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384BDB58" w14:textId="77777777" w:rsidR="00AA496A" w:rsidRPr="0021797F" w:rsidRDefault="00AA496A" w:rsidP="00AA496A">
      <w:pPr>
        <w:jc w:val="center"/>
        <w:rPr>
          <w:b/>
          <w:noProof/>
          <w:sz w:val="84"/>
          <w:szCs w:val="84"/>
        </w:rPr>
      </w:pPr>
    </w:p>
    <w:p w14:paraId="671E926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13E7533B" w14:textId="77777777" w:rsidR="005D1BC9" w:rsidRDefault="005D1BC9" w:rsidP="00AA496A">
      <w:pPr>
        <w:jc w:val="center"/>
        <w:rPr>
          <w:b/>
          <w:noProof/>
          <w:color w:val="000000" w:themeColor="text1"/>
          <w:sz w:val="44"/>
          <w:szCs w:val="44"/>
        </w:rPr>
      </w:pPr>
    </w:p>
    <w:p w14:paraId="5737F7F5" w14:textId="77777777" w:rsidR="005D1BC9" w:rsidRDefault="005D1BC9" w:rsidP="00AA496A">
      <w:pPr>
        <w:jc w:val="center"/>
        <w:rPr>
          <w:b/>
          <w:noProof/>
          <w:color w:val="000000" w:themeColor="text1"/>
          <w:sz w:val="44"/>
          <w:szCs w:val="44"/>
        </w:rPr>
      </w:pPr>
    </w:p>
    <w:p w14:paraId="4F06C7E2" w14:textId="7994A983"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143FD5B0" w14:textId="77777777" w:rsidR="00746606" w:rsidRDefault="00746606" w:rsidP="007C4EBA">
      <w:pPr>
        <w:suppressAutoHyphens/>
        <w:jc w:val="center"/>
        <w:rPr>
          <w:b/>
          <w:color w:val="FF0000"/>
          <w:sz w:val="36"/>
          <w:szCs w:val="36"/>
        </w:rPr>
      </w:pPr>
    </w:p>
    <w:p w14:paraId="6FF56BF2" w14:textId="77777777" w:rsidR="00746606" w:rsidRDefault="00746606" w:rsidP="007C4EBA">
      <w:pPr>
        <w:suppressAutoHyphens/>
        <w:jc w:val="center"/>
        <w:rPr>
          <w:b/>
          <w:color w:val="FF0000"/>
          <w:sz w:val="36"/>
          <w:szCs w:val="36"/>
        </w:rPr>
      </w:pPr>
    </w:p>
    <w:p w14:paraId="0B3FECC1" w14:textId="77777777" w:rsidR="00353263" w:rsidRPr="004C488F" w:rsidRDefault="00353263" w:rsidP="00353263">
      <w:pPr>
        <w:jc w:val="center"/>
        <w:rPr>
          <w:color w:val="000000" w:themeColor="text1"/>
        </w:rPr>
      </w:pPr>
    </w:p>
    <w:p w14:paraId="2E6A6089" w14:textId="745853B6" w:rsidR="00353263" w:rsidRPr="001D316A" w:rsidRDefault="00353263" w:rsidP="00353263">
      <w:pPr>
        <w:jc w:val="center"/>
        <w:rPr>
          <w:color w:val="000000" w:themeColor="text1"/>
        </w:rPr>
      </w:pPr>
      <w:r w:rsidRPr="004C488F">
        <w:rPr>
          <w:sz w:val="32"/>
          <w:szCs w:val="32"/>
        </w:rPr>
        <w:t>(where the Bank’s Disqualification mechanism for non-compliance with SEA/SH obligations applies)</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0F5AD7E0" w:rsidR="007D7970" w:rsidRDefault="007D7970" w:rsidP="00AA496A">
      <w:pPr>
        <w:jc w:val="center"/>
        <w:rPr>
          <w:b/>
          <w:noProof/>
          <w:color w:val="000000" w:themeColor="text1"/>
          <w:sz w:val="16"/>
          <w:szCs w:val="16"/>
        </w:rPr>
      </w:pPr>
    </w:p>
    <w:p w14:paraId="2B1864B9" w14:textId="61DCD776" w:rsidR="000F6679" w:rsidRDefault="000F6679" w:rsidP="00AA496A">
      <w:pPr>
        <w:jc w:val="center"/>
        <w:rPr>
          <w:b/>
          <w:noProof/>
          <w:color w:val="000000" w:themeColor="text1"/>
          <w:sz w:val="16"/>
          <w:szCs w:val="16"/>
        </w:rPr>
      </w:pPr>
    </w:p>
    <w:p w14:paraId="7042A3EE" w14:textId="1C70D084" w:rsidR="000F6679" w:rsidRDefault="000F6679" w:rsidP="00AA496A">
      <w:pPr>
        <w:jc w:val="center"/>
        <w:rPr>
          <w:b/>
          <w:noProof/>
          <w:color w:val="000000" w:themeColor="text1"/>
          <w:sz w:val="16"/>
          <w:szCs w:val="16"/>
        </w:rPr>
      </w:pPr>
    </w:p>
    <w:p w14:paraId="2EFC0CDB" w14:textId="77777777" w:rsidR="00D54664" w:rsidRDefault="00D54664" w:rsidP="00AA496A">
      <w:pPr>
        <w:jc w:val="center"/>
        <w:rPr>
          <w:b/>
          <w:noProof/>
          <w:color w:val="000000" w:themeColor="text1"/>
          <w:sz w:val="16"/>
          <w:szCs w:val="16"/>
        </w:rPr>
      </w:pPr>
    </w:p>
    <w:p w14:paraId="24E1F4BC" w14:textId="0B76A69E" w:rsidR="000F6679" w:rsidRDefault="000F6679" w:rsidP="00AA496A">
      <w:pPr>
        <w:jc w:val="center"/>
        <w:rPr>
          <w:b/>
          <w:noProof/>
          <w:color w:val="000000" w:themeColor="text1"/>
          <w:sz w:val="16"/>
          <w:szCs w:val="16"/>
        </w:rPr>
      </w:pPr>
    </w:p>
    <w:p w14:paraId="61E2B877" w14:textId="51CB887E" w:rsidR="000F6679" w:rsidRDefault="000F6679" w:rsidP="00AA496A">
      <w:pPr>
        <w:jc w:val="center"/>
        <w:rPr>
          <w:b/>
          <w:noProof/>
          <w:color w:val="000000" w:themeColor="text1"/>
          <w:sz w:val="16"/>
          <w:szCs w:val="16"/>
        </w:rPr>
      </w:pPr>
    </w:p>
    <w:p w14:paraId="5B7AA56C" w14:textId="03EC10C1" w:rsidR="000F6679" w:rsidRDefault="000F6679" w:rsidP="00AA496A">
      <w:pPr>
        <w:jc w:val="center"/>
        <w:rPr>
          <w:b/>
          <w:noProof/>
          <w:color w:val="000000" w:themeColor="text1"/>
          <w:sz w:val="16"/>
          <w:szCs w:val="16"/>
        </w:rPr>
      </w:pPr>
    </w:p>
    <w:p w14:paraId="124B640E" w14:textId="77777777" w:rsidR="000F6679" w:rsidRDefault="000F6679" w:rsidP="00AA496A">
      <w:pPr>
        <w:jc w:val="center"/>
        <w:rPr>
          <w:b/>
          <w:noProof/>
          <w:color w:val="000000" w:themeColor="text1"/>
          <w:sz w:val="16"/>
          <w:szCs w:val="16"/>
        </w:rPr>
      </w:pPr>
    </w:p>
    <w:p w14:paraId="3D482580" w14:textId="13D36257" w:rsidR="000F6679" w:rsidRDefault="000F6679" w:rsidP="00AA496A">
      <w:pPr>
        <w:jc w:val="center"/>
        <w:rPr>
          <w:b/>
          <w:noProof/>
          <w:color w:val="000000" w:themeColor="text1"/>
          <w:sz w:val="16"/>
          <w:szCs w:val="16"/>
        </w:rPr>
      </w:pPr>
    </w:p>
    <w:p w14:paraId="2F7057FB" w14:textId="77777777" w:rsidR="000F6679" w:rsidRDefault="000F6679"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Pr="00A91282" w:rsidRDefault="00FF75FB"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5680" behindDoc="0" locked="0" layoutInCell="1" allowOverlap="1" wp14:anchorId="6FC86BF8" wp14:editId="5427653F">
                <wp:simplePos x="0" y="0"/>
                <wp:positionH relativeFrom="margin">
                  <wp:posOffset>3447011</wp:posOffset>
                </wp:positionH>
                <wp:positionV relativeFrom="paragraph">
                  <wp:posOffset>6177</wp:posOffset>
                </wp:positionV>
                <wp:extent cx="2491967" cy="54309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5430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4AE71" w14:textId="15BABB24" w:rsidR="00B37C14" w:rsidRPr="0021797F" w:rsidRDefault="00986785"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4pt;margin-top:.5pt;width:196.2pt;height:4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" filled="f" stroked="f" strokeweight="2pt">
                <v:textbox>
                  <w:txbxContent>
                    <w:p w14:paraId="5C34AE71" w14:textId="15BABB24" w:rsidR="00B37C14" w:rsidRPr="0021797F" w:rsidRDefault="00986785"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38E93AB" w14:textId="77777777" w:rsidR="00852478" w:rsidRPr="00BD415F" w:rsidRDefault="00852478" w:rsidP="00852478">
      <w:pPr>
        <w:keepNext/>
        <w:pBdr>
          <w:bottom w:val="single" w:sz="24" w:space="3" w:color="C0C0C0"/>
        </w:pBdr>
        <w:jc w:val="center"/>
        <w:outlineLvl w:val="0"/>
        <w:rPr>
          <w:b/>
          <w:noProof/>
          <w:sz w:val="48"/>
        </w:rPr>
      </w:pPr>
      <w:r w:rsidRPr="00BD415F">
        <w:rPr>
          <w:b/>
          <w:noProof/>
          <w:sz w:val="48"/>
        </w:rPr>
        <w:t>Revisions</w:t>
      </w:r>
    </w:p>
    <w:p w14:paraId="5D746673" w14:textId="77777777" w:rsidR="006D1618" w:rsidRDefault="006D1618" w:rsidP="006D1618">
      <w:pPr>
        <w:spacing w:before="200" w:after="200"/>
        <w:jc w:val="left"/>
        <w:rPr>
          <w:b/>
          <w:bCs/>
          <w:color w:val="000000" w:themeColor="text1"/>
          <w:sz w:val="32"/>
        </w:rPr>
      </w:pPr>
      <w:r>
        <w:rPr>
          <w:b/>
          <w:bCs/>
          <w:color w:val="000000" w:themeColor="text1"/>
          <w:sz w:val="32"/>
        </w:rPr>
        <w:t>July 2023</w:t>
      </w:r>
    </w:p>
    <w:p w14:paraId="558B2749" w14:textId="1D6058B8" w:rsidR="006D1618" w:rsidRDefault="006D1618" w:rsidP="006D1618">
      <w:pPr>
        <w:spacing w:before="120" w:after="120"/>
        <w:rPr>
          <w:color w:val="000000" w:themeColor="text1"/>
          <w:szCs w:val="24"/>
        </w:rPr>
      </w:pPr>
      <w:r>
        <w:rPr>
          <w:color w:val="000000" w:themeColor="text1"/>
          <w:szCs w:val="24"/>
        </w:rPr>
        <w:t xml:space="preserve">This revision </w:t>
      </w:r>
      <w:r>
        <w:rPr>
          <w:b/>
          <w:bCs/>
          <w:color w:val="000000" w:themeColor="text1"/>
          <w:szCs w:val="24"/>
        </w:rPr>
        <w:t xml:space="preserve">consolidates </w:t>
      </w:r>
      <w:r>
        <w:rPr>
          <w:color w:val="000000" w:themeColor="text1"/>
          <w:szCs w:val="24"/>
        </w:rPr>
        <w:t xml:space="preserve">what was in separate SPDs </w:t>
      </w:r>
      <w:r w:rsidR="00176AF1">
        <w:rPr>
          <w:color w:val="000000" w:themeColor="text1"/>
          <w:szCs w:val="24"/>
        </w:rPr>
        <w:t>i.e.,</w:t>
      </w:r>
      <w:r>
        <w:rPr>
          <w:color w:val="000000" w:themeColor="text1"/>
          <w:szCs w:val="24"/>
        </w:rPr>
        <w:t xml:space="preserve"> pre-ESF and ESF respectively, with relevant parts marked to guide application.</w:t>
      </w:r>
    </w:p>
    <w:p w14:paraId="566F0FBB" w14:textId="77777777" w:rsidR="006D1618" w:rsidRDefault="006D1618" w:rsidP="006D1618">
      <w:pPr>
        <w:spacing w:before="120" w:after="120"/>
        <w:rPr>
          <w:color w:val="000000" w:themeColor="text1"/>
          <w:szCs w:val="24"/>
        </w:rPr>
      </w:pPr>
      <w:r>
        <w:rPr>
          <w:color w:val="000000" w:themeColor="text1"/>
          <w:szCs w:val="24"/>
        </w:rPr>
        <w:t xml:space="preserve">This SPD requires that the successful proposer shall submit the </w:t>
      </w:r>
      <w:r>
        <w:rPr>
          <w:b/>
          <w:bCs/>
          <w:color w:val="000000" w:themeColor="text1"/>
          <w:szCs w:val="24"/>
        </w:rPr>
        <w:t>Beneficial Ownership Disclosure Form</w:t>
      </w:r>
      <w:r>
        <w:rPr>
          <w:color w:val="000000" w:themeColor="text1"/>
          <w:szCs w:val="24"/>
        </w:rPr>
        <w:t xml:space="preserve"> in accordance with the requirements of the RFP. </w:t>
      </w:r>
    </w:p>
    <w:p w14:paraId="7DBB6E91" w14:textId="77777777" w:rsidR="006D1618" w:rsidRDefault="006D1618" w:rsidP="006D1618">
      <w:pPr>
        <w:spacing w:before="120" w:after="120"/>
      </w:pPr>
      <w:r>
        <w:rPr>
          <w:color w:val="000000" w:themeColor="text1"/>
        </w:rPr>
        <w:t xml:space="preserve">This revision includes provisions to manage cyber security risks, to apply for </w:t>
      </w:r>
      <w:r>
        <w:t>contracts that have been assessed to present potential or actual cyber security risks.</w:t>
      </w:r>
    </w:p>
    <w:p w14:paraId="1A8DB7A0" w14:textId="77777777" w:rsidR="006D1618" w:rsidRDefault="006D1618" w:rsidP="006D1618">
      <w:pPr>
        <w:spacing w:before="120" w:after="120"/>
        <w:rPr>
          <w:b/>
          <w:bCs/>
          <w:color w:val="000000" w:themeColor="text1"/>
          <w:sz w:val="32"/>
          <w:szCs w:val="24"/>
        </w:rPr>
      </w:pPr>
      <w:r>
        <w:t xml:space="preserve">This SPD has considered the 2022 </w:t>
      </w:r>
      <w:r>
        <w:rPr>
          <w:rFonts w:eastAsiaTheme="minorHAnsi"/>
        </w:rPr>
        <w:t xml:space="preserve">reprint with amendments  of the </w:t>
      </w:r>
      <w:r>
        <w:t>“General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w:t>
      </w:r>
    </w:p>
    <w:p w14:paraId="20A62B61" w14:textId="053B3438" w:rsidR="00A420D7" w:rsidRDefault="00A420D7" w:rsidP="00A420D7">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5D9F8D9C" w14:textId="44CF025C" w:rsidR="007D7970" w:rsidRDefault="007D7970" w:rsidP="004C488F">
      <w:pPr>
        <w:spacing w:before="200" w:after="200"/>
        <w:rPr>
          <w:b/>
          <w:color w:val="000000" w:themeColor="text1"/>
          <w:sz w:val="32"/>
          <w:szCs w:val="32"/>
        </w:rPr>
      </w:pPr>
      <w:bookmarkStart w:id="7" w:name="_Hlk6850"/>
      <w:r w:rsidRPr="004C488F">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4C488F">
        <w:t xml:space="preserve">for </w:t>
      </w:r>
      <w:bookmarkStart w:id="8" w:name="_Hlk10118371"/>
      <w:r w:rsidRPr="004C488F">
        <w:t>Sexual Exploitation and</w:t>
      </w:r>
      <w:r w:rsidRPr="004C488F">
        <w:rPr>
          <w:color w:val="000000" w:themeColor="text1"/>
        </w:rPr>
        <w:t xml:space="preserve"> Abuse </w:t>
      </w:r>
      <w:r w:rsidRPr="004C488F">
        <w:rPr>
          <w:rFonts w:cstheme="minorHAnsi"/>
        </w:rPr>
        <w:t>(SEA)</w:t>
      </w:r>
      <w:bookmarkEnd w:id="8"/>
      <w:r w:rsidRPr="00F92C8F">
        <w:rPr>
          <w:rFonts w:cstheme="minorHAnsi"/>
        </w:rPr>
        <w:t xml:space="preserve"> </w:t>
      </w:r>
      <w:r w:rsidRPr="004C488F">
        <w:rPr>
          <w:rFonts w:cstheme="minorHAnsi"/>
        </w:rPr>
        <w:t>and/or Sexual Harassment (SH)</w:t>
      </w:r>
      <w:r w:rsidRPr="00F92C8F">
        <w:rPr>
          <w:rFonts w:cstheme="minorHAnsi"/>
        </w:rPr>
        <w:t>.</w:t>
      </w:r>
    </w:p>
    <w:p w14:paraId="7FC3E48E" w14:textId="7F5FD3EB" w:rsidR="00852478" w:rsidRPr="00BD415F" w:rsidRDefault="00212192" w:rsidP="00852478">
      <w:pPr>
        <w:spacing w:before="200" w:after="200"/>
        <w:jc w:val="left"/>
        <w:rPr>
          <w:b/>
          <w:bCs/>
          <w:color w:val="000000" w:themeColor="text1"/>
          <w:sz w:val="32"/>
          <w:szCs w:val="24"/>
        </w:rPr>
      </w:pPr>
      <w:r>
        <w:rPr>
          <w:b/>
          <w:bCs/>
          <w:color w:val="000000" w:themeColor="text1"/>
          <w:sz w:val="32"/>
          <w:szCs w:val="24"/>
        </w:rPr>
        <w:t>December</w:t>
      </w:r>
      <w:r w:rsidR="00852478" w:rsidRPr="005017C0">
        <w:rPr>
          <w:b/>
          <w:bCs/>
          <w:color w:val="000000" w:themeColor="text1"/>
          <w:sz w:val="32"/>
          <w:szCs w:val="24"/>
        </w:rPr>
        <w:t xml:space="preserve"> 2019</w:t>
      </w:r>
    </w:p>
    <w:p w14:paraId="192408D6" w14:textId="77777777" w:rsidR="005D0294" w:rsidRPr="00890216" w:rsidRDefault="00852478" w:rsidP="00890216">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673A6ED" w14:textId="77777777" w:rsidR="00852478" w:rsidRDefault="00852478">
      <w:pPr>
        <w:jc w:val="left"/>
        <w:rPr>
          <w:b/>
          <w:noProof/>
          <w:sz w:val="44"/>
          <w:szCs w:val="44"/>
        </w:rPr>
      </w:pPr>
      <w:r>
        <w:rPr>
          <w:b/>
          <w:noProof/>
          <w:sz w:val="44"/>
          <w:szCs w:val="44"/>
        </w:rPr>
        <w:br w:type="page"/>
      </w:r>
    </w:p>
    <w:p w14:paraId="75E10CBC" w14:textId="77777777" w:rsidR="00386060" w:rsidRPr="00A91282" w:rsidRDefault="00386060" w:rsidP="00386060">
      <w:pPr>
        <w:keepNext/>
        <w:pBdr>
          <w:bottom w:val="single" w:sz="24" w:space="3" w:color="C0C0C0"/>
        </w:pBdr>
        <w:jc w:val="center"/>
        <w:outlineLvl w:val="0"/>
        <w:rPr>
          <w:b/>
          <w:noProof/>
          <w:sz w:val="48"/>
        </w:rPr>
      </w:pPr>
      <w:bookmarkStart w:id="9" w:name="_Toc450635155"/>
      <w:bookmarkStart w:id="10" w:name="_Toc463343419"/>
      <w:bookmarkStart w:id="11" w:name="_Toc463343612"/>
      <w:bookmarkStart w:id="12" w:name="_Toc463447931"/>
      <w:bookmarkStart w:id="13" w:name="_Toc466464219"/>
      <w:r w:rsidRPr="00A91282">
        <w:rPr>
          <w:b/>
          <w:noProof/>
          <w:sz w:val="48"/>
        </w:rPr>
        <w:t>Preface</w:t>
      </w:r>
      <w:bookmarkEnd w:id="9"/>
      <w:bookmarkEnd w:id="10"/>
      <w:bookmarkEnd w:id="11"/>
      <w:bookmarkEnd w:id="12"/>
      <w:bookmarkEnd w:id="13"/>
    </w:p>
    <w:p w14:paraId="55B2764B" w14:textId="77777777" w:rsidR="008C61D0" w:rsidRDefault="00386060" w:rsidP="00A70203">
      <w:pPr>
        <w:spacing w:before="200" w:after="20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A70FEAD" w14:textId="1E659A19" w:rsidR="008C61D0" w:rsidRPr="00A91282" w:rsidRDefault="008C61D0" w:rsidP="00A70203">
      <w:pPr>
        <w:spacing w:before="200" w:after="20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w:t>
      </w:r>
      <w:r w:rsidR="00ED4414">
        <w:t xml:space="preserve"> </w:t>
      </w:r>
      <w:r>
        <w:t>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4CA8FD7D" w14:textId="28266FD0" w:rsidR="00A35C98" w:rsidRDefault="00A35C98" w:rsidP="00A70203">
      <w:pPr>
        <w:spacing w:before="200" w:after="200"/>
      </w:pPr>
      <w:r>
        <w:rPr>
          <w:color w:val="000000" w:themeColor="text1"/>
          <w:szCs w:val="24"/>
        </w:rPr>
        <w:t xml:space="preserve">This revision </w:t>
      </w:r>
      <w:r>
        <w:rPr>
          <w:b/>
          <w:bCs/>
          <w:color w:val="000000" w:themeColor="text1"/>
          <w:szCs w:val="24"/>
        </w:rPr>
        <w:t xml:space="preserve">consolidates </w:t>
      </w:r>
      <w:r>
        <w:rPr>
          <w:color w:val="000000" w:themeColor="text1"/>
          <w:szCs w:val="24"/>
        </w:rPr>
        <w:t xml:space="preserve">what was in separate SPDs </w:t>
      </w:r>
      <w:r w:rsidR="003D454A">
        <w:rPr>
          <w:color w:val="000000" w:themeColor="text1"/>
          <w:szCs w:val="24"/>
        </w:rPr>
        <w:t>i.e.,</w:t>
      </w:r>
      <w:r>
        <w:rPr>
          <w:color w:val="000000" w:themeColor="text1"/>
          <w:szCs w:val="24"/>
        </w:rPr>
        <w:t xml:space="preserve"> pre-ESF and ESF respectively, with relevant parts marked to guide application.</w:t>
      </w:r>
      <w:r>
        <w:t xml:space="preserve"> </w:t>
      </w:r>
    </w:p>
    <w:p w14:paraId="0A119255" w14:textId="77777777" w:rsidR="00A35C98" w:rsidRDefault="00A35C98" w:rsidP="00A70203">
      <w:pPr>
        <w:spacing w:before="200" w:after="200"/>
        <w:rPr>
          <w:color w:val="000000" w:themeColor="text1"/>
          <w:szCs w:val="24"/>
        </w:rPr>
      </w:pPr>
      <w:r>
        <w:rPr>
          <w:color w:val="000000" w:themeColor="text1"/>
          <w:szCs w:val="24"/>
        </w:rPr>
        <w:t xml:space="preserve">The SPD includes mandatory requirements that the successful proposer shall submit the </w:t>
      </w:r>
      <w:r>
        <w:rPr>
          <w:b/>
          <w:bCs/>
          <w:color w:val="000000" w:themeColor="text1"/>
          <w:szCs w:val="24"/>
        </w:rPr>
        <w:t>Beneficial Ownership Disclosure Form</w:t>
      </w:r>
      <w:r>
        <w:rPr>
          <w:color w:val="000000" w:themeColor="text1"/>
          <w:szCs w:val="24"/>
        </w:rPr>
        <w:t xml:space="preserve"> in accordance with the requirements of the RFP. </w:t>
      </w:r>
    </w:p>
    <w:p w14:paraId="5F278C43" w14:textId="77777777" w:rsidR="00A35C98" w:rsidRDefault="00A35C98" w:rsidP="00A70203">
      <w:pPr>
        <w:spacing w:before="200" w:after="200"/>
      </w:pPr>
      <w:r>
        <w:rPr>
          <w:color w:val="000000" w:themeColor="text1"/>
        </w:rPr>
        <w:t xml:space="preserve">Further, this revision includes provisions to manage cyber security risks, to apply for </w:t>
      </w:r>
      <w:r>
        <w:t>contracts that have been assessed to present potential or actual cyber security risks.</w:t>
      </w:r>
    </w:p>
    <w:p w14:paraId="69254EFB" w14:textId="0089BEBD" w:rsidR="00476FA7" w:rsidRPr="00A91282" w:rsidRDefault="00A35C98" w:rsidP="00A70203">
      <w:pPr>
        <w:spacing w:before="200" w:after="200"/>
        <w:rPr>
          <w:noProof/>
        </w:rPr>
      </w:pPr>
      <w:r>
        <w:t xml:space="preserve">This SPD has considered the 2022 </w:t>
      </w:r>
      <w:r>
        <w:rPr>
          <w:rFonts w:eastAsiaTheme="minorHAnsi"/>
        </w:rPr>
        <w:t xml:space="preserve">reprint with amendments  of the </w:t>
      </w:r>
      <w:r>
        <w:t xml:space="preserve">“General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w:t>
      </w:r>
      <w:bookmarkStart w:id="14" w:name="_Hlk123309306"/>
      <w:bookmarkStart w:id="15" w:name="_Hlk123309157"/>
      <w:r>
        <w:t>An original copy of the FIDIC publication:</w:t>
      </w:r>
      <w:bookmarkEnd w:id="14"/>
      <w:r>
        <w:t xml:space="preserve"> “Conditions of Contract for Plant &amp; Design-Build for Electrical &amp; Mechanical Plant &amp; for Building &amp; Engineering Works Designed by the Contractor (“Yellow book”) Second edition 2017, reprinted 2022 with amendments”  must be obtained from FIDIC.</w:t>
      </w:r>
      <w:bookmarkEnd w:id="15"/>
      <w:r>
        <w:t xml:space="preserve"> </w:t>
      </w:r>
      <w:r w:rsidR="00476FA7" w:rsidRPr="00A91282">
        <w:rPr>
          <w:noProof/>
        </w:rPr>
        <w:t>Circumstances when such an approach to the procurement of Works is justified should be recorded e.g. (i)</w:t>
      </w:r>
      <w:r w:rsidR="0021797F" w:rsidRPr="00A91282">
        <w:rPr>
          <w:noProof/>
        </w:rPr>
        <w:t> </w:t>
      </w:r>
      <w:r w:rsidR="00476FA7" w:rsidRPr="00A91282">
        <w:rPr>
          <w:noProof/>
        </w:rPr>
        <w:t>when the scope of works is complex and innovative in nature, (ii)</w:t>
      </w:r>
      <w:r w:rsidR="0021797F" w:rsidRPr="00A91282">
        <w:rPr>
          <w:noProof/>
        </w:rPr>
        <w:t> </w:t>
      </w:r>
      <w:r w:rsidR="00476FA7" w:rsidRPr="00A91282">
        <w:rPr>
          <w:noProof/>
        </w:rPr>
        <w:t>the need for innovation in desig</w:t>
      </w:r>
      <w:r w:rsidR="00BF7377" w:rsidRPr="00A91282">
        <w:rPr>
          <w:noProof/>
        </w:rPr>
        <w:t>n is paramount,</w:t>
      </w:r>
      <w:r w:rsidR="0021797F" w:rsidRPr="00A91282">
        <w:rPr>
          <w:noProof/>
        </w:rPr>
        <w:t xml:space="preserve"> </w:t>
      </w:r>
      <w:r w:rsidR="00476FA7" w:rsidRPr="00A91282">
        <w:rPr>
          <w:noProof/>
        </w:rPr>
        <w:t>(iii)</w:t>
      </w:r>
      <w:r w:rsidR="0021797F" w:rsidRPr="00A91282">
        <w:rPr>
          <w:noProof/>
        </w:rPr>
        <w:t> </w:t>
      </w:r>
      <w:r w:rsidR="00476FA7" w:rsidRPr="00A91282">
        <w:rPr>
          <w:noProof/>
        </w:rPr>
        <w:t xml:space="preserve">the Employer is either uncertain </w:t>
      </w:r>
      <w:r w:rsidR="00DD4BF1" w:rsidRPr="00A91282">
        <w:rPr>
          <w:noProof/>
        </w:rPr>
        <w:t xml:space="preserve">that </w:t>
      </w:r>
      <w:r w:rsidR="00476FA7" w:rsidRPr="00A91282">
        <w:rPr>
          <w:noProof/>
        </w:rPr>
        <w:t xml:space="preserve">its own design, if any, </w:t>
      </w:r>
      <w:r w:rsidR="00DD4BF1" w:rsidRPr="00A91282">
        <w:rPr>
          <w:noProof/>
        </w:rPr>
        <w:t xml:space="preserve">is </w:t>
      </w:r>
      <w:r w:rsidR="00476FA7"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00476FA7" w:rsidRPr="00A91282">
        <w:rPr>
          <w:noProof/>
        </w:rPr>
        <w:t>iv</w:t>
      </w:r>
      <w:r w:rsidR="00BF7377" w:rsidRPr="00A91282">
        <w:rPr>
          <w:noProof/>
        </w:rPr>
        <w:t>)</w:t>
      </w:r>
      <w:r w:rsidR="0021797F" w:rsidRPr="00A91282">
        <w:rPr>
          <w:noProof/>
        </w:rPr>
        <w:t> </w:t>
      </w:r>
      <w:r w:rsidR="00BF7377" w:rsidRPr="00A91282">
        <w:rPr>
          <w:noProof/>
        </w:rPr>
        <w:t xml:space="preserve">competition </w:t>
      </w:r>
      <w:r w:rsidR="00476FA7" w:rsidRPr="00A91282">
        <w:rPr>
          <w:noProof/>
        </w:rPr>
        <w:t xml:space="preserve">among initially selected Proposers </w:t>
      </w:r>
      <w:r w:rsidR="00BF7377" w:rsidRPr="00A91282">
        <w:rPr>
          <w:noProof/>
        </w:rPr>
        <w:t xml:space="preserve">for the design </w:t>
      </w:r>
      <w:r w:rsidR="00476FA7" w:rsidRPr="00A91282">
        <w:rPr>
          <w:noProof/>
        </w:rPr>
        <w:t>is justified due to the benefits in availing better technology and lower life cycle cost</w:t>
      </w:r>
      <w:r w:rsidR="00BF7377" w:rsidRPr="00A91282">
        <w:rPr>
          <w:noProof/>
        </w:rPr>
        <w:t>s</w:t>
      </w:r>
      <w:r w:rsidR="004A09C1" w:rsidRPr="00A91282">
        <w:rPr>
          <w:noProof/>
        </w:rPr>
        <w:t>.</w:t>
      </w:r>
    </w:p>
    <w:p w14:paraId="5753EEE4" w14:textId="77777777" w:rsidR="00C2389E" w:rsidRPr="00A91282" w:rsidRDefault="006D5A1C" w:rsidP="00A70203">
      <w:pPr>
        <w:pStyle w:val="CommentText"/>
        <w:spacing w:before="200" w:after="20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4A007665" w14:textId="77777777" w:rsidR="006D5A1C" w:rsidRPr="00A91282" w:rsidRDefault="006D5A1C" w:rsidP="00A70203">
      <w:pPr>
        <w:spacing w:before="200" w:after="20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0ECAEB2B" w14:textId="77777777" w:rsidR="00C2389E" w:rsidRPr="00A91282" w:rsidRDefault="007542A9" w:rsidP="00A70203">
      <w:pPr>
        <w:spacing w:before="200" w:after="20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19AC885F" w14:textId="77777777" w:rsidR="00B73B7E" w:rsidRPr="00A91282" w:rsidRDefault="00C2389E" w:rsidP="00A70203">
      <w:pPr>
        <w:autoSpaceDE w:val="0"/>
        <w:autoSpaceDN w:val="0"/>
        <w:adjustRightInd w:val="0"/>
        <w:spacing w:before="200" w:after="20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0AF85D63" w14:textId="77777777" w:rsidR="00386060" w:rsidRPr="00A91282" w:rsidRDefault="00386060" w:rsidP="00A70203">
      <w:pPr>
        <w:spacing w:before="200" w:after="20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75234D45" w14:textId="77777777" w:rsidR="00386060" w:rsidRPr="00A91282" w:rsidRDefault="00386060" w:rsidP="00A70203">
      <w:pPr>
        <w:spacing w:before="200" w:after="20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817EF8"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D164FC">
      <w:pPr>
        <w:spacing w:after="24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52A7A853"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Pr="00A91282">
        <w:rPr>
          <w:noProof/>
        </w:rPr>
        <w:t>.</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04C494E7" w14:textId="70687706" w:rsidR="00A23632" w:rsidRDefault="00A23632" w:rsidP="00A23632">
      <w:pPr>
        <w:pStyle w:val="explanatorynotes"/>
        <w:spacing w:before="240" w:line="240" w:lineRule="auto"/>
        <w:ind w:left="1440"/>
        <w:rPr>
          <w:rFonts w:ascii="Times New Roman" w:hAnsi="Times New Roman"/>
          <w:color w:val="000000" w:themeColor="text1"/>
        </w:rPr>
      </w:pPr>
      <w:bookmarkStart w:id="16" w:name="_Hlk6214730"/>
      <w:r>
        <w:rPr>
          <w:rFonts w:ascii="Times New Roman" w:hAnsi="Times New Roman"/>
          <w:color w:val="000000" w:themeColor="text1"/>
        </w:rPr>
        <w:t>This Section refers to the “General Conditions” which form part of the “Conditions of Contract for Plant &amp; Design-Build for Electrical &amp; Mechanical Plant &amp; for Building &amp; Engineering Works Designed by the Contractor (“Yellow book”) Second edition 2017, reprinted 2022 with amendments” published by the Federation Internationale Des Ingenieurs – Conseils (FIDIC)</w:t>
      </w:r>
      <w:bookmarkEnd w:id="16"/>
      <w:r>
        <w:rPr>
          <w:rFonts w:ascii="Times New Roman" w:hAnsi="Times New Roman"/>
          <w:color w:val="000000" w:themeColor="text1"/>
        </w:rPr>
        <w:t>.</w:t>
      </w:r>
    </w:p>
    <w:p w14:paraId="4576FB9D" w14:textId="77777777" w:rsidR="00876210" w:rsidRPr="00D164FC" w:rsidRDefault="00876210" w:rsidP="00A67B01">
      <w:pPr>
        <w:pStyle w:val="explanatorynotes"/>
        <w:spacing w:before="120" w:after="120" w:line="240" w:lineRule="auto"/>
        <w:ind w:left="1440" w:hanging="1440"/>
        <w:rPr>
          <w:rFonts w:ascii="Times New Roman" w:hAnsi="Times New Roman"/>
          <w:b/>
          <w:noProof/>
          <w:szCs w:val="24"/>
          <w:lang w:val="fr-FR"/>
        </w:rPr>
      </w:pPr>
      <w:r w:rsidRPr="00D164FC">
        <w:rPr>
          <w:rFonts w:ascii="Times New Roman" w:hAnsi="Times New Roman"/>
          <w:b/>
          <w:noProof/>
          <w:szCs w:val="24"/>
          <w:lang w:val="fr-FR"/>
        </w:rPr>
        <w:t xml:space="preserve">Section IX - </w:t>
      </w:r>
      <w:r w:rsidR="00A302EB" w:rsidRPr="00D164FC">
        <w:rPr>
          <w:rFonts w:ascii="Times New Roman" w:hAnsi="Times New Roman"/>
          <w:b/>
          <w:noProof/>
          <w:szCs w:val="24"/>
          <w:lang w:val="fr-FR"/>
        </w:rPr>
        <w:t>Particular</w:t>
      </w:r>
      <w:r w:rsidRPr="00D164FC">
        <w:rPr>
          <w:rFonts w:ascii="Times New Roman" w:hAnsi="Times New Roman"/>
          <w:b/>
          <w:noProof/>
          <w:szCs w:val="24"/>
          <w:lang w:val="fr-FR"/>
        </w:rPr>
        <w:t xml:space="preserve"> Conditions</w:t>
      </w:r>
      <w:r w:rsidR="00DE70F8" w:rsidRPr="00D164FC">
        <w:rPr>
          <w:rFonts w:ascii="Times New Roman" w:hAnsi="Times New Roman"/>
          <w:b/>
          <w:noProof/>
          <w:szCs w:val="24"/>
          <w:lang w:val="fr-FR"/>
        </w:rPr>
        <w:t xml:space="preserve"> </w:t>
      </w:r>
      <w:r w:rsidRPr="00D164FC">
        <w:rPr>
          <w:rFonts w:ascii="Times New Roman" w:hAnsi="Times New Roman"/>
          <w:b/>
          <w:noProof/>
          <w:szCs w:val="24"/>
          <w:lang w:val="fr-FR"/>
        </w:rPr>
        <w:t>(</w:t>
      </w:r>
      <w:r w:rsidR="00A302EB" w:rsidRPr="00D164FC">
        <w:rPr>
          <w:rFonts w:ascii="Times New Roman" w:hAnsi="Times New Roman"/>
          <w:b/>
          <w:noProof/>
          <w:szCs w:val="24"/>
          <w:lang w:val="fr-FR"/>
        </w:rPr>
        <w:t>P</w:t>
      </w:r>
      <w:r w:rsidRPr="00D164FC">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D164FC">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689326E5"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2A3005">
        <w:rPr>
          <w:rStyle w:val="FootnoteReference"/>
          <w:i/>
          <w:noProof/>
          <w:color w:val="000000"/>
          <w:spacing w:val="-2"/>
        </w:rPr>
        <w:footnoteReference w:id="5"/>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36C0ECE4" w:rsidR="005D0294" w:rsidRPr="00A91282" w:rsidRDefault="00F303CF" w:rsidP="0017357B">
      <w:pPr>
        <w:pStyle w:val="ListParagraph"/>
        <w:numPr>
          <w:ilvl w:val="0"/>
          <w:numId w:val="20"/>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77777777" w:rsidR="005B4881" w:rsidRPr="00A91282" w:rsidRDefault="005B4881" w:rsidP="00890216">
      <w:pPr>
        <w:spacing w:before="120" w:after="240"/>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1"/>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529D45B1"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7"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bookmarkEnd w:id="17"/>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2"/>
      </w:r>
      <w:r w:rsidRPr="00F92C8F">
        <w:rPr>
          <w:i/>
          <w:noProof/>
          <w:color w:val="000000"/>
          <w:spacing w:val="-2"/>
        </w:rPr>
        <w:t>.]</w:t>
      </w:r>
    </w:p>
    <w:p w14:paraId="380B8A18" w14:textId="77777777" w:rsidR="00F03AAE" w:rsidRPr="004C488F" w:rsidRDefault="00F03AAE" w:rsidP="004C488F">
      <w:pPr>
        <w:pStyle w:val="ListParagraph"/>
        <w:numPr>
          <w:ilvl w:val="0"/>
          <w:numId w:val="21"/>
        </w:numPr>
        <w:suppressAutoHyphens/>
        <w:spacing w:before="120" w:after="120"/>
        <w:ind w:left="448" w:hanging="448"/>
        <w:contextualSpacing w:val="0"/>
        <w:rPr>
          <w:i/>
          <w:color w:val="000000" w:themeColor="text1"/>
          <w:spacing w:val="-2"/>
        </w:rPr>
      </w:pPr>
      <w:bookmarkStart w:id="18" w:name="_Hlk52207909"/>
      <w:r w:rsidRPr="004C488F">
        <w:rPr>
          <w:color w:val="000000" w:themeColor="text1"/>
          <w:spacing w:val="-2"/>
        </w:rPr>
        <w:t xml:space="preserve">All Proposals must be accompanied by a </w:t>
      </w:r>
      <w:r w:rsidRPr="004C488F">
        <w:rPr>
          <w:color w:val="000000" w:themeColor="text1"/>
        </w:rPr>
        <w:t xml:space="preserve">Sexual Exploitation and Abuse </w:t>
      </w:r>
      <w:r w:rsidRPr="004C488F">
        <w:rPr>
          <w:color w:val="000000" w:themeColor="text1"/>
          <w:spacing w:val="-2"/>
        </w:rPr>
        <w:t>(SEA) and/or Sexual Harassment (SH) Declaration.</w:t>
      </w:r>
    </w:p>
    <w:bookmarkEnd w:id="18"/>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4FA2639F" w14:textId="77777777" w:rsidR="00697ACF" w:rsidRDefault="00697ACF" w:rsidP="00F72585">
      <w:pPr>
        <w:jc w:val="center"/>
        <w:rPr>
          <w:b/>
          <w:noProof/>
          <w:szCs w:val="24"/>
        </w:rPr>
        <w:sectPr w:rsidR="00697ACF"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55FE14D5" w14:textId="5015A174" w:rsidR="000E1A9E" w:rsidRPr="00A91282" w:rsidRDefault="00F72585" w:rsidP="00F72585">
      <w:pPr>
        <w:jc w:val="center"/>
        <w:rPr>
          <w:b/>
          <w:noProof/>
          <w:szCs w:val="24"/>
        </w:rPr>
      </w:pPr>
      <w:r w:rsidRPr="00A91282">
        <w:rPr>
          <w:b/>
          <w:noProof/>
          <w:szCs w:val="24"/>
        </w:rPr>
        <w:t>Table of Content</w:t>
      </w:r>
    </w:p>
    <w:p w14:paraId="0F721DFA" w14:textId="77777777" w:rsidR="000E1A9E" w:rsidRPr="00A91282" w:rsidRDefault="000E1A9E" w:rsidP="00F72585">
      <w:pPr>
        <w:jc w:val="center"/>
        <w:rPr>
          <w:b/>
          <w:noProof/>
          <w:szCs w:val="24"/>
        </w:rPr>
      </w:pPr>
    </w:p>
    <w:bookmarkStart w:id="19" w:name="_Toc450067890"/>
    <w:p w14:paraId="1FA5AD63" w14:textId="41B1A95D" w:rsidR="00B468B6"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139107" w:history="1">
        <w:r w:rsidR="00B468B6" w:rsidRPr="00CA0670">
          <w:rPr>
            <w:rStyle w:val="Hyperlink"/>
            <w:rFonts w:ascii="Times New Roman" w:hAnsi="Times New Roman"/>
            <w:noProof/>
          </w:rPr>
          <w:t>PART 1 – Request for Proposal Procedures</w:t>
        </w:r>
        <w:r w:rsidR="00B468B6">
          <w:rPr>
            <w:noProof/>
            <w:webHidden/>
          </w:rPr>
          <w:tab/>
        </w:r>
        <w:r w:rsidR="00B468B6">
          <w:rPr>
            <w:noProof/>
            <w:webHidden/>
          </w:rPr>
          <w:fldChar w:fldCharType="begin"/>
        </w:r>
        <w:r w:rsidR="00B468B6">
          <w:rPr>
            <w:noProof/>
            <w:webHidden/>
          </w:rPr>
          <w:instrText xml:space="preserve"> PAGEREF _Toc135139107 \h </w:instrText>
        </w:r>
        <w:r w:rsidR="00B468B6">
          <w:rPr>
            <w:noProof/>
            <w:webHidden/>
          </w:rPr>
        </w:r>
        <w:r w:rsidR="00B468B6">
          <w:rPr>
            <w:noProof/>
            <w:webHidden/>
          </w:rPr>
          <w:fldChar w:fldCharType="separate"/>
        </w:r>
        <w:r w:rsidR="009519FE">
          <w:rPr>
            <w:noProof/>
            <w:webHidden/>
          </w:rPr>
          <w:t>2</w:t>
        </w:r>
        <w:r w:rsidR="00B468B6">
          <w:rPr>
            <w:noProof/>
            <w:webHidden/>
          </w:rPr>
          <w:fldChar w:fldCharType="end"/>
        </w:r>
      </w:hyperlink>
    </w:p>
    <w:p w14:paraId="31F98369" w14:textId="318874C6" w:rsidR="00B468B6" w:rsidRDefault="00817EF8">
      <w:pPr>
        <w:pStyle w:val="TOC2"/>
        <w:rPr>
          <w:rFonts w:asciiTheme="minorHAnsi" w:eastAsiaTheme="minorEastAsia" w:hAnsiTheme="minorHAnsi" w:cstheme="minorBidi"/>
          <w:sz w:val="22"/>
          <w:szCs w:val="22"/>
        </w:rPr>
      </w:pPr>
      <w:hyperlink w:anchor="_Toc135139108" w:history="1">
        <w:r w:rsidR="00B468B6" w:rsidRPr="00CA0670">
          <w:rPr>
            <w:rStyle w:val="Hyperlink"/>
          </w:rPr>
          <w:t>Section I - Instructions to Proposers (ITP)</w:t>
        </w:r>
        <w:r w:rsidR="00B468B6">
          <w:rPr>
            <w:webHidden/>
          </w:rPr>
          <w:tab/>
        </w:r>
        <w:r w:rsidR="00B468B6">
          <w:rPr>
            <w:webHidden/>
          </w:rPr>
          <w:fldChar w:fldCharType="begin"/>
        </w:r>
        <w:r w:rsidR="00B468B6">
          <w:rPr>
            <w:webHidden/>
          </w:rPr>
          <w:instrText xml:space="preserve"> PAGEREF _Toc135139108 \h </w:instrText>
        </w:r>
        <w:r w:rsidR="00B468B6">
          <w:rPr>
            <w:webHidden/>
          </w:rPr>
        </w:r>
        <w:r w:rsidR="00B468B6">
          <w:rPr>
            <w:webHidden/>
          </w:rPr>
          <w:fldChar w:fldCharType="separate"/>
        </w:r>
        <w:r w:rsidR="009519FE">
          <w:rPr>
            <w:webHidden/>
          </w:rPr>
          <w:t>3</w:t>
        </w:r>
        <w:r w:rsidR="00B468B6">
          <w:rPr>
            <w:webHidden/>
          </w:rPr>
          <w:fldChar w:fldCharType="end"/>
        </w:r>
      </w:hyperlink>
    </w:p>
    <w:p w14:paraId="4C3321D2" w14:textId="13F599E7" w:rsidR="00B468B6" w:rsidRDefault="00817EF8">
      <w:pPr>
        <w:pStyle w:val="TOC2"/>
        <w:rPr>
          <w:rFonts w:asciiTheme="minorHAnsi" w:eastAsiaTheme="minorEastAsia" w:hAnsiTheme="minorHAnsi" w:cstheme="minorBidi"/>
          <w:sz w:val="22"/>
          <w:szCs w:val="22"/>
        </w:rPr>
      </w:pPr>
      <w:hyperlink w:anchor="_Toc135139109" w:history="1">
        <w:r w:rsidR="00B468B6" w:rsidRPr="00CA0670">
          <w:rPr>
            <w:rStyle w:val="Hyperlink"/>
            <w:rFonts w:hAnsi="Times New Roman"/>
          </w:rPr>
          <w:t>Section II - Proposal Data Sheet (PDS)</w:t>
        </w:r>
        <w:r w:rsidR="00B468B6">
          <w:rPr>
            <w:webHidden/>
          </w:rPr>
          <w:tab/>
        </w:r>
        <w:r w:rsidR="00B468B6">
          <w:rPr>
            <w:webHidden/>
          </w:rPr>
          <w:fldChar w:fldCharType="begin"/>
        </w:r>
        <w:r w:rsidR="00B468B6">
          <w:rPr>
            <w:webHidden/>
          </w:rPr>
          <w:instrText xml:space="preserve"> PAGEREF _Toc135139109 \h </w:instrText>
        </w:r>
        <w:r w:rsidR="00B468B6">
          <w:rPr>
            <w:webHidden/>
          </w:rPr>
        </w:r>
        <w:r w:rsidR="00B468B6">
          <w:rPr>
            <w:webHidden/>
          </w:rPr>
          <w:fldChar w:fldCharType="separate"/>
        </w:r>
        <w:r w:rsidR="009519FE">
          <w:rPr>
            <w:webHidden/>
          </w:rPr>
          <w:t>44</w:t>
        </w:r>
        <w:r w:rsidR="00B468B6">
          <w:rPr>
            <w:webHidden/>
          </w:rPr>
          <w:fldChar w:fldCharType="end"/>
        </w:r>
      </w:hyperlink>
    </w:p>
    <w:p w14:paraId="60A5447D" w14:textId="7F2ACFEE" w:rsidR="00B468B6" w:rsidRDefault="00817EF8">
      <w:pPr>
        <w:pStyle w:val="TOC2"/>
        <w:rPr>
          <w:rFonts w:asciiTheme="minorHAnsi" w:eastAsiaTheme="minorEastAsia" w:hAnsiTheme="minorHAnsi" w:cstheme="minorBidi"/>
          <w:sz w:val="22"/>
          <w:szCs w:val="22"/>
        </w:rPr>
      </w:pPr>
      <w:hyperlink w:anchor="_Toc135139110" w:history="1">
        <w:r w:rsidR="00B468B6" w:rsidRPr="00CA0670">
          <w:rPr>
            <w:rStyle w:val="Hyperlink"/>
            <w:rFonts w:hAnsi="Times New Roman"/>
          </w:rPr>
          <w:t>Section III. Evaluation and Qualification Criteria</w:t>
        </w:r>
        <w:r w:rsidR="00B468B6">
          <w:rPr>
            <w:webHidden/>
          </w:rPr>
          <w:tab/>
        </w:r>
        <w:r w:rsidR="00B468B6">
          <w:rPr>
            <w:webHidden/>
          </w:rPr>
          <w:fldChar w:fldCharType="begin"/>
        </w:r>
        <w:r w:rsidR="00B468B6">
          <w:rPr>
            <w:webHidden/>
          </w:rPr>
          <w:instrText xml:space="preserve"> PAGEREF _Toc135139110 \h </w:instrText>
        </w:r>
        <w:r w:rsidR="00B468B6">
          <w:rPr>
            <w:webHidden/>
          </w:rPr>
        </w:r>
        <w:r w:rsidR="00B468B6">
          <w:rPr>
            <w:webHidden/>
          </w:rPr>
          <w:fldChar w:fldCharType="separate"/>
        </w:r>
        <w:r w:rsidR="009519FE">
          <w:rPr>
            <w:webHidden/>
          </w:rPr>
          <w:t>55</w:t>
        </w:r>
        <w:r w:rsidR="00B468B6">
          <w:rPr>
            <w:webHidden/>
          </w:rPr>
          <w:fldChar w:fldCharType="end"/>
        </w:r>
      </w:hyperlink>
    </w:p>
    <w:p w14:paraId="3F414906" w14:textId="02306C0C" w:rsidR="00B468B6" w:rsidRDefault="00817EF8">
      <w:pPr>
        <w:pStyle w:val="TOC2"/>
        <w:rPr>
          <w:rFonts w:asciiTheme="minorHAnsi" w:eastAsiaTheme="minorEastAsia" w:hAnsiTheme="minorHAnsi" w:cstheme="minorBidi"/>
          <w:sz w:val="22"/>
          <w:szCs w:val="22"/>
        </w:rPr>
      </w:pPr>
      <w:hyperlink w:anchor="_Toc135139111" w:history="1">
        <w:r w:rsidR="00B468B6" w:rsidRPr="00CA0670">
          <w:rPr>
            <w:rStyle w:val="Hyperlink"/>
            <w:rFonts w:hAnsi="Times New Roman"/>
          </w:rPr>
          <w:t>Section IV - Proposal Forms</w:t>
        </w:r>
        <w:r w:rsidR="00B468B6">
          <w:rPr>
            <w:webHidden/>
          </w:rPr>
          <w:tab/>
        </w:r>
        <w:r w:rsidR="00B468B6">
          <w:rPr>
            <w:webHidden/>
          </w:rPr>
          <w:fldChar w:fldCharType="begin"/>
        </w:r>
        <w:r w:rsidR="00B468B6">
          <w:rPr>
            <w:webHidden/>
          </w:rPr>
          <w:instrText xml:space="preserve"> PAGEREF _Toc135139111 \h </w:instrText>
        </w:r>
        <w:r w:rsidR="00B468B6">
          <w:rPr>
            <w:webHidden/>
          </w:rPr>
        </w:r>
        <w:r w:rsidR="00B468B6">
          <w:rPr>
            <w:webHidden/>
          </w:rPr>
          <w:fldChar w:fldCharType="separate"/>
        </w:r>
        <w:r w:rsidR="009519FE">
          <w:rPr>
            <w:webHidden/>
          </w:rPr>
          <w:t>64</w:t>
        </w:r>
        <w:r w:rsidR="00B468B6">
          <w:rPr>
            <w:webHidden/>
          </w:rPr>
          <w:fldChar w:fldCharType="end"/>
        </w:r>
      </w:hyperlink>
    </w:p>
    <w:p w14:paraId="469B4E4F" w14:textId="1F38F55E" w:rsidR="00B468B6" w:rsidRDefault="00817EF8">
      <w:pPr>
        <w:pStyle w:val="TOC2"/>
        <w:rPr>
          <w:rFonts w:asciiTheme="minorHAnsi" w:eastAsiaTheme="minorEastAsia" w:hAnsiTheme="minorHAnsi" w:cstheme="minorBidi"/>
          <w:sz w:val="22"/>
          <w:szCs w:val="22"/>
        </w:rPr>
      </w:pPr>
      <w:hyperlink w:anchor="_Toc135139112" w:history="1">
        <w:r w:rsidR="00B468B6" w:rsidRPr="00CA0670">
          <w:rPr>
            <w:rStyle w:val="Hyperlink"/>
          </w:rPr>
          <w:t>Section V - Eligible Countries</w:t>
        </w:r>
        <w:r w:rsidR="00B468B6">
          <w:rPr>
            <w:webHidden/>
          </w:rPr>
          <w:tab/>
        </w:r>
        <w:r w:rsidR="00B468B6">
          <w:rPr>
            <w:webHidden/>
          </w:rPr>
          <w:fldChar w:fldCharType="begin"/>
        </w:r>
        <w:r w:rsidR="00B468B6">
          <w:rPr>
            <w:webHidden/>
          </w:rPr>
          <w:instrText xml:space="preserve"> PAGEREF _Toc135139112 \h </w:instrText>
        </w:r>
        <w:r w:rsidR="00B468B6">
          <w:rPr>
            <w:webHidden/>
          </w:rPr>
        </w:r>
        <w:r w:rsidR="00B468B6">
          <w:rPr>
            <w:webHidden/>
          </w:rPr>
          <w:fldChar w:fldCharType="separate"/>
        </w:r>
        <w:r w:rsidR="009519FE">
          <w:rPr>
            <w:webHidden/>
          </w:rPr>
          <w:t>126</w:t>
        </w:r>
        <w:r w:rsidR="00B468B6">
          <w:rPr>
            <w:webHidden/>
          </w:rPr>
          <w:fldChar w:fldCharType="end"/>
        </w:r>
      </w:hyperlink>
    </w:p>
    <w:p w14:paraId="4F181274" w14:textId="2A92650A" w:rsidR="00B468B6" w:rsidRDefault="00817EF8">
      <w:pPr>
        <w:pStyle w:val="TOC2"/>
        <w:rPr>
          <w:rFonts w:asciiTheme="minorHAnsi" w:eastAsiaTheme="minorEastAsia" w:hAnsiTheme="minorHAnsi" w:cstheme="minorBidi"/>
          <w:sz w:val="22"/>
          <w:szCs w:val="22"/>
        </w:rPr>
      </w:pPr>
      <w:hyperlink w:anchor="_Toc135139113" w:history="1">
        <w:r w:rsidR="00B468B6" w:rsidRPr="00CA0670">
          <w:rPr>
            <w:rStyle w:val="Hyperlink"/>
          </w:rPr>
          <w:t>Section VI - Fraud and Corruption</w:t>
        </w:r>
        <w:r w:rsidR="00B468B6">
          <w:rPr>
            <w:webHidden/>
          </w:rPr>
          <w:tab/>
        </w:r>
        <w:r w:rsidR="00B468B6">
          <w:rPr>
            <w:webHidden/>
          </w:rPr>
          <w:fldChar w:fldCharType="begin"/>
        </w:r>
        <w:r w:rsidR="00B468B6">
          <w:rPr>
            <w:webHidden/>
          </w:rPr>
          <w:instrText xml:space="preserve"> PAGEREF _Toc135139113 \h </w:instrText>
        </w:r>
        <w:r w:rsidR="00B468B6">
          <w:rPr>
            <w:webHidden/>
          </w:rPr>
        </w:r>
        <w:r w:rsidR="00B468B6">
          <w:rPr>
            <w:webHidden/>
          </w:rPr>
          <w:fldChar w:fldCharType="separate"/>
        </w:r>
        <w:r w:rsidR="009519FE">
          <w:rPr>
            <w:webHidden/>
          </w:rPr>
          <w:t>127</w:t>
        </w:r>
        <w:r w:rsidR="00B468B6">
          <w:rPr>
            <w:webHidden/>
          </w:rPr>
          <w:fldChar w:fldCharType="end"/>
        </w:r>
      </w:hyperlink>
    </w:p>
    <w:p w14:paraId="6988B93D" w14:textId="3FB4907A" w:rsidR="00B468B6" w:rsidRDefault="00817EF8">
      <w:pPr>
        <w:pStyle w:val="TOC1"/>
        <w:rPr>
          <w:rFonts w:asciiTheme="minorHAnsi" w:eastAsiaTheme="minorEastAsia" w:hAnsiTheme="minorHAnsi" w:cstheme="minorBidi"/>
          <w:b w:val="0"/>
          <w:noProof/>
          <w:sz w:val="22"/>
          <w:szCs w:val="22"/>
        </w:rPr>
      </w:pPr>
      <w:hyperlink w:anchor="_Toc135139114" w:history="1">
        <w:r w:rsidR="00B468B6" w:rsidRPr="00CA0670">
          <w:rPr>
            <w:rStyle w:val="Hyperlink"/>
            <w:rFonts w:ascii="Times New Roman" w:hAnsi="Times New Roman"/>
            <w:noProof/>
          </w:rPr>
          <w:t>PART 2 –Employer’s Requirements</w:t>
        </w:r>
        <w:r w:rsidR="00B468B6">
          <w:rPr>
            <w:noProof/>
            <w:webHidden/>
          </w:rPr>
          <w:tab/>
        </w:r>
        <w:r w:rsidR="00B468B6">
          <w:rPr>
            <w:noProof/>
            <w:webHidden/>
          </w:rPr>
          <w:fldChar w:fldCharType="begin"/>
        </w:r>
        <w:r w:rsidR="00B468B6">
          <w:rPr>
            <w:noProof/>
            <w:webHidden/>
          </w:rPr>
          <w:instrText xml:space="preserve"> PAGEREF _Toc135139114 \h </w:instrText>
        </w:r>
        <w:r w:rsidR="00B468B6">
          <w:rPr>
            <w:noProof/>
            <w:webHidden/>
          </w:rPr>
        </w:r>
        <w:r w:rsidR="00B468B6">
          <w:rPr>
            <w:noProof/>
            <w:webHidden/>
          </w:rPr>
          <w:fldChar w:fldCharType="separate"/>
        </w:r>
        <w:r w:rsidR="009519FE">
          <w:rPr>
            <w:noProof/>
            <w:webHidden/>
          </w:rPr>
          <w:t>129</w:t>
        </w:r>
        <w:r w:rsidR="00B468B6">
          <w:rPr>
            <w:noProof/>
            <w:webHidden/>
          </w:rPr>
          <w:fldChar w:fldCharType="end"/>
        </w:r>
      </w:hyperlink>
    </w:p>
    <w:p w14:paraId="3D3755D7" w14:textId="5481FB10" w:rsidR="00B468B6" w:rsidRDefault="00817EF8">
      <w:pPr>
        <w:pStyle w:val="TOC2"/>
        <w:rPr>
          <w:rFonts w:asciiTheme="minorHAnsi" w:eastAsiaTheme="minorEastAsia" w:hAnsiTheme="minorHAnsi" w:cstheme="minorBidi"/>
          <w:sz w:val="22"/>
          <w:szCs w:val="22"/>
        </w:rPr>
      </w:pPr>
      <w:hyperlink w:anchor="_Toc135139115" w:history="1">
        <w:r w:rsidR="00B468B6" w:rsidRPr="00CA0670">
          <w:rPr>
            <w:rStyle w:val="Hyperlink"/>
          </w:rPr>
          <w:t>Section VII. Employer</w:t>
        </w:r>
        <w:r w:rsidR="00B468B6" w:rsidRPr="00CA0670">
          <w:rPr>
            <w:rStyle w:val="Hyperlink"/>
          </w:rPr>
          <w:t>’</w:t>
        </w:r>
        <w:r w:rsidR="00B468B6" w:rsidRPr="00CA0670">
          <w:rPr>
            <w:rStyle w:val="Hyperlink"/>
          </w:rPr>
          <w:t>s Requirements</w:t>
        </w:r>
        <w:r w:rsidR="00B468B6">
          <w:rPr>
            <w:webHidden/>
          </w:rPr>
          <w:tab/>
        </w:r>
        <w:r w:rsidR="00B468B6">
          <w:rPr>
            <w:webHidden/>
          </w:rPr>
          <w:fldChar w:fldCharType="begin"/>
        </w:r>
        <w:r w:rsidR="00B468B6">
          <w:rPr>
            <w:webHidden/>
          </w:rPr>
          <w:instrText xml:space="preserve"> PAGEREF _Toc135139115 \h </w:instrText>
        </w:r>
        <w:r w:rsidR="00B468B6">
          <w:rPr>
            <w:webHidden/>
          </w:rPr>
        </w:r>
        <w:r w:rsidR="00B468B6">
          <w:rPr>
            <w:webHidden/>
          </w:rPr>
          <w:fldChar w:fldCharType="separate"/>
        </w:r>
        <w:r w:rsidR="009519FE">
          <w:rPr>
            <w:webHidden/>
          </w:rPr>
          <w:t>130</w:t>
        </w:r>
        <w:r w:rsidR="00B468B6">
          <w:rPr>
            <w:webHidden/>
          </w:rPr>
          <w:fldChar w:fldCharType="end"/>
        </w:r>
      </w:hyperlink>
    </w:p>
    <w:p w14:paraId="0EE4FC8A" w14:textId="1B3406F4" w:rsidR="00B468B6" w:rsidRDefault="00817EF8">
      <w:pPr>
        <w:pStyle w:val="TOC1"/>
        <w:rPr>
          <w:rFonts w:asciiTheme="minorHAnsi" w:eastAsiaTheme="minorEastAsia" w:hAnsiTheme="minorHAnsi" w:cstheme="minorBidi"/>
          <w:b w:val="0"/>
          <w:noProof/>
          <w:sz w:val="22"/>
          <w:szCs w:val="22"/>
        </w:rPr>
      </w:pPr>
      <w:hyperlink w:anchor="_Toc135139116" w:history="1">
        <w:r w:rsidR="00B468B6" w:rsidRPr="00CA0670">
          <w:rPr>
            <w:rStyle w:val="Hyperlink"/>
            <w:rFonts w:ascii="Times New Roman" w:hAnsi="Times New Roman"/>
            <w:noProof/>
          </w:rPr>
          <w:t>PART 3 – Conditions of Contract and Contract Forms</w:t>
        </w:r>
        <w:r w:rsidR="00B468B6">
          <w:rPr>
            <w:noProof/>
            <w:webHidden/>
          </w:rPr>
          <w:tab/>
        </w:r>
        <w:r w:rsidR="00B468B6">
          <w:rPr>
            <w:noProof/>
            <w:webHidden/>
          </w:rPr>
          <w:fldChar w:fldCharType="begin"/>
        </w:r>
        <w:r w:rsidR="00B468B6">
          <w:rPr>
            <w:noProof/>
            <w:webHidden/>
          </w:rPr>
          <w:instrText xml:space="preserve"> PAGEREF _Toc135139116 \h </w:instrText>
        </w:r>
        <w:r w:rsidR="00B468B6">
          <w:rPr>
            <w:noProof/>
            <w:webHidden/>
          </w:rPr>
        </w:r>
        <w:r w:rsidR="00B468B6">
          <w:rPr>
            <w:noProof/>
            <w:webHidden/>
          </w:rPr>
          <w:fldChar w:fldCharType="separate"/>
        </w:r>
        <w:r w:rsidR="009519FE">
          <w:rPr>
            <w:noProof/>
            <w:webHidden/>
          </w:rPr>
          <w:t>148</w:t>
        </w:r>
        <w:r w:rsidR="00B468B6">
          <w:rPr>
            <w:noProof/>
            <w:webHidden/>
          </w:rPr>
          <w:fldChar w:fldCharType="end"/>
        </w:r>
      </w:hyperlink>
    </w:p>
    <w:p w14:paraId="01B8EF09" w14:textId="0223B527" w:rsidR="00B468B6" w:rsidRDefault="00817EF8">
      <w:pPr>
        <w:pStyle w:val="TOC2"/>
        <w:rPr>
          <w:rFonts w:asciiTheme="minorHAnsi" w:eastAsiaTheme="minorEastAsia" w:hAnsiTheme="minorHAnsi" w:cstheme="minorBidi"/>
          <w:sz w:val="22"/>
          <w:szCs w:val="22"/>
        </w:rPr>
      </w:pPr>
      <w:hyperlink w:anchor="_Toc135139117" w:history="1">
        <w:r w:rsidR="00B468B6" w:rsidRPr="00CA0670">
          <w:rPr>
            <w:rStyle w:val="Hyperlink"/>
          </w:rPr>
          <w:t>Section VIII - General Conditions (GC)</w:t>
        </w:r>
        <w:r w:rsidR="00B468B6">
          <w:rPr>
            <w:webHidden/>
          </w:rPr>
          <w:tab/>
        </w:r>
        <w:r w:rsidR="00B468B6">
          <w:rPr>
            <w:webHidden/>
          </w:rPr>
          <w:fldChar w:fldCharType="begin"/>
        </w:r>
        <w:r w:rsidR="00B468B6">
          <w:rPr>
            <w:webHidden/>
          </w:rPr>
          <w:instrText xml:space="preserve"> PAGEREF _Toc135139117 \h </w:instrText>
        </w:r>
        <w:r w:rsidR="00B468B6">
          <w:rPr>
            <w:webHidden/>
          </w:rPr>
        </w:r>
        <w:r w:rsidR="00B468B6">
          <w:rPr>
            <w:webHidden/>
          </w:rPr>
          <w:fldChar w:fldCharType="separate"/>
        </w:r>
        <w:r w:rsidR="009519FE">
          <w:rPr>
            <w:webHidden/>
          </w:rPr>
          <w:t>149</w:t>
        </w:r>
        <w:r w:rsidR="00B468B6">
          <w:rPr>
            <w:webHidden/>
          </w:rPr>
          <w:fldChar w:fldCharType="end"/>
        </w:r>
      </w:hyperlink>
    </w:p>
    <w:p w14:paraId="2EB6E8E3" w14:textId="295290FA" w:rsidR="00B468B6" w:rsidRDefault="00817EF8">
      <w:pPr>
        <w:pStyle w:val="TOC2"/>
        <w:rPr>
          <w:rFonts w:asciiTheme="minorHAnsi" w:eastAsiaTheme="minorEastAsia" w:hAnsiTheme="minorHAnsi" w:cstheme="minorBidi"/>
          <w:sz w:val="22"/>
          <w:szCs w:val="22"/>
        </w:rPr>
      </w:pPr>
      <w:hyperlink w:anchor="_Toc135139118" w:history="1">
        <w:r w:rsidR="00B468B6" w:rsidRPr="00CA0670">
          <w:rPr>
            <w:rStyle w:val="Hyperlink"/>
            <w:lang w:val="fr-FR"/>
          </w:rPr>
          <w:t>Section IX - Particular Conditions (PC)</w:t>
        </w:r>
        <w:r w:rsidR="00B468B6">
          <w:rPr>
            <w:webHidden/>
          </w:rPr>
          <w:tab/>
        </w:r>
        <w:r w:rsidR="00B468B6">
          <w:rPr>
            <w:webHidden/>
          </w:rPr>
          <w:fldChar w:fldCharType="begin"/>
        </w:r>
        <w:r w:rsidR="00B468B6">
          <w:rPr>
            <w:webHidden/>
          </w:rPr>
          <w:instrText xml:space="preserve"> PAGEREF _Toc135139118 \h </w:instrText>
        </w:r>
        <w:r w:rsidR="00B468B6">
          <w:rPr>
            <w:webHidden/>
          </w:rPr>
        </w:r>
        <w:r w:rsidR="00B468B6">
          <w:rPr>
            <w:webHidden/>
          </w:rPr>
          <w:fldChar w:fldCharType="separate"/>
        </w:r>
        <w:r w:rsidR="009519FE">
          <w:rPr>
            <w:webHidden/>
          </w:rPr>
          <w:t>150</w:t>
        </w:r>
        <w:r w:rsidR="00B468B6">
          <w:rPr>
            <w:webHidden/>
          </w:rPr>
          <w:fldChar w:fldCharType="end"/>
        </w:r>
      </w:hyperlink>
    </w:p>
    <w:p w14:paraId="3A112449" w14:textId="274BF57A" w:rsidR="00B468B6" w:rsidRDefault="00817EF8">
      <w:pPr>
        <w:pStyle w:val="TOC2"/>
        <w:rPr>
          <w:rFonts w:asciiTheme="minorHAnsi" w:eastAsiaTheme="minorEastAsia" w:hAnsiTheme="minorHAnsi" w:cstheme="minorBidi"/>
          <w:sz w:val="22"/>
          <w:szCs w:val="22"/>
        </w:rPr>
      </w:pPr>
      <w:hyperlink w:anchor="_Toc135139119" w:history="1">
        <w:r w:rsidR="00B468B6" w:rsidRPr="00CA0670">
          <w:rPr>
            <w:rStyle w:val="Hyperlink"/>
          </w:rPr>
          <w:t>Section X - Contract Forms</w:t>
        </w:r>
        <w:r w:rsidR="00B468B6">
          <w:rPr>
            <w:webHidden/>
          </w:rPr>
          <w:tab/>
        </w:r>
        <w:r w:rsidR="00B468B6">
          <w:rPr>
            <w:webHidden/>
          </w:rPr>
          <w:fldChar w:fldCharType="begin"/>
        </w:r>
        <w:r w:rsidR="00B468B6">
          <w:rPr>
            <w:webHidden/>
          </w:rPr>
          <w:instrText xml:space="preserve"> PAGEREF _Toc135139119 \h </w:instrText>
        </w:r>
        <w:r w:rsidR="00B468B6">
          <w:rPr>
            <w:webHidden/>
          </w:rPr>
        </w:r>
        <w:r w:rsidR="00B468B6">
          <w:rPr>
            <w:webHidden/>
          </w:rPr>
          <w:fldChar w:fldCharType="separate"/>
        </w:r>
        <w:r w:rsidR="009519FE">
          <w:rPr>
            <w:webHidden/>
          </w:rPr>
          <w:t>213</w:t>
        </w:r>
        <w:r w:rsidR="00B468B6">
          <w:rPr>
            <w:webHidden/>
          </w:rPr>
          <w:fldChar w:fldCharType="end"/>
        </w:r>
      </w:hyperlink>
    </w:p>
    <w:p w14:paraId="05D41C79" w14:textId="3EA9CA81" w:rsidR="000E1A9E" w:rsidRPr="00A91282" w:rsidRDefault="00067FDE" w:rsidP="00F72585">
      <w:pPr>
        <w:pStyle w:val="Head0"/>
        <w:rPr>
          <w:rFonts w:ascii="Times New Roman" w:hAnsi="Times New Roman"/>
          <w:noProof/>
          <w:sz w:val="44"/>
          <w:szCs w:val="44"/>
        </w:rPr>
        <w:sectPr w:rsidR="000E1A9E" w:rsidRPr="00A91282" w:rsidSect="00CE35AB">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20" w:name="_Toc135139107"/>
      <w:r w:rsidRPr="00A91282">
        <w:rPr>
          <w:rFonts w:ascii="Times New Roman" w:hAnsi="Times New Roman"/>
          <w:noProof/>
          <w:sz w:val="44"/>
          <w:szCs w:val="44"/>
        </w:rPr>
        <w:t>PART 1 – Request for Proposal Procedures</w:t>
      </w:r>
      <w:bookmarkEnd w:id="19"/>
      <w:bookmarkEnd w:id="20"/>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8"/>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21" w:name="_Toc445567350"/>
      <w:bookmarkStart w:id="22" w:name="_Toc449888866"/>
      <w:bookmarkStart w:id="23" w:name="_Toc450067891"/>
      <w:bookmarkStart w:id="24" w:name="_Toc135139108"/>
      <w:r w:rsidRPr="00A91282">
        <w:rPr>
          <w:noProof/>
        </w:rPr>
        <w:t>Section I - Instructions to Proposers (ITP)</w:t>
      </w:r>
      <w:bookmarkEnd w:id="21"/>
      <w:bookmarkEnd w:id="22"/>
      <w:bookmarkEnd w:id="23"/>
      <w:bookmarkEnd w:id="24"/>
    </w:p>
    <w:p w14:paraId="63D152C9" w14:textId="77777777" w:rsidR="00F72585" w:rsidRPr="00A91282" w:rsidRDefault="00F72585" w:rsidP="001D22E0">
      <w:pPr>
        <w:pStyle w:val="Heading1"/>
        <w:spacing w:before="240"/>
        <w:rPr>
          <w:rFonts w:hint="eastAsia"/>
          <w:noProof/>
        </w:rPr>
      </w:pPr>
      <w:bookmarkStart w:id="25" w:name="_Toc450635156"/>
      <w:bookmarkStart w:id="26" w:name="_Toc450635344"/>
      <w:bookmarkStart w:id="27" w:name="_Toc450646384"/>
      <w:bookmarkStart w:id="28" w:name="_Toc450646930"/>
      <w:bookmarkStart w:id="29" w:name="_Toc450647781"/>
      <w:bookmarkStart w:id="30" w:name="_Toc463024358"/>
      <w:bookmarkStart w:id="31" w:name="_Toc463343420"/>
      <w:bookmarkStart w:id="32" w:name="_Toc463343613"/>
      <w:bookmarkStart w:id="33" w:name="_Toc463447932"/>
      <w:bookmarkStart w:id="34" w:name="_Toc466464220"/>
      <w:bookmarkStart w:id="35" w:name="_Toc486330756"/>
      <w:bookmarkStart w:id="36" w:name="_Toc486330865"/>
      <w:bookmarkStart w:id="37" w:name="_Toc486331044"/>
      <w:bookmarkStart w:id="38" w:name="_Toc486331119"/>
      <w:bookmarkStart w:id="39" w:name="_Toc15459178"/>
      <w:bookmarkStart w:id="40" w:name="_Toc15459334"/>
      <w:r w:rsidRPr="00A91282">
        <w:rPr>
          <w:noProof/>
        </w:rPr>
        <w:t>Table of Content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ABF39AD" w14:textId="684CF801" w:rsidR="00311E18"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4611791" w:history="1">
        <w:r w:rsidR="00311E18" w:rsidRPr="008A18D5">
          <w:rPr>
            <w:rStyle w:val="Hyperlink"/>
            <w:rFonts w:ascii="Times New Roman" w:hAnsi="Times New Roman"/>
            <w:noProof/>
          </w:rPr>
          <w:t>A. General</w:t>
        </w:r>
        <w:r w:rsidR="00311E18">
          <w:rPr>
            <w:noProof/>
            <w:webHidden/>
          </w:rPr>
          <w:tab/>
        </w:r>
        <w:r w:rsidR="00311E18">
          <w:rPr>
            <w:noProof/>
            <w:webHidden/>
          </w:rPr>
          <w:fldChar w:fldCharType="begin"/>
        </w:r>
        <w:r w:rsidR="00311E18">
          <w:rPr>
            <w:noProof/>
            <w:webHidden/>
          </w:rPr>
          <w:instrText xml:space="preserve"> PAGEREF _Toc134611791 \h </w:instrText>
        </w:r>
        <w:r w:rsidR="00311E18">
          <w:rPr>
            <w:noProof/>
            <w:webHidden/>
          </w:rPr>
        </w:r>
        <w:r w:rsidR="00311E18">
          <w:rPr>
            <w:noProof/>
            <w:webHidden/>
          </w:rPr>
          <w:fldChar w:fldCharType="separate"/>
        </w:r>
        <w:r w:rsidR="00B468B6">
          <w:rPr>
            <w:noProof/>
            <w:webHidden/>
          </w:rPr>
          <w:t>5</w:t>
        </w:r>
        <w:r w:rsidR="00311E18">
          <w:rPr>
            <w:noProof/>
            <w:webHidden/>
          </w:rPr>
          <w:fldChar w:fldCharType="end"/>
        </w:r>
      </w:hyperlink>
    </w:p>
    <w:p w14:paraId="351454A6" w14:textId="75C56744" w:rsidR="00311E18" w:rsidRDefault="00817EF8">
      <w:pPr>
        <w:pStyle w:val="TOC2"/>
        <w:rPr>
          <w:rFonts w:asciiTheme="minorHAnsi" w:eastAsiaTheme="minorEastAsia" w:hAnsiTheme="minorHAnsi" w:cstheme="minorBidi"/>
          <w:sz w:val="22"/>
          <w:szCs w:val="22"/>
        </w:rPr>
      </w:pPr>
      <w:hyperlink w:anchor="_Toc134611792" w:history="1">
        <w:r w:rsidR="00311E18" w:rsidRPr="008A18D5">
          <w:rPr>
            <w:rStyle w:val="Hyperlink"/>
            <w:rFonts w:ascii="Times New Roman Bold"/>
          </w:rPr>
          <w:t>1.</w:t>
        </w:r>
        <w:r w:rsidR="00311E18" w:rsidRPr="008A18D5">
          <w:rPr>
            <w:rStyle w:val="Hyperlink"/>
          </w:rPr>
          <w:t xml:space="preserve"> Scope of Proposal</w:t>
        </w:r>
        <w:r w:rsidR="00311E18">
          <w:rPr>
            <w:webHidden/>
          </w:rPr>
          <w:tab/>
        </w:r>
        <w:r w:rsidR="00311E18">
          <w:rPr>
            <w:webHidden/>
          </w:rPr>
          <w:fldChar w:fldCharType="begin"/>
        </w:r>
        <w:r w:rsidR="00311E18">
          <w:rPr>
            <w:webHidden/>
          </w:rPr>
          <w:instrText xml:space="preserve"> PAGEREF _Toc134611792 \h </w:instrText>
        </w:r>
        <w:r w:rsidR="00311E18">
          <w:rPr>
            <w:webHidden/>
          </w:rPr>
        </w:r>
        <w:r w:rsidR="00311E18">
          <w:rPr>
            <w:webHidden/>
          </w:rPr>
          <w:fldChar w:fldCharType="separate"/>
        </w:r>
        <w:r w:rsidR="00B468B6">
          <w:rPr>
            <w:webHidden/>
          </w:rPr>
          <w:t>5</w:t>
        </w:r>
        <w:r w:rsidR="00311E18">
          <w:rPr>
            <w:webHidden/>
          </w:rPr>
          <w:fldChar w:fldCharType="end"/>
        </w:r>
      </w:hyperlink>
    </w:p>
    <w:p w14:paraId="680043FC" w14:textId="14855439" w:rsidR="00311E18" w:rsidRDefault="00817EF8">
      <w:pPr>
        <w:pStyle w:val="TOC2"/>
        <w:rPr>
          <w:rFonts w:asciiTheme="minorHAnsi" w:eastAsiaTheme="minorEastAsia" w:hAnsiTheme="minorHAnsi" w:cstheme="minorBidi"/>
          <w:sz w:val="22"/>
          <w:szCs w:val="22"/>
        </w:rPr>
      </w:pPr>
      <w:hyperlink w:anchor="_Toc134611793" w:history="1">
        <w:r w:rsidR="00311E18" w:rsidRPr="008A18D5">
          <w:rPr>
            <w:rStyle w:val="Hyperlink"/>
            <w:rFonts w:ascii="Times New Roman Bold"/>
          </w:rPr>
          <w:t>2.</w:t>
        </w:r>
        <w:r w:rsidR="00311E18" w:rsidRPr="008A18D5">
          <w:rPr>
            <w:rStyle w:val="Hyperlink"/>
          </w:rPr>
          <w:t xml:space="preserve"> Source of Funds</w:t>
        </w:r>
        <w:r w:rsidR="00311E18">
          <w:rPr>
            <w:webHidden/>
          </w:rPr>
          <w:tab/>
        </w:r>
        <w:r w:rsidR="00311E18">
          <w:rPr>
            <w:webHidden/>
          </w:rPr>
          <w:fldChar w:fldCharType="begin"/>
        </w:r>
        <w:r w:rsidR="00311E18">
          <w:rPr>
            <w:webHidden/>
          </w:rPr>
          <w:instrText xml:space="preserve"> PAGEREF _Toc134611793 \h </w:instrText>
        </w:r>
        <w:r w:rsidR="00311E18">
          <w:rPr>
            <w:webHidden/>
          </w:rPr>
        </w:r>
        <w:r w:rsidR="00311E18">
          <w:rPr>
            <w:webHidden/>
          </w:rPr>
          <w:fldChar w:fldCharType="separate"/>
        </w:r>
        <w:r w:rsidR="00B468B6">
          <w:rPr>
            <w:webHidden/>
          </w:rPr>
          <w:t>6</w:t>
        </w:r>
        <w:r w:rsidR="00311E18">
          <w:rPr>
            <w:webHidden/>
          </w:rPr>
          <w:fldChar w:fldCharType="end"/>
        </w:r>
      </w:hyperlink>
    </w:p>
    <w:p w14:paraId="6D3D1906" w14:textId="46B9FC89" w:rsidR="00311E18" w:rsidRDefault="00817EF8">
      <w:pPr>
        <w:pStyle w:val="TOC2"/>
        <w:rPr>
          <w:rFonts w:asciiTheme="minorHAnsi" w:eastAsiaTheme="minorEastAsia" w:hAnsiTheme="minorHAnsi" w:cstheme="minorBidi"/>
          <w:sz w:val="22"/>
          <w:szCs w:val="22"/>
        </w:rPr>
      </w:pPr>
      <w:hyperlink w:anchor="_Toc134611794" w:history="1">
        <w:r w:rsidR="00311E18" w:rsidRPr="008A18D5">
          <w:rPr>
            <w:rStyle w:val="Hyperlink"/>
            <w:rFonts w:ascii="Times New Roman Bold"/>
          </w:rPr>
          <w:t>3.</w:t>
        </w:r>
        <w:r w:rsidR="00311E18" w:rsidRPr="008A18D5">
          <w:rPr>
            <w:rStyle w:val="Hyperlink"/>
          </w:rPr>
          <w:t xml:space="preserve"> Fraud and Corruption</w:t>
        </w:r>
        <w:r w:rsidR="00311E18">
          <w:rPr>
            <w:webHidden/>
          </w:rPr>
          <w:tab/>
        </w:r>
        <w:r w:rsidR="00311E18">
          <w:rPr>
            <w:webHidden/>
          </w:rPr>
          <w:fldChar w:fldCharType="begin"/>
        </w:r>
        <w:r w:rsidR="00311E18">
          <w:rPr>
            <w:webHidden/>
          </w:rPr>
          <w:instrText xml:space="preserve"> PAGEREF _Toc134611794 \h </w:instrText>
        </w:r>
        <w:r w:rsidR="00311E18">
          <w:rPr>
            <w:webHidden/>
          </w:rPr>
        </w:r>
        <w:r w:rsidR="00311E18">
          <w:rPr>
            <w:webHidden/>
          </w:rPr>
          <w:fldChar w:fldCharType="separate"/>
        </w:r>
        <w:r w:rsidR="00B468B6">
          <w:rPr>
            <w:webHidden/>
          </w:rPr>
          <w:t>6</w:t>
        </w:r>
        <w:r w:rsidR="00311E18">
          <w:rPr>
            <w:webHidden/>
          </w:rPr>
          <w:fldChar w:fldCharType="end"/>
        </w:r>
      </w:hyperlink>
    </w:p>
    <w:p w14:paraId="5BF5EC65" w14:textId="15C6F811" w:rsidR="00311E18" w:rsidRDefault="00817EF8">
      <w:pPr>
        <w:pStyle w:val="TOC2"/>
        <w:rPr>
          <w:rFonts w:asciiTheme="minorHAnsi" w:eastAsiaTheme="minorEastAsia" w:hAnsiTheme="minorHAnsi" w:cstheme="minorBidi"/>
          <w:sz w:val="22"/>
          <w:szCs w:val="22"/>
        </w:rPr>
      </w:pPr>
      <w:hyperlink w:anchor="_Toc134611795" w:history="1">
        <w:r w:rsidR="00311E18" w:rsidRPr="008A18D5">
          <w:rPr>
            <w:rStyle w:val="Hyperlink"/>
            <w:rFonts w:ascii="Times New Roman Bold"/>
          </w:rPr>
          <w:t>4.</w:t>
        </w:r>
        <w:r w:rsidR="00311E18" w:rsidRPr="008A18D5">
          <w:rPr>
            <w:rStyle w:val="Hyperlink"/>
          </w:rPr>
          <w:t xml:space="preserve"> Eligible Proposers</w:t>
        </w:r>
        <w:r w:rsidR="00311E18">
          <w:rPr>
            <w:webHidden/>
          </w:rPr>
          <w:tab/>
        </w:r>
        <w:r w:rsidR="00311E18">
          <w:rPr>
            <w:webHidden/>
          </w:rPr>
          <w:fldChar w:fldCharType="begin"/>
        </w:r>
        <w:r w:rsidR="00311E18">
          <w:rPr>
            <w:webHidden/>
          </w:rPr>
          <w:instrText xml:space="preserve"> PAGEREF _Toc134611795 \h </w:instrText>
        </w:r>
        <w:r w:rsidR="00311E18">
          <w:rPr>
            <w:webHidden/>
          </w:rPr>
        </w:r>
        <w:r w:rsidR="00311E18">
          <w:rPr>
            <w:webHidden/>
          </w:rPr>
          <w:fldChar w:fldCharType="separate"/>
        </w:r>
        <w:r w:rsidR="00B468B6">
          <w:rPr>
            <w:webHidden/>
          </w:rPr>
          <w:t>7</w:t>
        </w:r>
        <w:r w:rsidR="00311E18">
          <w:rPr>
            <w:webHidden/>
          </w:rPr>
          <w:fldChar w:fldCharType="end"/>
        </w:r>
      </w:hyperlink>
    </w:p>
    <w:p w14:paraId="047ACA38" w14:textId="5446FB76" w:rsidR="00311E18" w:rsidRDefault="00817EF8">
      <w:pPr>
        <w:pStyle w:val="TOC2"/>
        <w:rPr>
          <w:rFonts w:asciiTheme="minorHAnsi" w:eastAsiaTheme="minorEastAsia" w:hAnsiTheme="minorHAnsi" w:cstheme="minorBidi"/>
          <w:sz w:val="22"/>
          <w:szCs w:val="22"/>
        </w:rPr>
      </w:pPr>
      <w:hyperlink w:anchor="_Toc134611796" w:history="1">
        <w:r w:rsidR="00311E18" w:rsidRPr="008A18D5">
          <w:rPr>
            <w:rStyle w:val="Hyperlink"/>
            <w:rFonts w:ascii="Times New Roman Bold"/>
          </w:rPr>
          <w:t>5.</w:t>
        </w:r>
        <w:r w:rsidR="00311E18" w:rsidRPr="008A18D5">
          <w:rPr>
            <w:rStyle w:val="Hyperlink"/>
          </w:rPr>
          <w:t xml:space="preserve"> Eligible Materials, Equipment, and Services</w:t>
        </w:r>
        <w:r w:rsidR="00311E18">
          <w:rPr>
            <w:webHidden/>
          </w:rPr>
          <w:tab/>
        </w:r>
        <w:r w:rsidR="00311E18">
          <w:rPr>
            <w:webHidden/>
          </w:rPr>
          <w:fldChar w:fldCharType="begin"/>
        </w:r>
        <w:r w:rsidR="00311E18">
          <w:rPr>
            <w:webHidden/>
          </w:rPr>
          <w:instrText xml:space="preserve"> PAGEREF _Toc134611796 \h </w:instrText>
        </w:r>
        <w:r w:rsidR="00311E18">
          <w:rPr>
            <w:webHidden/>
          </w:rPr>
        </w:r>
        <w:r w:rsidR="00311E18">
          <w:rPr>
            <w:webHidden/>
          </w:rPr>
          <w:fldChar w:fldCharType="separate"/>
        </w:r>
        <w:r w:rsidR="00B468B6">
          <w:rPr>
            <w:webHidden/>
          </w:rPr>
          <w:t>9</w:t>
        </w:r>
        <w:r w:rsidR="00311E18">
          <w:rPr>
            <w:webHidden/>
          </w:rPr>
          <w:fldChar w:fldCharType="end"/>
        </w:r>
      </w:hyperlink>
    </w:p>
    <w:p w14:paraId="75AC6C8E" w14:textId="45AFAD4A" w:rsidR="00311E18" w:rsidRDefault="00817EF8">
      <w:pPr>
        <w:pStyle w:val="TOC1"/>
        <w:rPr>
          <w:rFonts w:asciiTheme="minorHAnsi" w:eastAsiaTheme="minorEastAsia" w:hAnsiTheme="minorHAnsi" w:cstheme="minorBidi"/>
          <w:b w:val="0"/>
          <w:noProof/>
          <w:sz w:val="22"/>
          <w:szCs w:val="22"/>
        </w:rPr>
      </w:pPr>
      <w:hyperlink w:anchor="_Toc134611797" w:history="1">
        <w:r w:rsidR="00311E18" w:rsidRPr="008A18D5">
          <w:rPr>
            <w:rStyle w:val="Hyperlink"/>
            <w:rFonts w:ascii="Times New Roman" w:hAnsi="Times New Roman"/>
            <w:noProof/>
          </w:rPr>
          <w:t>B. Contents of RFP Document</w:t>
        </w:r>
        <w:r w:rsidR="00311E18">
          <w:rPr>
            <w:noProof/>
            <w:webHidden/>
          </w:rPr>
          <w:tab/>
        </w:r>
        <w:r w:rsidR="00311E18">
          <w:rPr>
            <w:noProof/>
            <w:webHidden/>
          </w:rPr>
          <w:fldChar w:fldCharType="begin"/>
        </w:r>
        <w:r w:rsidR="00311E18">
          <w:rPr>
            <w:noProof/>
            <w:webHidden/>
          </w:rPr>
          <w:instrText xml:space="preserve"> PAGEREF _Toc134611797 \h </w:instrText>
        </w:r>
        <w:r w:rsidR="00311E18">
          <w:rPr>
            <w:noProof/>
            <w:webHidden/>
          </w:rPr>
        </w:r>
        <w:r w:rsidR="00311E18">
          <w:rPr>
            <w:noProof/>
            <w:webHidden/>
          </w:rPr>
          <w:fldChar w:fldCharType="separate"/>
        </w:r>
        <w:r w:rsidR="00B468B6">
          <w:rPr>
            <w:noProof/>
            <w:webHidden/>
          </w:rPr>
          <w:t>10</w:t>
        </w:r>
        <w:r w:rsidR="00311E18">
          <w:rPr>
            <w:noProof/>
            <w:webHidden/>
          </w:rPr>
          <w:fldChar w:fldCharType="end"/>
        </w:r>
      </w:hyperlink>
    </w:p>
    <w:p w14:paraId="72CD75D9" w14:textId="55A7EAB6" w:rsidR="00311E18" w:rsidRDefault="00817EF8">
      <w:pPr>
        <w:pStyle w:val="TOC2"/>
        <w:rPr>
          <w:rFonts w:asciiTheme="minorHAnsi" w:eastAsiaTheme="minorEastAsia" w:hAnsiTheme="minorHAnsi" w:cstheme="minorBidi"/>
          <w:sz w:val="22"/>
          <w:szCs w:val="22"/>
        </w:rPr>
      </w:pPr>
      <w:hyperlink w:anchor="_Toc134611798" w:history="1">
        <w:r w:rsidR="00311E18" w:rsidRPr="008A18D5">
          <w:rPr>
            <w:rStyle w:val="Hyperlink"/>
            <w:rFonts w:ascii="Times New Roman Bold"/>
          </w:rPr>
          <w:t>6.</w:t>
        </w:r>
        <w:r w:rsidR="00311E18" w:rsidRPr="008A18D5">
          <w:rPr>
            <w:rStyle w:val="Hyperlink"/>
          </w:rPr>
          <w:t xml:space="preserve"> Sections of RFP Document</w:t>
        </w:r>
        <w:r w:rsidR="00311E18">
          <w:rPr>
            <w:webHidden/>
          </w:rPr>
          <w:tab/>
        </w:r>
        <w:r w:rsidR="00311E18">
          <w:rPr>
            <w:webHidden/>
          </w:rPr>
          <w:fldChar w:fldCharType="begin"/>
        </w:r>
        <w:r w:rsidR="00311E18">
          <w:rPr>
            <w:webHidden/>
          </w:rPr>
          <w:instrText xml:space="preserve"> PAGEREF _Toc134611798 \h </w:instrText>
        </w:r>
        <w:r w:rsidR="00311E18">
          <w:rPr>
            <w:webHidden/>
          </w:rPr>
        </w:r>
        <w:r w:rsidR="00311E18">
          <w:rPr>
            <w:webHidden/>
          </w:rPr>
          <w:fldChar w:fldCharType="separate"/>
        </w:r>
        <w:r w:rsidR="00B468B6">
          <w:rPr>
            <w:webHidden/>
          </w:rPr>
          <w:t>10</w:t>
        </w:r>
        <w:r w:rsidR="00311E18">
          <w:rPr>
            <w:webHidden/>
          </w:rPr>
          <w:fldChar w:fldCharType="end"/>
        </w:r>
      </w:hyperlink>
    </w:p>
    <w:p w14:paraId="4F2F062F" w14:textId="29E81BEC" w:rsidR="00311E18" w:rsidRDefault="00817EF8">
      <w:pPr>
        <w:pStyle w:val="TOC2"/>
        <w:rPr>
          <w:rFonts w:asciiTheme="minorHAnsi" w:eastAsiaTheme="minorEastAsia" w:hAnsiTheme="minorHAnsi" w:cstheme="minorBidi"/>
          <w:sz w:val="22"/>
          <w:szCs w:val="22"/>
        </w:rPr>
      </w:pPr>
      <w:hyperlink w:anchor="_Toc134611799" w:history="1">
        <w:r w:rsidR="00311E18" w:rsidRPr="008A18D5">
          <w:rPr>
            <w:rStyle w:val="Hyperlink"/>
            <w:rFonts w:ascii="Times New Roman Bold"/>
          </w:rPr>
          <w:t>7.</w:t>
        </w:r>
        <w:r w:rsidR="00311E18" w:rsidRPr="008A18D5">
          <w:rPr>
            <w:rStyle w:val="Hyperlink"/>
          </w:rPr>
          <w:t xml:space="preserve"> Clarification of RFP Document, Site Visit, Pre-Proposal Meeting</w:t>
        </w:r>
        <w:r w:rsidR="00311E18">
          <w:rPr>
            <w:webHidden/>
          </w:rPr>
          <w:tab/>
        </w:r>
        <w:r w:rsidR="00311E18">
          <w:rPr>
            <w:webHidden/>
          </w:rPr>
          <w:fldChar w:fldCharType="begin"/>
        </w:r>
        <w:r w:rsidR="00311E18">
          <w:rPr>
            <w:webHidden/>
          </w:rPr>
          <w:instrText xml:space="preserve"> PAGEREF _Toc134611799 \h </w:instrText>
        </w:r>
        <w:r w:rsidR="00311E18">
          <w:rPr>
            <w:webHidden/>
          </w:rPr>
        </w:r>
        <w:r w:rsidR="00311E18">
          <w:rPr>
            <w:webHidden/>
          </w:rPr>
          <w:fldChar w:fldCharType="separate"/>
        </w:r>
        <w:r w:rsidR="00B468B6">
          <w:rPr>
            <w:webHidden/>
          </w:rPr>
          <w:t>10</w:t>
        </w:r>
        <w:r w:rsidR="00311E18">
          <w:rPr>
            <w:webHidden/>
          </w:rPr>
          <w:fldChar w:fldCharType="end"/>
        </w:r>
      </w:hyperlink>
    </w:p>
    <w:p w14:paraId="5A0D18C2" w14:textId="75AEFFAC" w:rsidR="00311E18" w:rsidRDefault="00817EF8">
      <w:pPr>
        <w:pStyle w:val="TOC2"/>
        <w:rPr>
          <w:rFonts w:asciiTheme="minorHAnsi" w:eastAsiaTheme="minorEastAsia" w:hAnsiTheme="minorHAnsi" w:cstheme="minorBidi"/>
          <w:sz w:val="22"/>
          <w:szCs w:val="22"/>
        </w:rPr>
      </w:pPr>
      <w:hyperlink w:anchor="_Toc134611800" w:history="1">
        <w:r w:rsidR="00311E18" w:rsidRPr="008A18D5">
          <w:rPr>
            <w:rStyle w:val="Hyperlink"/>
            <w:rFonts w:ascii="Times New Roman Bold"/>
          </w:rPr>
          <w:t>8.</w:t>
        </w:r>
        <w:r w:rsidR="00311E18" w:rsidRPr="008A18D5">
          <w:rPr>
            <w:rStyle w:val="Hyperlink"/>
          </w:rPr>
          <w:t xml:space="preserve"> Amendment of RFP Document</w:t>
        </w:r>
        <w:r w:rsidR="00311E18">
          <w:rPr>
            <w:webHidden/>
          </w:rPr>
          <w:tab/>
        </w:r>
        <w:r w:rsidR="00311E18">
          <w:rPr>
            <w:webHidden/>
          </w:rPr>
          <w:fldChar w:fldCharType="begin"/>
        </w:r>
        <w:r w:rsidR="00311E18">
          <w:rPr>
            <w:webHidden/>
          </w:rPr>
          <w:instrText xml:space="preserve"> PAGEREF _Toc134611800 \h </w:instrText>
        </w:r>
        <w:r w:rsidR="00311E18">
          <w:rPr>
            <w:webHidden/>
          </w:rPr>
        </w:r>
        <w:r w:rsidR="00311E18">
          <w:rPr>
            <w:webHidden/>
          </w:rPr>
          <w:fldChar w:fldCharType="separate"/>
        </w:r>
        <w:r w:rsidR="00B468B6">
          <w:rPr>
            <w:webHidden/>
          </w:rPr>
          <w:t>12</w:t>
        </w:r>
        <w:r w:rsidR="00311E18">
          <w:rPr>
            <w:webHidden/>
          </w:rPr>
          <w:fldChar w:fldCharType="end"/>
        </w:r>
      </w:hyperlink>
    </w:p>
    <w:p w14:paraId="437BA298" w14:textId="2E4296D5" w:rsidR="00311E18" w:rsidRDefault="00817EF8">
      <w:pPr>
        <w:pStyle w:val="TOC2"/>
        <w:rPr>
          <w:rFonts w:asciiTheme="minorHAnsi" w:eastAsiaTheme="minorEastAsia" w:hAnsiTheme="minorHAnsi" w:cstheme="minorBidi"/>
          <w:sz w:val="22"/>
          <w:szCs w:val="22"/>
        </w:rPr>
      </w:pPr>
      <w:hyperlink w:anchor="_Toc134611801" w:history="1">
        <w:r w:rsidR="00311E18" w:rsidRPr="008A18D5">
          <w:rPr>
            <w:rStyle w:val="Hyperlink"/>
            <w:rFonts w:ascii="Times New Roman Bold"/>
          </w:rPr>
          <w:t>9.</w:t>
        </w:r>
        <w:r w:rsidR="00311E18" w:rsidRPr="008A18D5">
          <w:rPr>
            <w:rStyle w:val="Hyperlink"/>
          </w:rPr>
          <w:t xml:space="preserve"> Cost of Proposals</w:t>
        </w:r>
        <w:r w:rsidR="00311E18">
          <w:rPr>
            <w:webHidden/>
          </w:rPr>
          <w:tab/>
        </w:r>
        <w:r w:rsidR="00311E18">
          <w:rPr>
            <w:webHidden/>
          </w:rPr>
          <w:fldChar w:fldCharType="begin"/>
        </w:r>
        <w:r w:rsidR="00311E18">
          <w:rPr>
            <w:webHidden/>
          </w:rPr>
          <w:instrText xml:space="preserve"> PAGEREF _Toc134611801 \h </w:instrText>
        </w:r>
        <w:r w:rsidR="00311E18">
          <w:rPr>
            <w:webHidden/>
          </w:rPr>
        </w:r>
        <w:r w:rsidR="00311E18">
          <w:rPr>
            <w:webHidden/>
          </w:rPr>
          <w:fldChar w:fldCharType="separate"/>
        </w:r>
        <w:r w:rsidR="00B468B6">
          <w:rPr>
            <w:webHidden/>
          </w:rPr>
          <w:t>12</w:t>
        </w:r>
        <w:r w:rsidR="00311E18">
          <w:rPr>
            <w:webHidden/>
          </w:rPr>
          <w:fldChar w:fldCharType="end"/>
        </w:r>
      </w:hyperlink>
    </w:p>
    <w:p w14:paraId="79196C12" w14:textId="526E9953" w:rsidR="00311E18" w:rsidRDefault="00817EF8">
      <w:pPr>
        <w:pStyle w:val="TOC2"/>
        <w:rPr>
          <w:rFonts w:asciiTheme="minorHAnsi" w:eastAsiaTheme="minorEastAsia" w:hAnsiTheme="minorHAnsi" w:cstheme="minorBidi"/>
          <w:sz w:val="22"/>
          <w:szCs w:val="22"/>
        </w:rPr>
      </w:pPr>
      <w:hyperlink w:anchor="_Toc134611802" w:history="1">
        <w:r w:rsidR="00311E18" w:rsidRPr="008A18D5">
          <w:rPr>
            <w:rStyle w:val="Hyperlink"/>
            <w:rFonts w:ascii="Times New Roman Bold"/>
          </w:rPr>
          <w:t>10.</w:t>
        </w:r>
        <w:r w:rsidR="00311E18" w:rsidRPr="008A18D5">
          <w:rPr>
            <w:rStyle w:val="Hyperlink"/>
          </w:rPr>
          <w:t xml:space="preserve"> Contacting the Employer</w:t>
        </w:r>
        <w:r w:rsidR="00311E18">
          <w:rPr>
            <w:webHidden/>
          </w:rPr>
          <w:tab/>
        </w:r>
        <w:r w:rsidR="00311E18">
          <w:rPr>
            <w:webHidden/>
          </w:rPr>
          <w:fldChar w:fldCharType="begin"/>
        </w:r>
        <w:r w:rsidR="00311E18">
          <w:rPr>
            <w:webHidden/>
          </w:rPr>
          <w:instrText xml:space="preserve"> PAGEREF _Toc134611802 \h </w:instrText>
        </w:r>
        <w:r w:rsidR="00311E18">
          <w:rPr>
            <w:webHidden/>
          </w:rPr>
        </w:r>
        <w:r w:rsidR="00311E18">
          <w:rPr>
            <w:webHidden/>
          </w:rPr>
          <w:fldChar w:fldCharType="separate"/>
        </w:r>
        <w:r w:rsidR="00B468B6">
          <w:rPr>
            <w:webHidden/>
          </w:rPr>
          <w:t>12</w:t>
        </w:r>
        <w:r w:rsidR="00311E18">
          <w:rPr>
            <w:webHidden/>
          </w:rPr>
          <w:fldChar w:fldCharType="end"/>
        </w:r>
      </w:hyperlink>
    </w:p>
    <w:p w14:paraId="5F53D9FC" w14:textId="7F2E00A8" w:rsidR="00311E18" w:rsidRDefault="00817EF8">
      <w:pPr>
        <w:pStyle w:val="TOC2"/>
        <w:rPr>
          <w:rFonts w:asciiTheme="minorHAnsi" w:eastAsiaTheme="minorEastAsia" w:hAnsiTheme="minorHAnsi" w:cstheme="minorBidi"/>
          <w:sz w:val="22"/>
          <w:szCs w:val="22"/>
        </w:rPr>
      </w:pPr>
      <w:hyperlink w:anchor="_Toc134611803" w:history="1">
        <w:r w:rsidR="00311E18" w:rsidRPr="008A18D5">
          <w:rPr>
            <w:rStyle w:val="Hyperlink"/>
            <w:rFonts w:ascii="Times New Roman Bold"/>
          </w:rPr>
          <w:t>11.</w:t>
        </w:r>
        <w:r w:rsidR="00311E18" w:rsidRPr="008A18D5">
          <w:rPr>
            <w:rStyle w:val="Hyperlink"/>
          </w:rPr>
          <w:t xml:space="preserve"> Language of Proposals</w:t>
        </w:r>
        <w:r w:rsidR="00311E18">
          <w:rPr>
            <w:webHidden/>
          </w:rPr>
          <w:tab/>
        </w:r>
        <w:r w:rsidR="00311E18">
          <w:rPr>
            <w:webHidden/>
          </w:rPr>
          <w:fldChar w:fldCharType="begin"/>
        </w:r>
        <w:r w:rsidR="00311E18">
          <w:rPr>
            <w:webHidden/>
          </w:rPr>
          <w:instrText xml:space="preserve"> PAGEREF _Toc134611803 \h </w:instrText>
        </w:r>
        <w:r w:rsidR="00311E18">
          <w:rPr>
            <w:webHidden/>
          </w:rPr>
        </w:r>
        <w:r w:rsidR="00311E18">
          <w:rPr>
            <w:webHidden/>
          </w:rPr>
          <w:fldChar w:fldCharType="separate"/>
        </w:r>
        <w:r w:rsidR="00B468B6">
          <w:rPr>
            <w:webHidden/>
          </w:rPr>
          <w:t>12</w:t>
        </w:r>
        <w:r w:rsidR="00311E18">
          <w:rPr>
            <w:webHidden/>
          </w:rPr>
          <w:fldChar w:fldCharType="end"/>
        </w:r>
      </w:hyperlink>
    </w:p>
    <w:p w14:paraId="2EDE84AB" w14:textId="671BE164" w:rsidR="00311E18" w:rsidRDefault="00817EF8">
      <w:pPr>
        <w:pStyle w:val="TOC1"/>
        <w:rPr>
          <w:rFonts w:asciiTheme="minorHAnsi" w:eastAsiaTheme="minorEastAsia" w:hAnsiTheme="minorHAnsi" w:cstheme="minorBidi"/>
          <w:b w:val="0"/>
          <w:noProof/>
          <w:sz w:val="22"/>
          <w:szCs w:val="22"/>
        </w:rPr>
      </w:pPr>
      <w:hyperlink w:anchor="_Toc134611804" w:history="1">
        <w:r w:rsidR="00311E18" w:rsidRPr="008A18D5">
          <w:rPr>
            <w:rStyle w:val="Hyperlink"/>
            <w:rFonts w:ascii="Times New Roman" w:hAnsi="Times New Roman"/>
            <w:noProof/>
          </w:rPr>
          <w:t>C. Preparation of First Stage Technical Proposals</w:t>
        </w:r>
        <w:r w:rsidR="00311E18">
          <w:rPr>
            <w:noProof/>
            <w:webHidden/>
          </w:rPr>
          <w:tab/>
        </w:r>
        <w:r w:rsidR="00311E18">
          <w:rPr>
            <w:noProof/>
            <w:webHidden/>
          </w:rPr>
          <w:fldChar w:fldCharType="begin"/>
        </w:r>
        <w:r w:rsidR="00311E18">
          <w:rPr>
            <w:noProof/>
            <w:webHidden/>
          </w:rPr>
          <w:instrText xml:space="preserve"> PAGEREF _Toc134611804 \h </w:instrText>
        </w:r>
        <w:r w:rsidR="00311E18">
          <w:rPr>
            <w:noProof/>
            <w:webHidden/>
          </w:rPr>
        </w:r>
        <w:r w:rsidR="00311E18">
          <w:rPr>
            <w:noProof/>
            <w:webHidden/>
          </w:rPr>
          <w:fldChar w:fldCharType="separate"/>
        </w:r>
        <w:r w:rsidR="00B468B6">
          <w:rPr>
            <w:noProof/>
            <w:webHidden/>
          </w:rPr>
          <w:t>12</w:t>
        </w:r>
        <w:r w:rsidR="00311E18">
          <w:rPr>
            <w:noProof/>
            <w:webHidden/>
          </w:rPr>
          <w:fldChar w:fldCharType="end"/>
        </w:r>
      </w:hyperlink>
    </w:p>
    <w:p w14:paraId="29947215" w14:textId="78A276C6" w:rsidR="00311E18" w:rsidRDefault="00817EF8">
      <w:pPr>
        <w:pStyle w:val="TOC2"/>
        <w:rPr>
          <w:rFonts w:asciiTheme="minorHAnsi" w:eastAsiaTheme="minorEastAsia" w:hAnsiTheme="minorHAnsi" w:cstheme="minorBidi"/>
          <w:sz w:val="22"/>
          <w:szCs w:val="22"/>
        </w:rPr>
      </w:pPr>
      <w:hyperlink w:anchor="_Toc134611805" w:history="1">
        <w:r w:rsidR="00311E18" w:rsidRPr="008A18D5">
          <w:rPr>
            <w:rStyle w:val="Hyperlink"/>
            <w:rFonts w:ascii="Times New Roman Bold"/>
          </w:rPr>
          <w:t>12.</w:t>
        </w:r>
        <w:r w:rsidR="00311E18" w:rsidRPr="008A18D5">
          <w:rPr>
            <w:rStyle w:val="Hyperlink"/>
          </w:rPr>
          <w:t xml:space="preserve"> Documents Comprising the Proposal</w:t>
        </w:r>
        <w:r w:rsidR="00311E18">
          <w:rPr>
            <w:webHidden/>
          </w:rPr>
          <w:tab/>
        </w:r>
        <w:r w:rsidR="00311E18">
          <w:rPr>
            <w:webHidden/>
          </w:rPr>
          <w:fldChar w:fldCharType="begin"/>
        </w:r>
        <w:r w:rsidR="00311E18">
          <w:rPr>
            <w:webHidden/>
          </w:rPr>
          <w:instrText xml:space="preserve"> PAGEREF _Toc134611805 \h </w:instrText>
        </w:r>
        <w:r w:rsidR="00311E18">
          <w:rPr>
            <w:webHidden/>
          </w:rPr>
        </w:r>
        <w:r w:rsidR="00311E18">
          <w:rPr>
            <w:webHidden/>
          </w:rPr>
          <w:fldChar w:fldCharType="separate"/>
        </w:r>
        <w:r w:rsidR="00B468B6">
          <w:rPr>
            <w:webHidden/>
          </w:rPr>
          <w:t>12</w:t>
        </w:r>
        <w:r w:rsidR="00311E18">
          <w:rPr>
            <w:webHidden/>
          </w:rPr>
          <w:fldChar w:fldCharType="end"/>
        </w:r>
      </w:hyperlink>
    </w:p>
    <w:p w14:paraId="3EE960ED" w14:textId="7752F526" w:rsidR="00311E18" w:rsidRDefault="00817EF8">
      <w:pPr>
        <w:pStyle w:val="TOC2"/>
        <w:rPr>
          <w:rFonts w:asciiTheme="minorHAnsi" w:eastAsiaTheme="minorEastAsia" w:hAnsiTheme="minorHAnsi" w:cstheme="minorBidi"/>
          <w:sz w:val="22"/>
          <w:szCs w:val="22"/>
        </w:rPr>
      </w:pPr>
      <w:hyperlink w:anchor="_Toc134611806" w:history="1">
        <w:r w:rsidR="00311E18" w:rsidRPr="008A18D5">
          <w:rPr>
            <w:rStyle w:val="Hyperlink"/>
            <w:rFonts w:ascii="Times New Roman Bold"/>
          </w:rPr>
          <w:t>13.</w:t>
        </w:r>
        <w:r w:rsidR="00311E18" w:rsidRPr="008A18D5">
          <w:rPr>
            <w:rStyle w:val="Hyperlink"/>
          </w:rPr>
          <w:t xml:space="preserve"> Alternative Technical Proposals</w:t>
        </w:r>
        <w:r w:rsidR="00311E18">
          <w:rPr>
            <w:webHidden/>
          </w:rPr>
          <w:tab/>
        </w:r>
        <w:r w:rsidR="00311E18">
          <w:rPr>
            <w:webHidden/>
          </w:rPr>
          <w:fldChar w:fldCharType="begin"/>
        </w:r>
        <w:r w:rsidR="00311E18">
          <w:rPr>
            <w:webHidden/>
          </w:rPr>
          <w:instrText xml:space="preserve"> PAGEREF _Toc134611806 \h </w:instrText>
        </w:r>
        <w:r w:rsidR="00311E18">
          <w:rPr>
            <w:webHidden/>
          </w:rPr>
        </w:r>
        <w:r w:rsidR="00311E18">
          <w:rPr>
            <w:webHidden/>
          </w:rPr>
          <w:fldChar w:fldCharType="separate"/>
        </w:r>
        <w:r w:rsidR="00B468B6">
          <w:rPr>
            <w:webHidden/>
          </w:rPr>
          <w:t>13</w:t>
        </w:r>
        <w:r w:rsidR="00311E18">
          <w:rPr>
            <w:webHidden/>
          </w:rPr>
          <w:fldChar w:fldCharType="end"/>
        </w:r>
      </w:hyperlink>
    </w:p>
    <w:p w14:paraId="1A384103" w14:textId="5B546693" w:rsidR="00311E18" w:rsidRDefault="00817EF8">
      <w:pPr>
        <w:pStyle w:val="TOC2"/>
        <w:rPr>
          <w:rFonts w:asciiTheme="minorHAnsi" w:eastAsiaTheme="minorEastAsia" w:hAnsiTheme="minorHAnsi" w:cstheme="minorBidi"/>
          <w:sz w:val="22"/>
          <w:szCs w:val="22"/>
        </w:rPr>
      </w:pPr>
      <w:hyperlink w:anchor="_Toc134611807" w:history="1">
        <w:r w:rsidR="00311E18" w:rsidRPr="008A18D5">
          <w:rPr>
            <w:rStyle w:val="Hyperlink"/>
            <w:rFonts w:ascii="Times New Roman Bold"/>
          </w:rPr>
          <w:t>14.</w:t>
        </w:r>
        <w:r w:rsidR="00311E18" w:rsidRPr="008A18D5">
          <w:rPr>
            <w:rStyle w:val="Hyperlink"/>
          </w:rPr>
          <w:t xml:space="preserve"> Documents Establishing the Qualification of the Proposer</w:t>
        </w:r>
        <w:r w:rsidR="00311E18">
          <w:rPr>
            <w:webHidden/>
          </w:rPr>
          <w:tab/>
        </w:r>
        <w:r w:rsidR="00311E18">
          <w:rPr>
            <w:webHidden/>
          </w:rPr>
          <w:fldChar w:fldCharType="begin"/>
        </w:r>
        <w:r w:rsidR="00311E18">
          <w:rPr>
            <w:webHidden/>
          </w:rPr>
          <w:instrText xml:space="preserve"> PAGEREF _Toc134611807 \h </w:instrText>
        </w:r>
        <w:r w:rsidR="00311E18">
          <w:rPr>
            <w:webHidden/>
          </w:rPr>
        </w:r>
        <w:r w:rsidR="00311E18">
          <w:rPr>
            <w:webHidden/>
          </w:rPr>
          <w:fldChar w:fldCharType="separate"/>
        </w:r>
        <w:r w:rsidR="00B468B6">
          <w:rPr>
            <w:webHidden/>
          </w:rPr>
          <w:t>13</w:t>
        </w:r>
        <w:r w:rsidR="00311E18">
          <w:rPr>
            <w:webHidden/>
          </w:rPr>
          <w:fldChar w:fldCharType="end"/>
        </w:r>
      </w:hyperlink>
    </w:p>
    <w:p w14:paraId="7B22CC8E" w14:textId="0DB38C4E" w:rsidR="00311E18" w:rsidRDefault="00817EF8">
      <w:pPr>
        <w:pStyle w:val="TOC2"/>
        <w:rPr>
          <w:rFonts w:asciiTheme="minorHAnsi" w:eastAsiaTheme="minorEastAsia" w:hAnsiTheme="minorHAnsi" w:cstheme="minorBidi"/>
          <w:sz w:val="22"/>
          <w:szCs w:val="22"/>
        </w:rPr>
      </w:pPr>
      <w:hyperlink w:anchor="_Toc134611808" w:history="1">
        <w:r w:rsidR="00311E18" w:rsidRPr="008A18D5">
          <w:rPr>
            <w:rStyle w:val="Hyperlink"/>
            <w:rFonts w:ascii="Times New Roman Bold"/>
          </w:rPr>
          <w:t>15.</w:t>
        </w:r>
        <w:r w:rsidR="00311E18" w:rsidRPr="008A18D5">
          <w:rPr>
            <w:rStyle w:val="Hyperlink"/>
          </w:rPr>
          <w:t xml:space="preserve"> Documents Establishing Conformity of the Works</w:t>
        </w:r>
        <w:r w:rsidR="00311E18">
          <w:rPr>
            <w:webHidden/>
          </w:rPr>
          <w:tab/>
        </w:r>
        <w:r w:rsidR="00311E18">
          <w:rPr>
            <w:webHidden/>
          </w:rPr>
          <w:fldChar w:fldCharType="begin"/>
        </w:r>
        <w:r w:rsidR="00311E18">
          <w:rPr>
            <w:webHidden/>
          </w:rPr>
          <w:instrText xml:space="preserve"> PAGEREF _Toc134611808 \h </w:instrText>
        </w:r>
        <w:r w:rsidR="00311E18">
          <w:rPr>
            <w:webHidden/>
          </w:rPr>
        </w:r>
        <w:r w:rsidR="00311E18">
          <w:rPr>
            <w:webHidden/>
          </w:rPr>
          <w:fldChar w:fldCharType="separate"/>
        </w:r>
        <w:r w:rsidR="00B468B6">
          <w:rPr>
            <w:webHidden/>
          </w:rPr>
          <w:t>14</w:t>
        </w:r>
        <w:r w:rsidR="00311E18">
          <w:rPr>
            <w:webHidden/>
          </w:rPr>
          <w:fldChar w:fldCharType="end"/>
        </w:r>
      </w:hyperlink>
    </w:p>
    <w:p w14:paraId="010E53D5" w14:textId="65EDCAE6" w:rsidR="00311E18" w:rsidRDefault="00817EF8">
      <w:pPr>
        <w:pStyle w:val="TOC2"/>
        <w:rPr>
          <w:rFonts w:asciiTheme="minorHAnsi" w:eastAsiaTheme="minorEastAsia" w:hAnsiTheme="minorHAnsi" w:cstheme="minorBidi"/>
          <w:sz w:val="22"/>
          <w:szCs w:val="22"/>
        </w:rPr>
      </w:pPr>
      <w:hyperlink w:anchor="_Toc134611809" w:history="1">
        <w:r w:rsidR="00311E18" w:rsidRPr="008A18D5">
          <w:rPr>
            <w:rStyle w:val="Hyperlink"/>
            <w:rFonts w:ascii="Times New Roman Bold"/>
          </w:rPr>
          <w:t>16.</w:t>
        </w:r>
        <w:r w:rsidR="00311E18" w:rsidRPr="008A18D5">
          <w:rPr>
            <w:rStyle w:val="Hyperlink"/>
          </w:rPr>
          <w:t xml:space="preserve"> First Stage Technical- Proposal Submission Form</w:t>
        </w:r>
        <w:r w:rsidR="00311E18">
          <w:rPr>
            <w:webHidden/>
          </w:rPr>
          <w:tab/>
        </w:r>
        <w:r w:rsidR="00311E18">
          <w:rPr>
            <w:webHidden/>
          </w:rPr>
          <w:fldChar w:fldCharType="begin"/>
        </w:r>
        <w:r w:rsidR="00311E18">
          <w:rPr>
            <w:webHidden/>
          </w:rPr>
          <w:instrText xml:space="preserve"> PAGEREF _Toc134611809 \h </w:instrText>
        </w:r>
        <w:r w:rsidR="00311E18">
          <w:rPr>
            <w:webHidden/>
          </w:rPr>
        </w:r>
        <w:r w:rsidR="00311E18">
          <w:rPr>
            <w:webHidden/>
          </w:rPr>
          <w:fldChar w:fldCharType="separate"/>
        </w:r>
        <w:r w:rsidR="00B468B6">
          <w:rPr>
            <w:webHidden/>
          </w:rPr>
          <w:t>15</w:t>
        </w:r>
        <w:r w:rsidR="00311E18">
          <w:rPr>
            <w:webHidden/>
          </w:rPr>
          <w:fldChar w:fldCharType="end"/>
        </w:r>
      </w:hyperlink>
    </w:p>
    <w:p w14:paraId="1DB2C9C1" w14:textId="4E8C2DA7" w:rsidR="00311E18" w:rsidRDefault="00817EF8">
      <w:pPr>
        <w:pStyle w:val="TOC2"/>
        <w:rPr>
          <w:rFonts w:asciiTheme="minorHAnsi" w:eastAsiaTheme="minorEastAsia" w:hAnsiTheme="minorHAnsi" w:cstheme="minorBidi"/>
          <w:sz w:val="22"/>
          <w:szCs w:val="22"/>
        </w:rPr>
      </w:pPr>
      <w:hyperlink w:anchor="_Toc134611810" w:history="1">
        <w:r w:rsidR="00311E18" w:rsidRPr="008A18D5">
          <w:rPr>
            <w:rStyle w:val="Hyperlink"/>
            <w:rFonts w:ascii="Times New Roman Bold"/>
          </w:rPr>
          <w:t>17.</w:t>
        </w:r>
        <w:r w:rsidR="00311E18" w:rsidRPr="008A18D5">
          <w:rPr>
            <w:rStyle w:val="Hyperlink"/>
          </w:rPr>
          <w:t xml:space="preserve"> Format and Signing of First Stage Proposal</w:t>
        </w:r>
        <w:r w:rsidR="00311E18">
          <w:rPr>
            <w:webHidden/>
          </w:rPr>
          <w:tab/>
        </w:r>
        <w:r w:rsidR="00311E18">
          <w:rPr>
            <w:webHidden/>
          </w:rPr>
          <w:fldChar w:fldCharType="begin"/>
        </w:r>
        <w:r w:rsidR="00311E18">
          <w:rPr>
            <w:webHidden/>
          </w:rPr>
          <w:instrText xml:space="preserve"> PAGEREF _Toc134611810 \h </w:instrText>
        </w:r>
        <w:r w:rsidR="00311E18">
          <w:rPr>
            <w:webHidden/>
          </w:rPr>
        </w:r>
        <w:r w:rsidR="00311E18">
          <w:rPr>
            <w:webHidden/>
          </w:rPr>
          <w:fldChar w:fldCharType="separate"/>
        </w:r>
        <w:r w:rsidR="00B468B6">
          <w:rPr>
            <w:webHidden/>
          </w:rPr>
          <w:t>15</w:t>
        </w:r>
        <w:r w:rsidR="00311E18">
          <w:rPr>
            <w:webHidden/>
          </w:rPr>
          <w:fldChar w:fldCharType="end"/>
        </w:r>
      </w:hyperlink>
    </w:p>
    <w:p w14:paraId="6EF2AD81" w14:textId="1C390C50" w:rsidR="00311E18" w:rsidRDefault="00817EF8">
      <w:pPr>
        <w:pStyle w:val="TOC1"/>
        <w:rPr>
          <w:rFonts w:asciiTheme="minorHAnsi" w:eastAsiaTheme="minorEastAsia" w:hAnsiTheme="minorHAnsi" w:cstheme="minorBidi"/>
          <w:b w:val="0"/>
          <w:noProof/>
          <w:sz w:val="22"/>
          <w:szCs w:val="22"/>
        </w:rPr>
      </w:pPr>
      <w:hyperlink w:anchor="_Toc134611811" w:history="1">
        <w:r w:rsidR="00311E18" w:rsidRPr="008A18D5">
          <w:rPr>
            <w:rStyle w:val="Hyperlink"/>
            <w:rFonts w:ascii="Times New Roman" w:hAnsi="Times New Roman"/>
            <w:noProof/>
          </w:rPr>
          <w:t>D. Submission of First Stage Technical Proposals</w:t>
        </w:r>
        <w:r w:rsidR="00311E18">
          <w:rPr>
            <w:noProof/>
            <w:webHidden/>
          </w:rPr>
          <w:tab/>
        </w:r>
        <w:r w:rsidR="00311E18">
          <w:rPr>
            <w:noProof/>
            <w:webHidden/>
          </w:rPr>
          <w:fldChar w:fldCharType="begin"/>
        </w:r>
        <w:r w:rsidR="00311E18">
          <w:rPr>
            <w:noProof/>
            <w:webHidden/>
          </w:rPr>
          <w:instrText xml:space="preserve"> PAGEREF _Toc134611811 \h </w:instrText>
        </w:r>
        <w:r w:rsidR="00311E18">
          <w:rPr>
            <w:noProof/>
            <w:webHidden/>
          </w:rPr>
        </w:r>
        <w:r w:rsidR="00311E18">
          <w:rPr>
            <w:noProof/>
            <w:webHidden/>
          </w:rPr>
          <w:fldChar w:fldCharType="separate"/>
        </w:r>
        <w:r w:rsidR="00B468B6">
          <w:rPr>
            <w:noProof/>
            <w:webHidden/>
          </w:rPr>
          <w:t>16</w:t>
        </w:r>
        <w:r w:rsidR="00311E18">
          <w:rPr>
            <w:noProof/>
            <w:webHidden/>
          </w:rPr>
          <w:fldChar w:fldCharType="end"/>
        </w:r>
      </w:hyperlink>
    </w:p>
    <w:p w14:paraId="6EF722A3" w14:textId="3BB00980" w:rsidR="00311E18" w:rsidRDefault="00817EF8">
      <w:pPr>
        <w:pStyle w:val="TOC2"/>
        <w:rPr>
          <w:rFonts w:asciiTheme="minorHAnsi" w:eastAsiaTheme="minorEastAsia" w:hAnsiTheme="minorHAnsi" w:cstheme="minorBidi"/>
          <w:sz w:val="22"/>
          <w:szCs w:val="22"/>
        </w:rPr>
      </w:pPr>
      <w:hyperlink w:anchor="_Toc134611812" w:history="1">
        <w:r w:rsidR="00311E18" w:rsidRPr="008A18D5">
          <w:rPr>
            <w:rStyle w:val="Hyperlink"/>
            <w:rFonts w:ascii="Times New Roman Bold"/>
          </w:rPr>
          <w:t>18.</w:t>
        </w:r>
        <w:r w:rsidR="00311E18" w:rsidRPr="008A18D5">
          <w:rPr>
            <w:rStyle w:val="Hyperlink"/>
          </w:rPr>
          <w:t xml:space="preserve"> Sealing and Marking of First Stage Technical Proposal</w:t>
        </w:r>
        <w:r w:rsidR="00311E18">
          <w:rPr>
            <w:webHidden/>
          </w:rPr>
          <w:tab/>
        </w:r>
        <w:r w:rsidR="00311E18">
          <w:rPr>
            <w:webHidden/>
          </w:rPr>
          <w:fldChar w:fldCharType="begin"/>
        </w:r>
        <w:r w:rsidR="00311E18">
          <w:rPr>
            <w:webHidden/>
          </w:rPr>
          <w:instrText xml:space="preserve"> PAGEREF _Toc134611812 \h </w:instrText>
        </w:r>
        <w:r w:rsidR="00311E18">
          <w:rPr>
            <w:webHidden/>
          </w:rPr>
        </w:r>
        <w:r w:rsidR="00311E18">
          <w:rPr>
            <w:webHidden/>
          </w:rPr>
          <w:fldChar w:fldCharType="separate"/>
        </w:r>
        <w:r w:rsidR="00B468B6">
          <w:rPr>
            <w:webHidden/>
          </w:rPr>
          <w:t>16</w:t>
        </w:r>
        <w:r w:rsidR="00311E18">
          <w:rPr>
            <w:webHidden/>
          </w:rPr>
          <w:fldChar w:fldCharType="end"/>
        </w:r>
      </w:hyperlink>
    </w:p>
    <w:p w14:paraId="19F8B7AF" w14:textId="52A99F76" w:rsidR="00311E18" w:rsidRDefault="00817EF8">
      <w:pPr>
        <w:pStyle w:val="TOC2"/>
        <w:rPr>
          <w:rFonts w:asciiTheme="minorHAnsi" w:eastAsiaTheme="minorEastAsia" w:hAnsiTheme="minorHAnsi" w:cstheme="minorBidi"/>
          <w:sz w:val="22"/>
          <w:szCs w:val="22"/>
        </w:rPr>
      </w:pPr>
      <w:hyperlink w:anchor="_Toc134611813" w:history="1">
        <w:r w:rsidR="00311E18" w:rsidRPr="008A18D5">
          <w:rPr>
            <w:rStyle w:val="Hyperlink"/>
            <w:rFonts w:ascii="Times New Roman Bold"/>
          </w:rPr>
          <w:t>19.</w:t>
        </w:r>
        <w:r w:rsidR="00311E18" w:rsidRPr="008A18D5">
          <w:rPr>
            <w:rStyle w:val="Hyperlink"/>
          </w:rPr>
          <w:t xml:space="preserve"> Deadline for Submission of First Stage Technical- Proposals</w:t>
        </w:r>
        <w:r w:rsidR="00311E18">
          <w:rPr>
            <w:webHidden/>
          </w:rPr>
          <w:tab/>
        </w:r>
        <w:r w:rsidR="00311E18">
          <w:rPr>
            <w:webHidden/>
          </w:rPr>
          <w:fldChar w:fldCharType="begin"/>
        </w:r>
        <w:r w:rsidR="00311E18">
          <w:rPr>
            <w:webHidden/>
          </w:rPr>
          <w:instrText xml:space="preserve"> PAGEREF _Toc134611813 \h </w:instrText>
        </w:r>
        <w:r w:rsidR="00311E18">
          <w:rPr>
            <w:webHidden/>
          </w:rPr>
        </w:r>
        <w:r w:rsidR="00311E18">
          <w:rPr>
            <w:webHidden/>
          </w:rPr>
          <w:fldChar w:fldCharType="separate"/>
        </w:r>
        <w:r w:rsidR="00B468B6">
          <w:rPr>
            <w:webHidden/>
          </w:rPr>
          <w:t>16</w:t>
        </w:r>
        <w:r w:rsidR="00311E18">
          <w:rPr>
            <w:webHidden/>
          </w:rPr>
          <w:fldChar w:fldCharType="end"/>
        </w:r>
      </w:hyperlink>
    </w:p>
    <w:p w14:paraId="75AB80C6" w14:textId="3539E158" w:rsidR="00311E18" w:rsidRDefault="00817EF8">
      <w:pPr>
        <w:pStyle w:val="TOC2"/>
        <w:rPr>
          <w:rFonts w:asciiTheme="minorHAnsi" w:eastAsiaTheme="minorEastAsia" w:hAnsiTheme="minorHAnsi" w:cstheme="minorBidi"/>
          <w:sz w:val="22"/>
          <w:szCs w:val="22"/>
        </w:rPr>
      </w:pPr>
      <w:hyperlink w:anchor="_Toc134611814" w:history="1">
        <w:r w:rsidR="00311E18" w:rsidRPr="008A18D5">
          <w:rPr>
            <w:rStyle w:val="Hyperlink"/>
            <w:rFonts w:ascii="Times New Roman Bold"/>
          </w:rPr>
          <w:t>20.</w:t>
        </w:r>
        <w:r w:rsidR="00311E18" w:rsidRPr="008A18D5">
          <w:rPr>
            <w:rStyle w:val="Hyperlink"/>
          </w:rPr>
          <w:t xml:space="preserve"> Late Proposals</w:t>
        </w:r>
        <w:r w:rsidR="00311E18">
          <w:rPr>
            <w:webHidden/>
          </w:rPr>
          <w:tab/>
        </w:r>
        <w:r w:rsidR="00311E18">
          <w:rPr>
            <w:webHidden/>
          </w:rPr>
          <w:fldChar w:fldCharType="begin"/>
        </w:r>
        <w:r w:rsidR="00311E18">
          <w:rPr>
            <w:webHidden/>
          </w:rPr>
          <w:instrText xml:space="preserve"> PAGEREF _Toc134611814 \h </w:instrText>
        </w:r>
        <w:r w:rsidR="00311E18">
          <w:rPr>
            <w:webHidden/>
          </w:rPr>
        </w:r>
        <w:r w:rsidR="00311E18">
          <w:rPr>
            <w:webHidden/>
          </w:rPr>
          <w:fldChar w:fldCharType="separate"/>
        </w:r>
        <w:r w:rsidR="00B468B6">
          <w:rPr>
            <w:webHidden/>
          </w:rPr>
          <w:t>17</w:t>
        </w:r>
        <w:r w:rsidR="00311E18">
          <w:rPr>
            <w:webHidden/>
          </w:rPr>
          <w:fldChar w:fldCharType="end"/>
        </w:r>
      </w:hyperlink>
    </w:p>
    <w:p w14:paraId="4F7821B7" w14:textId="4EA86F25" w:rsidR="00311E18" w:rsidRDefault="00817EF8">
      <w:pPr>
        <w:pStyle w:val="TOC2"/>
        <w:rPr>
          <w:rFonts w:asciiTheme="minorHAnsi" w:eastAsiaTheme="minorEastAsia" w:hAnsiTheme="minorHAnsi" w:cstheme="minorBidi"/>
          <w:sz w:val="22"/>
          <w:szCs w:val="22"/>
        </w:rPr>
      </w:pPr>
      <w:hyperlink w:anchor="_Toc134611815" w:history="1">
        <w:r w:rsidR="00311E18" w:rsidRPr="008A18D5">
          <w:rPr>
            <w:rStyle w:val="Hyperlink"/>
            <w:rFonts w:ascii="Times New Roman Bold"/>
          </w:rPr>
          <w:t>21.</w:t>
        </w:r>
        <w:r w:rsidR="00311E18" w:rsidRPr="008A18D5">
          <w:rPr>
            <w:rStyle w:val="Hyperlink"/>
          </w:rPr>
          <w:t xml:space="preserve"> Withdrawal, Substitution, and Modification of Proposals</w:t>
        </w:r>
        <w:r w:rsidR="00311E18">
          <w:rPr>
            <w:webHidden/>
          </w:rPr>
          <w:tab/>
        </w:r>
        <w:r w:rsidR="00311E18">
          <w:rPr>
            <w:webHidden/>
          </w:rPr>
          <w:fldChar w:fldCharType="begin"/>
        </w:r>
        <w:r w:rsidR="00311E18">
          <w:rPr>
            <w:webHidden/>
          </w:rPr>
          <w:instrText xml:space="preserve"> PAGEREF _Toc134611815 \h </w:instrText>
        </w:r>
        <w:r w:rsidR="00311E18">
          <w:rPr>
            <w:webHidden/>
          </w:rPr>
        </w:r>
        <w:r w:rsidR="00311E18">
          <w:rPr>
            <w:webHidden/>
          </w:rPr>
          <w:fldChar w:fldCharType="separate"/>
        </w:r>
        <w:r w:rsidR="00B468B6">
          <w:rPr>
            <w:webHidden/>
          </w:rPr>
          <w:t>17</w:t>
        </w:r>
        <w:r w:rsidR="00311E18">
          <w:rPr>
            <w:webHidden/>
          </w:rPr>
          <w:fldChar w:fldCharType="end"/>
        </w:r>
      </w:hyperlink>
    </w:p>
    <w:p w14:paraId="4EB25800" w14:textId="18BDAA1B" w:rsidR="00311E18" w:rsidRDefault="00817EF8">
      <w:pPr>
        <w:pStyle w:val="TOC1"/>
        <w:rPr>
          <w:rFonts w:asciiTheme="minorHAnsi" w:eastAsiaTheme="minorEastAsia" w:hAnsiTheme="minorHAnsi" w:cstheme="minorBidi"/>
          <w:b w:val="0"/>
          <w:noProof/>
          <w:sz w:val="22"/>
          <w:szCs w:val="22"/>
        </w:rPr>
      </w:pPr>
      <w:hyperlink w:anchor="_Toc134611816" w:history="1">
        <w:r w:rsidR="00311E18" w:rsidRPr="008A18D5">
          <w:rPr>
            <w:rStyle w:val="Hyperlink"/>
            <w:rFonts w:ascii="Times New Roman" w:hAnsi="Times New Roman"/>
            <w:noProof/>
          </w:rPr>
          <w:t>E. Opening and Evaluation of First Stage TECHNICAL PROPOSALS</w:t>
        </w:r>
        <w:r w:rsidR="00311E18">
          <w:rPr>
            <w:noProof/>
            <w:webHidden/>
          </w:rPr>
          <w:tab/>
        </w:r>
        <w:r w:rsidR="00311E18">
          <w:rPr>
            <w:noProof/>
            <w:webHidden/>
          </w:rPr>
          <w:fldChar w:fldCharType="begin"/>
        </w:r>
        <w:r w:rsidR="00311E18">
          <w:rPr>
            <w:noProof/>
            <w:webHidden/>
          </w:rPr>
          <w:instrText xml:space="preserve"> PAGEREF _Toc134611816 \h </w:instrText>
        </w:r>
        <w:r w:rsidR="00311E18">
          <w:rPr>
            <w:noProof/>
            <w:webHidden/>
          </w:rPr>
        </w:r>
        <w:r w:rsidR="00311E18">
          <w:rPr>
            <w:noProof/>
            <w:webHidden/>
          </w:rPr>
          <w:fldChar w:fldCharType="separate"/>
        </w:r>
        <w:r w:rsidR="00B468B6">
          <w:rPr>
            <w:noProof/>
            <w:webHidden/>
          </w:rPr>
          <w:t>17</w:t>
        </w:r>
        <w:r w:rsidR="00311E18">
          <w:rPr>
            <w:noProof/>
            <w:webHidden/>
          </w:rPr>
          <w:fldChar w:fldCharType="end"/>
        </w:r>
      </w:hyperlink>
    </w:p>
    <w:p w14:paraId="2AE6CEC5" w14:textId="6608BEA8" w:rsidR="00311E18" w:rsidRDefault="00817EF8">
      <w:pPr>
        <w:pStyle w:val="TOC2"/>
        <w:rPr>
          <w:rFonts w:asciiTheme="minorHAnsi" w:eastAsiaTheme="minorEastAsia" w:hAnsiTheme="minorHAnsi" w:cstheme="minorBidi"/>
          <w:sz w:val="22"/>
          <w:szCs w:val="22"/>
        </w:rPr>
      </w:pPr>
      <w:hyperlink w:anchor="_Toc134611817" w:history="1">
        <w:r w:rsidR="00311E18" w:rsidRPr="008A18D5">
          <w:rPr>
            <w:rStyle w:val="Hyperlink"/>
            <w:rFonts w:ascii="Times New Roman Bold"/>
          </w:rPr>
          <w:t>22.</w:t>
        </w:r>
        <w:r w:rsidR="00311E18" w:rsidRPr="008A18D5">
          <w:rPr>
            <w:rStyle w:val="Hyperlink"/>
          </w:rPr>
          <w:t xml:space="preserve"> Opening of First Stage Technical Proposals by Employer</w:t>
        </w:r>
        <w:r w:rsidR="00311E18">
          <w:rPr>
            <w:webHidden/>
          </w:rPr>
          <w:tab/>
        </w:r>
        <w:r w:rsidR="00311E18">
          <w:rPr>
            <w:webHidden/>
          </w:rPr>
          <w:fldChar w:fldCharType="begin"/>
        </w:r>
        <w:r w:rsidR="00311E18">
          <w:rPr>
            <w:webHidden/>
          </w:rPr>
          <w:instrText xml:space="preserve"> PAGEREF _Toc134611817 \h </w:instrText>
        </w:r>
        <w:r w:rsidR="00311E18">
          <w:rPr>
            <w:webHidden/>
          </w:rPr>
        </w:r>
        <w:r w:rsidR="00311E18">
          <w:rPr>
            <w:webHidden/>
          </w:rPr>
          <w:fldChar w:fldCharType="separate"/>
        </w:r>
        <w:r w:rsidR="00B468B6">
          <w:rPr>
            <w:webHidden/>
          </w:rPr>
          <w:t>17</w:t>
        </w:r>
        <w:r w:rsidR="00311E18">
          <w:rPr>
            <w:webHidden/>
          </w:rPr>
          <w:fldChar w:fldCharType="end"/>
        </w:r>
      </w:hyperlink>
    </w:p>
    <w:p w14:paraId="73971C14" w14:textId="1131EA5B" w:rsidR="00311E18" w:rsidRDefault="00817EF8">
      <w:pPr>
        <w:pStyle w:val="TOC2"/>
        <w:rPr>
          <w:rFonts w:asciiTheme="minorHAnsi" w:eastAsiaTheme="minorEastAsia" w:hAnsiTheme="minorHAnsi" w:cstheme="minorBidi"/>
          <w:sz w:val="22"/>
          <w:szCs w:val="22"/>
        </w:rPr>
      </w:pPr>
      <w:hyperlink w:anchor="_Toc134611818" w:history="1">
        <w:r w:rsidR="00311E18" w:rsidRPr="008A18D5">
          <w:rPr>
            <w:rStyle w:val="Hyperlink"/>
            <w:rFonts w:ascii="Times New Roman Bold"/>
          </w:rPr>
          <w:t>23.</w:t>
        </w:r>
        <w:r w:rsidR="00311E18" w:rsidRPr="008A18D5">
          <w:rPr>
            <w:rStyle w:val="Hyperlink"/>
          </w:rPr>
          <w:t xml:space="preserve"> Determination of Responsiveness of First Stage Technical Proposals</w:t>
        </w:r>
        <w:r w:rsidR="00311E18">
          <w:rPr>
            <w:webHidden/>
          </w:rPr>
          <w:tab/>
        </w:r>
        <w:r w:rsidR="00311E18">
          <w:rPr>
            <w:webHidden/>
          </w:rPr>
          <w:fldChar w:fldCharType="begin"/>
        </w:r>
        <w:r w:rsidR="00311E18">
          <w:rPr>
            <w:webHidden/>
          </w:rPr>
          <w:instrText xml:space="preserve"> PAGEREF _Toc134611818 \h </w:instrText>
        </w:r>
        <w:r w:rsidR="00311E18">
          <w:rPr>
            <w:webHidden/>
          </w:rPr>
        </w:r>
        <w:r w:rsidR="00311E18">
          <w:rPr>
            <w:webHidden/>
          </w:rPr>
          <w:fldChar w:fldCharType="separate"/>
        </w:r>
        <w:r w:rsidR="00B468B6">
          <w:rPr>
            <w:webHidden/>
          </w:rPr>
          <w:t>18</w:t>
        </w:r>
        <w:r w:rsidR="00311E18">
          <w:rPr>
            <w:webHidden/>
          </w:rPr>
          <w:fldChar w:fldCharType="end"/>
        </w:r>
      </w:hyperlink>
    </w:p>
    <w:p w14:paraId="071D142B" w14:textId="328CF699" w:rsidR="00311E18" w:rsidRDefault="00817EF8">
      <w:pPr>
        <w:pStyle w:val="TOC2"/>
        <w:rPr>
          <w:rFonts w:asciiTheme="minorHAnsi" w:eastAsiaTheme="minorEastAsia" w:hAnsiTheme="minorHAnsi" w:cstheme="minorBidi"/>
          <w:sz w:val="22"/>
          <w:szCs w:val="22"/>
        </w:rPr>
      </w:pPr>
      <w:hyperlink w:anchor="_Toc134611819" w:history="1">
        <w:r w:rsidR="00311E18" w:rsidRPr="008A18D5">
          <w:rPr>
            <w:rStyle w:val="Hyperlink"/>
            <w:rFonts w:ascii="Times New Roman Bold"/>
          </w:rPr>
          <w:t>24.</w:t>
        </w:r>
        <w:r w:rsidR="00311E18" w:rsidRPr="008A18D5">
          <w:rPr>
            <w:rStyle w:val="Hyperlink"/>
          </w:rPr>
          <w:t xml:space="preserve"> Technical Evaluation of First Stage Technical Proposals</w:t>
        </w:r>
        <w:r w:rsidR="00311E18">
          <w:rPr>
            <w:webHidden/>
          </w:rPr>
          <w:tab/>
        </w:r>
        <w:r w:rsidR="00311E18">
          <w:rPr>
            <w:webHidden/>
          </w:rPr>
          <w:fldChar w:fldCharType="begin"/>
        </w:r>
        <w:r w:rsidR="00311E18">
          <w:rPr>
            <w:webHidden/>
          </w:rPr>
          <w:instrText xml:space="preserve"> PAGEREF _Toc134611819 \h </w:instrText>
        </w:r>
        <w:r w:rsidR="00311E18">
          <w:rPr>
            <w:webHidden/>
          </w:rPr>
        </w:r>
        <w:r w:rsidR="00311E18">
          <w:rPr>
            <w:webHidden/>
          </w:rPr>
          <w:fldChar w:fldCharType="separate"/>
        </w:r>
        <w:r w:rsidR="00B468B6">
          <w:rPr>
            <w:webHidden/>
          </w:rPr>
          <w:t>18</w:t>
        </w:r>
        <w:r w:rsidR="00311E18">
          <w:rPr>
            <w:webHidden/>
          </w:rPr>
          <w:fldChar w:fldCharType="end"/>
        </w:r>
      </w:hyperlink>
    </w:p>
    <w:p w14:paraId="019B747D" w14:textId="0ECB5368" w:rsidR="00311E18" w:rsidRDefault="00817EF8">
      <w:pPr>
        <w:pStyle w:val="TOC2"/>
        <w:rPr>
          <w:rFonts w:asciiTheme="minorHAnsi" w:eastAsiaTheme="minorEastAsia" w:hAnsiTheme="minorHAnsi" w:cstheme="minorBidi"/>
          <w:sz w:val="22"/>
          <w:szCs w:val="22"/>
        </w:rPr>
      </w:pPr>
      <w:hyperlink w:anchor="_Toc134611820" w:history="1">
        <w:r w:rsidR="00311E18" w:rsidRPr="008A18D5">
          <w:rPr>
            <w:rStyle w:val="Hyperlink"/>
            <w:rFonts w:ascii="Times New Roman Bold"/>
          </w:rPr>
          <w:t>25.</w:t>
        </w:r>
        <w:r w:rsidR="00311E18" w:rsidRPr="008A18D5">
          <w:rPr>
            <w:rStyle w:val="Hyperlink"/>
          </w:rPr>
          <w:t xml:space="preserve"> Evaluation of Proposer</w:t>
        </w:r>
        <w:r w:rsidR="00311E18" w:rsidRPr="008A18D5">
          <w:rPr>
            <w:rStyle w:val="Hyperlink"/>
          </w:rPr>
          <w:t>’</w:t>
        </w:r>
        <w:r w:rsidR="00311E18" w:rsidRPr="008A18D5">
          <w:rPr>
            <w:rStyle w:val="Hyperlink"/>
          </w:rPr>
          <w:t>s Qualification</w:t>
        </w:r>
        <w:r w:rsidR="00311E18">
          <w:rPr>
            <w:webHidden/>
          </w:rPr>
          <w:tab/>
        </w:r>
        <w:r w:rsidR="00311E18">
          <w:rPr>
            <w:webHidden/>
          </w:rPr>
          <w:fldChar w:fldCharType="begin"/>
        </w:r>
        <w:r w:rsidR="00311E18">
          <w:rPr>
            <w:webHidden/>
          </w:rPr>
          <w:instrText xml:space="preserve"> PAGEREF _Toc134611820 \h </w:instrText>
        </w:r>
        <w:r w:rsidR="00311E18">
          <w:rPr>
            <w:webHidden/>
          </w:rPr>
        </w:r>
        <w:r w:rsidR="00311E18">
          <w:rPr>
            <w:webHidden/>
          </w:rPr>
          <w:fldChar w:fldCharType="separate"/>
        </w:r>
        <w:r w:rsidR="00B468B6">
          <w:rPr>
            <w:webHidden/>
          </w:rPr>
          <w:t>19</w:t>
        </w:r>
        <w:r w:rsidR="00311E18">
          <w:rPr>
            <w:webHidden/>
          </w:rPr>
          <w:fldChar w:fldCharType="end"/>
        </w:r>
      </w:hyperlink>
    </w:p>
    <w:p w14:paraId="43D0A219" w14:textId="6EFE6153" w:rsidR="00311E18" w:rsidRDefault="00817EF8">
      <w:pPr>
        <w:pStyle w:val="TOC2"/>
        <w:rPr>
          <w:rFonts w:asciiTheme="minorHAnsi" w:eastAsiaTheme="minorEastAsia" w:hAnsiTheme="minorHAnsi" w:cstheme="minorBidi"/>
          <w:sz w:val="22"/>
          <w:szCs w:val="22"/>
        </w:rPr>
      </w:pPr>
      <w:hyperlink w:anchor="_Toc134611821" w:history="1">
        <w:r w:rsidR="00311E18" w:rsidRPr="008A18D5">
          <w:rPr>
            <w:rStyle w:val="Hyperlink"/>
            <w:rFonts w:ascii="Times New Roman Bold"/>
          </w:rPr>
          <w:t>26.</w:t>
        </w:r>
        <w:r w:rsidR="00311E18" w:rsidRPr="008A18D5">
          <w:rPr>
            <w:rStyle w:val="Hyperlink"/>
          </w:rPr>
          <w:t xml:space="preserve"> Clarification of First Stage Technical Proposals and Review of Proposers</w:t>
        </w:r>
        <w:r w:rsidR="00311E18" w:rsidRPr="008A18D5">
          <w:rPr>
            <w:rStyle w:val="Hyperlink"/>
          </w:rPr>
          <w:t>’</w:t>
        </w:r>
        <w:r w:rsidR="00311E18" w:rsidRPr="008A18D5">
          <w:rPr>
            <w:rStyle w:val="Hyperlink"/>
          </w:rPr>
          <w:t xml:space="preserve"> Proposed Deviations and Alternative Solutions</w:t>
        </w:r>
        <w:r w:rsidR="00311E18">
          <w:rPr>
            <w:webHidden/>
          </w:rPr>
          <w:tab/>
        </w:r>
        <w:r w:rsidR="00311E18">
          <w:rPr>
            <w:webHidden/>
          </w:rPr>
          <w:fldChar w:fldCharType="begin"/>
        </w:r>
        <w:r w:rsidR="00311E18">
          <w:rPr>
            <w:webHidden/>
          </w:rPr>
          <w:instrText xml:space="preserve"> PAGEREF _Toc134611821 \h </w:instrText>
        </w:r>
        <w:r w:rsidR="00311E18">
          <w:rPr>
            <w:webHidden/>
          </w:rPr>
        </w:r>
        <w:r w:rsidR="00311E18">
          <w:rPr>
            <w:webHidden/>
          </w:rPr>
          <w:fldChar w:fldCharType="separate"/>
        </w:r>
        <w:r w:rsidR="00B468B6">
          <w:rPr>
            <w:webHidden/>
          </w:rPr>
          <w:t>20</w:t>
        </w:r>
        <w:r w:rsidR="00311E18">
          <w:rPr>
            <w:webHidden/>
          </w:rPr>
          <w:fldChar w:fldCharType="end"/>
        </w:r>
      </w:hyperlink>
    </w:p>
    <w:p w14:paraId="35E765E3" w14:textId="2A2BFC67" w:rsidR="00311E18" w:rsidRDefault="00817EF8">
      <w:pPr>
        <w:pStyle w:val="TOC1"/>
        <w:rPr>
          <w:rFonts w:asciiTheme="minorHAnsi" w:eastAsiaTheme="minorEastAsia" w:hAnsiTheme="minorHAnsi" w:cstheme="minorBidi"/>
          <w:b w:val="0"/>
          <w:noProof/>
          <w:sz w:val="22"/>
          <w:szCs w:val="22"/>
        </w:rPr>
      </w:pPr>
      <w:hyperlink w:anchor="_Toc134611822" w:history="1">
        <w:r w:rsidR="00311E18" w:rsidRPr="008A18D5">
          <w:rPr>
            <w:rStyle w:val="Hyperlink"/>
            <w:rFonts w:ascii="Times New Roman" w:hAnsi="Times New Roman"/>
            <w:noProof/>
          </w:rPr>
          <w:t>F. Invitation to Second Stage Combined Technical and Financial Proposals</w:t>
        </w:r>
        <w:r w:rsidR="00311E18">
          <w:rPr>
            <w:noProof/>
            <w:webHidden/>
          </w:rPr>
          <w:tab/>
        </w:r>
        <w:r w:rsidR="00311E18">
          <w:rPr>
            <w:noProof/>
            <w:webHidden/>
          </w:rPr>
          <w:fldChar w:fldCharType="begin"/>
        </w:r>
        <w:r w:rsidR="00311E18">
          <w:rPr>
            <w:noProof/>
            <w:webHidden/>
          </w:rPr>
          <w:instrText xml:space="preserve"> PAGEREF _Toc134611822 \h </w:instrText>
        </w:r>
        <w:r w:rsidR="00311E18">
          <w:rPr>
            <w:noProof/>
            <w:webHidden/>
          </w:rPr>
        </w:r>
        <w:r w:rsidR="00311E18">
          <w:rPr>
            <w:noProof/>
            <w:webHidden/>
          </w:rPr>
          <w:fldChar w:fldCharType="separate"/>
        </w:r>
        <w:r w:rsidR="00B468B6">
          <w:rPr>
            <w:noProof/>
            <w:webHidden/>
          </w:rPr>
          <w:t>22</w:t>
        </w:r>
        <w:r w:rsidR="00311E18">
          <w:rPr>
            <w:noProof/>
            <w:webHidden/>
          </w:rPr>
          <w:fldChar w:fldCharType="end"/>
        </w:r>
      </w:hyperlink>
    </w:p>
    <w:p w14:paraId="093C7B60" w14:textId="26564F08" w:rsidR="00311E18" w:rsidRDefault="00817EF8">
      <w:pPr>
        <w:pStyle w:val="TOC2"/>
        <w:rPr>
          <w:rFonts w:asciiTheme="minorHAnsi" w:eastAsiaTheme="minorEastAsia" w:hAnsiTheme="minorHAnsi" w:cstheme="minorBidi"/>
          <w:sz w:val="22"/>
          <w:szCs w:val="22"/>
        </w:rPr>
      </w:pPr>
      <w:hyperlink w:anchor="_Toc134611823" w:history="1">
        <w:r w:rsidR="00311E18" w:rsidRPr="008A18D5">
          <w:rPr>
            <w:rStyle w:val="Hyperlink"/>
            <w:rFonts w:ascii="Times New Roman Bold"/>
          </w:rPr>
          <w:t>27.</w:t>
        </w:r>
        <w:r w:rsidR="00311E18" w:rsidRPr="008A18D5">
          <w:rPr>
            <w:rStyle w:val="Hyperlink"/>
          </w:rPr>
          <w:t xml:space="preserve"> Invitation to Submit Second Stage Combined Technical and Financial Proposals</w:t>
        </w:r>
        <w:r w:rsidR="00311E18">
          <w:rPr>
            <w:webHidden/>
          </w:rPr>
          <w:tab/>
        </w:r>
        <w:r w:rsidR="00311E18">
          <w:rPr>
            <w:webHidden/>
          </w:rPr>
          <w:fldChar w:fldCharType="begin"/>
        </w:r>
        <w:r w:rsidR="00311E18">
          <w:rPr>
            <w:webHidden/>
          </w:rPr>
          <w:instrText xml:space="preserve"> PAGEREF _Toc134611823 \h </w:instrText>
        </w:r>
        <w:r w:rsidR="00311E18">
          <w:rPr>
            <w:webHidden/>
          </w:rPr>
        </w:r>
        <w:r w:rsidR="00311E18">
          <w:rPr>
            <w:webHidden/>
          </w:rPr>
          <w:fldChar w:fldCharType="separate"/>
        </w:r>
        <w:r w:rsidR="00B468B6">
          <w:rPr>
            <w:webHidden/>
          </w:rPr>
          <w:t>22</w:t>
        </w:r>
        <w:r w:rsidR="00311E18">
          <w:rPr>
            <w:webHidden/>
          </w:rPr>
          <w:fldChar w:fldCharType="end"/>
        </w:r>
      </w:hyperlink>
    </w:p>
    <w:p w14:paraId="7055D768" w14:textId="5C62847F" w:rsidR="00311E18" w:rsidRDefault="00817EF8">
      <w:pPr>
        <w:pStyle w:val="TOC1"/>
        <w:rPr>
          <w:rFonts w:asciiTheme="minorHAnsi" w:eastAsiaTheme="minorEastAsia" w:hAnsiTheme="minorHAnsi" w:cstheme="minorBidi"/>
          <w:b w:val="0"/>
          <w:noProof/>
          <w:sz w:val="22"/>
          <w:szCs w:val="22"/>
        </w:rPr>
      </w:pPr>
      <w:hyperlink w:anchor="_Toc134611824" w:history="1">
        <w:r w:rsidR="00311E18" w:rsidRPr="008A18D5">
          <w:rPr>
            <w:rStyle w:val="Hyperlink"/>
            <w:rFonts w:ascii="Times New Roman" w:hAnsi="Times New Roman"/>
            <w:noProof/>
          </w:rPr>
          <w:t>G. Preparation of Second Stage Technical and Financial Proposals</w:t>
        </w:r>
        <w:r w:rsidR="00311E18">
          <w:rPr>
            <w:noProof/>
            <w:webHidden/>
          </w:rPr>
          <w:tab/>
        </w:r>
        <w:r w:rsidR="00311E18">
          <w:rPr>
            <w:noProof/>
            <w:webHidden/>
          </w:rPr>
          <w:fldChar w:fldCharType="begin"/>
        </w:r>
        <w:r w:rsidR="00311E18">
          <w:rPr>
            <w:noProof/>
            <w:webHidden/>
          </w:rPr>
          <w:instrText xml:space="preserve"> PAGEREF _Toc134611824 \h </w:instrText>
        </w:r>
        <w:r w:rsidR="00311E18">
          <w:rPr>
            <w:noProof/>
            <w:webHidden/>
          </w:rPr>
        </w:r>
        <w:r w:rsidR="00311E18">
          <w:rPr>
            <w:noProof/>
            <w:webHidden/>
          </w:rPr>
          <w:fldChar w:fldCharType="separate"/>
        </w:r>
        <w:r w:rsidR="00B468B6">
          <w:rPr>
            <w:noProof/>
            <w:webHidden/>
          </w:rPr>
          <w:t>23</w:t>
        </w:r>
        <w:r w:rsidR="00311E18">
          <w:rPr>
            <w:noProof/>
            <w:webHidden/>
          </w:rPr>
          <w:fldChar w:fldCharType="end"/>
        </w:r>
      </w:hyperlink>
    </w:p>
    <w:p w14:paraId="2835A034" w14:textId="0CF8297A" w:rsidR="00311E18" w:rsidRDefault="00817EF8">
      <w:pPr>
        <w:pStyle w:val="TOC2"/>
        <w:rPr>
          <w:rFonts w:asciiTheme="minorHAnsi" w:eastAsiaTheme="minorEastAsia" w:hAnsiTheme="minorHAnsi" w:cstheme="minorBidi"/>
          <w:sz w:val="22"/>
          <w:szCs w:val="22"/>
        </w:rPr>
      </w:pPr>
      <w:hyperlink w:anchor="_Toc134611825" w:history="1">
        <w:r w:rsidR="00311E18" w:rsidRPr="008A18D5">
          <w:rPr>
            <w:rStyle w:val="Hyperlink"/>
            <w:rFonts w:ascii="Times New Roman Bold"/>
          </w:rPr>
          <w:t>28.</w:t>
        </w:r>
        <w:r w:rsidR="00311E18" w:rsidRPr="008A18D5">
          <w:rPr>
            <w:rStyle w:val="Hyperlink"/>
          </w:rPr>
          <w:t xml:space="preserve"> Documents Comprising the Second Stage Technical and Financial Proposal</w:t>
        </w:r>
        <w:r w:rsidR="00311E18">
          <w:rPr>
            <w:webHidden/>
          </w:rPr>
          <w:tab/>
        </w:r>
        <w:r w:rsidR="00311E18">
          <w:rPr>
            <w:webHidden/>
          </w:rPr>
          <w:fldChar w:fldCharType="begin"/>
        </w:r>
        <w:r w:rsidR="00311E18">
          <w:rPr>
            <w:webHidden/>
          </w:rPr>
          <w:instrText xml:space="preserve"> PAGEREF _Toc134611825 \h </w:instrText>
        </w:r>
        <w:r w:rsidR="00311E18">
          <w:rPr>
            <w:webHidden/>
          </w:rPr>
        </w:r>
        <w:r w:rsidR="00311E18">
          <w:rPr>
            <w:webHidden/>
          </w:rPr>
          <w:fldChar w:fldCharType="separate"/>
        </w:r>
        <w:r w:rsidR="00B468B6">
          <w:rPr>
            <w:webHidden/>
          </w:rPr>
          <w:t>23</w:t>
        </w:r>
        <w:r w:rsidR="00311E18">
          <w:rPr>
            <w:webHidden/>
          </w:rPr>
          <w:fldChar w:fldCharType="end"/>
        </w:r>
      </w:hyperlink>
    </w:p>
    <w:p w14:paraId="2C4FA244" w14:textId="2419EC77" w:rsidR="00311E18" w:rsidRDefault="00817EF8">
      <w:pPr>
        <w:pStyle w:val="TOC2"/>
        <w:rPr>
          <w:rFonts w:asciiTheme="minorHAnsi" w:eastAsiaTheme="minorEastAsia" w:hAnsiTheme="minorHAnsi" w:cstheme="minorBidi"/>
          <w:sz w:val="22"/>
          <w:szCs w:val="22"/>
        </w:rPr>
      </w:pPr>
      <w:hyperlink w:anchor="_Toc134611826" w:history="1">
        <w:r w:rsidR="00311E18" w:rsidRPr="008A18D5">
          <w:rPr>
            <w:rStyle w:val="Hyperlink"/>
            <w:rFonts w:ascii="Times New Roman Bold"/>
          </w:rPr>
          <w:t>29.</w:t>
        </w:r>
        <w:r w:rsidR="00311E18" w:rsidRPr="008A18D5">
          <w:rPr>
            <w:rStyle w:val="Hyperlink"/>
          </w:rPr>
          <w:t xml:space="preserve"> Letter of Proposal, and Schedules</w:t>
        </w:r>
        <w:r w:rsidR="00311E18">
          <w:rPr>
            <w:webHidden/>
          </w:rPr>
          <w:tab/>
        </w:r>
        <w:r w:rsidR="00311E18">
          <w:rPr>
            <w:webHidden/>
          </w:rPr>
          <w:fldChar w:fldCharType="begin"/>
        </w:r>
        <w:r w:rsidR="00311E18">
          <w:rPr>
            <w:webHidden/>
          </w:rPr>
          <w:instrText xml:space="preserve"> PAGEREF _Toc134611826 \h </w:instrText>
        </w:r>
        <w:r w:rsidR="00311E18">
          <w:rPr>
            <w:webHidden/>
          </w:rPr>
        </w:r>
        <w:r w:rsidR="00311E18">
          <w:rPr>
            <w:webHidden/>
          </w:rPr>
          <w:fldChar w:fldCharType="separate"/>
        </w:r>
        <w:r w:rsidR="00B468B6">
          <w:rPr>
            <w:webHidden/>
          </w:rPr>
          <w:t>24</w:t>
        </w:r>
        <w:r w:rsidR="00311E18">
          <w:rPr>
            <w:webHidden/>
          </w:rPr>
          <w:fldChar w:fldCharType="end"/>
        </w:r>
      </w:hyperlink>
    </w:p>
    <w:p w14:paraId="0610C719" w14:textId="2432C3FC" w:rsidR="00311E18" w:rsidRDefault="00817EF8">
      <w:pPr>
        <w:pStyle w:val="TOC2"/>
        <w:rPr>
          <w:rFonts w:asciiTheme="minorHAnsi" w:eastAsiaTheme="minorEastAsia" w:hAnsiTheme="minorHAnsi" w:cstheme="minorBidi"/>
          <w:sz w:val="22"/>
          <w:szCs w:val="22"/>
        </w:rPr>
      </w:pPr>
      <w:hyperlink w:anchor="_Toc134611827" w:history="1">
        <w:r w:rsidR="00311E18" w:rsidRPr="008A18D5">
          <w:rPr>
            <w:rStyle w:val="Hyperlink"/>
            <w:rFonts w:ascii="Times New Roman Bold"/>
          </w:rPr>
          <w:t>30.</w:t>
        </w:r>
        <w:r w:rsidR="00311E18" w:rsidRPr="008A18D5">
          <w:rPr>
            <w:rStyle w:val="Hyperlink"/>
          </w:rPr>
          <w:t xml:space="preserve"> Proposal Prices</w:t>
        </w:r>
        <w:r w:rsidR="00311E18">
          <w:rPr>
            <w:webHidden/>
          </w:rPr>
          <w:tab/>
        </w:r>
        <w:r w:rsidR="00311E18">
          <w:rPr>
            <w:webHidden/>
          </w:rPr>
          <w:fldChar w:fldCharType="begin"/>
        </w:r>
        <w:r w:rsidR="00311E18">
          <w:rPr>
            <w:webHidden/>
          </w:rPr>
          <w:instrText xml:space="preserve"> PAGEREF _Toc134611827 \h </w:instrText>
        </w:r>
        <w:r w:rsidR="00311E18">
          <w:rPr>
            <w:webHidden/>
          </w:rPr>
        </w:r>
        <w:r w:rsidR="00311E18">
          <w:rPr>
            <w:webHidden/>
          </w:rPr>
          <w:fldChar w:fldCharType="separate"/>
        </w:r>
        <w:r w:rsidR="00B468B6">
          <w:rPr>
            <w:webHidden/>
          </w:rPr>
          <w:t>25</w:t>
        </w:r>
        <w:r w:rsidR="00311E18">
          <w:rPr>
            <w:webHidden/>
          </w:rPr>
          <w:fldChar w:fldCharType="end"/>
        </w:r>
      </w:hyperlink>
    </w:p>
    <w:p w14:paraId="4CB2CCFE" w14:textId="6B8EC479" w:rsidR="00311E18" w:rsidRDefault="00817EF8">
      <w:pPr>
        <w:pStyle w:val="TOC2"/>
        <w:rPr>
          <w:rFonts w:asciiTheme="minorHAnsi" w:eastAsiaTheme="minorEastAsia" w:hAnsiTheme="minorHAnsi" w:cstheme="minorBidi"/>
          <w:sz w:val="22"/>
          <w:szCs w:val="22"/>
        </w:rPr>
      </w:pPr>
      <w:hyperlink w:anchor="_Toc134611828" w:history="1">
        <w:r w:rsidR="00311E18" w:rsidRPr="008A18D5">
          <w:rPr>
            <w:rStyle w:val="Hyperlink"/>
            <w:rFonts w:ascii="Times New Roman Bold"/>
          </w:rPr>
          <w:t>31.</w:t>
        </w:r>
        <w:r w:rsidR="00311E18" w:rsidRPr="008A18D5">
          <w:rPr>
            <w:rStyle w:val="Hyperlink"/>
          </w:rPr>
          <w:t xml:space="preserve"> Proposal Currencies</w:t>
        </w:r>
        <w:r w:rsidR="00311E18">
          <w:rPr>
            <w:webHidden/>
          </w:rPr>
          <w:tab/>
        </w:r>
        <w:r w:rsidR="00311E18">
          <w:rPr>
            <w:webHidden/>
          </w:rPr>
          <w:fldChar w:fldCharType="begin"/>
        </w:r>
        <w:r w:rsidR="00311E18">
          <w:rPr>
            <w:webHidden/>
          </w:rPr>
          <w:instrText xml:space="preserve"> PAGEREF _Toc134611828 \h </w:instrText>
        </w:r>
        <w:r w:rsidR="00311E18">
          <w:rPr>
            <w:webHidden/>
          </w:rPr>
        </w:r>
        <w:r w:rsidR="00311E18">
          <w:rPr>
            <w:webHidden/>
          </w:rPr>
          <w:fldChar w:fldCharType="separate"/>
        </w:r>
        <w:r w:rsidR="00B468B6">
          <w:rPr>
            <w:webHidden/>
          </w:rPr>
          <w:t>26</w:t>
        </w:r>
        <w:r w:rsidR="00311E18">
          <w:rPr>
            <w:webHidden/>
          </w:rPr>
          <w:fldChar w:fldCharType="end"/>
        </w:r>
      </w:hyperlink>
    </w:p>
    <w:p w14:paraId="026F0DFC" w14:textId="7327DD61" w:rsidR="00311E18" w:rsidRDefault="00817EF8">
      <w:pPr>
        <w:pStyle w:val="TOC2"/>
        <w:rPr>
          <w:rFonts w:asciiTheme="minorHAnsi" w:eastAsiaTheme="minorEastAsia" w:hAnsiTheme="minorHAnsi" w:cstheme="minorBidi"/>
          <w:sz w:val="22"/>
          <w:szCs w:val="22"/>
        </w:rPr>
      </w:pPr>
      <w:hyperlink w:anchor="_Toc134611829" w:history="1">
        <w:r w:rsidR="00311E18" w:rsidRPr="008A18D5">
          <w:rPr>
            <w:rStyle w:val="Hyperlink"/>
            <w:rFonts w:ascii="Times New Roman Bold"/>
          </w:rPr>
          <w:t>32.</w:t>
        </w:r>
        <w:r w:rsidR="00311E18" w:rsidRPr="008A18D5">
          <w:rPr>
            <w:rStyle w:val="Hyperlink"/>
          </w:rPr>
          <w:t xml:space="preserve"> Securing the Proposal</w:t>
        </w:r>
        <w:r w:rsidR="00311E18">
          <w:rPr>
            <w:webHidden/>
          </w:rPr>
          <w:tab/>
        </w:r>
        <w:r w:rsidR="00311E18">
          <w:rPr>
            <w:webHidden/>
          </w:rPr>
          <w:fldChar w:fldCharType="begin"/>
        </w:r>
        <w:r w:rsidR="00311E18">
          <w:rPr>
            <w:webHidden/>
          </w:rPr>
          <w:instrText xml:space="preserve"> PAGEREF _Toc134611829 \h </w:instrText>
        </w:r>
        <w:r w:rsidR="00311E18">
          <w:rPr>
            <w:webHidden/>
          </w:rPr>
        </w:r>
        <w:r w:rsidR="00311E18">
          <w:rPr>
            <w:webHidden/>
          </w:rPr>
          <w:fldChar w:fldCharType="separate"/>
        </w:r>
        <w:r w:rsidR="00B468B6">
          <w:rPr>
            <w:webHidden/>
          </w:rPr>
          <w:t>26</w:t>
        </w:r>
        <w:r w:rsidR="00311E18">
          <w:rPr>
            <w:webHidden/>
          </w:rPr>
          <w:fldChar w:fldCharType="end"/>
        </w:r>
      </w:hyperlink>
    </w:p>
    <w:p w14:paraId="79782AA0" w14:textId="72504A0D" w:rsidR="00311E18" w:rsidRDefault="00817EF8">
      <w:pPr>
        <w:pStyle w:val="TOC2"/>
        <w:rPr>
          <w:rFonts w:asciiTheme="minorHAnsi" w:eastAsiaTheme="minorEastAsia" w:hAnsiTheme="minorHAnsi" w:cstheme="minorBidi"/>
          <w:sz w:val="22"/>
          <w:szCs w:val="22"/>
        </w:rPr>
      </w:pPr>
      <w:hyperlink w:anchor="_Toc134611830" w:history="1">
        <w:r w:rsidR="00311E18" w:rsidRPr="008A18D5">
          <w:rPr>
            <w:rStyle w:val="Hyperlink"/>
            <w:rFonts w:ascii="Times New Roman Bold"/>
          </w:rPr>
          <w:t>33.</w:t>
        </w:r>
        <w:r w:rsidR="00311E18" w:rsidRPr="008A18D5">
          <w:rPr>
            <w:rStyle w:val="Hyperlink"/>
          </w:rPr>
          <w:t xml:space="preserve"> Period of Validity of Proposals</w:t>
        </w:r>
        <w:r w:rsidR="00311E18">
          <w:rPr>
            <w:webHidden/>
          </w:rPr>
          <w:tab/>
        </w:r>
        <w:r w:rsidR="00311E18">
          <w:rPr>
            <w:webHidden/>
          </w:rPr>
          <w:fldChar w:fldCharType="begin"/>
        </w:r>
        <w:r w:rsidR="00311E18">
          <w:rPr>
            <w:webHidden/>
          </w:rPr>
          <w:instrText xml:space="preserve"> PAGEREF _Toc134611830 \h </w:instrText>
        </w:r>
        <w:r w:rsidR="00311E18">
          <w:rPr>
            <w:webHidden/>
          </w:rPr>
        </w:r>
        <w:r w:rsidR="00311E18">
          <w:rPr>
            <w:webHidden/>
          </w:rPr>
          <w:fldChar w:fldCharType="separate"/>
        </w:r>
        <w:r w:rsidR="00B468B6">
          <w:rPr>
            <w:webHidden/>
          </w:rPr>
          <w:t>28</w:t>
        </w:r>
        <w:r w:rsidR="00311E18">
          <w:rPr>
            <w:webHidden/>
          </w:rPr>
          <w:fldChar w:fldCharType="end"/>
        </w:r>
      </w:hyperlink>
    </w:p>
    <w:p w14:paraId="1208312B" w14:textId="173652C1" w:rsidR="00311E18" w:rsidRDefault="00817EF8">
      <w:pPr>
        <w:pStyle w:val="TOC2"/>
        <w:rPr>
          <w:rFonts w:asciiTheme="minorHAnsi" w:eastAsiaTheme="minorEastAsia" w:hAnsiTheme="minorHAnsi" w:cstheme="minorBidi"/>
          <w:sz w:val="22"/>
          <w:szCs w:val="22"/>
        </w:rPr>
      </w:pPr>
      <w:hyperlink w:anchor="_Toc134611831" w:history="1">
        <w:r w:rsidR="00311E18" w:rsidRPr="008A18D5">
          <w:rPr>
            <w:rStyle w:val="Hyperlink"/>
            <w:rFonts w:ascii="Times New Roman Bold"/>
          </w:rPr>
          <w:t>34.</w:t>
        </w:r>
        <w:r w:rsidR="00311E18" w:rsidRPr="008A18D5">
          <w:rPr>
            <w:rStyle w:val="Hyperlink"/>
          </w:rPr>
          <w:t xml:space="preserve"> Format and Signing of Second Stage Technical and Financial Proposal</w:t>
        </w:r>
        <w:r w:rsidR="00311E18">
          <w:rPr>
            <w:webHidden/>
          </w:rPr>
          <w:tab/>
        </w:r>
        <w:r w:rsidR="00311E18">
          <w:rPr>
            <w:webHidden/>
          </w:rPr>
          <w:fldChar w:fldCharType="begin"/>
        </w:r>
        <w:r w:rsidR="00311E18">
          <w:rPr>
            <w:webHidden/>
          </w:rPr>
          <w:instrText xml:space="preserve"> PAGEREF _Toc134611831 \h </w:instrText>
        </w:r>
        <w:r w:rsidR="00311E18">
          <w:rPr>
            <w:webHidden/>
          </w:rPr>
        </w:r>
        <w:r w:rsidR="00311E18">
          <w:rPr>
            <w:webHidden/>
          </w:rPr>
          <w:fldChar w:fldCharType="separate"/>
        </w:r>
        <w:r w:rsidR="00B468B6">
          <w:rPr>
            <w:webHidden/>
          </w:rPr>
          <w:t>29</w:t>
        </w:r>
        <w:r w:rsidR="00311E18">
          <w:rPr>
            <w:webHidden/>
          </w:rPr>
          <w:fldChar w:fldCharType="end"/>
        </w:r>
      </w:hyperlink>
    </w:p>
    <w:p w14:paraId="5F52FE89" w14:textId="5F11ED17" w:rsidR="00311E18" w:rsidRDefault="00817EF8">
      <w:pPr>
        <w:pStyle w:val="TOC1"/>
        <w:rPr>
          <w:rFonts w:asciiTheme="minorHAnsi" w:eastAsiaTheme="minorEastAsia" w:hAnsiTheme="minorHAnsi" w:cstheme="minorBidi"/>
          <w:b w:val="0"/>
          <w:noProof/>
          <w:sz w:val="22"/>
          <w:szCs w:val="22"/>
        </w:rPr>
      </w:pPr>
      <w:hyperlink w:anchor="_Toc134611832" w:history="1">
        <w:r w:rsidR="00311E18" w:rsidRPr="008A18D5">
          <w:rPr>
            <w:rStyle w:val="Hyperlink"/>
            <w:rFonts w:ascii="Times New Roman" w:hAnsi="Times New Roman"/>
            <w:noProof/>
          </w:rPr>
          <w:t>H. Submission of Second Stage Technical and Financial Proposals</w:t>
        </w:r>
        <w:r w:rsidR="00311E18">
          <w:rPr>
            <w:noProof/>
            <w:webHidden/>
          </w:rPr>
          <w:tab/>
        </w:r>
        <w:r w:rsidR="00311E18">
          <w:rPr>
            <w:noProof/>
            <w:webHidden/>
          </w:rPr>
          <w:fldChar w:fldCharType="begin"/>
        </w:r>
        <w:r w:rsidR="00311E18">
          <w:rPr>
            <w:noProof/>
            <w:webHidden/>
          </w:rPr>
          <w:instrText xml:space="preserve"> PAGEREF _Toc134611832 \h </w:instrText>
        </w:r>
        <w:r w:rsidR="00311E18">
          <w:rPr>
            <w:noProof/>
            <w:webHidden/>
          </w:rPr>
        </w:r>
        <w:r w:rsidR="00311E18">
          <w:rPr>
            <w:noProof/>
            <w:webHidden/>
          </w:rPr>
          <w:fldChar w:fldCharType="separate"/>
        </w:r>
        <w:r w:rsidR="00B468B6">
          <w:rPr>
            <w:noProof/>
            <w:webHidden/>
          </w:rPr>
          <w:t>30</w:t>
        </w:r>
        <w:r w:rsidR="00311E18">
          <w:rPr>
            <w:noProof/>
            <w:webHidden/>
          </w:rPr>
          <w:fldChar w:fldCharType="end"/>
        </w:r>
      </w:hyperlink>
    </w:p>
    <w:p w14:paraId="0DFBA54A" w14:textId="4BD2C25F" w:rsidR="00311E18" w:rsidRDefault="00817EF8">
      <w:pPr>
        <w:pStyle w:val="TOC2"/>
        <w:rPr>
          <w:rFonts w:asciiTheme="minorHAnsi" w:eastAsiaTheme="minorEastAsia" w:hAnsiTheme="minorHAnsi" w:cstheme="minorBidi"/>
          <w:sz w:val="22"/>
          <w:szCs w:val="22"/>
        </w:rPr>
      </w:pPr>
      <w:hyperlink w:anchor="_Toc134611833" w:history="1">
        <w:r w:rsidR="00311E18" w:rsidRPr="008A18D5">
          <w:rPr>
            <w:rStyle w:val="Hyperlink"/>
            <w:rFonts w:ascii="Times New Roman Bold"/>
          </w:rPr>
          <w:t>35.</w:t>
        </w:r>
        <w:r w:rsidR="00311E18" w:rsidRPr="008A18D5">
          <w:rPr>
            <w:rStyle w:val="Hyperlink"/>
          </w:rPr>
          <w:t xml:space="preserve"> Submission, Sealing and Marking of Proposals</w:t>
        </w:r>
        <w:r w:rsidR="00311E18">
          <w:rPr>
            <w:webHidden/>
          </w:rPr>
          <w:tab/>
        </w:r>
        <w:r w:rsidR="00311E18">
          <w:rPr>
            <w:webHidden/>
          </w:rPr>
          <w:fldChar w:fldCharType="begin"/>
        </w:r>
        <w:r w:rsidR="00311E18">
          <w:rPr>
            <w:webHidden/>
          </w:rPr>
          <w:instrText xml:space="preserve"> PAGEREF _Toc134611833 \h </w:instrText>
        </w:r>
        <w:r w:rsidR="00311E18">
          <w:rPr>
            <w:webHidden/>
          </w:rPr>
        </w:r>
        <w:r w:rsidR="00311E18">
          <w:rPr>
            <w:webHidden/>
          </w:rPr>
          <w:fldChar w:fldCharType="separate"/>
        </w:r>
        <w:r w:rsidR="00B468B6">
          <w:rPr>
            <w:webHidden/>
          </w:rPr>
          <w:t>30</w:t>
        </w:r>
        <w:r w:rsidR="00311E18">
          <w:rPr>
            <w:webHidden/>
          </w:rPr>
          <w:fldChar w:fldCharType="end"/>
        </w:r>
      </w:hyperlink>
    </w:p>
    <w:p w14:paraId="0A00C15B" w14:textId="07A0A4D1" w:rsidR="00311E18" w:rsidRDefault="00817EF8">
      <w:pPr>
        <w:pStyle w:val="TOC2"/>
        <w:rPr>
          <w:rFonts w:asciiTheme="minorHAnsi" w:eastAsiaTheme="minorEastAsia" w:hAnsiTheme="minorHAnsi" w:cstheme="minorBidi"/>
          <w:sz w:val="22"/>
          <w:szCs w:val="22"/>
        </w:rPr>
      </w:pPr>
      <w:hyperlink w:anchor="_Toc134611834" w:history="1">
        <w:r w:rsidR="00311E18" w:rsidRPr="008A18D5">
          <w:rPr>
            <w:rStyle w:val="Hyperlink"/>
            <w:rFonts w:ascii="Times New Roman Bold"/>
          </w:rPr>
          <w:t>36.</w:t>
        </w:r>
        <w:r w:rsidR="00311E18" w:rsidRPr="008A18D5">
          <w:rPr>
            <w:rStyle w:val="Hyperlink"/>
          </w:rPr>
          <w:t xml:space="preserve"> Deadline for Submission of Proposals</w:t>
        </w:r>
        <w:r w:rsidR="00311E18">
          <w:rPr>
            <w:webHidden/>
          </w:rPr>
          <w:tab/>
        </w:r>
        <w:r w:rsidR="00311E18">
          <w:rPr>
            <w:webHidden/>
          </w:rPr>
          <w:fldChar w:fldCharType="begin"/>
        </w:r>
        <w:r w:rsidR="00311E18">
          <w:rPr>
            <w:webHidden/>
          </w:rPr>
          <w:instrText xml:space="preserve"> PAGEREF _Toc134611834 \h </w:instrText>
        </w:r>
        <w:r w:rsidR="00311E18">
          <w:rPr>
            <w:webHidden/>
          </w:rPr>
        </w:r>
        <w:r w:rsidR="00311E18">
          <w:rPr>
            <w:webHidden/>
          </w:rPr>
          <w:fldChar w:fldCharType="separate"/>
        </w:r>
        <w:r w:rsidR="00B468B6">
          <w:rPr>
            <w:webHidden/>
          </w:rPr>
          <w:t>30</w:t>
        </w:r>
        <w:r w:rsidR="00311E18">
          <w:rPr>
            <w:webHidden/>
          </w:rPr>
          <w:fldChar w:fldCharType="end"/>
        </w:r>
      </w:hyperlink>
    </w:p>
    <w:p w14:paraId="5A067FBF" w14:textId="1E0567FC" w:rsidR="00311E18" w:rsidRDefault="00817EF8">
      <w:pPr>
        <w:pStyle w:val="TOC2"/>
        <w:rPr>
          <w:rFonts w:asciiTheme="minorHAnsi" w:eastAsiaTheme="minorEastAsia" w:hAnsiTheme="minorHAnsi" w:cstheme="minorBidi"/>
          <w:sz w:val="22"/>
          <w:szCs w:val="22"/>
        </w:rPr>
      </w:pPr>
      <w:hyperlink w:anchor="_Toc134611835" w:history="1">
        <w:r w:rsidR="00311E18" w:rsidRPr="008A18D5">
          <w:rPr>
            <w:rStyle w:val="Hyperlink"/>
            <w:rFonts w:ascii="Times New Roman Bold"/>
          </w:rPr>
          <w:t>37.</w:t>
        </w:r>
        <w:r w:rsidR="00311E18" w:rsidRPr="008A18D5">
          <w:rPr>
            <w:rStyle w:val="Hyperlink"/>
          </w:rPr>
          <w:t xml:space="preserve"> Late Proposals</w:t>
        </w:r>
        <w:r w:rsidR="00311E18">
          <w:rPr>
            <w:webHidden/>
          </w:rPr>
          <w:tab/>
        </w:r>
        <w:r w:rsidR="00311E18">
          <w:rPr>
            <w:webHidden/>
          </w:rPr>
          <w:fldChar w:fldCharType="begin"/>
        </w:r>
        <w:r w:rsidR="00311E18">
          <w:rPr>
            <w:webHidden/>
          </w:rPr>
          <w:instrText xml:space="preserve"> PAGEREF _Toc134611835 \h </w:instrText>
        </w:r>
        <w:r w:rsidR="00311E18">
          <w:rPr>
            <w:webHidden/>
          </w:rPr>
        </w:r>
        <w:r w:rsidR="00311E18">
          <w:rPr>
            <w:webHidden/>
          </w:rPr>
          <w:fldChar w:fldCharType="separate"/>
        </w:r>
        <w:r w:rsidR="00B468B6">
          <w:rPr>
            <w:webHidden/>
          </w:rPr>
          <w:t>30</w:t>
        </w:r>
        <w:r w:rsidR="00311E18">
          <w:rPr>
            <w:webHidden/>
          </w:rPr>
          <w:fldChar w:fldCharType="end"/>
        </w:r>
      </w:hyperlink>
    </w:p>
    <w:p w14:paraId="465FAB5C" w14:textId="38632BB8" w:rsidR="00311E18" w:rsidRDefault="00817EF8">
      <w:pPr>
        <w:pStyle w:val="TOC2"/>
        <w:rPr>
          <w:rFonts w:asciiTheme="minorHAnsi" w:eastAsiaTheme="minorEastAsia" w:hAnsiTheme="minorHAnsi" w:cstheme="minorBidi"/>
          <w:sz w:val="22"/>
          <w:szCs w:val="22"/>
        </w:rPr>
      </w:pPr>
      <w:hyperlink w:anchor="_Toc134611836" w:history="1">
        <w:r w:rsidR="00311E18" w:rsidRPr="008A18D5">
          <w:rPr>
            <w:rStyle w:val="Hyperlink"/>
            <w:rFonts w:ascii="Times New Roman Bold"/>
          </w:rPr>
          <w:t>38.</w:t>
        </w:r>
        <w:r w:rsidR="00311E18" w:rsidRPr="008A18D5">
          <w:rPr>
            <w:rStyle w:val="Hyperlink"/>
          </w:rPr>
          <w:t xml:space="preserve"> Withdrawal, Substitution, and Modification of Stage 2 proposals</w:t>
        </w:r>
        <w:r w:rsidR="00311E18">
          <w:rPr>
            <w:webHidden/>
          </w:rPr>
          <w:tab/>
        </w:r>
        <w:r w:rsidR="00311E18">
          <w:rPr>
            <w:webHidden/>
          </w:rPr>
          <w:fldChar w:fldCharType="begin"/>
        </w:r>
        <w:r w:rsidR="00311E18">
          <w:rPr>
            <w:webHidden/>
          </w:rPr>
          <w:instrText xml:space="preserve"> PAGEREF _Toc134611836 \h </w:instrText>
        </w:r>
        <w:r w:rsidR="00311E18">
          <w:rPr>
            <w:webHidden/>
          </w:rPr>
        </w:r>
        <w:r w:rsidR="00311E18">
          <w:rPr>
            <w:webHidden/>
          </w:rPr>
          <w:fldChar w:fldCharType="separate"/>
        </w:r>
        <w:r w:rsidR="00B468B6">
          <w:rPr>
            <w:webHidden/>
          </w:rPr>
          <w:t>30</w:t>
        </w:r>
        <w:r w:rsidR="00311E18">
          <w:rPr>
            <w:webHidden/>
          </w:rPr>
          <w:fldChar w:fldCharType="end"/>
        </w:r>
      </w:hyperlink>
    </w:p>
    <w:p w14:paraId="5F3DD49E" w14:textId="6BABE1D8" w:rsidR="00311E18" w:rsidRDefault="00817EF8">
      <w:pPr>
        <w:pStyle w:val="TOC1"/>
        <w:rPr>
          <w:rFonts w:asciiTheme="minorHAnsi" w:eastAsiaTheme="minorEastAsia" w:hAnsiTheme="minorHAnsi" w:cstheme="minorBidi"/>
          <w:b w:val="0"/>
          <w:noProof/>
          <w:sz w:val="22"/>
          <w:szCs w:val="22"/>
        </w:rPr>
      </w:pPr>
      <w:hyperlink w:anchor="_Toc134611837" w:history="1">
        <w:r w:rsidR="00311E18" w:rsidRPr="008A18D5">
          <w:rPr>
            <w:rStyle w:val="Hyperlink"/>
            <w:rFonts w:ascii="Times New Roman" w:hAnsi="Times New Roman"/>
            <w:noProof/>
          </w:rPr>
          <w:t>I. Second Stage: Public Opening of Technical Parts</w:t>
        </w:r>
        <w:r w:rsidR="00311E18">
          <w:rPr>
            <w:noProof/>
            <w:webHidden/>
          </w:rPr>
          <w:tab/>
        </w:r>
        <w:r w:rsidR="00311E18">
          <w:rPr>
            <w:noProof/>
            <w:webHidden/>
          </w:rPr>
          <w:fldChar w:fldCharType="begin"/>
        </w:r>
        <w:r w:rsidR="00311E18">
          <w:rPr>
            <w:noProof/>
            <w:webHidden/>
          </w:rPr>
          <w:instrText xml:space="preserve"> PAGEREF _Toc134611837 \h </w:instrText>
        </w:r>
        <w:r w:rsidR="00311E18">
          <w:rPr>
            <w:noProof/>
            <w:webHidden/>
          </w:rPr>
        </w:r>
        <w:r w:rsidR="00311E18">
          <w:rPr>
            <w:noProof/>
            <w:webHidden/>
          </w:rPr>
          <w:fldChar w:fldCharType="separate"/>
        </w:r>
        <w:r w:rsidR="00B468B6">
          <w:rPr>
            <w:noProof/>
            <w:webHidden/>
          </w:rPr>
          <w:t>31</w:t>
        </w:r>
        <w:r w:rsidR="00311E18">
          <w:rPr>
            <w:noProof/>
            <w:webHidden/>
          </w:rPr>
          <w:fldChar w:fldCharType="end"/>
        </w:r>
      </w:hyperlink>
    </w:p>
    <w:p w14:paraId="62129653" w14:textId="4BAC61A2" w:rsidR="00311E18" w:rsidRDefault="00817EF8">
      <w:pPr>
        <w:pStyle w:val="TOC2"/>
        <w:rPr>
          <w:rFonts w:asciiTheme="minorHAnsi" w:eastAsiaTheme="minorEastAsia" w:hAnsiTheme="minorHAnsi" w:cstheme="minorBidi"/>
          <w:sz w:val="22"/>
          <w:szCs w:val="22"/>
        </w:rPr>
      </w:pPr>
      <w:hyperlink w:anchor="_Toc134611838" w:history="1">
        <w:r w:rsidR="00311E18" w:rsidRPr="008A18D5">
          <w:rPr>
            <w:rStyle w:val="Hyperlink"/>
            <w:rFonts w:ascii="Times New Roman Bold"/>
          </w:rPr>
          <w:t>39.</w:t>
        </w:r>
        <w:r w:rsidR="00311E18" w:rsidRPr="008A18D5">
          <w:rPr>
            <w:rStyle w:val="Hyperlink"/>
          </w:rPr>
          <w:t xml:space="preserve"> Public Opening Second Stage of Technical Part</w:t>
        </w:r>
        <w:r w:rsidR="00311E18">
          <w:rPr>
            <w:webHidden/>
          </w:rPr>
          <w:tab/>
        </w:r>
        <w:r w:rsidR="00311E18">
          <w:rPr>
            <w:webHidden/>
          </w:rPr>
          <w:fldChar w:fldCharType="begin"/>
        </w:r>
        <w:r w:rsidR="00311E18">
          <w:rPr>
            <w:webHidden/>
          </w:rPr>
          <w:instrText xml:space="preserve"> PAGEREF _Toc134611838 \h </w:instrText>
        </w:r>
        <w:r w:rsidR="00311E18">
          <w:rPr>
            <w:webHidden/>
          </w:rPr>
        </w:r>
        <w:r w:rsidR="00311E18">
          <w:rPr>
            <w:webHidden/>
          </w:rPr>
          <w:fldChar w:fldCharType="separate"/>
        </w:r>
        <w:r w:rsidR="00B468B6">
          <w:rPr>
            <w:webHidden/>
          </w:rPr>
          <w:t>31</w:t>
        </w:r>
        <w:r w:rsidR="00311E18">
          <w:rPr>
            <w:webHidden/>
          </w:rPr>
          <w:fldChar w:fldCharType="end"/>
        </w:r>
      </w:hyperlink>
    </w:p>
    <w:p w14:paraId="7E1DE1B0" w14:textId="18A1EF0B" w:rsidR="00311E18" w:rsidRDefault="00817EF8">
      <w:pPr>
        <w:pStyle w:val="TOC1"/>
        <w:rPr>
          <w:rFonts w:asciiTheme="minorHAnsi" w:eastAsiaTheme="minorEastAsia" w:hAnsiTheme="minorHAnsi" w:cstheme="minorBidi"/>
          <w:b w:val="0"/>
          <w:noProof/>
          <w:sz w:val="22"/>
          <w:szCs w:val="22"/>
        </w:rPr>
      </w:pPr>
      <w:hyperlink w:anchor="_Toc134611839" w:history="1">
        <w:r w:rsidR="00311E18" w:rsidRPr="008A18D5">
          <w:rPr>
            <w:rStyle w:val="Hyperlink"/>
            <w:rFonts w:ascii="Times New Roman" w:hAnsi="Times New Roman"/>
            <w:noProof/>
          </w:rPr>
          <w:t>J. Second Stage: Evaluation of Technical Part</w:t>
        </w:r>
        <w:r w:rsidR="00311E18">
          <w:rPr>
            <w:noProof/>
            <w:webHidden/>
          </w:rPr>
          <w:tab/>
        </w:r>
        <w:r w:rsidR="00311E18">
          <w:rPr>
            <w:noProof/>
            <w:webHidden/>
          </w:rPr>
          <w:fldChar w:fldCharType="begin"/>
        </w:r>
        <w:r w:rsidR="00311E18">
          <w:rPr>
            <w:noProof/>
            <w:webHidden/>
          </w:rPr>
          <w:instrText xml:space="preserve"> PAGEREF _Toc134611839 \h </w:instrText>
        </w:r>
        <w:r w:rsidR="00311E18">
          <w:rPr>
            <w:noProof/>
            <w:webHidden/>
          </w:rPr>
        </w:r>
        <w:r w:rsidR="00311E18">
          <w:rPr>
            <w:noProof/>
            <w:webHidden/>
          </w:rPr>
          <w:fldChar w:fldCharType="separate"/>
        </w:r>
        <w:r w:rsidR="00B468B6">
          <w:rPr>
            <w:noProof/>
            <w:webHidden/>
          </w:rPr>
          <w:t>32</w:t>
        </w:r>
        <w:r w:rsidR="00311E18">
          <w:rPr>
            <w:noProof/>
            <w:webHidden/>
          </w:rPr>
          <w:fldChar w:fldCharType="end"/>
        </w:r>
      </w:hyperlink>
    </w:p>
    <w:p w14:paraId="5B682096" w14:textId="6865A1C6" w:rsidR="00311E18" w:rsidRDefault="00817EF8">
      <w:pPr>
        <w:pStyle w:val="TOC2"/>
        <w:rPr>
          <w:rFonts w:asciiTheme="minorHAnsi" w:eastAsiaTheme="minorEastAsia" w:hAnsiTheme="minorHAnsi" w:cstheme="minorBidi"/>
          <w:sz w:val="22"/>
          <w:szCs w:val="22"/>
        </w:rPr>
      </w:pPr>
      <w:hyperlink w:anchor="_Toc134611840" w:history="1">
        <w:r w:rsidR="00311E18" w:rsidRPr="008A18D5">
          <w:rPr>
            <w:rStyle w:val="Hyperlink"/>
            <w:rFonts w:ascii="Times New Roman Bold"/>
          </w:rPr>
          <w:t>40.</w:t>
        </w:r>
        <w:r w:rsidR="00311E18" w:rsidRPr="008A18D5">
          <w:rPr>
            <w:rStyle w:val="Hyperlink"/>
          </w:rPr>
          <w:t xml:space="preserve"> Confidentiality</w:t>
        </w:r>
        <w:r w:rsidR="00311E18">
          <w:rPr>
            <w:webHidden/>
          </w:rPr>
          <w:tab/>
        </w:r>
        <w:r w:rsidR="00311E18">
          <w:rPr>
            <w:webHidden/>
          </w:rPr>
          <w:fldChar w:fldCharType="begin"/>
        </w:r>
        <w:r w:rsidR="00311E18">
          <w:rPr>
            <w:webHidden/>
          </w:rPr>
          <w:instrText xml:space="preserve"> PAGEREF _Toc134611840 \h </w:instrText>
        </w:r>
        <w:r w:rsidR="00311E18">
          <w:rPr>
            <w:webHidden/>
          </w:rPr>
        </w:r>
        <w:r w:rsidR="00311E18">
          <w:rPr>
            <w:webHidden/>
          </w:rPr>
          <w:fldChar w:fldCharType="separate"/>
        </w:r>
        <w:r w:rsidR="00B468B6">
          <w:rPr>
            <w:webHidden/>
          </w:rPr>
          <w:t>32</w:t>
        </w:r>
        <w:r w:rsidR="00311E18">
          <w:rPr>
            <w:webHidden/>
          </w:rPr>
          <w:fldChar w:fldCharType="end"/>
        </w:r>
      </w:hyperlink>
    </w:p>
    <w:p w14:paraId="44B6F9E0" w14:textId="36B06DF8" w:rsidR="00311E18" w:rsidRDefault="00817EF8">
      <w:pPr>
        <w:pStyle w:val="TOC2"/>
        <w:rPr>
          <w:rFonts w:asciiTheme="minorHAnsi" w:eastAsiaTheme="minorEastAsia" w:hAnsiTheme="minorHAnsi" w:cstheme="minorBidi"/>
          <w:sz w:val="22"/>
          <w:szCs w:val="22"/>
        </w:rPr>
      </w:pPr>
      <w:hyperlink w:anchor="_Toc134611841" w:history="1">
        <w:r w:rsidR="00311E18" w:rsidRPr="008A18D5">
          <w:rPr>
            <w:rStyle w:val="Hyperlink"/>
            <w:rFonts w:ascii="Times New Roman Bold"/>
          </w:rPr>
          <w:t>41.</w:t>
        </w:r>
        <w:r w:rsidR="00311E18" w:rsidRPr="008A18D5">
          <w:rPr>
            <w:rStyle w:val="Hyperlink"/>
          </w:rPr>
          <w:t xml:space="preserve"> Clarification of Proposals</w:t>
        </w:r>
        <w:r w:rsidR="00311E18">
          <w:rPr>
            <w:webHidden/>
          </w:rPr>
          <w:tab/>
        </w:r>
        <w:r w:rsidR="00311E18">
          <w:rPr>
            <w:webHidden/>
          </w:rPr>
          <w:fldChar w:fldCharType="begin"/>
        </w:r>
        <w:r w:rsidR="00311E18">
          <w:rPr>
            <w:webHidden/>
          </w:rPr>
          <w:instrText xml:space="preserve"> PAGEREF _Toc134611841 \h </w:instrText>
        </w:r>
        <w:r w:rsidR="00311E18">
          <w:rPr>
            <w:webHidden/>
          </w:rPr>
        </w:r>
        <w:r w:rsidR="00311E18">
          <w:rPr>
            <w:webHidden/>
          </w:rPr>
          <w:fldChar w:fldCharType="separate"/>
        </w:r>
        <w:r w:rsidR="00B468B6">
          <w:rPr>
            <w:webHidden/>
          </w:rPr>
          <w:t>32</w:t>
        </w:r>
        <w:r w:rsidR="00311E18">
          <w:rPr>
            <w:webHidden/>
          </w:rPr>
          <w:fldChar w:fldCharType="end"/>
        </w:r>
      </w:hyperlink>
    </w:p>
    <w:p w14:paraId="3A9CE8FB" w14:textId="4DE97D65" w:rsidR="00311E18" w:rsidRDefault="00817EF8">
      <w:pPr>
        <w:pStyle w:val="TOC2"/>
        <w:rPr>
          <w:rFonts w:asciiTheme="minorHAnsi" w:eastAsiaTheme="minorEastAsia" w:hAnsiTheme="minorHAnsi" w:cstheme="minorBidi"/>
          <w:sz w:val="22"/>
          <w:szCs w:val="22"/>
        </w:rPr>
      </w:pPr>
      <w:hyperlink w:anchor="_Toc134611842" w:history="1">
        <w:r w:rsidR="00311E18" w:rsidRPr="008A18D5">
          <w:rPr>
            <w:rStyle w:val="Hyperlink"/>
            <w:rFonts w:ascii="Times New Roman Bold"/>
          </w:rPr>
          <w:t>42.</w:t>
        </w:r>
        <w:r w:rsidR="00311E18" w:rsidRPr="008A18D5">
          <w:rPr>
            <w:rStyle w:val="Hyperlink"/>
          </w:rPr>
          <w:t xml:space="preserve"> Determination of Responsiveness</w:t>
        </w:r>
        <w:r w:rsidR="00311E18">
          <w:rPr>
            <w:webHidden/>
          </w:rPr>
          <w:tab/>
        </w:r>
        <w:r w:rsidR="00311E18">
          <w:rPr>
            <w:webHidden/>
          </w:rPr>
          <w:fldChar w:fldCharType="begin"/>
        </w:r>
        <w:r w:rsidR="00311E18">
          <w:rPr>
            <w:webHidden/>
          </w:rPr>
          <w:instrText xml:space="preserve"> PAGEREF _Toc134611842 \h </w:instrText>
        </w:r>
        <w:r w:rsidR="00311E18">
          <w:rPr>
            <w:webHidden/>
          </w:rPr>
        </w:r>
        <w:r w:rsidR="00311E18">
          <w:rPr>
            <w:webHidden/>
          </w:rPr>
          <w:fldChar w:fldCharType="separate"/>
        </w:r>
        <w:r w:rsidR="00B468B6">
          <w:rPr>
            <w:webHidden/>
          </w:rPr>
          <w:t>33</w:t>
        </w:r>
        <w:r w:rsidR="00311E18">
          <w:rPr>
            <w:webHidden/>
          </w:rPr>
          <w:fldChar w:fldCharType="end"/>
        </w:r>
      </w:hyperlink>
    </w:p>
    <w:p w14:paraId="30A2C086" w14:textId="61E57CFA" w:rsidR="00311E18" w:rsidRDefault="00817EF8">
      <w:pPr>
        <w:pStyle w:val="TOC2"/>
        <w:rPr>
          <w:rFonts w:asciiTheme="minorHAnsi" w:eastAsiaTheme="minorEastAsia" w:hAnsiTheme="minorHAnsi" w:cstheme="minorBidi"/>
          <w:sz w:val="22"/>
          <w:szCs w:val="22"/>
        </w:rPr>
      </w:pPr>
      <w:hyperlink w:anchor="_Toc134611843" w:history="1">
        <w:r w:rsidR="00311E18" w:rsidRPr="008A18D5">
          <w:rPr>
            <w:rStyle w:val="Hyperlink"/>
            <w:rFonts w:ascii="Times New Roman Bold"/>
          </w:rPr>
          <w:t>43.</w:t>
        </w:r>
        <w:r w:rsidR="00311E18" w:rsidRPr="008A18D5">
          <w:rPr>
            <w:rStyle w:val="Hyperlink"/>
          </w:rPr>
          <w:t xml:space="preserve"> Evaluation of Technical Proposals</w:t>
        </w:r>
        <w:r w:rsidR="00311E18">
          <w:rPr>
            <w:webHidden/>
          </w:rPr>
          <w:tab/>
        </w:r>
        <w:r w:rsidR="00311E18">
          <w:rPr>
            <w:webHidden/>
          </w:rPr>
          <w:fldChar w:fldCharType="begin"/>
        </w:r>
        <w:r w:rsidR="00311E18">
          <w:rPr>
            <w:webHidden/>
          </w:rPr>
          <w:instrText xml:space="preserve"> PAGEREF _Toc134611843 \h </w:instrText>
        </w:r>
        <w:r w:rsidR="00311E18">
          <w:rPr>
            <w:webHidden/>
          </w:rPr>
        </w:r>
        <w:r w:rsidR="00311E18">
          <w:rPr>
            <w:webHidden/>
          </w:rPr>
          <w:fldChar w:fldCharType="separate"/>
        </w:r>
        <w:r w:rsidR="00B468B6">
          <w:rPr>
            <w:webHidden/>
          </w:rPr>
          <w:t>33</w:t>
        </w:r>
        <w:r w:rsidR="00311E18">
          <w:rPr>
            <w:webHidden/>
          </w:rPr>
          <w:fldChar w:fldCharType="end"/>
        </w:r>
      </w:hyperlink>
    </w:p>
    <w:p w14:paraId="6EC09843" w14:textId="42BE6AF3" w:rsidR="00311E18" w:rsidRDefault="00817EF8">
      <w:pPr>
        <w:pStyle w:val="TOC2"/>
        <w:rPr>
          <w:rFonts w:asciiTheme="minorHAnsi" w:eastAsiaTheme="minorEastAsia" w:hAnsiTheme="minorHAnsi" w:cstheme="minorBidi"/>
          <w:sz w:val="22"/>
          <w:szCs w:val="22"/>
        </w:rPr>
      </w:pPr>
      <w:hyperlink w:anchor="_Toc134611844" w:history="1">
        <w:r w:rsidR="00311E18" w:rsidRPr="008A18D5">
          <w:rPr>
            <w:rStyle w:val="Hyperlink"/>
            <w:rFonts w:ascii="Times New Roman Bold"/>
          </w:rPr>
          <w:t>44.</w:t>
        </w:r>
        <w:r w:rsidR="00311E18" w:rsidRPr="008A18D5">
          <w:rPr>
            <w:rStyle w:val="Hyperlink"/>
          </w:rPr>
          <w:t xml:space="preserve"> Notification of evaluation of Technical Parts</w:t>
        </w:r>
        <w:r w:rsidR="00311E18">
          <w:rPr>
            <w:webHidden/>
          </w:rPr>
          <w:tab/>
        </w:r>
        <w:r w:rsidR="00311E18">
          <w:rPr>
            <w:webHidden/>
          </w:rPr>
          <w:fldChar w:fldCharType="begin"/>
        </w:r>
        <w:r w:rsidR="00311E18">
          <w:rPr>
            <w:webHidden/>
          </w:rPr>
          <w:instrText xml:space="preserve"> PAGEREF _Toc134611844 \h </w:instrText>
        </w:r>
        <w:r w:rsidR="00311E18">
          <w:rPr>
            <w:webHidden/>
          </w:rPr>
        </w:r>
        <w:r w:rsidR="00311E18">
          <w:rPr>
            <w:webHidden/>
          </w:rPr>
          <w:fldChar w:fldCharType="separate"/>
        </w:r>
        <w:r w:rsidR="00B468B6">
          <w:rPr>
            <w:webHidden/>
          </w:rPr>
          <w:t>33</w:t>
        </w:r>
        <w:r w:rsidR="00311E18">
          <w:rPr>
            <w:webHidden/>
          </w:rPr>
          <w:fldChar w:fldCharType="end"/>
        </w:r>
      </w:hyperlink>
    </w:p>
    <w:p w14:paraId="6D9E3C65" w14:textId="407C4D41" w:rsidR="00311E18" w:rsidRDefault="00817EF8">
      <w:pPr>
        <w:pStyle w:val="TOC1"/>
        <w:rPr>
          <w:rFonts w:asciiTheme="minorHAnsi" w:eastAsiaTheme="minorEastAsia" w:hAnsiTheme="minorHAnsi" w:cstheme="minorBidi"/>
          <w:b w:val="0"/>
          <w:noProof/>
          <w:sz w:val="22"/>
          <w:szCs w:val="22"/>
        </w:rPr>
      </w:pPr>
      <w:hyperlink w:anchor="_Toc134611845" w:history="1">
        <w:r w:rsidR="00311E18" w:rsidRPr="008A18D5">
          <w:rPr>
            <w:rStyle w:val="Hyperlink"/>
            <w:rFonts w:ascii="Times New Roman" w:hAnsi="Times New Roman"/>
            <w:noProof/>
          </w:rPr>
          <w:t>K. Second Stage: Opening of Financial Parts</w:t>
        </w:r>
        <w:r w:rsidR="00311E18">
          <w:rPr>
            <w:noProof/>
            <w:webHidden/>
          </w:rPr>
          <w:tab/>
        </w:r>
        <w:r w:rsidR="00311E18">
          <w:rPr>
            <w:noProof/>
            <w:webHidden/>
          </w:rPr>
          <w:fldChar w:fldCharType="begin"/>
        </w:r>
        <w:r w:rsidR="00311E18">
          <w:rPr>
            <w:noProof/>
            <w:webHidden/>
          </w:rPr>
          <w:instrText xml:space="preserve"> PAGEREF _Toc134611845 \h </w:instrText>
        </w:r>
        <w:r w:rsidR="00311E18">
          <w:rPr>
            <w:noProof/>
            <w:webHidden/>
          </w:rPr>
        </w:r>
        <w:r w:rsidR="00311E18">
          <w:rPr>
            <w:noProof/>
            <w:webHidden/>
          </w:rPr>
          <w:fldChar w:fldCharType="separate"/>
        </w:r>
        <w:r w:rsidR="00B468B6">
          <w:rPr>
            <w:noProof/>
            <w:webHidden/>
          </w:rPr>
          <w:t>34</w:t>
        </w:r>
        <w:r w:rsidR="00311E18">
          <w:rPr>
            <w:noProof/>
            <w:webHidden/>
          </w:rPr>
          <w:fldChar w:fldCharType="end"/>
        </w:r>
      </w:hyperlink>
    </w:p>
    <w:p w14:paraId="6A7FEAD8" w14:textId="6F8E870A" w:rsidR="00311E18" w:rsidRDefault="00817EF8">
      <w:pPr>
        <w:pStyle w:val="TOC2"/>
        <w:rPr>
          <w:rFonts w:asciiTheme="minorHAnsi" w:eastAsiaTheme="minorEastAsia" w:hAnsiTheme="minorHAnsi" w:cstheme="minorBidi"/>
          <w:sz w:val="22"/>
          <w:szCs w:val="22"/>
        </w:rPr>
      </w:pPr>
      <w:hyperlink w:anchor="_Toc134611846" w:history="1">
        <w:r w:rsidR="00311E18" w:rsidRPr="008A18D5">
          <w:rPr>
            <w:rStyle w:val="Hyperlink"/>
            <w:rFonts w:ascii="Times New Roman Bold"/>
          </w:rPr>
          <w:t>45.</w:t>
        </w:r>
        <w:r w:rsidR="00311E18" w:rsidRPr="008A18D5">
          <w:rPr>
            <w:rStyle w:val="Hyperlink"/>
          </w:rPr>
          <w:t xml:space="preserve"> Public Opening of Financial Parts when BAFO or negotiations do not apply</w:t>
        </w:r>
        <w:r w:rsidR="00311E18">
          <w:rPr>
            <w:webHidden/>
          </w:rPr>
          <w:tab/>
        </w:r>
        <w:r w:rsidR="00311E18">
          <w:rPr>
            <w:webHidden/>
          </w:rPr>
          <w:fldChar w:fldCharType="begin"/>
        </w:r>
        <w:r w:rsidR="00311E18">
          <w:rPr>
            <w:webHidden/>
          </w:rPr>
          <w:instrText xml:space="preserve"> PAGEREF _Toc134611846 \h </w:instrText>
        </w:r>
        <w:r w:rsidR="00311E18">
          <w:rPr>
            <w:webHidden/>
          </w:rPr>
        </w:r>
        <w:r w:rsidR="00311E18">
          <w:rPr>
            <w:webHidden/>
          </w:rPr>
          <w:fldChar w:fldCharType="separate"/>
        </w:r>
        <w:r w:rsidR="00B468B6">
          <w:rPr>
            <w:webHidden/>
          </w:rPr>
          <w:t>34</w:t>
        </w:r>
        <w:r w:rsidR="00311E18">
          <w:rPr>
            <w:webHidden/>
          </w:rPr>
          <w:fldChar w:fldCharType="end"/>
        </w:r>
      </w:hyperlink>
    </w:p>
    <w:p w14:paraId="48615FEC" w14:textId="31F08F0D" w:rsidR="00311E18" w:rsidRDefault="00817EF8">
      <w:pPr>
        <w:pStyle w:val="TOC2"/>
        <w:rPr>
          <w:rFonts w:asciiTheme="minorHAnsi" w:eastAsiaTheme="minorEastAsia" w:hAnsiTheme="minorHAnsi" w:cstheme="minorBidi"/>
          <w:sz w:val="22"/>
          <w:szCs w:val="22"/>
        </w:rPr>
      </w:pPr>
      <w:hyperlink w:anchor="_Toc134611847" w:history="1">
        <w:r w:rsidR="00311E18" w:rsidRPr="008A18D5">
          <w:rPr>
            <w:rStyle w:val="Hyperlink"/>
            <w:rFonts w:ascii="Times New Roman Bold"/>
          </w:rPr>
          <w:t>46.</w:t>
        </w:r>
        <w:r w:rsidR="00311E18" w:rsidRPr="008A18D5">
          <w:rPr>
            <w:rStyle w:val="Hyperlink"/>
          </w:rPr>
          <w:t xml:space="preserve"> Opening of Financial Parts when BAFO or negotiations apply</w:t>
        </w:r>
        <w:r w:rsidR="00311E18">
          <w:rPr>
            <w:webHidden/>
          </w:rPr>
          <w:tab/>
        </w:r>
        <w:r w:rsidR="00311E18">
          <w:rPr>
            <w:webHidden/>
          </w:rPr>
          <w:fldChar w:fldCharType="begin"/>
        </w:r>
        <w:r w:rsidR="00311E18">
          <w:rPr>
            <w:webHidden/>
          </w:rPr>
          <w:instrText xml:space="preserve"> PAGEREF _Toc134611847 \h </w:instrText>
        </w:r>
        <w:r w:rsidR="00311E18">
          <w:rPr>
            <w:webHidden/>
          </w:rPr>
        </w:r>
        <w:r w:rsidR="00311E18">
          <w:rPr>
            <w:webHidden/>
          </w:rPr>
          <w:fldChar w:fldCharType="separate"/>
        </w:r>
        <w:r w:rsidR="00B468B6">
          <w:rPr>
            <w:webHidden/>
          </w:rPr>
          <w:t>35</w:t>
        </w:r>
        <w:r w:rsidR="00311E18">
          <w:rPr>
            <w:webHidden/>
          </w:rPr>
          <w:fldChar w:fldCharType="end"/>
        </w:r>
      </w:hyperlink>
    </w:p>
    <w:p w14:paraId="5AA9B973" w14:textId="7EF54C03" w:rsidR="00311E18" w:rsidRDefault="00817EF8">
      <w:pPr>
        <w:pStyle w:val="TOC1"/>
        <w:rPr>
          <w:rFonts w:asciiTheme="minorHAnsi" w:eastAsiaTheme="minorEastAsia" w:hAnsiTheme="minorHAnsi" w:cstheme="minorBidi"/>
          <w:b w:val="0"/>
          <w:noProof/>
          <w:sz w:val="22"/>
          <w:szCs w:val="22"/>
        </w:rPr>
      </w:pPr>
      <w:hyperlink w:anchor="_Toc134611848" w:history="1">
        <w:r w:rsidR="00311E18" w:rsidRPr="008A18D5">
          <w:rPr>
            <w:rStyle w:val="Hyperlink"/>
            <w:rFonts w:ascii="Times New Roman" w:hAnsi="Times New Roman"/>
            <w:noProof/>
          </w:rPr>
          <w:t>L. Second Stage: Evaluation of Financial Part</w:t>
        </w:r>
        <w:r w:rsidR="00311E18">
          <w:rPr>
            <w:noProof/>
            <w:webHidden/>
          </w:rPr>
          <w:tab/>
        </w:r>
        <w:r w:rsidR="00311E18">
          <w:rPr>
            <w:noProof/>
            <w:webHidden/>
          </w:rPr>
          <w:fldChar w:fldCharType="begin"/>
        </w:r>
        <w:r w:rsidR="00311E18">
          <w:rPr>
            <w:noProof/>
            <w:webHidden/>
          </w:rPr>
          <w:instrText xml:space="preserve"> PAGEREF _Toc134611848 \h </w:instrText>
        </w:r>
        <w:r w:rsidR="00311E18">
          <w:rPr>
            <w:noProof/>
            <w:webHidden/>
          </w:rPr>
        </w:r>
        <w:r w:rsidR="00311E18">
          <w:rPr>
            <w:noProof/>
            <w:webHidden/>
          </w:rPr>
          <w:fldChar w:fldCharType="separate"/>
        </w:r>
        <w:r w:rsidR="00B468B6">
          <w:rPr>
            <w:noProof/>
            <w:webHidden/>
          </w:rPr>
          <w:t>36</w:t>
        </w:r>
        <w:r w:rsidR="00311E18">
          <w:rPr>
            <w:noProof/>
            <w:webHidden/>
          </w:rPr>
          <w:fldChar w:fldCharType="end"/>
        </w:r>
      </w:hyperlink>
    </w:p>
    <w:p w14:paraId="3C3C4D04" w14:textId="1479D3EC" w:rsidR="00311E18" w:rsidRDefault="00817EF8">
      <w:pPr>
        <w:pStyle w:val="TOC2"/>
        <w:rPr>
          <w:rFonts w:asciiTheme="minorHAnsi" w:eastAsiaTheme="minorEastAsia" w:hAnsiTheme="minorHAnsi" w:cstheme="minorBidi"/>
          <w:sz w:val="22"/>
          <w:szCs w:val="22"/>
        </w:rPr>
      </w:pPr>
      <w:hyperlink w:anchor="_Toc134611849" w:history="1">
        <w:r w:rsidR="00311E18" w:rsidRPr="008A18D5">
          <w:rPr>
            <w:rStyle w:val="Hyperlink"/>
            <w:rFonts w:ascii="Times New Roman Bold"/>
          </w:rPr>
          <w:t>47.</w:t>
        </w:r>
        <w:r w:rsidR="00311E18" w:rsidRPr="008A18D5">
          <w:rPr>
            <w:rStyle w:val="Hyperlink"/>
          </w:rPr>
          <w:t xml:space="preserve"> Nonmaterial Nonconformities</w:t>
        </w:r>
        <w:r w:rsidR="00311E18">
          <w:rPr>
            <w:webHidden/>
          </w:rPr>
          <w:tab/>
        </w:r>
        <w:r w:rsidR="00311E18">
          <w:rPr>
            <w:webHidden/>
          </w:rPr>
          <w:fldChar w:fldCharType="begin"/>
        </w:r>
        <w:r w:rsidR="00311E18">
          <w:rPr>
            <w:webHidden/>
          </w:rPr>
          <w:instrText xml:space="preserve"> PAGEREF _Toc134611849 \h </w:instrText>
        </w:r>
        <w:r w:rsidR="00311E18">
          <w:rPr>
            <w:webHidden/>
          </w:rPr>
        </w:r>
        <w:r w:rsidR="00311E18">
          <w:rPr>
            <w:webHidden/>
          </w:rPr>
          <w:fldChar w:fldCharType="separate"/>
        </w:r>
        <w:r w:rsidR="00B468B6">
          <w:rPr>
            <w:webHidden/>
          </w:rPr>
          <w:t>36</w:t>
        </w:r>
        <w:r w:rsidR="00311E18">
          <w:rPr>
            <w:webHidden/>
          </w:rPr>
          <w:fldChar w:fldCharType="end"/>
        </w:r>
      </w:hyperlink>
    </w:p>
    <w:p w14:paraId="70635CEE" w14:textId="27A8C062" w:rsidR="00311E18" w:rsidRDefault="00817EF8">
      <w:pPr>
        <w:pStyle w:val="TOC2"/>
        <w:rPr>
          <w:rFonts w:asciiTheme="minorHAnsi" w:eastAsiaTheme="minorEastAsia" w:hAnsiTheme="minorHAnsi" w:cstheme="minorBidi"/>
          <w:sz w:val="22"/>
          <w:szCs w:val="22"/>
        </w:rPr>
      </w:pPr>
      <w:hyperlink w:anchor="_Toc134611850" w:history="1">
        <w:r w:rsidR="00311E18" w:rsidRPr="008A18D5">
          <w:rPr>
            <w:rStyle w:val="Hyperlink"/>
            <w:rFonts w:ascii="Times New Roman Bold"/>
          </w:rPr>
          <w:t>48.</w:t>
        </w:r>
        <w:r w:rsidR="00311E18" w:rsidRPr="008A18D5">
          <w:rPr>
            <w:rStyle w:val="Hyperlink"/>
          </w:rPr>
          <w:t xml:space="preserve"> Arithmetic Correction</w:t>
        </w:r>
        <w:r w:rsidR="00311E18">
          <w:rPr>
            <w:webHidden/>
          </w:rPr>
          <w:tab/>
        </w:r>
        <w:r w:rsidR="00311E18">
          <w:rPr>
            <w:webHidden/>
          </w:rPr>
          <w:fldChar w:fldCharType="begin"/>
        </w:r>
        <w:r w:rsidR="00311E18">
          <w:rPr>
            <w:webHidden/>
          </w:rPr>
          <w:instrText xml:space="preserve"> PAGEREF _Toc134611850 \h </w:instrText>
        </w:r>
        <w:r w:rsidR="00311E18">
          <w:rPr>
            <w:webHidden/>
          </w:rPr>
        </w:r>
        <w:r w:rsidR="00311E18">
          <w:rPr>
            <w:webHidden/>
          </w:rPr>
          <w:fldChar w:fldCharType="separate"/>
        </w:r>
        <w:r w:rsidR="00B468B6">
          <w:rPr>
            <w:webHidden/>
          </w:rPr>
          <w:t>36</w:t>
        </w:r>
        <w:r w:rsidR="00311E18">
          <w:rPr>
            <w:webHidden/>
          </w:rPr>
          <w:fldChar w:fldCharType="end"/>
        </w:r>
      </w:hyperlink>
    </w:p>
    <w:p w14:paraId="2EF1056E" w14:textId="1DEEE602" w:rsidR="00311E18" w:rsidRDefault="00817EF8">
      <w:pPr>
        <w:pStyle w:val="TOC2"/>
        <w:rPr>
          <w:rFonts w:asciiTheme="minorHAnsi" w:eastAsiaTheme="minorEastAsia" w:hAnsiTheme="minorHAnsi" w:cstheme="minorBidi"/>
          <w:sz w:val="22"/>
          <w:szCs w:val="22"/>
        </w:rPr>
      </w:pPr>
      <w:hyperlink w:anchor="_Toc134611851" w:history="1">
        <w:r w:rsidR="00311E18" w:rsidRPr="008A18D5">
          <w:rPr>
            <w:rStyle w:val="Hyperlink"/>
            <w:rFonts w:ascii="Times New Roman Bold"/>
          </w:rPr>
          <w:t>49.</w:t>
        </w:r>
        <w:r w:rsidR="00311E18" w:rsidRPr="008A18D5">
          <w:rPr>
            <w:rStyle w:val="Hyperlink"/>
          </w:rPr>
          <w:t xml:space="preserve"> Conversion to Single Currency</w:t>
        </w:r>
        <w:r w:rsidR="00311E18">
          <w:rPr>
            <w:webHidden/>
          </w:rPr>
          <w:tab/>
        </w:r>
        <w:r w:rsidR="00311E18">
          <w:rPr>
            <w:webHidden/>
          </w:rPr>
          <w:fldChar w:fldCharType="begin"/>
        </w:r>
        <w:r w:rsidR="00311E18">
          <w:rPr>
            <w:webHidden/>
          </w:rPr>
          <w:instrText xml:space="preserve"> PAGEREF _Toc134611851 \h </w:instrText>
        </w:r>
        <w:r w:rsidR="00311E18">
          <w:rPr>
            <w:webHidden/>
          </w:rPr>
        </w:r>
        <w:r w:rsidR="00311E18">
          <w:rPr>
            <w:webHidden/>
          </w:rPr>
          <w:fldChar w:fldCharType="separate"/>
        </w:r>
        <w:r w:rsidR="00B468B6">
          <w:rPr>
            <w:webHidden/>
          </w:rPr>
          <w:t>37</w:t>
        </w:r>
        <w:r w:rsidR="00311E18">
          <w:rPr>
            <w:webHidden/>
          </w:rPr>
          <w:fldChar w:fldCharType="end"/>
        </w:r>
      </w:hyperlink>
    </w:p>
    <w:p w14:paraId="6F6A273F" w14:textId="590CE6EC" w:rsidR="00311E18" w:rsidRDefault="00817EF8">
      <w:pPr>
        <w:pStyle w:val="TOC2"/>
        <w:rPr>
          <w:rFonts w:asciiTheme="minorHAnsi" w:eastAsiaTheme="minorEastAsia" w:hAnsiTheme="minorHAnsi" w:cstheme="minorBidi"/>
          <w:sz w:val="22"/>
          <w:szCs w:val="22"/>
        </w:rPr>
      </w:pPr>
      <w:hyperlink w:anchor="_Toc134611852" w:history="1">
        <w:r w:rsidR="00311E18" w:rsidRPr="008A18D5">
          <w:rPr>
            <w:rStyle w:val="Hyperlink"/>
            <w:rFonts w:ascii="Times New Roman Bold"/>
          </w:rPr>
          <w:t>50.</w:t>
        </w:r>
        <w:r w:rsidR="00311E18" w:rsidRPr="008A18D5">
          <w:rPr>
            <w:rStyle w:val="Hyperlink"/>
          </w:rPr>
          <w:t xml:space="preserve"> Margin of Preference</w:t>
        </w:r>
        <w:r w:rsidR="00311E18">
          <w:rPr>
            <w:webHidden/>
          </w:rPr>
          <w:tab/>
        </w:r>
        <w:r w:rsidR="00311E18">
          <w:rPr>
            <w:webHidden/>
          </w:rPr>
          <w:fldChar w:fldCharType="begin"/>
        </w:r>
        <w:r w:rsidR="00311E18">
          <w:rPr>
            <w:webHidden/>
          </w:rPr>
          <w:instrText xml:space="preserve"> PAGEREF _Toc134611852 \h </w:instrText>
        </w:r>
        <w:r w:rsidR="00311E18">
          <w:rPr>
            <w:webHidden/>
          </w:rPr>
        </w:r>
        <w:r w:rsidR="00311E18">
          <w:rPr>
            <w:webHidden/>
          </w:rPr>
          <w:fldChar w:fldCharType="separate"/>
        </w:r>
        <w:r w:rsidR="00B468B6">
          <w:rPr>
            <w:webHidden/>
          </w:rPr>
          <w:t>37</w:t>
        </w:r>
        <w:r w:rsidR="00311E18">
          <w:rPr>
            <w:webHidden/>
          </w:rPr>
          <w:fldChar w:fldCharType="end"/>
        </w:r>
      </w:hyperlink>
    </w:p>
    <w:p w14:paraId="5670975E" w14:textId="52C40238" w:rsidR="00311E18" w:rsidRDefault="00817EF8">
      <w:pPr>
        <w:pStyle w:val="TOC2"/>
        <w:rPr>
          <w:rFonts w:asciiTheme="minorHAnsi" w:eastAsiaTheme="minorEastAsia" w:hAnsiTheme="minorHAnsi" w:cstheme="minorBidi"/>
          <w:sz w:val="22"/>
          <w:szCs w:val="22"/>
        </w:rPr>
      </w:pPr>
      <w:hyperlink w:anchor="_Toc134611853" w:history="1">
        <w:r w:rsidR="00311E18" w:rsidRPr="008A18D5">
          <w:rPr>
            <w:rStyle w:val="Hyperlink"/>
            <w:rFonts w:ascii="Times New Roman Bold"/>
          </w:rPr>
          <w:t>51.</w:t>
        </w:r>
        <w:r w:rsidR="00311E18" w:rsidRPr="008A18D5">
          <w:rPr>
            <w:rStyle w:val="Hyperlink"/>
          </w:rPr>
          <w:t xml:space="preserve"> Evaluation Process Financial Parts</w:t>
        </w:r>
        <w:r w:rsidR="00311E18">
          <w:rPr>
            <w:webHidden/>
          </w:rPr>
          <w:tab/>
        </w:r>
        <w:r w:rsidR="00311E18">
          <w:rPr>
            <w:webHidden/>
          </w:rPr>
          <w:fldChar w:fldCharType="begin"/>
        </w:r>
        <w:r w:rsidR="00311E18">
          <w:rPr>
            <w:webHidden/>
          </w:rPr>
          <w:instrText xml:space="preserve"> PAGEREF _Toc134611853 \h </w:instrText>
        </w:r>
        <w:r w:rsidR="00311E18">
          <w:rPr>
            <w:webHidden/>
          </w:rPr>
        </w:r>
        <w:r w:rsidR="00311E18">
          <w:rPr>
            <w:webHidden/>
          </w:rPr>
          <w:fldChar w:fldCharType="separate"/>
        </w:r>
        <w:r w:rsidR="00B468B6">
          <w:rPr>
            <w:webHidden/>
          </w:rPr>
          <w:t>37</w:t>
        </w:r>
        <w:r w:rsidR="00311E18">
          <w:rPr>
            <w:webHidden/>
          </w:rPr>
          <w:fldChar w:fldCharType="end"/>
        </w:r>
      </w:hyperlink>
    </w:p>
    <w:p w14:paraId="386BD82D" w14:textId="48943D57" w:rsidR="00311E18" w:rsidRDefault="00817EF8">
      <w:pPr>
        <w:pStyle w:val="TOC2"/>
        <w:rPr>
          <w:rFonts w:asciiTheme="minorHAnsi" w:eastAsiaTheme="minorEastAsia" w:hAnsiTheme="minorHAnsi" w:cstheme="minorBidi"/>
          <w:sz w:val="22"/>
          <w:szCs w:val="22"/>
        </w:rPr>
      </w:pPr>
      <w:hyperlink w:anchor="_Toc134611854" w:history="1">
        <w:r w:rsidR="00311E18" w:rsidRPr="008A18D5">
          <w:rPr>
            <w:rStyle w:val="Hyperlink"/>
            <w:rFonts w:ascii="Times New Roman Bold"/>
          </w:rPr>
          <w:t>52.</w:t>
        </w:r>
        <w:r w:rsidR="00311E18" w:rsidRPr="008A18D5">
          <w:rPr>
            <w:rStyle w:val="Hyperlink"/>
          </w:rPr>
          <w:t xml:space="preserve"> Abnormally Low Proposals</w:t>
        </w:r>
        <w:r w:rsidR="00311E18">
          <w:rPr>
            <w:webHidden/>
          </w:rPr>
          <w:tab/>
        </w:r>
        <w:r w:rsidR="00311E18">
          <w:rPr>
            <w:webHidden/>
          </w:rPr>
          <w:fldChar w:fldCharType="begin"/>
        </w:r>
        <w:r w:rsidR="00311E18">
          <w:rPr>
            <w:webHidden/>
          </w:rPr>
          <w:instrText xml:space="preserve"> PAGEREF _Toc134611854 \h </w:instrText>
        </w:r>
        <w:r w:rsidR="00311E18">
          <w:rPr>
            <w:webHidden/>
          </w:rPr>
        </w:r>
        <w:r w:rsidR="00311E18">
          <w:rPr>
            <w:webHidden/>
          </w:rPr>
          <w:fldChar w:fldCharType="separate"/>
        </w:r>
        <w:r w:rsidR="00B468B6">
          <w:rPr>
            <w:webHidden/>
          </w:rPr>
          <w:t>38</w:t>
        </w:r>
        <w:r w:rsidR="00311E18">
          <w:rPr>
            <w:webHidden/>
          </w:rPr>
          <w:fldChar w:fldCharType="end"/>
        </w:r>
      </w:hyperlink>
    </w:p>
    <w:p w14:paraId="1C5106D3" w14:textId="5891023A" w:rsidR="00311E18" w:rsidRDefault="00817EF8">
      <w:pPr>
        <w:pStyle w:val="TOC2"/>
        <w:rPr>
          <w:rFonts w:asciiTheme="minorHAnsi" w:eastAsiaTheme="minorEastAsia" w:hAnsiTheme="minorHAnsi" w:cstheme="minorBidi"/>
          <w:sz w:val="22"/>
          <w:szCs w:val="22"/>
        </w:rPr>
      </w:pPr>
      <w:hyperlink w:anchor="_Toc134611855" w:history="1">
        <w:r w:rsidR="00311E18" w:rsidRPr="008A18D5">
          <w:rPr>
            <w:rStyle w:val="Hyperlink"/>
            <w:rFonts w:ascii="Times New Roman Bold"/>
          </w:rPr>
          <w:t>53.</w:t>
        </w:r>
        <w:r w:rsidR="00311E18" w:rsidRPr="008A18D5">
          <w:rPr>
            <w:rStyle w:val="Hyperlink"/>
          </w:rPr>
          <w:t xml:space="preserve"> Unbalanced or Front Loaded Proposals</w:t>
        </w:r>
        <w:r w:rsidR="00311E18">
          <w:rPr>
            <w:webHidden/>
          </w:rPr>
          <w:tab/>
        </w:r>
        <w:r w:rsidR="00311E18">
          <w:rPr>
            <w:webHidden/>
          </w:rPr>
          <w:fldChar w:fldCharType="begin"/>
        </w:r>
        <w:r w:rsidR="00311E18">
          <w:rPr>
            <w:webHidden/>
          </w:rPr>
          <w:instrText xml:space="preserve"> PAGEREF _Toc134611855 \h </w:instrText>
        </w:r>
        <w:r w:rsidR="00311E18">
          <w:rPr>
            <w:webHidden/>
          </w:rPr>
        </w:r>
        <w:r w:rsidR="00311E18">
          <w:rPr>
            <w:webHidden/>
          </w:rPr>
          <w:fldChar w:fldCharType="separate"/>
        </w:r>
        <w:r w:rsidR="00B468B6">
          <w:rPr>
            <w:webHidden/>
          </w:rPr>
          <w:t>38</w:t>
        </w:r>
        <w:r w:rsidR="00311E18">
          <w:rPr>
            <w:webHidden/>
          </w:rPr>
          <w:fldChar w:fldCharType="end"/>
        </w:r>
      </w:hyperlink>
    </w:p>
    <w:p w14:paraId="6B7F8346" w14:textId="0F13DC71" w:rsidR="00311E18" w:rsidRDefault="00817EF8">
      <w:pPr>
        <w:pStyle w:val="TOC1"/>
        <w:rPr>
          <w:rFonts w:asciiTheme="minorHAnsi" w:eastAsiaTheme="minorEastAsia" w:hAnsiTheme="minorHAnsi" w:cstheme="minorBidi"/>
          <w:b w:val="0"/>
          <w:noProof/>
          <w:sz w:val="22"/>
          <w:szCs w:val="22"/>
        </w:rPr>
      </w:pPr>
      <w:hyperlink w:anchor="_Toc134611856" w:history="1">
        <w:r w:rsidR="00311E18" w:rsidRPr="008A18D5">
          <w:rPr>
            <w:rStyle w:val="Hyperlink"/>
            <w:rFonts w:ascii="Times New Roman" w:hAnsi="Times New Roman"/>
            <w:noProof/>
          </w:rPr>
          <w:t>M. Stage 2: Evaluation of Combined Technical and Financial Part</w:t>
        </w:r>
        <w:r w:rsidR="00311E18">
          <w:rPr>
            <w:noProof/>
            <w:webHidden/>
          </w:rPr>
          <w:tab/>
        </w:r>
        <w:r w:rsidR="00311E18">
          <w:rPr>
            <w:noProof/>
            <w:webHidden/>
          </w:rPr>
          <w:fldChar w:fldCharType="begin"/>
        </w:r>
        <w:r w:rsidR="00311E18">
          <w:rPr>
            <w:noProof/>
            <w:webHidden/>
          </w:rPr>
          <w:instrText xml:space="preserve"> PAGEREF _Toc134611856 \h </w:instrText>
        </w:r>
        <w:r w:rsidR="00311E18">
          <w:rPr>
            <w:noProof/>
            <w:webHidden/>
          </w:rPr>
        </w:r>
        <w:r w:rsidR="00311E18">
          <w:rPr>
            <w:noProof/>
            <w:webHidden/>
          </w:rPr>
          <w:fldChar w:fldCharType="separate"/>
        </w:r>
        <w:r w:rsidR="00B468B6">
          <w:rPr>
            <w:noProof/>
            <w:webHidden/>
          </w:rPr>
          <w:t>38</w:t>
        </w:r>
        <w:r w:rsidR="00311E18">
          <w:rPr>
            <w:noProof/>
            <w:webHidden/>
          </w:rPr>
          <w:fldChar w:fldCharType="end"/>
        </w:r>
      </w:hyperlink>
    </w:p>
    <w:p w14:paraId="15DBFE3B" w14:textId="1BAD98E0" w:rsidR="00311E18" w:rsidRDefault="00817EF8">
      <w:pPr>
        <w:pStyle w:val="TOC2"/>
        <w:rPr>
          <w:rFonts w:asciiTheme="minorHAnsi" w:eastAsiaTheme="minorEastAsia" w:hAnsiTheme="minorHAnsi" w:cstheme="minorBidi"/>
          <w:sz w:val="22"/>
          <w:szCs w:val="22"/>
        </w:rPr>
      </w:pPr>
      <w:hyperlink w:anchor="_Toc134611857" w:history="1">
        <w:r w:rsidR="00311E18" w:rsidRPr="008A18D5">
          <w:rPr>
            <w:rStyle w:val="Hyperlink"/>
            <w:rFonts w:ascii="Times New Roman Bold"/>
          </w:rPr>
          <w:t>54.</w:t>
        </w:r>
        <w:r w:rsidR="00311E18" w:rsidRPr="008A18D5">
          <w:rPr>
            <w:rStyle w:val="Hyperlink"/>
          </w:rPr>
          <w:t xml:space="preserve"> Evaluation of Combined Technical and Financial Proposals</w:t>
        </w:r>
        <w:r w:rsidR="00311E18">
          <w:rPr>
            <w:webHidden/>
          </w:rPr>
          <w:tab/>
        </w:r>
        <w:r w:rsidR="00311E18">
          <w:rPr>
            <w:webHidden/>
          </w:rPr>
          <w:fldChar w:fldCharType="begin"/>
        </w:r>
        <w:r w:rsidR="00311E18">
          <w:rPr>
            <w:webHidden/>
          </w:rPr>
          <w:instrText xml:space="preserve"> PAGEREF _Toc134611857 \h </w:instrText>
        </w:r>
        <w:r w:rsidR="00311E18">
          <w:rPr>
            <w:webHidden/>
          </w:rPr>
        </w:r>
        <w:r w:rsidR="00311E18">
          <w:rPr>
            <w:webHidden/>
          </w:rPr>
          <w:fldChar w:fldCharType="separate"/>
        </w:r>
        <w:r w:rsidR="00B468B6">
          <w:rPr>
            <w:webHidden/>
          </w:rPr>
          <w:t>38</w:t>
        </w:r>
        <w:r w:rsidR="00311E18">
          <w:rPr>
            <w:webHidden/>
          </w:rPr>
          <w:fldChar w:fldCharType="end"/>
        </w:r>
      </w:hyperlink>
    </w:p>
    <w:p w14:paraId="33B4E331" w14:textId="69702FE3" w:rsidR="00311E18" w:rsidRDefault="00817EF8">
      <w:pPr>
        <w:pStyle w:val="TOC2"/>
        <w:rPr>
          <w:rFonts w:asciiTheme="minorHAnsi" w:eastAsiaTheme="minorEastAsia" w:hAnsiTheme="minorHAnsi" w:cstheme="minorBidi"/>
          <w:sz w:val="22"/>
          <w:szCs w:val="22"/>
        </w:rPr>
      </w:pPr>
      <w:hyperlink w:anchor="_Toc134611858" w:history="1">
        <w:r w:rsidR="00311E18" w:rsidRPr="008A18D5">
          <w:rPr>
            <w:rStyle w:val="Hyperlink"/>
            <w:rFonts w:ascii="Times New Roman Bold"/>
          </w:rPr>
          <w:t>55.</w:t>
        </w:r>
        <w:r w:rsidR="00311E18" w:rsidRPr="008A18D5">
          <w:rPr>
            <w:rStyle w:val="Hyperlink"/>
          </w:rPr>
          <w:t xml:space="preserve"> Best and Final Offer (BAFO)</w:t>
        </w:r>
        <w:r w:rsidR="00311E18">
          <w:rPr>
            <w:webHidden/>
          </w:rPr>
          <w:tab/>
        </w:r>
        <w:r w:rsidR="00311E18">
          <w:rPr>
            <w:webHidden/>
          </w:rPr>
          <w:fldChar w:fldCharType="begin"/>
        </w:r>
        <w:r w:rsidR="00311E18">
          <w:rPr>
            <w:webHidden/>
          </w:rPr>
          <w:instrText xml:space="preserve"> PAGEREF _Toc134611858 \h </w:instrText>
        </w:r>
        <w:r w:rsidR="00311E18">
          <w:rPr>
            <w:webHidden/>
          </w:rPr>
        </w:r>
        <w:r w:rsidR="00311E18">
          <w:rPr>
            <w:webHidden/>
          </w:rPr>
          <w:fldChar w:fldCharType="separate"/>
        </w:r>
        <w:r w:rsidR="00B468B6">
          <w:rPr>
            <w:webHidden/>
          </w:rPr>
          <w:t>38</w:t>
        </w:r>
        <w:r w:rsidR="00311E18">
          <w:rPr>
            <w:webHidden/>
          </w:rPr>
          <w:fldChar w:fldCharType="end"/>
        </w:r>
      </w:hyperlink>
    </w:p>
    <w:p w14:paraId="3D7CACC3" w14:textId="51B1054B" w:rsidR="00311E18" w:rsidRDefault="00817EF8">
      <w:pPr>
        <w:pStyle w:val="TOC2"/>
        <w:rPr>
          <w:rFonts w:asciiTheme="minorHAnsi" w:eastAsiaTheme="minorEastAsia" w:hAnsiTheme="minorHAnsi" w:cstheme="minorBidi"/>
          <w:sz w:val="22"/>
          <w:szCs w:val="22"/>
        </w:rPr>
      </w:pPr>
      <w:hyperlink w:anchor="_Toc134611859" w:history="1">
        <w:r w:rsidR="00311E18" w:rsidRPr="008A18D5">
          <w:rPr>
            <w:rStyle w:val="Hyperlink"/>
            <w:rFonts w:ascii="Times New Roman Bold"/>
          </w:rPr>
          <w:t>56.</w:t>
        </w:r>
        <w:r w:rsidR="00311E18" w:rsidRPr="008A18D5">
          <w:rPr>
            <w:rStyle w:val="Hyperlink"/>
          </w:rPr>
          <w:t xml:space="preserve"> Most Advantageous Proposal (MAP)</w:t>
        </w:r>
        <w:r w:rsidR="00311E18">
          <w:rPr>
            <w:webHidden/>
          </w:rPr>
          <w:tab/>
        </w:r>
        <w:r w:rsidR="00311E18">
          <w:rPr>
            <w:webHidden/>
          </w:rPr>
          <w:fldChar w:fldCharType="begin"/>
        </w:r>
        <w:r w:rsidR="00311E18">
          <w:rPr>
            <w:webHidden/>
          </w:rPr>
          <w:instrText xml:space="preserve"> PAGEREF _Toc134611859 \h </w:instrText>
        </w:r>
        <w:r w:rsidR="00311E18">
          <w:rPr>
            <w:webHidden/>
          </w:rPr>
        </w:r>
        <w:r w:rsidR="00311E18">
          <w:rPr>
            <w:webHidden/>
          </w:rPr>
          <w:fldChar w:fldCharType="separate"/>
        </w:r>
        <w:r w:rsidR="00B468B6">
          <w:rPr>
            <w:webHidden/>
          </w:rPr>
          <w:t>39</w:t>
        </w:r>
        <w:r w:rsidR="00311E18">
          <w:rPr>
            <w:webHidden/>
          </w:rPr>
          <w:fldChar w:fldCharType="end"/>
        </w:r>
      </w:hyperlink>
    </w:p>
    <w:p w14:paraId="72FC8622" w14:textId="50463BF7" w:rsidR="00311E18" w:rsidRDefault="00817EF8">
      <w:pPr>
        <w:pStyle w:val="TOC2"/>
        <w:rPr>
          <w:rFonts w:asciiTheme="minorHAnsi" w:eastAsiaTheme="minorEastAsia" w:hAnsiTheme="minorHAnsi" w:cstheme="minorBidi"/>
          <w:sz w:val="22"/>
          <w:szCs w:val="22"/>
        </w:rPr>
      </w:pPr>
      <w:hyperlink w:anchor="_Toc134611860" w:history="1">
        <w:r w:rsidR="00311E18" w:rsidRPr="008A18D5">
          <w:rPr>
            <w:rStyle w:val="Hyperlink"/>
            <w:rFonts w:ascii="Times New Roman Bold"/>
          </w:rPr>
          <w:t>57.</w:t>
        </w:r>
        <w:r w:rsidR="00311E18" w:rsidRPr="008A18D5">
          <w:rPr>
            <w:rStyle w:val="Hyperlink"/>
          </w:rPr>
          <w:t xml:space="preserve"> Negotiations</w:t>
        </w:r>
        <w:r w:rsidR="00311E18">
          <w:rPr>
            <w:webHidden/>
          </w:rPr>
          <w:tab/>
        </w:r>
        <w:r w:rsidR="00311E18">
          <w:rPr>
            <w:webHidden/>
          </w:rPr>
          <w:fldChar w:fldCharType="begin"/>
        </w:r>
        <w:r w:rsidR="00311E18">
          <w:rPr>
            <w:webHidden/>
          </w:rPr>
          <w:instrText xml:space="preserve"> PAGEREF _Toc134611860 \h </w:instrText>
        </w:r>
        <w:r w:rsidR="00311E18">
          <w:rPr>
            <w:webHidden/>
          </w:rPr>
        </w:r>
        <w:r w:rsidR="00311E18">
          <w:rPr>
            <w:webHidden/>
          </w:rPr>
          <w:fldChar w:fldCharType="separate"/>
        </w:r>
        <w:r w:rsidR="00B468B6">
          <w:rPr>
            <w:webHidden/>
          </w:rPr>
          <w:t>39</w:t>
        </w:r>
        <w:r w:rsidR="00311E18">
          <w:rPr>
            <w:webHidden/>
          </w:rPr>
          <w:fldChar w:fldCharType="end"/>
        </w:r>
      </w:hyperlink>
    </w:p>
    <w:p w14:paraId="5CB2C9A0" w14:textId="2D09A787" w:rsidR="00311E18" w:rsidRDefault="00817EF8">
      <w:pPr>
        <w:pStyle w:val="TOC2"/>
        <w:rPr>
          <w:rFonts w:asciiTheme="minorHAnsi" w:eastAsiaTheme="minorEastAsia" w:hAnsiTheme="minorHAnsi" w:cstheme="minorBidi"/>
          <w:sz w:val="22"/>
          <w:szCs w:val="22"/>
        </w:rPr>
      </w:pPr>
      <w:hyperlink w:anchor="_Toc134611861" w:history="1">
        <w:r w:rsidR="00311E18" w:rsidRPr="008A18D5">
          <w:rPr>
            <w:rStyle w:val="Hyperlink"/>
            <w:rFonts w:ascii="Times New Roman Bold"/>
          </w:rPr>
          <w:t>58.</w:t>
        </w:r>
        <w:r w:rsidR="00311E18" w:rsidRPr="008A18D5">
          <w:rPr>
            <w:rStyle w:val="Hyperlink"/>
          </w:rPr>
          <w:t xml:space="preserve"> Employer</w:t>
        </w:r>
        <w:r w:rsidR="00311E18" w:rsidRPr="008A18D5">
          <w:rPr>
            <w:rStyle w:val="Hyperlink"/>
          </w:rPr>
          <w:t>’</w:t>
        </w:r>
        <w:r w:rsidR="00311E18" w:rsidRPr="008A18D5">
          <w:rPr>
            <w:rStyle w:val="Hyperlink"/>
          </w:rPr>
          <w:t>s Right to Accept Any Proposal, and to Reject Any or All Proposals</w:t>
        </w:r>
        <w:r w:rsidR="00311E18">
          <w:rPr>
            <w:webHidden/>
          </w:rPr>
          <w:tab/>
        </w:r>
        <w:r w:rsidR="00311E18">
          <w:rPr>
            <w:webHidden/>
          </w:rPr>
          <w:fldChar w:fldCharType="begin"/>
        </w:r>
        <w:r w:rsidR="00311E18">
          <w:rPr>
            <w:webHidden/>
          </w:rPr>
          <w:instrText xml:space="preserve"> PAGEREF _Toc134611861 \h </w:instrText>
        </w:r>
        <w:r w:rsidR="00311E18">
          <w:rPr>
            <w:webHidden/>
          </w:rPr>
        </w:r>
        <w:r w:rsidR="00311E18">
          <w:rPr>
            <w:webHidden/>
          </w:rPr>
          <w:fldChar w:fldCharType="separate"/>
        </w:r>
        <w:r w:rsidR="00B468B6">
          <w:rPr>
            <w:webHidden/>
          </w:rPr>
          <w:t>39</w:t>
        </w:r>
        <w:r w:rsidR="00311E18">
          <w:rPr>
            <w:webHidden/>
          </w:rPr>
          <w:fldChar w:fldCharType="end"/>
        </w:r>
      </w:hyperlink>
    </w:p>
    <w:p w14:paraId="51EDE1F4" w14:textId="076E2458" w:rsidR="00311E18" w:rsidRDefault="00817EF8">
      <w:pPr>
        <w:pStyle w:val="TOC2"/>
        <w:rPr>
          <w:rFonts w:asciiTheme="minorHAnsi" w:eastAsiaTheme="minorEastAsia" w:hAnsiTheme="minorHAnsi" w:cstheme="minorBidi"/>
          <w:sz w:val="22"/>
          <w:szCs w:val="22"/>
        </w:rPr>
      </w:pPr>
      <w:hyperlink w:anchor="_Toc134611862" w:history="1">
        <w:r w:rsidR="00311E18" w:rsidRPr="008A18D5">
          <w:rPr>
            <w:rStyle w:val="Hyperlink"/>
            <w:rFonts w:ascii="Times New Roman Bold"/>
          </w:rPr>
          <w:t>59.</w:t>
        </w:r>
        <w:r w:rsidR="00311E18" w:rsidRPr="008A18D5">
          <w:rPr>
            <w:rStyle w:val="Hyperlink"/>
          </w:rPr>
          <w:t xml:space="preserve"> Standstill Period</w:t>
        </w:r>
        <w:r w:rsidR="00311E18">
          <w:rPr>
            <w:webHidden/>
          </w:rPr>
          <w:tab/>
        </w:r>
        <w:r w:rsidR="00311E18">
          <w:rPr>
            <w:webHidden/>
          </w:rPr>
          <w:fldChar w:fldCharType="begin"/>
        </w:r>
        <w:r w:rsidR="00311E18">
          <w:rPr>
            <w:webHidden/>
          </w:rPr>
          <w:instrText xml:space="preserve"> PAGEREF _Toc134611862 \h </w:instrText>
        </w:r>
        <w:r w:rsidR="00311E18">
          <w:rPr>
            <w:webHidden/>
          </w:rPr>
        </w:r>
        <w:r w:rsidR="00311E18">
          <w:rPr>
            <w:webHidden/>
          </w:rPr>
          <w:fldChar w:fldCharType="separate"/>
        </w:r>
        <w:r w:rsidR="00B468B6">
          <w:rPr>
            <w:webHidden/>
          </w:rPr>
          <w:t>40</w:t>
        </w:r>
        <w:r w:rsidR="00311E18">
          <w:rPr>
            <w:webHidden/>
          </w:rPr>
          <w:fldChar w:fldCharType="end"/>
        </w:r>
      </w:hyperlink>
    </w:p>
    <w:p w14:paraId="2E023DE2" w14:textId="60330D60" w:rsidR="00311E18" w:rsidRDefault="00817EF8">
      <w:pPr>
        <w:pStyle w:val="TOC2"/>
        <w:rPr>
          <w:rFonts w:asciiTheme="minorHAnsi" w:eastAsiaTheme="minorEastAsia" w:hAnsiTheme="minorHAnsi" w:cstheme="minorBidi"/>
          <w:sz w:val="22"/>
          <w:szCs w:val="22"/>
        </w:rPr>
      </w:pPr>
      <w:hyperlink w:anchor="_Toc134611863" w:history="1">
        <w:r w:rsidR="00311E18" w:rsidRPr="008A18D5">
          <w:rPr>
            <w:rStyle w:val="Hyperlink"/>
            <w:rFonts w:ascii="Times New Roman Bold"/>
          </w:rPr>
          <w:t>60.</w:t>
        </w:r>
        <w:r w:rsidR="00311E18" w:rsidRPr="008A18D5">
          <w:rPr>
            <w:rStyle w:val="Hyperlink"/>
          </w:rPr>
          <w:t xml:space="preserve"> Notification of Intention to Award</w:t>
        </w:r>
        <w:r w:rsidR="00311E18">
          <w:rPr>
            <w:webHidden/>
          </w:rPr>
          <w:tab/>
        </w:r>
        <w:r w:rsidR="00311E18">
          <w:rPr>
            <w:webHidden/>
          </w:rPr>
          <w:fldChar w:fldCharType="begin"/>
        </w:r>
        <w:r w:rsidR="00311E18">
          <w:rPr>
            <w:webHidden/>
          </w:rPr>
          <w:instrText xml:space="preserve"> PAGEREF _Toc134611863 \h </w:instrText>
        </w:r>
        <w:r w:rsidR="00311E18">
          <w:rPr>
            <w:webHidden/>
          </w:rPr>
        </w:r>
        <w:r w:rsidR="00311E18">
          <w:rPr>
            <w:webHidden/>
          </w:rPr>
          <w:fldChar w:fldCharType="separate"/>
        </w:r>
        <w:r w:rsidR="00B468B6">
          <w:rPr>
            <w:webHidden/>
          </w:rPr>
          <w:t>40</w:t>
        </w:r>
        <w:r w:rsidR="00311E18">
          <w:rPr>
            <w:webHidden/>
          </w:rPr>
          <w:fldChar w:fldCharType="end"/>
        </w:r>
      </w:hyperlink>
    </w:p>
    <w:p w14:paraId="270CE4B0" w14:textId="38B74D85" w:rsidR="00311E18" w:rsidRDefault="00817EF8">
      <w:pPr>
        <w:pStyle w:val="TOC1"/>
        <w:rPr>
          <w:rFonts w:asciiTheme="minorHAnsi" w:eastAsiaTheme="minorEastAsia" w:hAnsiTheme="minorHAnsi" w:cstheme="minorBidi"/>
          <w:b w:val="0"/>
          <w:noProof/>
          <w:sz w:val="22"/>
          <w:szCs w:val="22"/>
        </w:rPr>
      </w:pPr>
      <w:hyperlink w:anchor="_Toc134611864" w:history="1">
        <w:r w:rsidR="00311E18" w:rsidRPr="008A18D5">
          <w:rPr>
            <w:rStyle w:val="Hyperlink"/>
            <w:rFonts w:ascii="Times New Roman" w:hAnsi="Times New Roman"/>
            <w:noProof/>
          </w:rPr>
          <w:t>N. Award of Contract</w:t>
        </w:r>
        <w:r w:rsidR="00311E18">
          <w:rPr>
            <w:noProof/>
            <w:webHidden/>
          </w:rPr>
          <w:tab/>
        </w:r>
        <w:r w:rsidR="00311E18">
          <w:rPr>
            <w:noProof/>
            <w:webHidden/>
          </w:rPr>
          <w:fldChar w:fldCharType="begin"/>
        </w:r>
        <w:r w:rsidR="00311E18">
          <w:rPr>
            <w:noProof/>
            <w:webHidden/>
          </w:rPr>
          <w:instrText xml:space="preserve"> PAGEREF _Toc134611864 \h </w:instrText>
        </w:r>
        <w:r w:rsidR="00311E18">
          <w:rPr>
            <w:noProof/>
            <w:webHidden/>
          </w:rPr>
        </w:r>
        <w:r w:rsidR="00311E18">
          <w:rPr>
            <w:noProof/>
            <w:webHidden/>
          </w:rPr>
          <w:fldChar w:fldCharType="separate"/>
        </w:r>
        <w:r w:rsidR="00B468B6">
          <w:rPr>
            <w:noProof/>
            <w:webHidden/>
          </w:rPr>
          <w:t>40</w:t>
        </w:r>
        <w:r w:rsidR="00311E18">
          <w:rPr>
            <w:noProof/>
            <w:webHidden/>
          </w:rPr>
          <w:fldChar w:fldCharType="end"/>
        </w:r>
      </w:hyperlink>
    </w:p>
    <w:p w14:paraId="34AE08C2" w14:textId="721E80ED" w:rsidR="00311E18" w:rsidRDefault="00817EF8">
      <w:pPr>
        <w:pStyle w:val="TOC2"/>
        <w:rPr>
          <w:rFonts w:asciiTheme="minorHAnsi" w:eastAsiaTheme="minorEastAsia" w:hAnsiTheme="minorHAnsi" w:cstheme="minorBidi"/>
          <w:sz w:val="22"/>
          <w:szCs w:val="22"/>
        </w:rPr>
      </w:pPr>
      <w:hyperlink w:anchor="_Toc134611865" w:history="1">
        <w:r w:rsidR="00311E18" w:rsidRPr="008A18D5">
          <w:rPr>
            <w:rStyle w:val="Hyperlink"/>
            <w:rFonts w:ascii="Times New Roman Bold"/>
          </w:rPr>
          <w:t>61.</w:t>
        </w:r>
        <w:r w:rsidR="00311E18" w:rsidRPr="008A18D5">
          <w:rPr>
            <w:rStyle w:val="Hyperlink"/>
          </w:rPr>
          <w:t xml:space="preserve"> Award Criteria</w:t>
        </w:r>
        <w:r w:rsidR="00311E18">
          <w:rPr>
            <w:webHidden/>
          </w:rPr>
          <w:tab/>
        </w:r>
        <w:r w:rsidR="00311E18">
          <w:rPr>
            <w:webHidden/>
          </w:rPr>
          <w:fldChar w:fldCharType="begin"/>
        </w:r>
        <w:r w:rsidR="00311E18">
          <w:rPr>
            <w:webHidden/>
          </w:rPr>
          <w:instrText xml:space="preserve"> PAGEREF _Toc134611865 \h </w:instrText>
        </w:r>
        <w:r w:rsidR="00311E18">
          <w:rPr>
            <w:webHidden/>
          </w:rPr>
        </w:r>
        <w:r w:rsidR="00311E18">
          <w:rPr>
            <w:webHidden/>
          </w:rPr>
          <w:fldChar w:fldCharType="separate"/>
        </w:r>
        <w:r w:rsidR="00B468B6">
          <w:rPr>
            <w:webHidden/>
          </w:rPr>
          <w:t>40</w:t>
        </w:r>
        <w:r w:rsidR="00311E18">
          <w:rPr>
            <w:webHidden/>
          </w:rPr>
          <w:fldChar w:fldCharType="end"/>
        </w:r>
      </w:hyperlink>
    </w:p>
    <w:p w14:paraId="1392C5A2" w14:textId="342F2A2D" w:rsidR="00311E18" w:rsidRDefault="00817EF8">
      <w:pPr>
        <w:pStyle w:val="TOC2"/>
        <w:rPr>
          <w:rFonts w:asciiTheme="minorHAnsi" w:eastAsiaTheme="minorEastAsia" w:hAnsiTheme="minorHAnsi" w:cstheme="minorBidi"/>
          <w:sz w:val="22"/>
          <w:szCs w:val="22"/>
        </w:rPr>
      </w:pPr>
      <w:hyperlink w:anchor="_Toc134611866" w:history="1">
        <w:r w:rsidR="00311E18" w:rsidRPr="008A18D5">
          <w:rPr>
            <w:rStyle w:val="Hyperlink"/>
            <w:rFonts w:ascii="Times New Roman Bold"/>
          </w:rPr>
          <w:t>62.</w:t>
        </w:r>
        <w:r w:rsidR="00311E18" w:rsidRPr="008A18D5">
          <w:rPr>
            <w:rStyle w:val="Hyperlink"/>
          </w:rPr>
          <w:t xml:space="preserve"> Notification of Award</w:t>
        </w:r>
        <w:r w:rsidR="00311E18">
          <w:rPr>
            <w:webHidden/>
          </w:rPr>
          <w:tab/>
        </w:r>
        <w:r w:rsidR="00311E18">
          <w:rPr>
            <w:webHidden/>
          </w:rPr>
          <w:fldChar w:fldCharType="begin"/>
        </w:r>
        <w:r w:rsidR="00311E18">
          <w:rPr>
            <w:webHidden/>
          </w:rPr>
          <w:instrText xml:space="preserve"> PAGEREF _Toc134611866 \h </w:instrText>
        </w:r>
        <w:r w:rsidR="00311E18">
          <w:rPr>
            <w:webHidden/>
          </w:rPr>
        </w:r>
        <w:r w:rsidR="00311E18">
          <w:rPr>
            <w:webHidden/>
          </w:rPr>
          <w:fldChar w:fldCharType="separate"/>
        </w:r>
        <w:r w:rsidR="00B468B6">
          <w:rPr>
            <w:webHidden/>
          </w:rPr>
          <w:t>40</w:t>
        </w:r>
        <w:r w:rsidR="00311E18">
          <w:rPr>
            <w:webHidden/>
          </w:rPr>
          <w:fldChar w:fldCharType="end"/>
        </w:r>
      </w:hyperlink>
    </w:p>
    <w:p w14:paraId="00B49273" w14:textId="22797419" w:rsidR="00311E18" w:rsidRDefault="00817EF8">
      <w:pPr>
        <w:pStyle w:val="TOC2"/>
        <w:rPr>
          <w:rFonts w:asciiTheme="minorHAnsi" w:eastAsiaTheme="minorEastAsia" w:hAnsiTheme="minorHAnsi" w:cstheme="minorBidi"/>
          <w:sz w:val="22"/>
          <w:szCs w:val="22"/>
        </w:rPr>
      </w:pPr>
      <w:hyperlink w:anchor="_Toc134611867" w:history="1">
        <w:r w:rsidR="00311E18" w:rsidRPr="008A18D5">
          <w:rPr>
            <w:rStyle w:val="Hyperlink"/>
            <w:rFonts w:ascii="Times New Roman Bold"/>
          </w:rPr>
          <w:t>63.</w:t>
        </w:r>
        <w:r w:rsidR="00311E18" w:rsidRPr="008A18D5">
          <w:rPr>
            <w:rStyle w:val="Hyperlink"/>
          </w:rPr>
          <w:t xml:space="preserve"> Debriefing by the Employer</w:t>
        </w:r>
        <w:r w:rsidR="00311E18">
          <w:rPr>
            <w:webHidden/>
          </w:rPr>
          <w:tab/>
        </w:r>
        <w:r w:rsidR="00311E18">
          <w:rPr>
            <w:webHidden/>
          </w:rPr>
          <w:fldChar w:fldCharType="begin"/>
        </w:r>
        <w:r w:rsidR="00311E18">
          <w:rPr>
            <w:webHidden/>
          </w:rPr>
          <w:instrText xml:space="preserve"> PAGEREF _Toc134611867 \h </w:instrText>
        </w:r>
        <w:r w:rsidR="00311E18">
          <w:rPr>
            <w:webHidden/>
          </w:rPr>
        </w:r>
        <w:r w:rsidR="00311E18">
          <w:rPr>
            <w:webHidden/>
          </w:rPr>
          <w:fldChar w:fldCharType="separate"/>
        </w:r>
        <w:r w:rsidR="00B468B6">
          <w:rPr>
            <w:webHidden/>
          </w:rPr>
          <w:t>41</w:t>
        </w:r>
        <w:r w:rsidR="00311E18">
          <w:rPr>
            <w:webHidden/>
          </w:rPr>
          <w:fldChar w:fldCharType="end"/>
        </w:r>
      </w:hyperlink>
    </w:p>
    <w:p w14:paraId="2A62FAE7" w14:textId="5B6E68AA" w:rsidR="00311E18" w:rsidRDefault="00817EF8">
      <w:pPr>
        <w:pStyle w:val="TOC2"/>
        <w:rPr>
          <w:rFonts w:asciiTheme="minorHAnsi" w:eastAsiaTheme="minorEastAsia" w:hAnsiTheme="minorHAnsi" w:cstheme="minorBidi"/>
          <w:sz w:val="22"/>
          <w:szCs w:val="22"/>
        </w:rPr>
      </w:pPr>
      <w:hyperlink w:anchor="_Toc134611868" w:history="1">
        <w:r w:rsidR="00311E18" w:rsidRPr="008A18D5">
          <w:rPr>
            <w:rStyle w:val="Hyperlink"/>
            <w:rFonts w:ascii="Times New Roman Bold"/>
          </w:rPr>
          <w:t>64.</w:t>
        </w:r>
        <w:r w:rsidR="00311E18" w:rsidRPr="008A18D5">
          <w:rPr>
            <w:rStyle w:val="Hyperlink"/>
          </w:rPr>
          <w:t xml:space="preserve"> Signing of Contract</w:t>
        </w:r>
        <w:r w:rsidR="00311E18">
          <w:rPr>
            <w:webHidden/>
          </w:rPr>
          <w:tab/>
        </w:r>
        <w:r w:rsidR="00311E18">
          <w:rPr>
            <w:webHidden/>
          </w:rPr>
          <w:fldChar w:fldCharType="begin"/>
        </w:r>
        <w:r w:rsidR="00311E18">
          <w:rPr>
            <w:webHidden/>
          </w:rPr>
          <w:instrText xml:space="preserve"> PAGEREF _Toc134611868 \h </w:instrText>
        </w:r>
        <w:r w:rsidR="00311E18">
          <w:rPr>
            <w:webHidden/>
          </w:rPr>
        </w:r>
        <w:r w:rsidR="00311E18">
          <w:rPr>
            <w:webHidden/>
          </w:rPr>
          <w:fldChar w:fldCharType="separate"/>
        </w:r>
        <w:r w:rsidR="00B468B6">
          <w:rPr>
            <w:webHidden/>
          </w:rPr>
          <w:t>42</w:t>
        </w:r>
        <w:r w:rsidR="00311E18">
          <w:rPr>
            <w:webHidden/>
          </w:rPr>
          <w:fldChar w:fldCharType="end"/>
        </w:r>
      </w:hyperlink>
    </w:p>
    <w:p w14:paraId="32404171" w14:textId="22321479" w:rsidR="00311E18" w:rsidRDefault="00817EF8">
      <w:pPr>
        <w:pStyle w:val="TOC2"/>
        <w:rPr>
          <w:rFonts w:asciiTheme="minorHAnsi" w:eastAsiaTheme="minorEastAsia" w:hAnsiTheme="minorHAnsi" w:cstheme="minorBidi"/>
          <w:sz w:val="22"/>
          <w:szCs w:val="22"/>
        </w:rPr>
      </w:pPr>
      <w:hyperlink w:anchor="_Toc134611869" w:history="1">
        <w:r w:rsidR="00311E18" w:rsidRPr="008A18D5">
          <w:rPr>
            <w:rStyle w:val="Hyperlink"/>
            <w:rFonts w:ascii="Times New Roman Bold"/>
          </w:rPr>
          <w:t>65.</w:t>
        </w:r>
        <w:r w:rsidR="00311E18" w:rsidRPr="008A18D5">
          <w:rPr>
            <w:rStyle w:val="Hyperlink"/>
          </w:rPr>
          <w:t xml:space="preserve"> Performance Security</w:t>
        </w:r>
        <w:r w:rsidR="00311E18">
          <w:rPr>
            <w:webHidden/>
          </w:rPr>
          <w:tab/>
        </w:r>
        <w:r w:rsidR="00311E18">
          <w:rPr>
            <w:webHidden/>
          </w:rPr>
          <w:fldChar w:fldCharType="begin"/>
        </w:r>
        <w:r w:rsidR="00311E18">
          <w:rPr>
            <w:webHidden/>
          </w:rPr>
          <w:instrText xml:space="preserve"> PAGEREF _Toc134611869 \h </w:instrText>
        </w:r>
        <w:r w:rsidR="00311E18">
          <w:rPr>
            <w:webHidden/>
          </w:rPr>
        </w:r>
        <w:r w:rsidR="00311E18">
          <w:rPr>
            <w:webHidden/>
          </w:rPr>
          <w:fldChar w:fldCharType="separate"/>
        </w:r>
        <w:r w:rsidR="00B468B6">
          <w:rPr>
            <w:webHidden/>
          </w:rPr>
          <w:t>42</w:t>
        </w:r>
        <w:r w:rsidR="00311E18">
          <w:rPr>
            <w:webHidden/>
          </w:rPr>
          <w:fldChar w:fldCharType="end"/>
        </w:r>
      </w:hyperlink>
    </w:p>
    <w:p w14:paraId="661B6301" w14:textId="7DE58840" w:rsidR="00311E18" w:rsidRDefault="00817EF8">
      <w:pPr>
        <w:pStyle w:val="TOC2"/>
        <w:rPr>
          <w:rFonts w:asciiTheme="minorHAnsi" w:eastAsiaTheme="minorEastAsia" w:hAnsiTheme="minorHAnsi" w:cstheme="minorBidi"/>
          <w:sz w:val="22"/>
          <w:szCs w:val="22"/>
        </w:rPr>
      </w:pPr>
      <w:hyperlink w:anchor="_Toc134611870" w:history="1">
        <w:r w:rsidR="00311E18" w:rsidRPr="008A18D5">
          <w:rPr>
            <w:rStyle w:val="Hyperlink"/>
            <w:rFonts w:ascii="Times New Roman Bold"/>
          </w:rPr>
          <w:t>66.</w:t>
        </w:r>
        <w:r w:rsidR="00311E18" w:rsidRPr="008A18D5">
          <w:rPr>
            <w:rStyle w:val="Hyperlink"/>
          </w:rPr>
          <w:t xml:space="preserve"> Procurement Related Complaint</w:t>
        </w:r>
        <w:r w:rsidR="00311E18">
          <w:rPr>
            <w:webHidden/>
          </w:rPr>
          <w:tab/>
        </w:r>
        <w:r w:rsidR="00311E18">
          <w:rPr>
            <w:webHidden/>
          </w:rPr>
          <w:fldChar w:fldCharType="begin"/>
        </w:r>
        <w:r w:rsidR="00311E18">
          <w:rPr>
            <w:webHidden/>
          </w:rPr>
          <w:instrText xml:space="preserve"> PAGEREF _Toc134611870 \h </w:instrText>
        </w:r>
        <w:r w:rsidR="00311E18">
          <w:rPr>
            <w:webHidden/>
          </w:rPr>
        </w:r>
        <w:r w:rsidR="00311E18">
          <w:rPr>
            <w:webHidden/>
          </w:rPr>
          <w:fldChar w:fldCharType="separate"/>
        </w:r>
        <w:r w:rsidR="00B468B6">
          <w:rPr>
            <w:webHidden/>
          </w:rPr>
          <w:t>43</w:t>
        </w:r>
        <w:r w:rsidR="00311E18">
          <w:rPr>
            <w:webHidden/>
          </w:rPr>
          <w:fldChar w:fldCharType="end"/>
        </w:r>
      </w:hyperlink>
    </w:p>
    <w:p w14:paraId="669605C4" w14:textId="43B2027B"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41" w:name="_Toc445567352"/>
      <w:bookmarkStart w:id="42" w:name="_Toc449888867"/>
      <w:bookmarkStart w:id="43" w:name="_Toc450635157"/>
      <w:bookmarkStart w:id="44" w:name="_Toc450635345"/>
      <w:bookmarkStart w:id="45" w:name="_Toc450646385"/>
      <w:bookmarkStart w:id="46" w:name="_Toc450646931"/>
      <w:bookmarkStart w:id="47" w:name="_Toc450647782"/>
      <w:bookmarkStart w:id="48" w:name="_Toc463024359"/>
      <w:bookmarkStart w:id="49" w:name="_Toc463343421"/>
      <w:bookmarkStart w:id="50" w:name="_Toc463343614"/>
      <w:bookmarkStart w:id="51" w:name="_Toc463447933"/>
      <w:bookmarkStart w:id="52" w:name="_Toc466464221"/>
      <w:bookmarkStart w:id="53" w:name="_Toc486330757"/>
      <w:bookmarkStart w:id="54" w:name="_Toc486330866"/>
      <w:bookmarkStart w:id="55" w:name="_Toc486331045"/>
      <w:bookmarkStart w:id="56" w:name="_Toc486331120"/>
      <w:r w:rsidR="00F72585" w:rsidRPr="00890216">
        <w:rPr>
          <w:b/>
          <w:noProof/>
          <w:sz w:val="32"/>
          <w:szCs w:val="32"/>
        </w:rPr>
        <w:t>Section I - Instructions to Proposers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4680B3E" w14:textId="77777777" w:rsidR="00F72585" w:rsidRPr="00A91282" w:rsidRDefault="00F72585" w:rsidP="00B327DA">
      <w:pPr>
        <w:pStyle w:val="HeadingSPD010"/>
        <w:spacing w:before="120"/>
        <w:rPr>
          <w:rFonts w:ascii="Times New Roman" w:hAnsi="Times New Roman"/>
          <w:noProof/>
          <w:szCs w:val="32"/>
        </w:rPr>
      </w:pPr>
      <w:bookmarkStart w:id="57" w:name="_Toc434304491"/>
      <w:r w:rsidRPr="00A91282">
        <w:rPr>
          <w:rFonts w:ascii="Times New Roman" w:hAnsi="Times New Roman"/>
          <w:noProof/>
          <w:szCs w:val="32"/>
        </w:rPr>
        <w:tab/>
      </w:r>
      <w:bookmarkStart w:id="58" w:name="_Toc449713556"/>
      <w:bookmarkStart w:id="59" w:name="_Toc449888868"/>
      <w:bookmarkStart w:id="60" w:name="_Toc450070791"/>
      <w:bookmarkStart w:id="61" w:name="_Toc450635158"/>
      <w:bookmarkStart w:id="62" w:name="_Toc450635346"/>
      <w:bookmarkStart w:id="63" w:name="_Toc463343422"/>
      <w:bookmarkStart w:id="64" w:name="_Toc463343615"/>
      <w:bookmarkStart w:id="65" w:name="_Toc463447934"/>
      <w:bookmarkStart w:id="66" w:name="_Toc466464222"/>
      <w:bookmarkStart w:id="67" w:name="_Toc486238138"/>
      <w:bookmarkStart w:id="68" w:name="_Toc486238612"/>
      <w:bookmarkStart w:id="69" w:name="_Toc134611791"/>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7"/>
      <w:bookmarkEnd w:id="58"/>
      <w:bookmarkEnd w:id="59"/>
      <w:bookmarkEnd w:id="60"/>
      <w:bookmarkEnd w:id="61"/>
      <w:bookmarkEnd w:id="62"/>
      <w:bookmarkEnd w:id="63"/>
      <w:bookmarkEnd w:id="64"/>
      <w:bookmarkEnd w:id="65"/>
      <w:bookmarkEnd w:id="66"/>
      <w:bookmarkEnd w:id="67"/>
      <w:bookmarkEnd w:id="68"/>
      <w:bookmarkEnd w:id="69"/>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70" w:name="_Toc434304492"/>
            <w:bookmarkStart w:id="71" w:name="_Toc449888869"/>
            <w:bookmarkStart w:id="72" w:name="_Toc450070792"/>
            <w:bookmarkStart w:id="73" w:name="_Toc450635159"/>
            <w:bookmarkStart w:id="74" w:name="_Toc450635347"/>
            <w:r w:rsidRPr="00A91282">
              <w:rPr>
                <w:noProof/>
              </w:rPr>
              <w:tab/>
            </w:r>
            <w:bookmarkStart w:id="75" w:name="_Toc463343423"/>
            <w:bookmarkStart w:id="76" w:name="_Toc463343616"/>
            <w:bookmarkStart w:id="77" w:name="_Toc463447935"/>
            <w:bookmarkStart w:id="78" w:name="_Toc466464223"/>
            <w:bookmarkStart w:id="79" w:name="_Toc486238139"/>
            <w:bookmarkStart w:id="80" w:name="_Toc486238613"/>
            <w:bookmarkStart w:id="81" w:name="_Toc134611792"/>
            <w:r w:rsidRPr="00A91282">
              <w:rPr>
                <w:noProof/>
              </w:rPr>
              <w:t xml:space="preserve">Scope of </w:t>
            </w:r>
            <w:bookmarkEnd w:id="70"/>
            <w:bookmarkEnd w:id="71"/>
            <w:bookmarkEnd w:id="72"/>
            <w:r w:rsidRPr="00A91282">
              <w:rPr>
                <w:noProof/>
              </w:rPr>
              <w:t>Proposal</w:t>
            </w:r>
            <w:bookmarkEnd w:id="73"/>
            <w:bookmarkEnd w:id="74"/>
            <w:bookmarkEnd w:id="75"/>
            <w:bookmarkEnd w:id="76"/>
            <w:bookmarkEnd w:id="77"/>
            <w:bookmarkEnd w:id="78"/>
            <w:bookmarkEnd w:id="79"/>
            <w:bookmarkEnd w:id="80"/>
            <w:bookmarkEnd w:id="81"/>
          </w:p>
        </w:tc>
        <w:tc>
          <w:tcPr>
            <w:tcW w:w="7020" w:type="dxa"/>
          </w:tcPr>
          <w:p w14:paraId="548A2CC3"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82" w:name="_Hlt126562804"/>
            <w:bookmarkEnd w:id="82"/>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3"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4" w:name="_Toc445567354"/>
            <w:bookmarkEnd w:id="83"/>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4"/>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C7E7B17" w:rsidR="00853AA6" w:rsidRPr="00622A8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D164FC">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D164FC">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D164FC">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7777777"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1.1.16 of the General Conditions</w:t>
            </w:r>
            <w:r w:rsidR="00912BF5">
              <w:rPr>
                <w:color w:val="000000" w:themeColor="text1"/>
              </w:rPr>
              <w:t>; and</w:t>
            </w:r>
          </w:p>
          <w:p w14:paraId="08391AA5" w14:textId="77777777"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1.1.32 of the General Conditions.</w:t>
            </w:r>
          </w:p>
          <w:p w14:paraId="00659386" w14:textId="1441D7CB" w:rsidR="00A14265" w:rsidRPr="00A14265" w:rsidRDefault="61D2D72A" w:rsidP="61D2D72A">
            <w:pPr>
              <w:ind w:left="603"/>
              <w:rPr>
                <w:color w:val="000000" w:themeColor="text1"/>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5" w:name="_Toc434304493"/>
            <w:bookmarkStart w:id="86" w:name="_Toc450070793"/>
            <w:bookmarkStart w:id="87" w:name="_Toc450635160"/>
            <w:bookmarkStart w:id="88" w:name="_Toc450635348"/>
            <w:r w:rsidRPr="00A91282">
              <w:rPr>
                <w:noProof/>
              </w:rPr>
              <w:tab/>
            </w:r>
            <w:bookmarkStart w:id="89" w:name="_Toc463343424"/>
            <w:bookmarkStart w:id="90" w:name="_Toc463343617"/>
            <w:bookmarkStart w:id="91" w:name="_Toc463447936"/>
            <w:bookmarkStart w:id="92" w:name="_Toc466464224"/>
            <w:bookmarkStart w:id="93" w:name="_Toc486238140"/>
            <w:bookmarkStart w:id="94" w:name="_Toc486238614"/>
            <w:bookmarkStart w:id="95" w:name="_Toc134611793"/>
            <w:r w:rsidR="00F72585" w:rsidRPr="00A91282">
              <w:rPr>
                <w:noProof/>
              </w:rPr>
              <w:t>Source of Funds</w:t>
            </w:r>
            <w:bookmarkEnd w:id="85"/>
            <w:bookmarkEnd w:id="86"/>
            <w:bookmarkEnd w:id="87"/>
            <w:bookmarkEnd w:id="88"/>
            <w:bookmarkEnd w:id="89"/>
            <w:bookmarkEnd w:id="90"/>
            <w:bookmarkEnd w:id="91"/>
            <w:bookmarkEnd w:id="92"/>
            <w:bookmarkEnd w:id="93"/>
            <w:bookmarkEnd w:id="94"/>
            <w:bookmarkEnd w:id="95"/>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6" w:name="_Toc434304494"/>
            <w:bookmarkStart w:id="97" w:name="_Toc450070794"/>
            <w:bookmarkStart w:id="98" w:name="_Toc450635161"/>
            <w:bookmarkStart w:id="99" w:name="_Toc450635349"/>
            <w:r w:rsidRPr="00A91282">
              <w:rPr>
                <w:noProof/>
              </w:rPr>
              <w:tab/>
            </w:r>
            <w:bookmarkStart w:id="100" w:name="_Toc463343425"/>
            <w:bookmarkStart w:id="101" w:name="_Toc463343618"/>
            <w:bookmarkStart w:id="102" w:name="_Toc463447937"/>
            <w:bookmarkStart w:id="103" w:name="_Toc466464225"/>
            <w:bookmarkStart w:id="104" w:name="_Toc486238141"/>
            <w:bookmarkStart w:id="105" w:name="_Toc486238615"/>
            <w:bookmarkStart w:id="106" w:name="_Toc134611794"/>
            <w:r w:rsidRPr="00A91282">
              <w:rPr>
                <w:noProof/>
              </w:rPr>
              <w:t>Fraud and Corruption</w:t>
            </w:r>
            <w:bookmarkEnd w:id="96"/>
            <w:bookmarkEnd w:id="97"/>
            <w:bookmarkEnd w:id="98"/>
            <w:bookmarkEnd w:id="99"/>
            <w:bookmarkEnd w:id="100"/>
            <w:bookmarkEnd w:id="101"/>
            <w:bookmarkEnd w:id="102"/>
            <w:bookmarkEnd w:id="103"/>
            <w:bookmarkEnd w:id="104"/>
            <w:bookmarkEnd w:id="105"/>
            <w:bookmarkEnd w:id="106"/>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7" w:name="_Toc450070795"/>
            <w:bookmarkStart w:id="108" w:name="_Toc450635162"/>
            <w:bookmarkStart w:id="109" w:name="_Toc450635350"/>
            <w:r w:rsidRPr="00A91282">
              <w:rPr>
                <w:noProof/>
              </w:rPr>
              <w:tab/>
            </w:r>
            <w:bookmarkStart w:id="110" w:name="_Toc463343426"/>
            <w:bookmarkStart w:id="111" w:name="_Toc463343619"/>
            <w:bookmarkStart w:id="112" w:name="_Toc463447938"/>
            <w:bookmarkStart w:id="113" w:name="_Toc466464226"/>
            <w:bookmarkStart w:id="114" w:name="_Toc486238142"/>
            <w:bookmarkStart w:id="115" w:name="_Toc486238616"/>
            <w:bookmarkStart w:id="116" w:name="_Toc134611795"/>
            <w:r w:rsidRPr="00A91282">
              <w:rPr>
                <w:noProof/>
              </w:rPr>
              <w:t>Eligible Proposers</w:t>
            </w:r>
            <w:bookmarkEnd w:id="107"/>
            <w:bookmarkEnd w:id="108"/>
            <w:bookmarkEnd w:id="109"/>
            <w:bookmarkEnd w:id="110"/>
            <w:bookmarkEnd w:id="111"/>
            <w:bookmarkEnd w:id="112"/>
            <w:bookmarkEnd w:id="113"/>
            <w:bookmarkEnd w:id="114"/>
            <w:bookmarkEnd w:id="115"/>
            <w:bookmarkEnd w:id="116"/>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220A11B2"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0C75365B"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BD3554" w:rsidRPr="00A91282">
              <w:rPr>
                <w:noProof/>
                <w:szCs w:val="24"/>
              </w:rPr>
              <w:t>W</w:t>
            </w:r>
            <w:r w:rsidR="00BD3554">
              <w:rPr>
                <w:noProof/>
                <w:szCs w:val="24"/>
              </w:rPr>
              <w:t>orld Bank Group</w:t>
            </w:r>
            <w:r w:rsidR="00BD3554" w:rsidRPr="00A91282">
              <w:rPr>
                <w:noProof/>
                <w:szCs w:val="24"/>
              </w:rPr>
              <w:t xml:space="preserve">’s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7" w:name="_Toc434304496"/>
            <w:bookmarkStart w:id="118" w:name="_Toc450070796"/>
            <w:bookmarkStart w:id="119" w:name="_Toc450635163"/>
            <w:bookmarkStart w:id="120" w:name="_Toc450635351"/>
            <w:r w:rsidRPr="00A91282">
              <w:rPr>
                <w:noProof/>
              </w:rPr>
              <w:tab/>
            </w:r>
            <w:bookmarkStart w:id="121" w:name="_Toc463343427"/>
            <w:bookmarkStart w:id="122" w:name="_Toc463343620"/>
            <w:bookmarkStart w:id="123" w:name="_Toc463447939"/>
            <w:bookmarkStart w:id="124" w:name="_Toc466464227"/>
            <w:bookmarkStart w:id="125" w:name="_Toc486238143"/>
            <w:bookmarkStart w:id="126" w:name="_Toc486238617"/>
            <w:bookmarkStart w:id="127" w:name="_Toc134611796"/>
            <w:r w:rsidR="00F72585" w:rsidRPr="00A91282">
              <w:rPr>
                <w:noProof/>
              </w:rPr>
              <w:t xml:space="preserve">Eligible </w:t>
            </w:r>
            <w:r w:rsidR="00573EB2" w:rsidRPr="00A91282">
              <w:rPr>
                <w:noProof/>
              </w:rPr>
              <w:t>Materials, Equipment, and Services</w:t>
            </w:r>
            <w:bookmarkEnd w:id="117"/>
            <w:bookmarkEnd w:id="118"/>
            <w:bookmarkEnd w:id="119"/>
            <w:bookmarkEnd w:id="120"/>
            <w:bookmarkEnd w:id="121"/>
            <w:bookmarkEnd w:id="122"/>
            <w:bookmarkEnd w:id="123"/>
            <w:bookmarkEnd w:id="124"/>
            <w:bookmarkEnd w:id="125"/>
            <w:bookmarkEnd w:id="126"/>
            <w:bookmarkEnd w:id="127"/>
          </w:p>
        </w:tc>
        <w:tc>
          <w:tcPr>
            <w:tcW w:w="7020" w:type="dxa"/>
          </w:tcPr>
          <w:p w14:paraId="2C1C88A8" w14:textId="4E144446"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w:t>
            </w:r>
            <w:r w:rsidR="00BD3554">
              <w:rPr>
                <w:bCs/>
                <w:noProof/>
                <w:color w:val="000000" w:themeColor="text1"/>
              </w:rPr>
              <w:t xml:space="preserve"> </w:t>
            </w:r>
            <w:r w:rsidR="00D736F2" w:rsidRPr="00A91282">
              <w:rPr>
                <w:bCs/>
                <w:noProof/>
                <w:color w:val="000000" w:themeColor="text1"/>
              </w:rPr>
              <w:t xml:space="preserve">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8" w:name="_Toc505659524"/>
      <w:bookmarkStart w:id="129" w:name="_Toc431826606"/>
      <w:bookmarkStart w:id="130" w:name="_Toc348000787"/>
      <w:bookmarkStart w:id="131" w:name="_Toc434304497"/>
      <w:bookmarkStart w:id="132" w:name="_Toc449713557"/>
      <w:bookmarkStart w:id="133" w:name="_Toc450070798"/>
      <w:bookmarkStart w:id="134" w:name="_Toc450635164"/>
      <w:bookmarkStart w:id="135" w:name="_Toc450635352"/>
      <w:bookmarkStart w:id="136" w:name="_Toc463343428"/>
      <w:bookmarkStart w:id="137" w:name="_Toc463343621"/>
      <w:bookmarkStart w:id="138" w:name="_Toc463447940"/>
      <w:bookmarkStart w:id="139" w:name="_Toc466464228"/>
      <w:bookmarkStart w:id="140" w:name="_Toc486238144"/>
      <w:bookmarkStart w:id="141" w:name="_Toc486238618"/>
      <w:bookmarkStart w:id="142" w:name="_Toc134611797"/>
      <w:r w:rsidRPr="00A91282">
        <w:rPr>
          <w:rFonts w:ascii="Times New Roman" w:hAnsi="Times New Roman"/>
          <w:noProof/>
          <w:szCs w:val="32"/>
        </w:rPr>
        <w:t xml:space="preserve">B. </w:t>
      </w:r>
      <w:bookmarkEnd w:id="128"/>
      <w:bookmarkEnd w:id="129"/>
      <w:bookmarkEnd w:id="130"/>
      <w:r w:rsidRPr="00A91282">
        <w:rPr>
          <w:rFonts w:ascii="Times New Roman" w:hAnsi="Times New Roman"/>
          <w:noProof/>
          <w:szCs w:val="32"/>
        </w:rPr>
        <w:t xml:space="preserve">Contents of </w:t>
      </w:r>
      <w:bookmarkEnd w:id="131"/>
      <w:bookmarkEnd w:id="132"/>
      <w:r w:rsidRPr="00A91282">
        <w:rPr>
          <w:rFonts w:ascii="Times New Roman" w:hAnsi="Times New Roman"/>
          <w:noProof/>
          <w:szCs w:val="32"/>
        </w:rPr>
        <w:t>RFP Document</w:t>
      </w:r>
      <w:bookmarkEnd w:id="133"/>
      <w:bookmarkEnd w:id="134"/>
      <w:bookmarkEnd w:id="135"/>
      <w:bookmarkEnd w:id="136"/>
      <w:bookmarkEnd w:id="137"/>
      <w:bookmarkEnd w:id="138"/>
      <w:bookmarkEnd w:id="139"/>
      <w:bookmarkEnd w:id="140"/>
      <w:bookmarkEnd w:id="141"/>
      <w:bookmarkEnd w:id="142"/>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3" w:name="_Toc434304498"/>
            <w:bookmarkStart w:id="144" w:name="_Toc450070799"/>
            <w:bookmarkStart w:id="145" w:name="_Toc450635165"/>
            <w:bookmarkStart w:id="146" w:name="_Toc450635353"/>
            <w:r w:rsidRPr="00A91282">
              <w:rPr>
                <w:noProof/>
              </w:rPr>
              <w:tab/>
            </w:r>
            <w:bookmarkStart w:id="147" w:name="_Toc463343429"/>
            <w:bookmarkStart w:id="148" w:name="_Toc463343622"/>
            <w:bookmarkStart w:id="149" w:name="_Toc463447941"/>
            <w:bookmarkStart w:id="150" w:name="_Toc466464229"/>
            <w:bookmarkStart w:id="151" w:name="_Toc486238145"/>
            <w:bookmarkStart w:id="152" w:name="_Toc486238619"/>
            <w:bookmarkStart w:id="153" w:name="_Toc134611798"/>
            <w:r w:rsidRPr="00A91282">
              <w:rPr>
                <w:noProof/>
              </w:rPr>
              <w:t xml:space="preserve">Sections of </w:t>
            </w:r>
            <w:bookmarkEnd w:id="143"/>
            <w:r w:rsidRPr="00A91282">
              <w:rPr>
                <w:noProof/>
              </w:rPr>
              <w:t>RFP Document</w:t>
            </w:r>
            <w:bookmarkEnd w:id="144"/>
            <w:bookmarkEnd w:id="145"/>
            <w:bookmarkEnd w:id="146"/>
            <w:bookmarkEnd w:id="147"/>
            <w:bookmarkEnd w:id="148"/>
            <w:bookmarkEnd w:id="149"/>
            <w:bookmarkEnd w:id="150"/>
            <w:bookmarkEnd w:id="151"/>
            <w:bookmarkEnd w:id="152"/>
            <w:bookmarkEnd w:id="153"/>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4" w:name="_Toc434304499"/>
            <w:bookmarkStart w:id="155" w:name="_Toc450070800"/>
            <w:bookmarkStart w:id="156" w:name="_Toc450635166"/>
            <w:bookmarkStart w:id="157" w:name="_Toc450635354"/>
            <w:r w:rsidRPr="00A91282">
              <w:rPr>
                <w:noProof/>
              </w:rPr>
              <w:tab/>
            </w:r>
            <w:bookmarkStart w:id="158" w:name="_Toc463343430"/>
            <w:bookmarkStart w:id="159" w:name="_Toc463343623"/>
            <w:bookmarkStart w:id="160" w:name="_Toc463447942"/>
            <w:bookmarkStart w:id="161" w:name="_Toc466464230"/>
            <w:bookmarkStart w:id="162" w:name="_Toc486238146"/>
            <w:bookmarkStart w:id="163" w:name="_Toc486238620"/>
            <w:bookmarkStart w:id="164" w:name="_Toc134611799"/>
            <w:r w:rsidRPr="00A91282">
              <w:rPr>
                <w:noProof/>
              </w:rPr>
              <w:t>Clarification of RFP Document, Site Visit, Pre-Proposal Meeting</w:t>
            </w:r>
            <w:bookmarkEnd w:id="154"/>
            <w:bookmarkEnd w:id="155"/>
            <w:bookmarkEnd w:id="156"/>
            <w:bookmarkEnd w:id="157"/>
            <w:bookmarkEnd w:id="158"/>
            <w:bookmarkEnd w:id="159"/>
            <w:bookmarkEnd w:id="160"/>
            <w:bookmarkEnd w:id="161"/>
            <w:bookmarkEnd w:id="162"/>
            <w:bookmarkEnd w:id="163"/>
            <w:bookmarkEnd w:id="164"/>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5" w:name="_Toc434304500"/>
            <w:bookmarkStart w:id="166" w:name="_Toc450070801"/>
            <w:bookmarkStart w:id="167" w:name="_Toc450635167"/>
            <w:bookmarkStart w:id="168" w:name="_Toc450635355"/>
            <w:r w:rsidRPr="00A91282">
              <w:rPr>
                <w:noProof/>
              </w:rPr>
              <w:tab/>
            </w:r>
            <w:bookmarkStart w:id="169" w:name="_Toc463343431"/>
            <w:bookmarkStart w:id="170" w:name="_Toc463343624"/>
            <w:bookmarkStart w:id="171" w:name="_Toc463447943"/>
            <w:bookmarkStart w:id="172" w:name="_Toc466464231"/>
            <w:bookmarkStart w:id="173" w:name="_Toc486238147"/>
            <w:bookmarkStart w:id="174" w:name="_Toc486238621"/>
            <w:bookmarkStart w:id="175" w:name="_Toc134611800"/>
            <w:r w:rsidR="00F72585" w:rsidRPr="00A91282">
              <w:rPr>
                <w:noProof/>
              </w:rPr>
              <w:t xml:space="preserve">Amendment of </w:t>
            </w:r>
            <w:bookmarkEnd w:id="165"/>
            <w:r w:rsidR="00F72585" w:rsidRPr="00A91282">
              <w:rPr>
                <w:noProof/>
              </w:rPr>
              <w:t>RFP Document</w:t>
            </w:r>
            <w:bookmarkEnd w:id="166"/>
            <w:bookmarkEnd w:id="167"/>
            <w:bookmarkEnd w:id="168"/>
            <w:bookmarkEnd w:id="169"/>
            <w:bookmarkEnd w:id="170"/>
            <w:bookmarkEnd w:id="171"/>
            <w:bookmarkEnd w:id="172"/>
            <w:bookmarkEnd w:id="173"/>
            <w:bookmarkEnd w:id="174"/>
            <w:bookmarkEnd w:id="175"/>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6" w:name="_Toc412276440"/>
            <w:bookmarkStart w:id="177" w:name="_Toc521499211"/>
            <w:bookmarkStart w:id="178" w:name="_Toc252363266"/>
            <w:bookmarkStart w:id="179" w:name="_Toc450070802"/>
            <w:bookmarkStart w:id="180" w:name="_Toc450635168"/>
            <w:bookmarkStart w:id="181" w:name="_Toc450635356"/>
            <w:r w:rsidRPr="00A91282">
              <w:rPr>
                <w:noProof/>
              </w:rPr>
              <w:tab/>
            </w:r>
            <w:bookmarkStart w:id="182" w:name="_Toc463343432"/>
            <w:bookmarkStart w:id="183" w:name="_Toc463343625"/>
            <w:bookmarkStart w:id="184" w:name="_Toc463447944"/>
            <w:bookmarkStart w:id="185" w:name="_Toc466464232"/>
            <w:bookmarkStart w:id="186" w:name="_Toc486238148"/>
            <w:bookmarkStart w:id="187" w:name="_Toc486238622"/>
            <w:bookmarkStart w:id="188" w:name="_Toc134611801"/>
            <w:r w:rsidR="00F72585" w:rsidRPr="00A91282">
              <w:rPr>
                <w:noProof/>
              </w:rPr>
              <w:t xml:space="preserve">Cost of </w:t>
            </w:r>
            <w:bookmarkEnd w:id="176"/>
            <w:bookmarkEnd w:id="177"/>
            <w:bookmarkEnd w:id="178"/>
            <w:r w:rsidR="00F72585" w:rsidRPr="00A91282">
              <w:rPr>
                <w:noProof/>
              </w:rPr>
              <w:t>Proposals</w:t>
            </w:r>
            <w:bookmarkEnd w:id="179"/>
            <w:bookmarkEnd w:id="180"/>
            <w:bookmarkEnd w:id="181"/>
            <w:bookmarkEnd w:id="182"/>
            <w:bookmarkEnd w:id="183"/>
            <w:bookmarkEnd w:id="184"/>
            <w:bookmarkEnd w:id="185"/>
            <w:bookmarkEnd w:id="186"/>
            <w:bookmarkEnd w:id="187"/>
            <w:bookmarkEnd w:id="188"/>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9" w:name="_Toc412276467"/>
            <w:bookmarkStart w:id="190" w:name="_Toc521499238"/>
            <w:bookmarkStart w:id="191" w:name="_Toc252363310"/>
            <w:bookmarkStart w:id="192" w:name="_Toc450070803"/>
            <w:bookmarkStart w:id="193" w:name="_Toc450635169"/>
            <w:bookmarkStart w:id="194" w:name="_Toc450635357"/>
            <w:r w:rsidRPr="00A91282">
              <w:rPr>
                <w:noProof/>
              </w:rPr>
              <w:tab/>
            </w:r>
            <w:bookmarkStart w:id="195" w:name="_Toc463343433"/>
            <w:bookmarkStart w:id="196" w:name="_Toc463343626"/>
            <w:bookmarkStart w:id="197" w:name="_Toc463447945"/>
            <w:bookmarkStart w:id="198" w:name="_Toc466464233"/>
            <w:bookmarkStart w:id="199" w:name="_Toc486238149"/>
            <w:bookmarkStart w:id="200" w:name="_Toc486238623"/>
            <w:bookmarkStart w:id="201" w:name="_Toc134611802"/>
            <w:r w:rsidRPr="00A91282">
              <w:rPr>
                <w:noProof/>
              </w:rPr>
              <w:t>Contacting the Employer</w:t>
            </w:r>
            <w:bookmarkEnd w:id="189"/>
            <w:bookmarkEnd w:id="190"/>
            <w:bookmarkEnd w:id="191"/>
            <w:bookmarkEnd w:id="192"/>
            <w:bookmarkEnd w:id="193"/>
            <w:bookmarkEnd w:id="194"/>
            <w:bookmarkEnd w:id="195"/>
            <w:bookmarkEnd w:id="196"/>
            <w:bookmarkEnd w:id="197"/>
            <w:bookmarkEnd w:id="198"/>
            <w:bookmarkEnd w:id="199"/>
            <w:bookmarkEnd w:id="200"/>
            <w:bookmarkEnd w:id="201"/>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202" w:name="_Toc450070804"/>
            <w:bookmarkStart w:id="203" w:name="_Toc450635170"/>
            <w:bookmarkStart w:id="204" w:name="_Toc450635358"/>
            <w:r w:rsidRPr="00A91282">
              <w:rPr>
                <w:noProof/>
              </w:rPr>
              <w:tab/>
            </w:r>
            <w:bookmarkStart w:id="205" w:name="_Toc463343434"/>
            <w:bookmarkStart w:id="206" w:name="_Toc463343627"/>
            <w:bookmarkStart w:id="207" w:name="_Toc463447946"/>
            <w:bookmarkStart w:id="208" w:name="_Toc466464234"/>
            <w:bookmarkStart w:id="209" w:name="_Toc486238150"/>
            <w:bookmarkStart w:id="210" w:name="_Toc486238624"/>
            <w:bookmarkStart w:id="211" w:name="_Toc134611803"/>
            <w:r w:rsidR="00F72585" w:rsidRPr="00A91282">
              <w:rPr>
                <w:noProof/>
              </w:rPr>
              <w:t>Language of Proposals</w:t>
            </w:r>
            <w:bookmarkEnd w:id="202"/>
            <w:bookmarkEnd w:id="203"/>
            <w:bookmarkEnd w:id="204"/>
            <w:bookmarkEnd w:id="205"/>
            <w:bookmarkEnd w:id="206"/>
            <w:bookmarkEnd w:id="207"/>
            <w:bookmarkEnd w:id="208"/>
            <w:bookmarkEnd w:id="209"/>
            <w:bookmarkEnd w:id="210"/>
            <w:bookmarkEnd w:id="211"/>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12" w:name="_Toc450070805"/>
      <w:bookmarkStart w:id="213" w:name="_Toc450635171"/>
      <w:bookmarkStart w:id="214" w:name="_Toc450635359"/>
      <w:bookmarkStart w:id="215" w:name="_Toc463343435"/>
      <w:bookmarkStart w:id="216" w:name="_Toc463343628"/>
      <w:bookmarkStart w:id="217" w:name="_Toc463447947"/>
      <w:bookmarkStart w:id="218" w:name="_Toc466464235"/>
      <w:bookmarkStart w:id="219" w:name="_Toc486238151"/>
      <w:bookmarkStart w:id="220" w:name="_Toc486238625"/>
      <w:bookmarkStart w:id="221" w:name="_Toc134611804"/>
      <w:bookmarkStart w:id="222" w:name="_Toc252363274"/>
      <w:bookmarkStart w:id="223" w:name="_Toc505659525"/>
      <w:bookmarkStart w:id="224" w:name="_Toc431826610"/>
      <w:bookmarkStart w:id="225" w:name="_Toc348000791"/>
      <w:bookmarkStart w:id="226"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12"/>
      <w:bookmarkEnd w:id="213"/>
      <w:bookmarkEnd w:id="214"/>
      <w:bookmarkEnd w:id="215"/>
      <w:bookmarkEnd w:id="216"/>
      <w:bookmarkEnd w:id="217"/>
      <w:bookmarkEnd w:id="218"/>
      <w:bookmarkEnd w:id="219"/>
      <w:bookmarkEnd w:id="220"/>
      <w:bookmarkEnd w:id="221"/>
      <w:r w:rsidRPr="00A91282">
        <w:rPr>
          <w:rFonts w:ascii="Times New Roman" w:hAnsi="Times New Roman"/>
          <w:noProof/>
          <w:szCs w:val="32"/>
        </w:rPr>
        <w:t xml:space="preserve"> </w:t>
      </w:r>
      <w:bookmarkEnd w:id="222"/>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7" w:name="_Toc450070806"/>
            <w:bookmarkStart w:id="228" w:name="_Toc450635172"/>
            <w:bookmarkStart w:id="229" w:name="_Toc450635360"/>
            <w:bookmarkEnd w:id="223"/>
            <w:bookmarkEnd w:id="224"/>
            <w:bookmarkEnd w:id="225"/>
            <w:bookmarkEnd w:id="226"/>
            <w:r w:rsidRPr="00A91282">
              <w:rPr>
                <w:noProof/>
              </w:rPr>
              <w:tab/>
            </w:r>
            <w:bookmarkStart w:id="230" w:name="_Toc463343436"/>
            <w:bookmarkStart w:id="231" w:name="_Toc463343629"/>
            <w:bookmarkStart w:id="232" w:name="_Toc463447948"/>
            <w:bookmarkStart w:id="233" w:name="_Toc466464236"/>
            <w:bookmarkStart w:id="234" w:name="_Toc486238152"/>
            <w:bookmarkStart w:id="235" w:name="_Toc486238626"/>
            <w:bookmarkStart w:id="236" w:name="_Toc134611805"/>
            <w:r w:rsidRPr="00A91282">
              <w:rPr>
                <w:noProof/>
              </w:rPr>
              <w:t>Documents Comprising the Proposal</w:t>
            </w:r>
            <w:bookmarkEnd w:id="227"/>
            <w:bookmarkEnd w:id="228"/>
            <w:bookmarkEnd w:id="229"/>
            <w:bookmarkEnd w:id="230"/>
            <w:bookmarkEnd w:id="231"/>
            <w:bookmarkEnd w:id="232"/>
            <w:bookmarkEnd w:id="233"/>
            <w:bookmarkEnd w:id="234"/>
            <w:bookmarkEnd w:id="235"/>
            <w:bookmarkEnd w:id="236"/>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77777777"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equipment, personnel, 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7" w:name="_Toc125791276"/>
            <w:bookmarkStart w:id="238" w:name="_Toc126646085"/>
            <w:bookmarkStart w:id="239" w:name="_Toc450070807"/>
            <w:bookmarkStart w:id="240" w:name="_Toc450635173"/>
            <w:bookmarkStart w:id="241" w:name="_Toc450635361"/>
            <w:r w:rsidRPr="00A91282">
              <w:rPr>
                <w:b w:val="0"/>
                <w:noProof/>
              </w:rPr>
              <w:tab/>
            </w:r>
            <w:bookmarkStart w:id="242" w:name="_Toc463343437"/>
            <w:bookmarkStart w:id="243" w:name="_Toc463343630"/>
            <w:bookmarkStart w:id="244" w:name="_Toc463447949"/>
            <w:bookmarkStart w:id="245" w:name="_Toc466464237"/>
            <w:bookmarkStart w:id="246" w:name="_Toc486238153"/>
            <w:bookmarkStart w:id="247" w:name="_Toc486238627"/>
            <w:bookmarkStart w:id="248" w:name="_Toc134611806"/>
            <w:r w:rsidR="00F72585" w:rsidRPr="00A91282">
              <w:rPr>
                <w:noProof/>
              </w:rPr>
              <w:t>Alternative Technical Proposals</w:t>
            </w:r>
            <w:bookmarkEnd w:id="237"/>
            <w:bookmarkEnd w:id="238"/>
            <w:bookmarkEnd w:id="239"/>
            <w:bookmarkEnd w:id="240"/>
            <w:bookmarkEnd w:id="241"/>
            <w:bookmarkEnd w:id="242"/>
            <w:bookmarkEnd w:id="243"/>
            <w:bookmarkEnd w:id="244"/>
            <w:bookmarkEnd w:id="245"/>
            <w:bookmarkEnd w:id="246"/>
            <w:bookmarkEnd w:id="247"/>
            <w:bookmarkEnd w:id="248"/>
          </w:p>
        </w:tc>
        <w:tc>
          <w:tcPr>
            <w:tcW w:w="7205" w:type="dxa"/>
          </w:tcPr>
          <w:p w14:paraId="4E5920EB"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9" w:name="_Toc125783002"/>
            <w:bookmarkStart w:id="250" w:name="_Toc434304507"/>
            <w:bookmarkStart w:id="251" w:name="_Toc450070808"/>
            <w:bookmarkStart w:id="252" w:name="_Toc450635174"/>
            <w:bookmarkStart w:id="253" w:name="_Toc450635362"/>
            <w:r w:rsidRPr="00A91282">
              <w:rPr>
                <w:noProof/>
              </w:rPr>
              <w:tab/>
            </w:r>
            <w:bookmarkStart w:id="254" w:name="_Toc463343438"/>
            <w:bookmarkStart w:id="255" w:name="_Toc463343631"/>
            <w:bookmarkStart w:id="256" w:name="_Toc463447950"/>
            <w:bookmarkStart w:id="257" w:name="_Toc466464238"/>
            <w:bookmarkStart w:id="258" w:name="_Toc486238154"/>
            <w:bookmarkStart w:id="259" w:name="_Toc486238628"/>
            <w:bookmarkStart w:id="260" w:name="_Toc134611807"/>
            <w:r w:rsidR="00F72585" w:rsidRPr="00A91282">
              <w:rPr>
                <w:noProof/>
              </w:rPr>
              <w:t xml:space="preserve">Documents Establishing </w:t>
            </w:r>
            <w:bookmarkEnd w:id="249"/>
            <w:bookmarkEnd w:id="250"/>
            <w:bookmarkEnd w:id="251"/>
            <w:bookmarkEnd w:id="252"/>
            <w:bookmarkEnd w:id="253"/>
            <w:r w:rsidR="00351085" w:rsidRPr="00A91282">
              <w:rPr>
                <w:noProof/>
              </w:rPr>
              <w:t>the Qualification</w:t>
            </w:r>
            <w:r w:rsidR="00F96A94" w:rsidRPr="00A91282">
              <w:rPr>
                <w:noProof/>
              </w:rPr>
              <w:t xml:space="preserve"> of the Proposer</w:t>
            </w:r>
            <w:bookmarkEnd w:id="254"/>
            <w:bookmarkEnd w:id="255"/>
            <w:bookmarkEnd w:id="256"/>
            <w:bookmarkEnd w:id="257"/>
            <w:bookmarkEnd w:id="258"/>
            <w:bookmarkEnd w:id="259"/>
            <w:bookmarkEnd w:id="260"/>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61" w:name="_Toc125783004"/>
            <w:bookmarkStart w:id="262" w:name="_Toc434304509"/>
            <w:bookmarkStart w:id="263" w:name="_Toc450070813"/>
            <w:bookmarkStart w:id="264" w:name="_Toc450635175"/>
            <w:bookmarkStart w:id="265" w:name="_Toc450635363"/>
            <w:r w:rsidRPr="00A91282">
              <w:rPr>
                <w:noProof/>
              </w:rPr>
              <w:tab/>
            </w:r>
            <w:bookmarkStart w:id="266" w:name="_Toc463343439"/>
            <w:bookmarkStart w:id="267" w:name="_Toc463343632"/>
            <w:bookmarkStart w:id="268" w:name="_Toc463447951"/>
            <w:bookmarkStart w:id="269" w:name="_Toc466464239"/>
            <w:bookmarkStart w:id="270" w:name="_Toc486238155"/>
            <w:bookmarkStart w:id="271" w:name="_Toc486238629"/>
            <w:bookmarkStart w:id="272" w:name="_Toc134611808"/>
            <w:r w:rsidR="00F72585" w:rsidRPr="00A91282">
              <w:rPr>
                <w:noProof/>
              </w:rPr>
              <w:t xml:space="preserve">Documents Establishing Conformity of the </w:t>
            </w:r>
            <w:bookmarkEnd w:id="261"/>
            <w:bookmarkEnd w:id="262"/>
            <w:bookmarkEnd w:id="263"/>
            <w:r w:rsidR="00E86A54" w:rsidRPr="00A91282">
              <w:rPr>
                <w:noProof/>
              </w:rPr>
              <w:t>Works</w:t>
            </w:r>
            <w:bookmarkEnd w:id="266"/>
            <w:bookmarkEnd w:id="267"/>
            <w:bookmarkEnd w:id="268"/>
            <w:bookmarkEnd w:id="269"/>
            <w:bookmarkEnd w:id="270"/>
            <w:bookmarkEnd w:id="271"/>
            <w:bookmarkEnd w:id="272"/>
            <w:r w:rsidR="007A490D" w:rsidRPr="00A91282">
              <w:rPr>
                <w:noProof/>
              </w:rPr>
              <w:t xml:space="preserve"> </w:t>
            </w:r>
            <w:bookmarkEnd w:id="264"/>
            <w:bookmarkEnd w:id="265"/>
          </w:p>
        </w:tc>
        <w:tc>
          <w:tcPr>
            <w:tcW w:w="7205" w:type="dxa"/>
          </w:tcPr>
          <w:p w14:paraId="0C396173"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3" w:name="_Toc14612824"/>
            <w:bookmarkStart w:id="274" w:name="_Toc31677805"/>
            <w:bookmarkStart w:id="275" w:name="_Toc252363277"/>
            <w:bookmarkStart w:id="276" w:name="_Toc450070814"/>
            <w:bookmarkStart w:id="277" w:name="_Toc450635176"/>
            <w:bookmarkStart w:id="278" w:name="_Toc450635364"/>
            <w:r w:rsidRPr="00A91282">
              <w:rPr>
                <w:noProof/>
              </w:rPr>
              <w:tab/>
            </w:r>
            <w:bookmarkStart w:id="279" w:name="_Toc463343440"/>
            <w:bookmarkStart w:id="280" w:name="_Toc463343633"/>
            <w:bookmarkStart w:id="281" w:name="_Toc463447952"/>
            <w:bookmarkStart w:id="282" w:name="_Toc466464240"/>
            <w:bookmarkStart w:id="283" w:name="_Toc486238156"/>
            <w:bookmarkStart w:id="284" w:name="_Toc486238630"/>
            <w:bookmarkStart w:id="285" w:name="_Toc134611809"/>
            <w:r w:rsidR="00F72585" w:rsidRPr="00A91282">
              <w:rPr>
                <w:noProof/>
              </w:rPr>
              <w:t>First Stage</w:t>
            </w:r>
            <w:bookmarkEnd w:id="273"/>
            <w:r w:rsidR="00F72585" w:rsidRPr="00A91282">
              <w:rPr>
                <w:noProof/>
              </w:rPr>
              <w:t xml:space="preserve"> Technical- Proposal Submission Form</w:t>
            </w:r>
            <w:bookmarkEnd w:id="274"/>
            <w:bookmarkEnd w:id="275"/>
            <w:bookmarkEnd w:id="276"/>
            <w:bookmarkEnd w:id="277"/>
            <w:bookmarkEnd w:id="278"/>
            <w:bookmarkEnd w:id="279"/>
            <w:bookmarkEnd w:id="280"/>
            <w:bookmarkEnd w:id="281"/>
            <w:bookmarkEnd w:id="282"/>
            <w:bookmarkEnd w:id="283"/>
            <w:bookmarkEnd w:id="284"/>
            <w:bookmarkEnd w:id="285"/>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6" w:name="_Toc450070815"/>
            <w:bookmarkStart w:id="287" w:name="_Toc450635177"/>
            <w:bookmarkStart w:id="288" w:name="_Toc450635365"/>
            <w:r w:rsidRPr="00A91282">
              <w:rPr>
                <w:noProof/>
              </w:rPr>
              <w:tab/>
            </w:r>
            <w:bookmarkStart w:id="289" w:name="_Toc463343441"/>
            <w:bookmarkStart w:id="290" w:name="_Toc463343634"/>
            <w:bookmarkStart w:id="291" w:name="_Toc463447953"/>
            <w:bookmarkStart w:id="292" w:name="_Toc466464241"/>
            <w:bookmarkStart w:id="293" w:name="_Toc486238157"/>
            <w:bookmarkStart w:id="294" w:name="_Toc486238631"/>
            <w:bookmarkStart w:id="295" w:name="_Toc134611810"/>
            <w:r w:rsidRPr="00A91282">
              <w:rPr>
                <w:noProof/>
              </w:rPr>
              <w:t>Format and Signing of First Stage Proposal</w:t>
            </w:r>
            <w:bookmarkEnd w:id="286"/>
            <w:bookmarkEnd w:id="287"/>
            <w:bookmarkEnd w:id="288"/>
            <w:bookmarkEnd w:id="289"/>
            <w:bookmarkEnd w:id="290"/>
            <w:bookmarkEnd w:id="291"/>
            <w:bookmarkEnd w:id="292"/>
            <w:bookmarkEnd w:id="293"/>
            <w:bookmarkEnd w:id="294"/>
            <w:bookmarkEnd w:id="295"/>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6" w:name="_Toc14612826"/>
      <w:bookmarkStart w:id="297" w:name="_Toc31677807"/>
      <w:bookmarkStart w:id="298" w:name="_Toc252363279"/>
      <w:bookmarkStart w:id="299" w:name="_Toc450070816"/>
      <w:bookmarkStart w:id="300" w:name="_Toc450635178"/>
      <w:bookmarkStart w:id="301" w:name="_Toc450635366"/>
      <w:bookmarkStart w:id="302" w:name="_Toc463343442"/>
      <w:bookmarkStart w:id="303" w:name="_Toc463343635"/>
      <w:bookmarkStart w:id="304" w:name="_Toc463447954"/>
      <w:bookmarkStart w:id="305" w:name="_Toc466464242"/>
      <w:bookmarkStart w:id="306" w:name="_Toc486238158"/>
      <w:bookmarkStart w:id="307" w:name="_Toc486238632"/>
      <w:bookmarkStart w:id="308" w:name="_Toc134611811"/>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6"/>
      <w:bookmarkEnd w:id="297"/>
      <w:bookmarkEnd w:id="298"/>
      <w:bookmarkEnd w:id="299"/>
      <w:bookmarkEnd w:id="300"/>
      <w:bookmarkEnd w:id="301"/>
      <w:bookmarkEnd w:id="302"/>
      <w:bookmarkEnd w:id="303"/>
      <w:bookmarkEnd w:id="304"/>
      <w:bookmarkEnd w:id="305"/>
      <w:bookmarkEnd w:id="306"/>
      <w:bookmarkEnd w:id="307"/>
      <w:bookmarkEnd w:id="308"/>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9" w:name="_Toc14612827"/>
            <w:bookmarkStart w:id="310" w:name="_Toc31677808"/>
            <w:bookmarkStart w:id="311" w:name="_Toc252363280"/>
            <w:bookmarkStart w:id="312" w:name="_Toc450070817"/>
            <w:bookmarkStart w:id="313" w:name="_Toc450635179"/>
            <w:bookmarkStart w:id="314" w:name="_Toc450635367"/>
            <w:r w:rsidRPr="00A91282">
              <w:rPr>
                <w:noProof/>
              </w:rPr>
              <w:tab/>
            </w:r>
            <w:bookmarkStart w:id="315" w:name="_Toc463343443"/>
            <w:bookmarkStart w:id="316" w:name="_Toc463343636"/>
            <w:bookmarkStart w:id="317" w:name="_Toc463447955"/>
            <w:bookmarkStart w:id="318" w:name="_Toc466464243"/>
            <w:bookmarkStart w:id="319" w:name="_Toc486238159"/>
            <w:bookmarkStart w:id="320" w:name="_Toc486238633"/>
            <w:bookmarkStart w:id="321" w:name="_Toc134611812"/>
            <w:r w:rsidRPr="00A91282">
              <w:rPr>
                <w:noProof/>
              </w:rPr>
              <w:t>Sealing and Marking of First Stage Technical</w:t>
            </w:r>
            <w:bookmarkEnd w:id="309"/>
            <w:bookmarkEnd w:id="310"/>
            <w:bookmarkEnd w:id="311"/>
            <w:r w:rsidRPr="00A91282">
              <w:rPr>
                <w:noProof/>
              </w:rPr>
              <w:t xml:space="preserve"> Proposal</w:t>
            </w:r>
            <w:bookmarkEnd w:id="312"/>
            <w:bookmarkEnd w:id="313"/>
            <w:bookmarkEnd w:id="314"/>
            <w:bookmarkEnd w:id="315"/>
            <w:bookmarkEnd w:id="316"/>
            <w:bookmarkEnd w:id="317"/>
            <w:bookmarkEnd w:id="318"/>
            <w:bookmarkEnd w:id="319"/>
            <w:bookmarkEnd w:id="320"/>
            <w:bookmarkEnd w:id="321"/>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22" w:name="_Toc14612828"/>
            <w:bookmarkStart w:id="323" w:name="_Toc31677809"/>
            <w:bookmarkStart w:id="324" w:name="_Toc252363281"/>
            <w:bookmarkStart w:id="325" w:name="_Toc450070818"/>
            <w:bookmarkStart w:id="326" w:name="_Toc450635180"/>
            <w:bookmarkStart w:id="327" w:name="_Toc450635368"/>
            <w:r w:rsidRPr="00A91282">
              <w:rPr>
                <w:noProof/>
              </w:rPr>
              <w:tab/>
            </w:r>
            <w:bookmarkStart w:id="328" w:name="_Toc463343444"/>
            <w:bookmarkStart w:id="329" w:name="_Toc463343637"/>
            <w:bookmarkStart w:id="330" w:name="_Toc463447956"/>
            <w:bookmarkStart w:id="331" w:name="_Toc466464244"/>
            <w:bookmarkStart w:id="332" w:name="_Toc486238160"/>
            <w:bookmarkStart w:id="333" w:name="_Toc486238634"/>
            <w:bookmarkStart w:id="334" w:name="_Toc134611813"/>
            <w:r w:rsidRPr="00A91282">
              <w:rPr>
                <w:noProof/>
              </w:rPr>
              <w:t>Deadline for Submission of First Stage Technical- Proposals</w:t>
            </w:r>
            <w:bookmarkEnd w:id="322"/>
            <w:bookmarkEnd w:id="323"/>
            <w:bookmarkEnd w:id="324"/>
            <w:bookmarkEnd w:id="325"/>
            <w:bookmarkEnd w:id="326"/>
            <w:bookmarkEnd w:id="327"/>
            <w:bookmarkEnd w:id="328"/>
            <w:bookmarkEnd w:id="329"/>
            <w:bookmarkEnd w:id="330"/>
            <w:bookmarkEnd w:id="331"/>
            <w:bookmarkEnd w:id="332"/>
            <w:bookmarkEnd w:id="333"/>
            <w:bookmarkEnd w:id="334"/>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5" w:name="_Toc450070819"/>
            <w:bookmarkStart w:id="336" w:name="_Toc450635181"/>
            <w:bookmarkStart w:id="337" w:name="_Toc450635369"/>
            <w:r w:rsidRPr="00A91282">
              <w:rPr>
                <w:noProof/>
              </w:rPr>
              <w:tab/>
            </w:r>
            <w:bookmarkStart w:id="338" w:name="_Toc463343445"/>
            <w:bookmarkStart w:id="339" w:name="_Toc463343638"/>
            <w:bookmarkStart w:id="340" w:name="_Toc463447957"/>
            <w:bookmarkStart w:id="341" w:name="_Toc466464245"/>
            <w:bookmarkStart w:id="342" w:name="_Toc486238161"/>
            <w:bookmarkStart w:id="343" w:name="_Toc486238635"/>
            <w:bookmarkStart w:id="344" w:name="_Toc134611814"/>
            <w:r w:rsidR="00F72585" w:rsidRPr="00A91282">
              <w:rPr>
                <w:noProof/>
              </w:rPr>
              <w:t>Late Proposals</w:t>
            </w:r>
            <w:bookmarkEnd w:id="335"/>
            <w:bookmarkEnd w:id="336"/>
            <w:bookmarkEnd w:id="337"/>
            <w:bookmarkEnd w:id="338"/>
            <w:bookmarkEnd w:id="339"/>
            <w:bookmarkEnd w:id="340"/>
            <w:bookmarkEnd w:id="341"/>
            <w:bookmarkEnd w:id="342"/>
            <w:bookmarkEnd w:id="343"/>
            <w:bookmarkEnd w:id="344"/>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5" w:name="_Toc450070820"/>
            <w:bookmarkStart w:id="346" w:name="_Toc450635182"/>
            <w:bookmarkStart w:id="347" w:name="_Toc450635370"/>
            <w:r w:rsidRPr="00A91282">
              <w:rPr>
                <w:b w:val="0"/>
                <w:noProof/>
              </w:rPr>
              <w:tab/>
            </w:r>
            <w:bookmarkStart w:id="348" w:name="_Toc463343446"/>
            <w:bookmarkStart w:id="349" w:name="_Toc463343639"/>
            <w:bookmarkStart w:id="350" w:name="_Toc463447958"/>
            <w:bookmarkStart w:id="351" w:name="_Toc466464246"/>
            <w:bookmarkStart w:id="352" w:name="_Toc486238162"/>
            <w:bookmarkStart w:id="353" w:name="_Toc486238636"/>
            <w:bookmarkStart w:id="354" w:name="_Toc134611815"/>
            <w:r w:rsidR="00F72585" w:rsidRPr="00A91282">
              <w:rPr>
                <w:noProof/>
              </w:rPr>
              <w:t>Withdrawal, Substitution, and Modification of Proposals</w:t>
            </w:r>
            <w:bookmarkEnd w:id="345"/>
            <w:bookmarkEnd w:id="346"/>
            <w:bookmarkEnd w:id="347"/>
            <w:bookmarkEnd w:id="348"/>
            <w:bookmarkEnd w:id="349"/>
            <w:bookmarkEnd w:id="350"/>
            <w:bookmarkEnd w:id="351"/>
            <w:bookmarkEnd w:id="352"/>
            <w:bookmarkEnd w:id="353"/>
            <w:bookmarkEnd w:id="354"/>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5" w:name="_Toc14612829"/>
      <w:bookmarkStart w:id="356" w:name="_Toc31677810"/>
      <w:bookmarkStart w:id="357" w:name="_Toc252363282"/>
      <w:bookmarkStart w:id="358" w:name="_Toc450070821"/>
      <w:bookmarkStart w:id="359" w:name="_Toc450635183"/>
      <w:bookmarkStart w:id="360" w:name="_Toc450635371"/>
      <w:bookmarkStart w:id="361" w:name="_Toc463343447"/>
      <w:bookmarkStart w:id="362" w:name="_Toc463343640"/>
      <w:bookmarkStart w:id="363" w:name="_Toc463447959"/>
      <w:bookmarkStart w:id="364" w:name="_Toc466464247"/>
      <w:bookmarkStart w:id="365" w:name="_Toc486238163"/>
      <w:bookmarkStart w:id="366" w:name="_Toc486238637"/>
      <w:bookmarkStart w:id="367" w:name="_Toc134611816"/>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5"/>
      <w:bookmarkEnd w:id="356"/>
      <w:bookmarkEnd w:id="357"/>
      <w:bookmarkEnd w:id="358"/>
      <w:bookmarkEnd w:id="359"/>
      <w:bookmarkEnd w:id="360"/>
      <w:r w:rsidR="00F16114" w:rsidRPr="00A91282">
        <w:rPr>
          <w:rFonts w:ascii="Times New Roman" w:hAnsi="Times New Roman"/>
          <w:noProof/>
          <w:szCs w:val="32"/>
        </w:rPr>
        <w:t>TECHNICAL PROPOSALS</w:t>
      </w:r>
      <w:bookmarkEnd w:id="361"/>
      <w:bookmarkEnd w:id="362"/>
      <w:bookmarkEnd w:id="363"/>
      <w:bookmarkEnd w:id="364"/>
      <w:bookmarkEnd w:id="365"/>
      <w:bookmarkEnd w:id="366"/>
      <w:bookmarkEnd w:id="367"/>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8" w:name="_Toc14612830"/>
            <w:bookmarkStart w:id="369" w:name="_Toc31677811"/>
            <w:bookmarkStart w:id="370" w:name="_Toc252363283"/>
            <w:bookmarkStart w:id="371" w:name="_Toc450070822"/>
            <w:bookmarkStart w:id="372" w:name="_Toc450635184"/>
            <w:bookmarkStart w:id="373" w:name="_Toc450635372"/>
            <w:r w:rsidRPr="00A91282">
              <w:rPr>
                <w:noProof/>
              </w:rPr>
              <w:tab/>
            </w:r>
            <w:bookmarkStart w:id="374" w:name="_Toc463343448"/>
            <w:bookmarkStart w:id="375" w:name="_Toc463343641"/>
            <w:bookmarkStart w:id="376" w:name="_Toc463447960"/>
            <w:bookmarkStart w:id="377" w:name="_Toc466464248"/>
            <w:bookmarkStart w:id="378" w:name="_Toc486238164"/>
            <w:bookmarkStart w:id="379" w:name="_Toc486238638"/>
            <w:bookmarkStart w:id="380" w:name="_Toc134611817"/>
            <w:r w:rsidR="00F72585" w:rsidRPr="00A91282">
              <w:rPr>
                <w:noProof/>
              </w:rPr>
              <w:t xml:space="preserve">Opening of First Stage Technical Proposals by </w:t>
            </w:r>
            <w:r w:rsidR="008F07F4" w:rsidRPr="00A91282">
              <w:rPr>
                <w:noProof/>
              </w:rPr>
              <w:t>Employer</w:t>
            </w:r>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81" w:name="_Toc14612831"/>
            <w:bookmarkStart w:id="382" w:name="_Toc31677812"/>
            <w:bookmarkStart w:id="383" w:name="_Toc252363284"/>
            <w:bookmarkStart w:id="384" w:name="_Toc125791287"/>
            <w:bookmarkStart w:id="385" w:name="_Toc126646096"/>
            <w:bookmarkStart w:id="386" w:name="_Toc450070823"/>
            <w:bookmarkStart w:id="387" w:name="_Toc450635185"/>
            <w:bookmarkStart w:id="388" w:name="_Toc450635373"/>
            <w:r w:rsidRPr="00A91282">
              <w:rPr>
                <w:noProof/>
              </w:rPr>
              <w:tab/>
            </w:r>
            <w:bookmarkStart w:id="389" w:name="_Toc463343449"/>
            <w:bookmarkStart w:id="390" w:name="_Toc463343642"/>
            <w:bookmarkStart w:id="391" w:name="_Toc463447961"/>
            <w:bookmarkStart w:id="392" w:name="_Toc466464249"/>
            <w:bookmarkStart w:id="393" w:name="_Toc486238165"/>
            <w:bookmarkStart w:id="394" w:name="_Toc486238639"/>
            <w:bookmarkStart w:id="395" w:name="_Toc134611818"/>
            <w:r w:rsidRPr="00A91282">
              <w:rPr>
                <w:noProof/>
              </w:rPr>
              <w:t>Determination of Responsiveness of First Stage Technical Proposals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6" w:name="_Toc14612832"/>
            <w:bookmarkStart w:id="397" w:name="_Toc31677813"/>
            <w:bookmarkStart w:id="398" w:name="_Toc252363285"/>
            <w:bookmarkStart w:id="399" w:name="_Toc450070824"/>
            <w:bookmarkStart w:id="400" w:name="_Toc450635186"/>
            <w:bookmarkStart w:id="401" w:name="_Toc450635374"/>
            <w:r w:rsidRPr="00A91282">
              <w:rPr>
                <w:noProof/>
              </w:rPr>
              <w:tab/>
            </w:r>
            <w:bookmarkStart w:id="402" w:name="_Toc463343450"/>
            <w:bookmarkStart w:id="403" w:name="_Toc463343643"/>
            <w:bookmarkStart w:id="404" w:name="_Toc463447962"/>
            <w:bookmarkStart w:id="405" w:name="_Toc466464250"/>
            <w:bookmarkStart w:id="406" w:name="_Toc486238166"/>
            <w:bookmarkStart w:id="407" w:name="_Toc486238640"/>
            <w:bookmarkStart w:id="408" w:name="_Toc134611819"/>
            <w:r w:rsidRPr="00A91282">
              <w:rPr>
                <w:noProof/>
              </w:rPr>
              <w:t xml:space="preserve">Technical Evaluation of First Stage Technical </w:t>
            </w:r>
            <w:bookmarkEnd w:id="396"/>
            <w:r w:rsidRPr="00A91282">
              <w:rPr>
                <w:noProof/>
              </w:rPr>
              <w:t>Proposals</w:t>
            </w:r>
            <w:bookmarkEnd w:id="397"/>
            <w:bookmarkEnd w:id="398"/>
            <w:bookmarkEnd w:id="399"/>
            <w:bookmarkEnd w:id="400"/>
            <w:bookmarkEnd w:id="401"/>
            <w:bookmarkEnd w:id="402"/>
            <w:bookmarkEnd w:id="403"/>
            <w:bookmarkEnd w:id="404"/>
            <w:bookmarkEnd w:id="405"/>
            <w:bookmarkEnd w:id="406"/>
            <w:bookmarkEnd w:id="407"/>
            <w:bookmarkEnd w:id="408"/>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1981225C"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 xml:space="preserve">quality of the technical proposal including, as appropriate, the design </w:t>
            </w:r>
            <w:r w:rsidR="00824DD0">
              <w:rPr>
                <w:noProof/>
                <w:szCs w:val="24"/>
              </w:rPr>
              <w:t>proposal</w:t>
            </w:r>
            <w:r w:rsidRPr="00A91282">
              <w:rPr>
                <w:noProof/>
                <w:szCs w:val="24"/>
              </w:rPr>
              <w:t>, method statement</w:t>
            </w:r>
            <w:r w:rsidR="00F07098">
              <w:rPr>
                <w:noProof/>
                <w:szCs w:val="24"/>
              </w:rPr>
              <w:t xml:space="preserve"> for construction activities</w:t>
            </w:r>
            <w:r w:rsidRPr="00A91282">
              <w:rPr>
                <w:noProof/>
                <w:szCs w:val="24"/>
              </w:rPr>
              <w:t>, organization, resources allocation 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9" w:name="_Toc14612833"/>
            <w:bookmarkStart w:id="410" w:name="_Toc31677814"/>
            <w:bookmarkStart w:id="411" w:name="_Toc252363286"/>
            <w:bookmarkStart w:id="412" w:name="_Toc450070825"/>
            <w:bookmarkStart w:id="413" w:name="_Toc450635187"/>
            <w:bookmarkStart w:id="414" w:name="_Toc450635375"/>
            <w:r w:rsidRPr="00C9754B">
              <w:rPr>
                <w:noProof/>
              </w:rPr>
              <w:tab/>
            </w:r>
            <w:bookmarkStart w:id="415" w:name="_Toc463343451"/>
            <w:bookmarkStart w:id="416" w:name="_Toc463343644"/>
            <w:bookmarkStart w:id="417" w:name="_Toc463447963"/>
            <w:bookmarkStart w:id="418" w:name="_Toc466464251"/>
            <w:bookmarkStart w:id="419" w:name="_Toc486238167"/>
            <w:bookmarkStart w:id="420" w:name="_Toc486238641"/>
            <w:bookmarkStart w:id="421" w:name="_Toc134611820"/>
            <w:r w:rsidR="00F72585" w:rsidRPr="00C9754B">
              <w:rPr>
                <w:noProof/>
              </w:rPr>
              <w:t>Evaluation of Proposer’s Qualification</w:t>
            </w:r>
            <w:bookmarkEnd w:id="409"/>
            <w:bookmarkEnd w:id="410"/>
            <w:bookmarkEnd w:id="411"/>
            <w:bookmarkEnd w:id="412"/>
            <w:bookmarkEnd w:id="413"/>
            <w:bookmarkEnd w:id="414"/>
            <w:bookmarkEnd w:id="415"/>
            <w:bookmarkEnd w:id="416"/>
            <w:bookmarkEnd w:id="417"/>
            <w:bookmarkEnd w:id="418"/>
            <w:bookmarkEnd w:id="419"/>
            <w:bookmarkEnd w:id="420"/>
            <w:bookmarkEnd w:id="421"/>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22" w:name="_Toc449891591"/>
            <w:bookmarkStart w:id="423" w:name="_Toc449892403"/>
            <w:bookmarkStart w:id="424" w:name="_Toc449893411"/>
            <w:bookmarkStart w:id="425" w:name="_Toc449894897"/>
            <w:bookmarkStart w:id="426" w:name="_Toc449895061"/>
            <w:bookmarkStart w:id="427" w:name="_Toc449963483"/>
            <w:bookmarkStart w:id="428" w:name="_Toc450065054"/>
            <w:bookmarkStart w:id="429" w:name="_Toc450065160"/>
            <w:bookmarkStart w:id="430" w:name="_Toc450069124"/>
            <w:bookmarkStart w:id="431" w:name="_Toc450070826"/>
            <w:bookmarkStart w:id="432" w:name="_Toc14612835"/>
            <w:bookmarkStart w:id="433" w:name="_Toc31677816"/>
            <w:bookmarkStart w:id="434" w:name="_Toc252363287"/>
            <w:bookmarkStart w:id="435" w:name="_Toc450070829"/>
            <w:bookmarkStart w:id="436" w:name="_Toc450635188"/>
            <w:bookmarkStart w:id="437" w:name="_Toc450635376"/>
            <w:bookmarkEnd w:id="422"/>
            <w:bookmarkEnd w:id="423"/>
            <w:bookmarkEnd w:id="424"/>
            <w:bookmarkEnd w:id="425"/>
            <w:bookmarkEnd w:id="426"/>
            <w:bookmarkEnd w:id="427"/>
            <w:bookmarkEnd w:id="428"/>
            <w:bookmarkEnd w:id="429"/>
            <w:bookmarkEnd w:id="430"/>
            <w:bookmarkEnd w:id="431"/>
            <w:r w:rsidRPr="00C9754B">
              <w:rPr>
                <w:noProof/>
              </w:rPr>
              <w:tab/>
            </w:r>
            <w:bookmarkStart w:id="438" w:name="_Toc463343452"/>
            <w:bookmarkStart w:id="439" w:name="_Toc463343645"/>
            <w:bookmarkStart w:id="440" w:name="_Toc463447964"/>
            <w:bookmarkStart w:id="441" w:name="_Toc466464252"/>
            <w:bookmarkStart w:id="442" w:name="_Toc486238168"/>
            <w:bookmarkStart w:id="443" w:name="_Toc486238642"/>
            <w:bookmarkStart w:id="444" w:name="_Toc134611821"/>
            <w:r w:rsidRPr="00C9754B">
              <w:rPr>
                <w:noProof/>
              </w:rPr>
              <w:t>Clarification of First Stage Technical Proposals and Review of Proposers’ Proposed Deviations and Alternative Solutions</w:t>
            </w:r>
            <w:bookmarkEnd w:id="432"/>
            <w:bookmarkEnd w:id="433"/>
            <w:bookmarkEnd w:id="434"/>
            <w:bookmarkEnd w:id="435"/>
            <w:bookmarkEnd w:id="436"/>
            <w:bookmarkEnd w:id="437"/>
            <w:bookmarkEnd w:id="438"/>
            <w:bookmarkEnd w:id="439"/>
            <w:bookmarkEnd w:id="440"/>
            <w:bookmarkEnd w:id="441"/>
            <w:bookmarkEnd w:id="442"/>
            <w:bookmarkEnd w:id="443"/>
            <w:bookmarkEnd w:id="444"/>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5" w:name="_Toc252363288"/>
      <w:bookmarkStart w:id="446" w:name="_Toc450070830"/>
      <w:bookmarkStart w:id="447" w:name="_Toc450635189"/>
      <w:bookmarkStart w:id="448" w:name="_Toc450635377"/>
      <w:bookmarkStart w:id="449" w:name="_Toc463343453"/>
      <w:bookmarkStart w:id="450" w:name="_Toc463343646"/>
      <w:bookmarkStart w:id="451" w:name="_Toc463447965"/>
      <w:bookmarkStart w:id="452" w:name="_Toc466464253"/>
      <w:bookmarkStart w:id="453" w:name="_Toc486238169"/>
      <w:bookmarkStart w:id="454" w:name="_Toc486238643"/>
      <w:bookmarkStart w:id="455" w:name="_Toc134611822"/>
      <w:bookmarkStart w:id="456" w:name="_Toc14612834"/>
      <w:bookmarkStart w:id="457"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5"/>
      <w:bookmarkEnd w:id="446"/>
      <w:bookmarkEnd w:id="447"/>
      <w:bookmarkEnd w:id="448"/>
      <w:bookmarkEnd w:id="449"/>
      <w:bookmarkEnd w:id="450"/>
      <w:bookmarkEnd w:id="451"/>
      <w:bookmarkEnd w:id="452"/>
      <w:bookmarkEnd w:id="453"/>
      <w:bookmarkEnd w:id="454"/>
      <w:bookmarkEnd w:id="455"/>
      <w:r w:rsidRPr="00A91282">
        <w:rPr>
          <w:rFonts w:ascii="Times New Roman" w:hAnsi="Times New Roman"/>
          <w:noProof/>
          <w:szCs w:val="32"/>
        </w:rPr>
        <w:t xml:space="preserve"> </w:t>
      </w:r>
      <w:bookmarkEnd w:id="456"/>
      <w:bookmarkEnd w:id="457"/>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8" w:name="_Toc14612836"/>
            <w:bookmarkStart w:id="459" w:name="_Toc31677817"/>
            <w:bookmarkStart w:id="460" w:name="_Toc252363289"/>
            <w:bookmarkStart w:id="461" w:name="_Toc450070831"/>
            <w:bookmarkStart w:id="462" w:name="_Toc450635190"/>
            <w:bookmarkStart w:id="463" w:name="_Toc450635378"/>
            <w:r w:rsidRPr="00A91282">
              <w:rPr>
                <w:noProof/>
              </w:rPr>
              <w:tab/>
            </w:r>
            <w:bookmarkStart w:id="464" w:name="_Toc463343454"/>
            <w:bookmarkStart w:id="465" w:name="_Toc463343647"/>
            <w:bookmarkStart w:id="466" w:name="_Toc463447966"/>
            <w:bookmarkStart w:id="467" w:name="_Toc466464254"/>
            <w:bookmarkStart w:id="468" w:name="_Toc486238170"/>
            <w:bookmarkStart w:id="469" w:name="_Toc486238644"/>
            <w:bookmarkStart w:id="470" w:name="_Toc134611823"/>
            <w:r w:rsidRPr="00A91282">
              <w:rPr>
                <w:noProof/>
              </w:rPr>
              <w:t xml:space="preserve">Invitation to Submit Second Stage Combined Technical and Financial </w:t>
            </w:r>
            <w:bookmarkEnd w:id="458"/>
            <w:bookmarkEnd w:id="459"/>
            <w:bookmarkEnd w:id="460"/>
            <w:r w:rsidRPr="00A91282">
              <w:rPr>
                <w:noProof/>
              </w:rPr>
              <w:t>Proposals</w:t>
            </w:r>
            <w:bookmarkEnd w:id="461"/>
            <w:bookmarkEnd w:id="462"/>
            <w:bookmarkEnd w:id="463"/>
            <w:bookmarkEnd w:id="464"/>
            <w:bookmarkEnd w:id="465"/>
            <w:bookmarkEnd w:id="466"/>
            <w:bookmarkEnd w:id="467"/>
            <w:bookmarkEnd w:id="468"/>
            <w:bookmarkEnd w:id="469"/>
            <w:bookmarkEnd w:id="470"/>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71"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71"/>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72" w:name="_Toc252363290"/>
      <w:bookmarkStart w:id="473" w:name="_Toc450070832"/>
      <w:bookmarkStart w:id="474" w:name="_Toc450635191"/>
      <w:bookmarkStart w:id="475" w:name="_Toc450635379"/>
      <w:bookmarkStart w:id="476" w:name="_Toc463343455"/>
      <w:bookmarkStart w:id="477" w:name="_Toc463343648"/>
      <w:bookmarkStart w:id="478" w:name="_Toc463447967"/>
      <w:bookmarkStart w:id="479" w:name="_Toc466464255"/>
      <w:bookmarkStart w:id="480" w:name="_Toc486238171"/>
      <w:bookmarkStart w:id="481" w:name="_Toc486238645"/>
      <w:bookmarkStart w:id="482" w:name="_Toc134611824"/>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72"/>
      <w:bookmarkEnd w:id="473"/>
      <w:bookmarkEnd w:id="474"/>
      <w:bookmarkEnd w:id="475"/>
      <w:bookmarkEnd w:id="476"/>
      <w:bookmarkEnd w:id="477"/>
      <w:bookmarkEnd w:id="478"/>
      <w:bookmarkEnd w:id="479"/>
      <w:bookmarkEnd w:id="480"/>
      <w:bookmarkEnd w:id="481"/>
      <w:bookmarkEnd w:id="482"/>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3" w:name="_Toc450070833"/>
            <w:bookmarkStart w:id="484" w:name="_Toc450635192"/>
            <w:bookmarkStart w:id="485" w:name="_Toc450635380"/>
            <w:r w:rsidRPr="00A91282">
              <w:rPr>
                <w:noProof/>
              </w:rPr>
              <w:tab/>
            </w:r>
            <w:bookmarkStart w:id="486" w:name="_Toc463343456"/>
            <w:bookmarkStart w:id="487" w:name="_Toc463343649"/>
            <w:bookmarkStart w:id="488" w:name="_Toc463447968"/>
            <w:bookmarkStart w:id="489" w:name="_Toc466464256"/>
            <w:bookmarkStart w:id="490" w:name="_Toc486238172"/>
            <w:bookmarkStart w:id="491" w:name="_Toc486238646"/>
            <w:bookmarkStart w:id="492" w:name="_Toc134611825"/>
            <w:r w:rsidRPr="00A91282">
              <w:rPr>
                <w:noProof/>
              </w:rPr>
              <w:t>Documents Comprising the Second Stage Technical and Financial Proposal</w:t>
            </w:r>
            <w:bookmarkEnd w:id="483"/>
            <w:bookmarkEnd w:id="484"/>
            <w:bookmarkEnd w:id="485"/>
            <w:bookmarkEnd w:id="486"/>
            <w:bookmarkEnd w:id="487"/>
            <w:bookmarkEnd w:id="488"/>
            <w:bookmarkEnd w:id="489"/>
            <w:bookmarkEnd w:id="490"/>
            <w:bookmarkEnd w:id="491"/>
            <w:bookmarkEnd w:id="492"/>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91E9D68" w14:textId="77777777" w:rsidR="00BA5DD1" w:rsidRPr="00BA5DD1" w:rsidRDefault="00BA5DD1" w:rsidP="00C33D9B">
            <w:pPr>
              <w:pStyle w:val="ListParagraph"/>
              <w:numPr>
                <w:ilvl w:val="2"/>
                <w:numId w:val="193"/>
              </w:numPr>
              <w:suppressAutoHyphens/>
              <w:spacing w:after="200"/>
              <w:ind w:right="-72"/>
              <w:contextualSpacing w:val="0"/>
            </w:pPr>
            <w:r w:rsidRPr="00BA5DD1">
              <w:rPr>
                <w:noProof/>
                <w:szCs w:val="24"/>
              </w:rPr>
              <w:t>Sexual</w:t>
            </w:r>
            <w:r w:rsidRPr="00BA5DD1">
              <w:rPr>
                <w:color w:val="000000" w:themeColor="text1"/>
              </w:rPr>
              <w:t xml:space="preserve"> Exploitation and Abuse </w:t>
            </w:r>
            <w:r w:rsidRPr="00BA5DD1">
              <w:t xml:space="preserve">(SEA), and/or Sexual Harassment (SH) Declaration using the form included in Section IV, </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3" w:name="_Toc449963495"/>
            <w:bookmarkStart w:id="494" w:name="_Toc450065066"/>
            <w:bookmarkStart w:id="495" w:name="_Toc450065172"/>
            <w:bookmarkStart w:id="496" w:name="_Toc450069136"/>
            <w:bookmarkStart w:id="497" w:name="_Toc450070838"/>
            <w:bookmarkStart w:id="498" w:name="_Toc449106617"/>
            <w:bookmarkStart w:id="499" w:name="_Toc450070847"/>
            <w:bookmarkStart w:id="500" w:name="_Toc450635193"/>
            <w:bookmarkStart w:id="501" w:name="_Toc450635381"/>
            <w:bookmarkEnd w:id="493"/>
            <w:bookmarkEnd w:id="494"/>
            <w:bookmarkEnd w:id="495"/>
            <w:bookmarkEnd w:id="496"/>
            <w:bookmarkEnd w:id="497"/>
            <w:r w:rsidRPr="00A91282">
              <w:rPr>
                <w:noProof/>
              </w:rPr>
              <w:tab/>
            </w:r>
            <w:bookmarkStart w:id="502" w:name="_Toc463343457"/>
            <w:bookmarkStart w:id="503" w:name="_Toc463343650"/>
            <w:bookmarkStart w:id="504" w:name="_Toc463447969"/>
            <w:bookmarkStart w:id="505" w:name="_Toc466464257"/>
            <w:bookmarkStart w:id="506" w:name="_Toc486238173"/>
            <w:bookmarkStart w:id="507" w:name="_Toc486238647"/>
            <w:bookmarkStart w:id="508" w:name="_Toc134611826"/>
            <w:r w:rsidR="00F72585" w:rsidRPr="00A91282">
              <w:rPr>
                <w:noProof/>
              </w:rPr>
              <w:t>Letter of Proposal, and Schedules</w:t>
            </w:r>
            <w:bookmarkEnd w:id="498"/>
            <w:bookmarkEnd w:id="499"/>
            <w:bookmarkEnd w:id="500"/>
            <w:bookmarkEnd w:id="501"/>
            <w:bookmarkEnd w:id="502"/>
            <w:bookmarkEnd w:id="503"/>
            <w:bookmarkEnd w:id="504"/>
            <w:bookmarkEnd w:id="505"/>
            <w:bookmarkEnd w:id="506"/>
            <w:bookmarkEnd w:id="507"/>
            <w:bookmarkEnd w:id="508"/>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9" w:name="_Toc450070848"/>
            <w:bookmarkStart w:id="510" w:name="_Toc450635194"/>
            <w:bookmarkStart w:id="511" w:name="_Toc450635382"/>
            <w:bookmarkStart w:id="512" w:name="_Toc449106618"/>
            <w:r w:rsidRPr="00A91282">
              <w:rPr>
                <w:noProof/>
              </w:rPr>
              <w:tab/>
            </w:r>
            <w:bookmarkStart w:id="513" w:name="_Toc463343458"/>
            <w:bookmarkStart w:id="514" w:name="_Toc463343651"/>
            <w:bookmarkStart w:id="515" w:name="_Toc463447970"/>
            <w:bookmarkStart w:id="516" w:name="_Toc466464258"/>
            <w:bookmarkStart w:id="517" w:name="_Toc486238174"/>
            <w:bookmarkStart w:id="518" w:name="_Toc486238648"/>
            <w:bookmarkStart w:id="519" w:name="_Toc134611827"/>
            <w:r w:rsidRPr="00A91282">
              <w:rPr>
                <w:noProof/>
              </w:rPr>
              <w:t>Proposal Prices</w:t>
            </w:r>
            <w:bookmarkEnd w:id="509"/>
            <w:bookmarkEnd w:id="510"/>
            <w:bookmarkEnd w:id="511"/>
            <w:bookmarkEnd w:id="513"/>
            <w:bookmarkEnd w:id="514"/>
            <w:bookmarkEnd w:id="515"/>
            <w:bookmarkEnd w:id="516"/>
            <w:bookmarkEnd w:id="517"/>
            <w:bookmarkEnd w:id="518"/>
            <w:bookmarkEnd w:id="519"/>
            <w:r w:rsidRPr="00A91282">
              <w:rPr>
                <w:noProof/>
              </w:rPr>
              <w:t xml:space="preserve"> </w:t>
            </w:r>
            <w:bookmarkEnd w:id="512"/>
          </w:p>
        </w:tc>
        <w:tc>
          <w:tcPr>
            <w:tcW w:w="7115" w:type="dxa"/>
          </w:tcPr>
          <w:p w14:paraId="05D352E6"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53F81258" w14:textId="77777777"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454732FE" w14:textId="0DB28A2A" w:rsidR="0042546E" w:rsidRPr="00A91282" w:rsidRDefault="0042546E"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20" w:name="_Toc450301334"/>
            <w:bookmarkStart w:id="521" w:name="_Toc450301532"/>
            <w:bookmarkStart w:id="522" w:name="_Toc450301736"/>
            <w:bookmarkStart w:id="523" w:name="_Toc450311814"/>
            <w:bookmarkStart w:id="524" w:name="_Toc450301337"/>
            <w:bookmarkStart w:id="525" w:name="_Toc450301535"/>
            <w:bookmarkStart w:id="526" w:name="_Toc450301739"/>
            <w:bookmarkStart w:id="527" w:name="_Toc450311817"/>
            <w:bookmarkStart w:id="528" w:name="_Toc450301340"/>
            <w:bookmarkStart w:id="529" w:name="_Toc450301538"/>
            <w:bookmarkStart w:id="530" w:name="_Toc450301742"/>
            <w:bookmarkStart w:id="531" w:name="_Toc450311820"/>
            <w:bookmarkStart w:id="532" w:name="_Toc450301349"/>
            <w:bookmarkStart w:id="533" w:name="_Toc450301547"/>
            <w:bookmarkStart w:id="534" w:name="_Toc450301751"/>
            <w:bookmarkStart w:id="535" w:name="_Toc450311829"/>
            <w:bookmarkStart w:id="536" w:name="_Toc450301353"/>
            <w:bookmarkStart w:id="537" w:name="_Toc450301551"/>
            <w:bookmarkStart w:id="538" w:name="_Toc450301755"/>
            <w:bookmarkStart w:id="539" w:name="_Toc450311833"/>
            <w:bookmarkStart w:id="540" w:name="_Toc449891600"/>
            <w:bookmarkStart w:id="541" w:name="_Toc449892412"/>
            <w:bookmarkStart w:id="542" w:name="_Toc449893420"/>
            <w:bookmarkStart w:id="543" w:name="_Toc449894906"/>
            <w:bookmarkStart w:id="544" w:name="_Toc449895072"/>
            <w:bookmarkStart w:id="545" w:name="_Toc449963506"/>
            <w:bookmarkStart w:id="546" w:name="_Toc450065077"/>
            <w:bookmarkStart w:id="547" w:name="_Toc450065183"/>
            <w:bookmarkStart w:id="548" w:name="_Toc450069147"/>
            <w:bookmarkStart w:id="549" w:name="_Toc450070849"/>
            <w:bookmarkStart w:id="550" w:name="_Toc412276450"/>
            <w:bookmarkStart w:id="551" w:name="_Toc521499221"/>
            <w:bookmarkStart w:id="552" w:name="_Toc252363293"/>
            <w:bookmarkStart w:id="553" w:name="_Toc450070852"/>
            <w:bookmarkStart w:id="554" w:name="_Toc450635195"/>
            <w:bookmarkStart w:id="555" w:name="_Toc450635383"/>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A91282">
              <w:rPr>
                <w:noProof/>
              </w:rPr>
              <w:tab/>
            </w:r>
            <w:bookmarkStart w:id="556" w:name="_Toc463343459"/>
            <w:bookmarkStart w:id="557" w:name="_Toc463343652"/>
            <w:bookmarkStart w:id="558" w:name="_Toc463447971"/>
            <w:bookmarkStart w:id="559" w:name="_Toc466464259"/>
            <w:bookmarkStart w:id="560" w:name="_Toc486238175"/>
            <w:bookmarkStart w:id="561" w:name="_Toc486238649"/>
            <w:bookmarkStart w:id="562" w:name="_Toc134611828"/>
            <w:r w:rsidR="00F72585" w:rsidRPr="00A91282">
              <w:rPr>
                <w:noProof/>
              </w:rPr>
              <w:t>Proposal Currencies</w:t>
            </w:r>
            <w:bookmarkEnd w:id="550"/>
            <w:bookmarkEnd w:id="551"/>
            <w:bookmarkEnd w:id="552"/>
            <w:bookmarkEnd w:id="553"/>
            <w:bookmarkEnd w:id="554"/>
            <w:bookmarkEnd w:id="555"/>
            <w:bookmarkEnd w:id="556"/>
            <w:bookmarkEnd w:id="557"/>
            <w:bookmarkEnd w:id="558"/>
            <w:bookmarkEnd w:id="559"/>
            <w:bookmarkEnd w:id="560"/>
            <w:bookmarkEnd w:id="561"/>
            <w:bookmarkEnd w:id="562"/>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7777777"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3" w:name="_Toc412276452"/>
            <w:bookmarkStart w:id="564" w:name="_Toc521499223"/>
            <w:bookmarkStart w:id="565" w:name="_Toc252363295"/>
            <w:bookmarkStart w:id="566" w:name="_Toc450070853"/>
            <w:bookmarkStart w:id="567" w:name="_Toc450635196"/>
            <w:bookmarkStart w:id="568" w:name="_Toc450635384"/>
            <w:r w:rsidRPr="00A91282">
              <w:rPr>
                <w:noProof/>
              </w:rPr>
              <w:tab/>
            </w:r>
            <w:bookmarkStart w:id="569" w:name="_Toc463343460"/>
            <w:bookmarkStart w:id="570" w:name="_Toc463343653"/>
            <w:bookmarkStart w:id="571" w:name="_Toc463447972"/>
            <w:bookmarkStart w:id="572" w:name="_Toc466464260"/>
            <w:bookmarkStart w:id="573" w:name="_Toc486238176"/>
            <w:bookmarkStart w:id="574" w:name="_Toc486238650"/>
            <w:bookmarkStart w:id="575" w:name="_Toc134611829"/>
            <w:r w:rsidRPr="00A91282">
              <w:rPr>
                <w:noProof/>
              </w:rPr>
              <w:t>Securi</w:t>
            </w:r>
            <w:bookmarkEnd w:id="563"/>
            <w:bookmarkEnd w:id="564"/>
            <w:r w:rsidRPr="00A91282">
              <w:rPr>
                <w:noProof/>
              </w:rPr>
              <w:t xml:space="preserve">ng the </w:t>
            </w:r>
            <w:bookmarkEnd w:id="565"/>
            <w:bookmarkEnd w:id="566"/>
            <w:r w:rsidRPr="00A91282">
              <w:rPr>
                <w:noProof/>
              </w:rPr>
              <w:t>Proposal</w:t>
            </w:r>
            <w:bookmarkEnd w:id="567"/>
            <w:bookmarkEnd w:id="568"/>
            <w:bookmarkEnd w:id="569"/>
            <w:bookmarkEnd w:id="570"/>
            <w:bookmarkEnd w:id="571"/>
            <w:bookmarkEnd w:id="572"/>
            <w:bookmarkEnd w:id="573"/>
            <w:bookmarkEnd w:id="574"/>
            <w:bookmarkEnd w:id="575"/>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1F11D1">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77777777" w:rsidR="00D44F3C" w:rsidRPr="00890216" w:rsidRDefault="008A18B6" w:rsidP="001F11D1">
            <w:pPr>
              <w:pStyle w:val="ListNumber2"/>
              <w:numPr>
                <w:ilvl w:val="1"/>
                <w:numId w:val="19"/>
              </w:numPr>
              <w:suppressAutoHyphens/>
              <w:spacing w:after="200"/>
              <w:ind w:left="612"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of </w:t>
            </w:r>
            <w:r w:rsidR="00D44F3C" w:rsidRPr="003261FD">
              <w:t xml:space="preserve"> </w:t>
            </w:r>
            <w:r w:rsidR="00D44F3C">
              <w:t>expiry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1F11D1">
            <w:pPr>
              <w:pStyle w:val="ListNumber2"/>
              <w:numPr>
                <w:ilvl w:val="1"/>
                <w:numId w:val="19"/>
              </w:numPr>
              <w:suppressAutoHyphens/>
              <w:spacing w:after="200"/>
              <w:ind w:left="612"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6"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6"/>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7"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7"/>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8"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8"/>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9"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9"/>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80" w:name="_Toc412276453"/>
            <w:bookmarkStart w:id="581" w:name="_Toc521499224"/>
            <w:bookmarkStart w:id="582" w:name="_Toc252363296"/>
            <w:bookmarkStart w:id="583" w:name="_Toc450070854"/>
            <w:bookmarkStart w:id="584" w:name="_Toc450635197"/>
            <w:bookmarkStart w:id="585" w:name="_Toc450635385"/>
            <w:r w:rsidRPr="00A91282">
              <w:rPr>
                <w:noProof/>
              </w:rPr>
              <w:tab/>
            </w:r>
            <w:bookmarkStart w:id="586" w:name="_Toc463343461"/>
            <w:bookmarkStart w:id="587" w:name="_Toc463343654"/>
            <w:bookmarkStart w:id="588" w:name="_Toc463447973"/>
            <w:bookmarkStart w:id="589" w:name="_Toc466464265"/>
            <w:bookmarkStart w:id="590" w:name="_Toc486238177"/>
            <w:bookmarkStart w:id="591" w:name="_Toc486238651"/>
            <w:bookmarkStart w:id="592" w:name="_Toc134611830"/>
            <w:r w:rsidRPr="00A91282">
              <w:rPr>
                <w:noProof/>
              </w:rPr>
              <w:t xml:space="preserve">Period of Validity of </w:t>
            </w:r>
            <w:bookmarkEnd w:id="580"/>
            <w:bookmarkEnd w:id="581"/>
            <w:bookmarkEnd w:id="582"/>
            <w:r w:rsidRPr="00A91282">
              <w:rPr>
                <w:noProof/>
              </w:rPr>
              <w:t>Proposals</w:t>
            </w:r>
            <w:bookmarkEnd w:id="583"/>
            <w:bookmarkEnd w:id="584"/>
            <w:bookmarkEnd w:id="585"/>
            <w:bookmarkEnd w:id="586"/>
            <w:bookmarkEnd w:id="587"/>
            <w:bookmarkEnd w:id="588"/>
            <w:bookmarkEnd w:id="589"/>
            <w:bookmarkEnd w:id="590"/>
            <w:bookmarkEnd w:id="591"/>
            <w:bookmarkEnd w:id="592"/>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3" w:name="_Toc347823739"/>
            <w:bookmarkStart w:id="594" w:name="_Toc412276454"/>
            <w:bookmarkStart w:id="595" w:name="_Toc521499225"/>
            <w:bookmarkStart w:id="596" w:name="_Toc252363297"/>
            <w:bookmarkStart w:id="597" w:name="_Toc450070855"/>
            <w:bookmarkStart w:id="598" w:name="_Toc450635198"/>
            <w:bookmarkStart w:id="599" w:name="_Toc450635386"/>
            <w:r w:rsidRPr="00A91282">
              <w:rPr>
                <w:noProof/>
              </w:rPr>
              <w:tab/>
            </w:r>
            <w:bookmarkStart w:id="600" w:name="_Toc463343462"/>
            <w:bookmarkStart w:id="601" w:name="_Toc463343655"/>
            <w:bookmarkStart w:id="602" w:name="_Toc463447974"/>
            <w:bookmarkStart w:id="603" w:name="_Toc466464266"/>
            <w:bookmarkStart w:id="604" w:name="_Toc486238178"/>
            <w:bookmarkStart w:id="605" w:name="_Toc486238652"/>
            <w:bookmarkStart w:id="606" w:name="_Toc134611831"/>
            <w:r w:rsidRPr="00A91282">
              <w:rPr>
                <w:noProof/>
              </w:rPr>
              <w:t xml:space="preserve">Format and Signing of Second Stage Technical and Financial </w:t>
            </w:r>
            <w:bookmarkEnd w:id="593"/>
            <w:bookmarkEnd w:id="594"/>
            <w:bookmarkEnd w:id="595"/>
            <w:bookmarkEnd w:id="596"/>
            <w:r w:rsidRPr="00A91282">
              <w:rPr>
                <w:noProof/>
              </w:rPr>
              <w:t>Proposal</w:t>
            </w:r>
            <w:bookmarkEnd w:id="597"/>
            <w:bookmarkEnd w:id="598"/>
            <w:bookmarkEnd w:id="599"/>
            <w:bookmarkEnd w:id="600"/>
            <w:bookmarkEnd w:id="601"/>
            <w:bookmarkEnd w:id="602"/>
            <w:bookmarkEnd w:id="603"/>
            <w:bookmarkEnd w:id="604"/>
            <w:bookmarkEnd w:id="605"/>
            <w:bookmarkEnd w:id="606"/>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7" w:name="_Toc412276455"/>
      <w:bookmarkStart w:id="608" w:name="_Toc521499226"/>
      <w:bookmarkStart w:id="609" w:name="_Toc252363298"/>
      <w:bookmarkStart w:id="610" w:name="_Toc450070856"/>
      <w:bookmarkStart w:id="611" w:name="_Toc450635199"/>
      <w:bookmarkStart w:id="612" w:name="_Toc450635387"/>
      <w:bookmarkStart w:id="613" w:name="_Toc463343463"/>
      <w:bookmarkStart w:id="614" w:name="_Toc463343656"/>
      <w:bookmarkStart w:id="615" w:name="_Toc463447975"/>
      <w:bookmarkStart w:id="616" w:name="_Toc466464267"/>
      <w:bookmarkStart w:id="617" w:name="_Toc486238179"/>
      <w:bookmarkStart w:id="618" w:name="_Toc486238653"/>
      <w:bookmarkStart w:id="619" w:name="_Toc134611832"/>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7"/>
      <w:bookmarkEnd w:id="608"/>
      <w:bookmarkEnd w:id="609"/>
      <w:r w:rsidRPr="00A91282">
        <w:rPr>
          <w:rFonts w:ascii="Times New Roman" w:hAnsi="Times New Roman"/>
          <w:noProof/>
          <w:szCs w:val="32"/>
        </w:rPr>
        <w:t>Proposals</w:t>
      </w:r>
      <w:bookmarkEnd w:id="610"/>
      <w:bookmarkEnd w:id="611"/>
      <w:bookmarkEnd w:id="612"/>
      <w:bookmarkEnd w:id="613"/>
      <w:bookmarkEnd w:id="614"/>
      <w:bookmarkEnd w:id="615"/>
      <w:bookmarkEnd w:id="616"/>
      <w:bookmarkEnd w:id="617"/>
      <w:bookmarkEnd w:id="618"/>
      <w:bookmarkEnd w:id="619"/>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20" w:name="_Toc449106622"/>
            <w:bookmarkStart w:id="621" w:name="_Toc450070857"/>
            <w:bookmarkStart w:id="622" w:name="_Toc450635200"/>
            <w:bookmarkStart w:id="623" w:name="_Toc450635388"/>
            <w:r w:rsidRPr="00A91282">
              <w:rPr>
                <w:noProof/>
              </w:rPr>
              <w:tab/>
            </w:r>
            <w:bookmarkStart w:id="624" w:name="_Toc463343464"/>
            <w:bookmarkStart w:id="625" w:name="_Toc463343657"/>
            <w:bookmarkStart w:id="626" w:name="_Toc463447976"/>
            <w:bookmarkStart w:id="627" w:name="_Toc466464268"/>
            <w:bookmarkStart w:id="628" w:name="_Toc486238180"/>
            <w:bookmarkStart w:id="629" w:name="_Toc486238654"/>
            <w:bookmarkStart w:id="630" w:name="_Toc134611833"/>
            <w:r w:rsidR="00F72585" w:rsidRPr="00A91282">
              <w:rPr>
                <w:noProof/>
              </w:rPr>
              <w:t>Submission, Sealing and Marking of Proposals</w:t>
            </w:r>
            <w:bookmarkEnd w:id="620"/>
            <w:bookmarkEnd w:id="621"/>
            <w:bookmarkEnd w:id="622"/>
            <w:bookmarkEnd w:id="623"/>
            <w:bookmarkEnd w:id="624"/>
            <w:bookmarkEnd w:id="625"/>
            <w:bookmarkEnd w:id="626"/>
            <w:bookmarkEnd w:id="627"/>
            <w:bookmarkEnd w:id="628"/>
            <w:bookmarkEnd w:id="629"/>
            <w:bookmarkEnd w:id="630"/>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31" w:name="_Toc347823742"/>
            <w:bookmarkStart w:id="632" w:name="_Toc412276457"/>
            <w:bookmarkStart w:id="633" w:name="_Toc521499228"/>
            <w:bookmarkStart w:id="634" w:name="_Toc252363300"/>
            <w:bookmarkStart w:id="635" w:name="_Toc450070858"/>
            <w:bookmarkStart w:id="636" w:name="_Toc450635201"/>
            <w:bookmarkStart w:id="637" w:name="_Toc450635389"/>
            <w:r w:rsidRPr="00A91282">
              <w:rPr>
                <w:noProof/>
              </w:rPr>
              <w:tab/>
            </w:r>
            <w:bookmarkStart w:id="638" w:name="_Toc463343465"/>
            <w:bookmarkStart w:id="639" w:name="_Toc463343658"/>
            <w:bookmarkStart w:id="640" w:name="_Toc463447977"/>
            <w:bookmarkStart w:id="641" w:name="_Toc466464269"/>
            <w:bookmarkStart w:id="642" w:name="_Toc486238181"/>
            <w:bookmarkStart w:id="643" w:name="_Toc486238655"/>
            <w:bookmarkStart w:id="644" w:name="_Toc134611834"/>
            <w:r w:rsidRPr="00A91282">
              <w:rPr>
                <w:noProof/>
              </w:rPr>
              <w:t xml:space="preserve">Deadline for Submission of </w:t>
            </w:r>
            <w:bookmarkEnd w:id="631"/>
            <w:bookmarkEnd w:id="632"/>
            <w:bookmarkEnd w:id="633"/>
            <w:bookmarkEnd w:id="634"/>
            <w:r w:rsidRPr="00A91282">
              <w:rPr>
                <w:noProof/>
              </w:rPr>
              <w:t>Proposals</w:t>
            </w:r>
            <w:bookmarkEnd w:id="635"/>
            <w:bookmarkEnd w:id="636"/>
            <w:bookmarkEnd w:id="637"/>
            <w:bookmarkEnd w:id="638"/>
            <w:bookmarkEnd w:id="639"/>
            <w:bookmarkEnd w:id="640"/>
            <w:bookmarkEnd w:id="641"/>
            <w:bookmarkEnd w:id="642"/>
            <w:bookmarkEnd w:id="643"/>
            <w:bookmarkEnd w:id="644"/>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5" w:name="_Toc347823743"/>
            <w:bookmarkStart w:id="646" w:name="_Toc412276458"/>
            <w:bookmarkStart w:id="647" w:name="_Toc521499229"/>
            <w:bookmarkStart w:id="648" w:name="_Toc252363301"/>
            <w:bookmarkStart w:id="649" w:name="_Toc450070859"/>
            <w:bookmarkStart w:id="650" w:name="_Toc450635202"/>
            <w:bookmarkStart w:id="651" w:name="_Toc450635390"/>
            <w:r w:rsidRPr="00A91282">
              <w:rPr>
                <w:noProof/>
              </w:rPr>
              <w:tab/>
            </w:r>
            <w:bookmarkStart w:id="652" w:name="_Toc463343466"/>
            <w:bookmarkStart w:id="653" w:name="_Toc463343659"/>
            <w:bookmarkStart w:id="654" w:name="_Toc463447978"/>
            <w:bookmarkStart w:id="655" w:name="_Toc466464270"/>
            <w:bookmarkStart w:id="656" w:name="_Toc486238182"/>
            <w:bookmarkStart w:id="657" w:name="_Toc486238656"/>
            <w:bookmarkStart w:id="658" w:name="_Toc134611835"/>
            <w:r w:rsidR="00F72585" w:rsidRPr="00A91282">
              <w:rPr>
                <w:noProof/>
              </w:rPr>
              <w:t xml:space="preserve">Late </w:t>
            </w:r>
            <w:bookmarkEnd w:id="645"/>
            <w:bookmarkEnd w:id="646"/>
            <w:bookmarkEnd w:id="647"/>
            <w:bookmarkEnd w:id="648"/>
            <w:r w:rsidR="00F72585" w:rsidRPr="00A91282">
              <w:rPr>
                <w:noProof/>
              </w:rPr>
              <w:t>Proposals</w:t>
            </w:r>
            <w:bookmarkEnd w:id="649"/>
            <w:bookmarkEnd w:id="650"/>
            <w:bookmarkEnd w:id="651"/>
            <w:bookmarkEnd w:id="652"/>
            <w:bookmarkEnd w:id="653"/>
            <w:bookmarkEnd w:id="654"/>
            <w:bookmarkEnd w:id="655"/>
            <w:bookmarkEnd w:id="656"/>
            <w:bookmarkEnd w:id="657"/>
            <w:bookmarkEnd w:id="658"/>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9" w:name="_Toc450070860"/>
            <w:bookmarkStart w:id="660" w:name="_Toc450635203"/>
            <w:bookmarkStart w:id="661" w:name="_Toc450635391"/>
            <w:r w:rsidRPr="00A91282">
              <w:rPr>
                <w:noProof/>
              </w:rPr>
              <w:tab/>
            </w:r>
            <w:bookmarkStart w:id="662" w:name="_Toc463343467"/>
            <w:bookmarkStart w:id="663" w:name="_Toc463343660"/>
            <w:bookmarkStart w:id="664" w:name="_Toc463447979"/>
            <w:bookmarkStart w:id="665" w:name="_Toc466464271"/>
            <w:bookmarkStart w:id="666" w:name="_Toc486238183"/>
            <w:bookmarkStart w:id="667" w:name="_Toc486238657"/>
            <w:bookmarkStart w:id="668" w:name="_Toc134611836"/>
            <w:r w:rsidR="00F72585" w:rsidRPr="00A91282">
              <w:rPr>
                <w:noProof/>
              </w:rPr>
              <w:t>Withdrawal, Substitution, and Modification of Stage 2 proposals</w:t>
            </w:r>
            <w:bookmarkEnd w:id="659"/>
            <w:bookmarkEnd w:id="660"/>
            <w:bookmarkEnd w:id="661"/>
            <w:bookmarkEnd w:id="662"/>
            <w:bookmarkEnd w:id="663"/>
            <w:bookmarkEnd w:id="664"/>
            <w:bookmarkEnd w:id="665"/>
            <w:bookmarkEnd w:id="666"/>
            <w:bookmarkEnd w:id="667"/>
            <w:bookmarkEnd w:id="668"/>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9" w:name="_Toc449106624"/>
      <w:bookmarkStart w:id="670" w:name="_Toc450070861"/>
      <w:bookmarkStart w:id="671" w:name="_Toc450635204"/>
      <w:bookmarkStart w:id="672" w:name="_Toc450635392"/>
      <w:bookmarkStart w:id="673" w:name="_Toc463343468"/>
      <w:bookmarkStart w:id="674" w:name="_Toc463343661"/>
      <w:bookmarkStart w:id="675" w:name="_Toc463447980"/>
      <w:bookmarkStart w:id="676" w:name="_Toc466464272"/>
      <w:bookmarkStart w:id="677" w:name="_Toc486238184"/>
      <w:bookmarkStart w:id="678" w:name="_Toc486238658"/>
      <w:bookmarkStart w:id="679" w:name="_Toc134611837"/>
      <w:r w:rsidRPr="00A91282">
        <w:rPr>
          <w:rFonts w:ascii="Times New Roman" w:hAnsi="Times New Roman"/>
          <w:noProof/>
          <w:szCs w:val="32"/>
        </w:rPr>
        <w:t>I. Second Stage: Public Opening of Technical Parts</w:t>
      </w:r>
      <w:bookmarkEnd w:id="669"/>
      <w:bookmarkEnd w:id="670"/>
      <w:bookmarkEnd w:id="671"/>
      <w:bookmarkEnd w:id="672"/>
      <w:bookmarkEnd w:id="673"/>
      <w:bookmarkEnd w:id="674"/>
      <w:bookmarkEnd w:id="675"/>
      <w:bookmarkEnd w:id="676"/>
      <w:bookmarkEnd w:id="677"/>
      <w:bookmarkEnd w:id="678"/>
      <w:bookmarkEnd w:id="679"/>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80" w:name="_Toc449106625"/>
            <w:bookmarkStart w:id="681" w:name="_Toc450070862"/>
            <w:bookmarkStart w:id="682" w:name="_Toc450635205"/>
            <w:bookmarkStart w:id="683" w:name="_Toc450635393"/>
            <w:r w:rsidRPr="00A91282">
              <w:rPr>
                <w:noProof/>
              </w:rPr>
              <w:tab/>
            </w:r>
            <w:bookmarkStart w:id="684" w:name="_Toc463343469"/>
            <w:bookmarkStart w:id="685" w:name="_Toc463343662"/>
            <w:bookmarkStart w:id="686" w:name="_Toc463447981"/>
            <w:bookmarkStart w:id="687" w:name="_Toc466464273"/>
            <w:bookmarkStart w:id="688" w:name="_Toc486238185"/>
            <w:bookmarkStart w:id="689" w:name="_Toc486238659"/>
            <w:bookmarkStart w:id="690" w:name="_Toc134611838"/>
            <w:r w:rsidRPr="00A91282">
              <w:rPr>
                <w:noProof/>
              </w:rPr>
              <w:t>Public Opening Second Stage of Technical Part</w:t>
            </w:r>
            <w:bookmarkEnd w:id="680"/>
            <w:bookmarkEnd w:id="681"/>
            <w:bookmarkEnd w:id="682"/>
            <w:bookmarkEnd w:id="683"/>
            <w:bookmarkEnd w:id="684"/>
            <w:bookmarkEnd w:id="685"/>
            <w:bookmarkEnd w:id="686"/>
            <w:bookmarkEnd w:id="687"/>
            <w:bookmarkEnd w:id="688"/>
            <w:bookmarkEnd w:id="689"/>
            <w:bookmarkEnd w:id="690"/>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91" w:name="_Toc450070863"/>
      <w:bookmarkStart w:id="692" w:name="_Toc450635206"/>
      <w:bookmarkStart w:id="693" w:name="_Toc450635394"/>
      <w:bookmarkStart w:id="694" w:name="_Toc463343470"/>
      <w:bookmarkStart w:id="695" w:name="_Toc463343663"/>
      <w:bookmarkStart w:id="696" w:name="_Toc463447982"/>
      <w:bookmarkStart w:id="697" w:name="_Toc466464274"/>
      <w:bookmarkStart w:id="698" w:name="_Toc486238186"/>
      <w:bookmarkStart w:id="699" w:name="_Toc486238660"/>
      <w:bookmarkStart w:id="700" w:name="_Toc134611839"/>
      <w:r w:rsidRPr="00A91282">
        <w:rPr>
          <w:rFonts w:ascii="Times New Roman" w:hAnsi="Times New Roman"/>
          <w:noProof/>
          <w:szCs w:val="32"/>
        </w:rPr>
        <w:t>J. Second Stage: Evaluation of Technical Part</w:t>
      </w:r>
      <w:bookmarkEnd w:id="691"/>
      <w:bookmarkEnd w:id="692"/>
      <w:bookmarkEnd w:id="693"/>
      <w:bookmarkEnd w:id="694"/>
      <w:bookmarkEnd w:id="695"/>
      <w:bookmarkEnd w:id="696"/>
      <w:bookmarkEnd w:id="697"/>
      <w:bookmarkEnd w:id="698"/>
      <w:bookmarkEnd w:id="699"/>
      <w:bookmarkEnd w:id="700"/>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701" w:name="_Toc450070864"/>
            <w:bookmarkStart w:id="702" w:name="_Toc450635207"/>
            <w:bookmarkStart w:id="703" w:name="_Toc450635395"/>
            <w:r w:rsidRPr="00A91282">
              <w:rPr>
                <w:noProof/>
              </w:rPr>
              <w:tab/>
            </w:r>
            <w:bookmarkStart w:id="704" w:name="_Toc463343471"/>
            <w:bookmarkStart w:id="705" w:name="_Toc463343664"/>
            <w:bookmarkStart w:id="706" w:name="_Toc463447983"/>
            <w:bookmarkStart w:id="707" w:name="_Toc466464275"/>
            <w:bookmarkStart w:id="708" w:name="_Toc486238187"/>
            <w:bookmarkStart w:id="709" w:name="_Toc486238661"/>
            <w:bookmarkStart w:id="710" w:name="_Toc134611840"/>
            <w:r w:rsidRPr="00A91282">
              <w:rPr>
                <w:noProof/>
              </w:rPr>
              <w:t>Confidentiality</w:t>
            </w:r>
            <w:bookmarkEnd w:id="701"/>
            <w:bookmarkEnd w:id="702"/>
            <w:bookmarkEnd w:id="703"/>
            <w:bookmarkEnd w:id="704"/>
            <w:bookmarkEnd w:id="705"/>
            <w:bookmarkEnd w:id="706"/>
            <w:bookmarkEnd w:id="707"/>
            <w:bookmarkEnd w:id="708"/>
            <w:bookmarkEnd w:id="709"/>
            <w:bookmarkEnd w:id="710"/>
          </w:p>
        </w:tc>
        <w:tc>
          <w:tcPr>
            <w:tcW w:w="7075" w:type="dxa"/>
          </w:tcPr>
          <w:p w14:paraId="04210209" w14:textId="5DF5E333"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r w:rsidR="0066332B" w:rsidRPr="00C47AD0">
              <w:t xml:space="preserve"> Information relating to the </w:t>
            </w:r>
            <w:r w:rsidR="0066332B">
              <w:t xml:space="preserve">evaluation of the </w:t>
            </w:r>
            <w:r w:rsidR="0066332B" w:rsidRPr="005D696B">
              <w:t>Financial Part, the evaluation of combined Technical Part and Financial Part, and the</w:t>
            </w:r>
            <w:r w:rsidR="0066332B">
              <w:t xml:space="preserve">  </w:t>
            </w:r>
            <w:r w:rsidR="0066332B" w:rsidRPr="00C5158C">
              <w:t xml:space="preserve">recommendation of contract award shall not be disclosed to </w:t>
            </w:r>
            <w:r w:rsidR="0066332B">
              <w:t>Proposers</w:t>
            </w:r>
            <w:r w:rsidR="0066332B" w:rsidRPr="00C5158C">
              <w:t xml:space="preserve"> or any other persons not officially concerned with such process until </w:t>
            </w:r>
            <w:r w:rsidR="004A1347">
              <w:t xml:space="preserve"> the </w:t>
            </w:r>
            <w:r w:rsidR="0066332B" w:rsidRPr="00C5158C">
              <w:t xml:space="preserve"> </w:t>
            </w:r>
            <w:r w:rsidR="004A1347">
              <w:t xml:space="preserve">Notification of </w:t>
            </w:r>
            <w:r w:rsidR="0066332B" w:rsidRPr="00C5158C">
              <w:t xml:space="preserve">Intention to Award the Contract is </w:t>
            </w:r>
            <w:r w:rsidR="0066332B" w:rsidRPr="00C5158C">
              <w:rPr>
                <w:color w:val="000000"/>
              </w:rPr>
              <w:t xml:space="preserve">transmitted to </w:t>
            </w:r>
            <w:r w:rsidR="0066332B">
              <w:rPr>
                <w:color w:val="000000"/>
              </w:rPr>
              <w:t>Proposers</w:t>
            </w:r>
            <w:r w:rsidR="0066332B" w:rsidRPr="00C5158C">
              <w:rPr>
                <w:color w:val="000000"/>
              </w:rPr>
              <w:t xml:space="preserve"> in accordance with IT</w:t>
            </w:r>
            <w:r w:rsidR="0066332B">
              <w:rPr>
                <w:color w:val="000000"/>
              </w:rPr>
              <w:t>P</w:t>
            </w:r>
            <w:r w:rsidR="0066332B" w:rsidRPr="00C5158C">
              <w:rPr>
                <w:color w:val="000000"/>
              </w:rPr>
              <w:t xml:space="preserve"> </w:t>
            </w:r>
            <w:r w:rsidR="0066332B">
              <w:rPr>
                <w:color w:val="000000"/>
              </w:rPr>
              <w:t>60.1.</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0A0FD733"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 xml:space="preserve">ITP </w:t>
            </w:r>
            <w:r w:rsidR="00072279">
              <w:rPr>
                <w:b/>
                <w:noProof/>
                <w:szCs w:val="24"/>
              </w:rPr>
              <w:t>40.1</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11" w:name="_Toc450070865"/>
            <w:bookmarkStart w:id="712" w:name="_Toc450635208"/>
            <w:bookmarkStart w:id="713" w:name="_Toc450635396"/>
            <w:r w:rsidRPr="00A91282">
              <w:rPr>
                <w:noProof/>
              </w:rPr>
              <w:tab/>
            </w:r>
            <w:bookmarkStart w:id="714" w:name="_Toc463343472"/>
            <w:bookmarkStart w:id="715" w:name="_Toc463343665"/>
            <w:bookmarkStart w:id="716" w:name="_Toc463447984"/>
            <w:bookmarkStart w:id="717" w:name="_Toc466464276"/>
            <w:bookmarkStart w:id="718" w:name="_Toc486238188"/>
            <w:bookmarkStart w:id="719" w:name="_Toc486238662"/>
            <w:bookmarkStart w:id="720" w:name="_Toc134611841"/>
            <w:r w:rsidRPr="00A91282">
              <w:rPr>
                <w:noProof/>
              </w:rPr>
              <w:t>Clarification of Proposals</w:t>
            </w:r>
            <w:bookmarkEnd w:id="711"/>
            <w:bookmarkEnd w:id="712"/>
            <w:bookmarkEnd w:id="713"/>
            <w:bookmarkEnd w:id="714"/>
            <w:bookmarkEnd w:id="715"/>
            <w:bookmarkEnd w:id="716"/>
            <w:bookmarkEnd w:id="717"/>
            <w:bookmarkEnd w:id="718"/>
            <w:bookmarkEnd w:id="719"/>
            <w:bookmarkEnd w:id="720"/>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21" w:name="_Toc450070866"/>
            <w:bookmarkStart w:id="722" w:name="_Toc450635209"/>
            <w:bookmarkStart w:id="723" w:name="_Toc450635397"/>
            <w:r w:rsidRPr="00A91282">
              <w:rPr>
                <w:noProof/>
              </w:rPr>
              <w:tab/>
            </w:r>
            <w:bookmarkStart w:id="724" w:name="_Toc463343473"/>
            <w:bookmarkStart w:id="725" w:name="_Toc463343666"/>
            <w:bookmarkStart w:id="726" w:name="_Toc463447985"/>
            <w:bookmarkStart w:id="727" w:name="_Toc466464277"/>
            <w:bookmarkStart w:id="728" w:name="_Toc486238189"/>
            <w:bookmarkStart w:id="729" w:name="_Toc486238663"/>
            <w:bookmarkStart w:id="730" w:name="_Toc134611842"/>
            <w:r w:rsidRPr="00A91282">
              <w:rPr>
                <w:noProof/>
              </w:rPr>
              <w:t>Determination of Responsiveness</w:t>
            </w:r>
            <w:bookmarkEnd w:id="721"/>
            <w:bookmarkEnd w:id="722"/>
            <w:bookmarkEnd w:id="723"/>
            <w:bookmarkEnd w:id="724"/>
            <w:bookmarkEnd w:id="725"/>
            <w:bookmarkEnd w:id="726"/>
            <w:bookmarkEnd w:id="727"/>
            <w:bookmarkEnd w:id="728"/>
            <w:bookmarkEnd w:id="729"/>
            <w:bookmarkEnd w:id="730"/>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31" w:name="_Toc450070867"/>
            <w:bookmarkStart w:id="732" w:name="_Toc450635210"/>
            <w:bookmarkStart w:id="733" w:name="_Toc450635398"/>
            <w:r w:rsidRPr="00A91282">
              <w:rPr>
                <w:noProof/>
              </w:rPr>
              <w:tab/>
            </w:r>
            <w:bookmarkStart w:id="734" w:name="_Toc463343474"/>
            <w:bookmarkStart w:id="735" w:name="_Toc463343667"/>
            <w:bookmarkStart w:id="736" w:name="_Toc463447986"/>
            <w:bookmarkStart w:id="737" w:name="_Toc466464278"/>
            <w:bookmarkStart w:id="738" w:name="_Toc486238190"/>
            <w:bookmarkStart w:id="739" w:name="_Toc486238664"/>
            <w:bookmarkStart w:id="740" w:name="_Toc134611843"/>
            <w:r w:rsidRPr="00A91282">
              <w:rPr>
                <w:noProof/>
              </w:rPr>
              <w:t>Evaluation of Technical Proposals</w:t>
            </w:r>
            <w:bookmarkEnd w:id="731"/>
            <w:bookmarkEnd w:id="732"/>
            <w:bookmarkEnd w:id="733"/>
            <w:bookmarkEnd w:id="734"/>
            <w:bookmarkEnd w:id="735"/>
            <w:bookmarkEnd w:id="736"/>
            <w:bookmarkEnd w:id="737"/>
            <w:bookmarkEnd w:id="738"/>
            <w:bookmarkEnd w:id="739"/>
            <w:bookmarkEnd w:id="740"/>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41" w:name="_Toc449106628"/>
            <w:bookmarkStart w:id="742" w:name="_Toc450070868"/>
            <w:bookmarkStart w:id="743" w:name="_Toc450635211"/>
            <w:bookmarkStart w:id="744" w:name="_Toc450635399"/>
            <w:r w:rsidRPr="00A91282">
              <w:rPr>
                <w:noProof/>
              </w:rPr>
              <w:tab/>
            </w:r>
            <w:bookmarkStart w:id="745" w:name="_Toc463343475"/>
            <w:bookmarkStart w:id="746" w:name="_Toc463343668"/>
            <w:bookmarkStart w:id="747" w:name="_Toc463447987"/>
            <w:bookmarkStart w:id="748" w:name="_Toc466464279"/>
            <w:bookmarkStart w:id="749" w:name="_Toc486238191"/>
            <w:bookmarkStart w:id="750" w:name="_Toc486238665"/>
            <w:bookmarkStart w:id="751" w:name="_Toc134611844"/>
            <w:r w:rsidR="00F72585" w:rsidRPr="00A91282">
              <w:rPr>
                <w:noProof/>
              </w:rPr>
              <w:t>Notification of evaluation of Technical Parts</w:t>
            </w:r>
            <w:bookmarkEnd w:id="741"/>
            <w:bookmarkEnd w:id="742"/>
            <w:bookmarkEnd w:id="743"/>
            <w:bookmarkEnd w:id="744"/>
            <w:bookmarkEnd w:id="745"/>
            <w:bookmarkEnd w:id="746"/>
            <w:bookmarkEnd w:id="747"/>
            <w:bookmarkEnd w:id="748"/>
            <w:bookmarkEnd w:id="749"/>
            <w:bookmarkEnd w:id="750"/>
            <w:bookmarkEnd w:id="751"/>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52" w:name="_Toc449106629"/>
      <w:bookmarkStart w:id="753" w:name="_Toc450070869"/>
      <w:bookmarkStart w:id="754" w:name="_Toc450635212"/>
      <w:bookmarkStart w:id="755" w:name="_Toc450635400"/>
      <w:bookmarkStart w:id="756" w:name="_Toc463343476"/>
      <w:bookmarkStart w:id="757" w:name="_Toc463343669"/>
      <w:bookmarkStart w:id="758" w:name="_Toc463447988"/>
      <w:bookmarkStart w:id="759" w:name="_Toc466464280"/>
      <w:bookmarkStart w:id="760" w:name="_Toc486238192"/>
      <w:bookmarkStart w:id="761" w:name="_Toc486238666"/>
      <w:bookmarkStart w:id="762" w:name="_Toc134611845"/>
      <w:r w:rsidRPr="00A91282">
        <w:rPr>
          <w:rFonts w:ascii="Times New Roman" w:hAnsi="Times New Roman"/>
          <w:noProof/>
          <w:szCs w:val="32"/>
        </w:rPr>
        <w:t>K. Second Stage: Opening of Financial Parts</w:t>
      </w:r>
      <w:bookmarkEnd w:id="752"/>
      <w:bookmarkEnd w:id="753"/>
      <w:bookmarkEnd w:id="754"/>
      <w:bookmarkEnd w:id="755"/>
      <w:bookmarkEnd w:id="756"/>
      <w:bookmarkEnd w:id="757"/>
      <w:bookmarkEnd w:id="758"/>
      <w:bookmarkEnd w:id="759"/>
      <w:bookmarkEnd w:id="760"/>
      <w:bookmarkEnd w:id="761"/>
      <w:bookmarkEnd w:id="762"/>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3" w:name="_Toc449106630"/>
            <w:bookmarkStart w:id="764" w:name="_Toc450070870"/>
            <w:bookmarkStart w:id="765" w:name="_Toc450635213"/>
            <w:bookmarkStart w:id="766" w:name="_Toc450635401"/>
            <w:r w:rsidRPr="00A91282">
              <w:rPr>
                <w:noProof/>
              </w:rPr>
              <w:tab/>
            </w:r>
            <w:bookmarkStart w:id="767" w:name="_Toc463343477"/>
            <w:bookmarkStart w:id="768" w:name="_Toc463343670"/>
            <w:bookmarkStart w:id="769" w:name="_Toc463447989"/>
            <w:bookmarkStart w:id="770" w:name="_Toc466464281"/>
            <w:bookmarkStart w:id="771" w:name="_Toc486238193"/>
            <w:bookmarkStart w:id="772" w:name="_Toc486238667"/>
            <w:bookmarkStart w:id="773" w:name="_Toc134611846"/>
            <w:r w:rsidR="00F72585" w:rsidRPr="00A91282">
              <w:rPr>
                <w:noProof/>
              </w:rPr>
              <w:t>Public Opening of Financial Parts</w:t>
            </w:r>
            <w:bookmarkEnd w:id="763"/>
            <w:r w:rsidR="00F72585" w:rsidRPr="00A91282">
              <w:rPr>
                <w:noProof/>
              </w:rPr>
              <w:t xml:space="preserve"> when BAFO or negotiations do not apply</w:t>
            </w:r>
            <w:bookmarkEnd w:id="764"/>
            <w:bookmarkEnd w:id="765"/>
            <w:bookmarkEnd w:id="766"/>
            <w:bookmarkEnd w:id="767"/>
            <w:bookmarkEnd w:id="768"/>
            <w:bookmarkEnd w:id="769"/>
            <w:bookmarkEnd w:id="770"/>
            <w:bookmarkEnd w:id="771"/>
            <w:bookmarkEnd w:id="772"/>
            <w:bookmarkEnd w:id="773"/>
          </w:p>
        </w:tc>
        <w:tc>
          <w:tcPr>
            <w:tcW w:w="7101" w:type="dxa"/>
          </w:tcPr>
          <w:p w14:paraId="33489624" w14:textId="380587A0"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AA01AB" w:rsidRPr="009B431F">
              <w:t xml:space="preserve">The opening date shall be no less than </w:t>
            </w:r>
            <w:r w:rsidR="00AA01AB">
              <w:t xml:space="preserve">ten </w:t>
            </w:r>
            <w:r w:rsidR="00AA01AB" w:rsidRPr="009B431F">
              <w:t>(</w:t>
            </w:r>
            <w:r w:rsidR="00AA01AB">
              <w:t>10</w:t>
            </w:r>
            <w:r w:rsidR="00AA01AB" w:rsidRPr="009B431F">
              <w:t>) Business Days from the date of notification of the results of the technical evaluation, described in IT</w:t>
            </w:r>
            <w:r w:rsidR="00AA01AB">
              <w:t>P</w:t>
            </w:r>
            <w:r w:rsidR="00AA01AB" w:rsidRPr="009B431F">
              <w:t xml:space="preserve"> </w:t>
            </w:r>
            <w:r w:rsidR="00AA01AB">
              <w:t>44</w:t>
            </w:r>
            <w:r w:rsidR="00AA01AB" w:rsidRPr="009B431F">
              <w:t>.1.</w:t>
            </w:r>
            <w:r w:rsidR="00AA01AB">
              <w:rPr>
                <w:color w:val="000000"/>
              </w:rPr>
              <w:t xml:space="preserve"> </w:t>
            </w:r>
            <w:r w:rsidR="00AA01AB" w:rsidRPr="00840CC8">
              <w:t xml:space="preserve">However, if the </w:t>
            </w:r>
            <w:r w:rsidR="00AA01AB">
              <w:t xml:space="preserve">Employer </w:t>
            </w:r>
            <w:r w:rsidR="00AA01AB" w:rsidRPr="00840CC8">
              <w:t>receives a compl</w:t>
            </w:r>
            <w:r w:rsidR="00AA01AB">
              <w:t>ai</w:t>
            </w:r>
            <w:r w:rsidR="00AA01AB" w:rsidRPr="00840CC8">
              <w:t>nt</w:t>
            </w:r>
            <w:r w:rsidR="00AA01AB">
              <w:t xml:space="preserve"> </w:t>
            </w:r>
            <w:r w:rsidR="00AA01AB" w:rsidRPr="00840CC8">
              <w:t>on the results of the technical evaluation</w:t>
            </w:r>
            <w:r w:rsidR="00AA01AB">
              <w:t xml:space="preserve"> within the ten (10) Business Days</w:t>
            </w:r>
            <w:r w:rsidR="00AA01AB" w:rsidRPr="00840CC8">
              <w:t>, the opening date shall be subject to IT</w:t>
            </w:r>
            <w:r w:rsidR="00AA01AB">
              <w:t>P</w:t>
            </w:r>
            <w:r w:rsidR="00AA01AB" w:rsidRPr="00840CC8">
              <w:t xml:space="preserve"> </w:t>
            </w:r>
            <w:r w:rsidR="00AA01AB">
              <w:t xml:space="preserve">66.1. </w:t>
            </w:r>
            <w:r w:rsidR="00F72585" w:rsidRPr="00A91282">
              <w:rPr>
                <w:noProof/>
                <w:szCs w:val="24"/>
              </w:rPr>
              <w:t xml:space="preserve">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4" w:name="_Toc449106631"/>
            <w:bookmarkStart w:id="775" w:name="_Toc450070871"/>
            <w:bookmarkStart w:id="776" w:name="_Toc450635214"/>
            <w:bookmarkStart w:id="777" w:name="_Toc450635402"/>
            <w:r w:rsidRPr="00A91282">
              <w:rPr>
                <w:noProof/>
              </w:rPr>
              <w:tab/>
            </w:r>
            <w:bookmarkStart w:id="778" w:name="_Toc463343478"/>
            <w:bookmarkStart w:id="779" w:name="_Toc463343671"/>
            <w:bookmarkStart w:id="780" w:name="_Toc463447990"/>
            <w:bookmarkStart w:id="781" w:name="_Toc466464282"/>
            <w:bookmarkStart w:id="782" w:name="_Toc486238194"/>
            <w:bookmarkStart w:id="783" w:name="_Toc486238668"/>
            <w:bookmarkStart w:id="784" w:name="_Toc134611847"/>
            <w:r w:rsidR="00F72585" w:rsidRPr="00A91282">
              <w:rPr>
                <w:noProof/>
              </w:rPr>
              <w:t>Opening of Financial Parts when BAFO or negotiations apply</w:t>
            </w:r>
            <w:bookmarkEnd w:id="774"/>
            <w:bookmarkEnd w:id="775"/>
            <w:bookmarkEnd w:id="776"/>
            <w:bookmarkEnd w:id="777"/>
            <w:bookmarkEnd w:id="778"/>
            <w:bookmarkEnd w:id="779"/>
            <w:bookmarkEnd w:id="780"/>
            <w:bookmarkEnd w:id="781"/>
            <w:bookmarkEnd w:id="782"/>
            <w:bookmarkEnd w:id="783"/>
            <w:bookmarkEnd w:id="784"/>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5" w:name="_Toc450070872"/>
      <w:bookmarkStart w:id="786" w:name="_Toc450635215"/>
      <w:bookmarkStart w:id="787" w:name="_Toc450635403"/>
      <w:bookmarkStart w:id="788" w:name="_Toc463343479"/>
      <w:bookmarkStart w:id="789" w:name="_Toc463343672"/>
      <w:bookmarkStart w:id="790" w:name="_Toc463447991"/>
      <w:bookmarkStart w:id="791" w:name="_Toc466464283"/>
      <w:bookmarkStart w:id="792" w:name="_Toc486238195"/>
      <w:bookmarkStart w:id="793" w:name="_Toc486238669"/>
      <w:bookmarkStart w:id="794" w:name="_Toc134611848"/>
      <w:r w:rsidRPr="00A91282">
        <w:rPr>
          <w:rFonts w:ascii="Times New Roman" w:hAnsi="Times New Roman"/>
          <w:noProof/>
          <w:szCs w:val="32"/>
        </w:rPr>
        <w:t>L. Second Stage: Evaluation of Financial Part</w:t>
      </w:r>
      <w:bookmarkEnd w:id="785"/>
      <w:bookmarkEnd w:id="786"/>
      <w:bookmarkEnd w:id="787"/>
      <w:bookmarkEnd w:id="788"/>
      <w:bookmarkEnd w:id="789"/>
      <w:bookmarkEnd w:id="790"/>
      <w:bookmarkEnd w:id="791"/>
      <w:bookmarkEnd w:id="792"/>
      <w:bookmarkEnd w:id="793"/>
      <w:bookmarkEnd w:id="794"/>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5" w:name="_Toc23236777"/>
            <w:bookmarkStart w:id="796" w:name="_Toc125783021"/>
            <w:bookmarkStart w:id="797" w:name="_Toc438438854"/>
            <w:bookmarkStart w:id="798" w:name="_Toc438532636"/>
            <w:bookmarkStart w:id="799" w:name="_Toc438733998"/>
            <w:bookmarkStart w:id="800" w:name="_Toc438907035"/>
            <w:bookmarkStart w:id="801" w:name="_Toc438907234"/>
            <w:bookmarkStart w:id="802" w:name="_Toc433185112"/>
            <w:bookmarkStart w:id="803" w:name="_Toc450635216"/>
            <w:bookmarkStart w:id="804" w:name="_Toc450635404"/>
            <w:r w:rsidRPr="00A91282">
              <w:rPr>
                <w:noProof/>
              </w:rPr>
              <w:tab/>
            </w:r>
            <w:bookmarkStart w:id="805" w:name="_Toc463343480"/>
            <w:bookmarkStart w:id="806" w:name="_Toc463343673"/>
            <w:bookmarkStart w:id="807" w:name="_Toc463447992"/>
            <w:bookmarkStart w:id="808" w:name="_Toc466464284"/>
            <w:bookmarkStart w:id="809" w:name="_Toc486238196"/>
            <w:bookmarkStart w:id="810" w:name="_Toc486238670"/>
            <w:bookmarkStart w:id="811" w:name="_Toc134611849"/>
            <w:r w:rsidR="00486035" w:rsidRPr="00A91282">
              <w:rPr>
                <w:noProof/>
              </w:rPr>
              <w:t>Nonmaterial Nonconformities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12" w:name="_Toc450070876"/>
            <w:bookmarkStart w:id="813" w:name="_Toc450635217"/>
            <w:bookmarkStart w:id="814" w:name="_Toc450635405"/>
            <w:r w:rsidRPr="00A91282">
              <w:rPr>
                <w:b w:val="0"/>
                <w:noProof/>
              </w:rPr>
              <w:tab/>
            </w:r>
            <w:bookmarkStart w:id="815" w:name="_Toc463343481"/>
            <w:bookmarkStart w:id="816" w:name="_Toc463343674"/>
            <w:bookmarkStart w:id="817" w:name="_Toc463447993"/>
            <w:bookmarkStart w:id="818" w:name="_Toc466464285"/>
            <w:bookmarkStart w:id="819" w:name="_Toc486238197"/>
            <w:bookmarkStart w:id="820" w:name="_Toc486238671"/>
            <w:bookmarkStart w:id="821" w:name="_Toc134611850"/>
            <w:r w:rsidRPr="00A91282">
              <w:rPr>
                <w:noProof/>
              </w:rPr>
              <w:t>Arithmetic Correction</w:t>
            </w:r>
            <w:bookmarkEnd w:id="812"/>
            <w:bookmarkEnd w:id="813"/>
            <w:bookmarkEnd w:id="814"/>
            <w:bookmarkEnd w:id="815"/>
            <w:bookmarkEnd w:id="816"/>
            <w:bookmarkEnd w:id="817"/>
            <w:bookmarkEnd w:id="818"/>
            <w:bookmarkEnd w:id="819"/>
            <w:bookmarkEnd w:id="820"/>
            <w:bookmarkEnd w:id="821"/>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436872C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1908B62E"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22" w:name="_Toc449106634"/>
            <w:bookmarkStart w:id="823" w:name="_Toc450070877"/>
            <w:bookmarkStart w:id="824" w:name="_Toc450635218"/>
            <w:bookmarkStart w:id="825" w:name="_Toc450635406"/>
            <w:r w:rsidRPr="00A91282">
              <w:rPr>
                <w:noProof/>
              </w:rPr>
              <w:tab/>
            </w:r>
            <w:bookmarkStart w:id="826" w:name="_Toc463343482"/>
            <w:bookmarkStart w:id="827" w:name="_Toc463343675"/>
            <w:bookmarkStart w:id="828" w:name="_Toc463447994"/>
            <w:bookmarkStart w:id="829" w:name="_Toc466464286"/>
            <w:bookmarkStart w:id="830" w:name="_Toc486238198"/>
            <w:bookmarkStart w:id="831" w:name="_Toc486238672"/>
            <w:bookmarkStart w:id="832" w:name="_Toc134611851"/>
            <w:r w:rsidR="00F72585" w:rsidRPr="00A91282">
              <w:rPr>
                <w:noProof/>
              </w:rPr>
              <w:t>Conversion to Single Currency</w:t>
            </w:r>
            <w:bookmarkEnd w:id="822"/>
            <w:bookmarkEnd w:id="823"/>
            <w:bookmarkEnd w:id="824"/>
            <w:bookmarkEnd w:id="825"/>
            <w:bookmarkEnd w:id="826"/>
            <w:bookmarkEnd w:id="827"/>
            <w:bookmarkEnd w:id="828"/>
            <w:bookmarkEnd w:id="829"/>
            <w:bookmarkEnd w:id="830"/>
            <w:bookmarkEnd w:id="831"/>
            <w:bookmarkEnd w:id="832"/>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3" w:name="_Toc449106635"/>
            <w:bookmarkStart w:id="834" w:name="_Toc450070878"/>
            <w:bookmarkStart w:id="835" w:name="_Toc450635219"/>
            <w:bookmarkStart w:id="836" w:name="_Toc450635407"/>
            <w:r w:rsidRPr="00A91282">
              <w:rPr>
                <w:noProof/>
              </w:rPr>
              <w:tab/>
            </w:r>
            <w:bookmarkStart w:id="837" w:name="_Toc463343483"/>
            <w:bookmarkStart w:id="838" w:name="_Toc463343676"/>
            <w:bookmarkStart w:id="839" w:name="_Toc463447995"/>
            <w:bookmarkStart w:id="840" w:name="_Toc466464287"/>
            <w:bookmarkStart w:id="841" w:name="_Toc486238199"/>
            <w:bookmarkStart w:id="842" w:name="_Toc486238673"/>
            <w:bookmarkStart w:id="843" w:name="_Toc134611852"/>
            <w:r w:rsidR="00F72585" w:rsidRPr="00A91282">
              <w:rPr>
                <w:noProof/>
              </w:rPr>
              <w:t>Margin of Preference</w:t>
            </w:r>
            <w:bookmarkEnd w:id="833"/>
            <w:bookmarkEnd w:id="834"/>
            <w:bookmarkEnd w:id="835"/>
            <w:bookmarkEnd w:id="836"/>
            <w:bookmarkEnd w:id="837"/>
            <w:bookmarkEnd w:id="838"/>
            <w:bookmarkEnd w:id="839"/>
            <w:bookmarkEnd w:id="840"/>
            <w:bookmarkEnd w:id="841"/>
            <w:bookmarkEnd w:id="842"/>
            <w:bookmarkEnd w:id="843"/>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3"/>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4" w:name="_Toc449106636"/>
            <w:bookmarkStart w:id="845" w:name="_Toc450070879"/>
            <w:bookmarkStart w:id="846" w:name="_Toc450635220"/>
            <w:bookmarkStart w:id="847" w:name="_Toc450635408"/>
            <w:r w:rsidRPr="00A91282">
              <w:rPr>
                <w:noProof/>
              </w:rPr>
              <w:tab/>
            </w:r>
            <w:bookmarkStart w:id="848" w:name="_Toc463343484"/>
            <w:bookmarkStart w:id="849" w:name="_Toc463343677"/>
            <w:bookmarkStart w:id="850" w:name="_Toc463447996"/>
            <w:bookmarkStart w:id="851" w:name="_Toc466464288"/>
            <w:bookmarkStart w:id="852" w:name="_Toc486238200"/>
            <w:bookmarkStart w:id="853" w:name="_Toc486238674"/>
            <w:bookmarkStart w:id="854" w:name="_Toc134611853"/>
            <w:r w:rsidRPr="00A91282">
              <w:rPr>
                <w:noProof/>
              </w:rPr>
              <w:t>Evaluation Process Finan</w:t>
            </w:r>
            <w:r w:rsidRPr="00417C73">
              <w:rPr>
                <w:noProof/>
              </w:rPr>
              <w:t>cia</w:t>
            </w:r>
            <w:r w:rsidRPr="002372BE">
              <w:rPr>
                <w:noProof/>
              </w:rPr>
              <w:t>l Parts</w:t>
            </w:r>
            <w:bookmarkEnd w:id="844"/>
            <w:bookmarkEnd w:id="845"/>
            <w:bookmarkEnd w:id="846"/>
            <w:bookmarkEnd w:id="847"/>
            <w:bookmarkEnd w:id="848"/>
            <w:bookmarkEnd w:id="849"/>
            <w:bookmarkEnd w:id="850"/>
            <w:bookmarkEnd w:id="851"/>
            <w:bookmarkEnd w:id="852"/>
            <w:bookmarkEnd w:id="853"/>
            <w:bookmarkEnd w:id="854"/>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5" w:name="_Toc450070880"/>
            <w:bookmarkStart w:id="856" w:name="_Toc450635221"/>
            <w:bookmarkStart w:id="857" w:name="_Toc450635409"/>
            <w:r w:rsidRPr="00A91282">
              <w:rPr>
                <w:noProof/>
              </w:rPr>
              <w:tab/>
            </w:r>
            <w:bookmarkStart w:id="858" w:name="_Toc463343485"/>
            <w:bookmarkStart w:id="859" w:name="_Toc463343678"/>
            <w:bookmarkStart w:id="860" w:name="_Toc463447997"/>
            <w:bookmarkStart w:id="861" w:name="_Toc466464289"/>
            <w:bookmarkStart w:id="862" w:name="_Toc486238201"/>
            <w:bookmarkStart w:id="863" w:name="_Toc486238675"/>
            <w:bookmarkStart w:id="864" w:name="_Toc134611854"/>
            <w:r w:rsidRPr="00A91282">
              <w:rPr>
                <w:noProof/>
              </w:rPr>
              <w:t>Abnormally Low Proposals</w:t>
            </w:r>
            <w:bookmarkEnd w:id="855"/>
            <w:bookmarkEnd w:id="856"/>
            <w:bookmarkEnd w:id="857"/>
            <w:bookmarkEnd w:id="858"/>
            <w:bookmarkEnd w:id="859"/>
            <w:bookmarkEnd w:id="860"/>
            <w:bookmarkEnd w:id="861"/>
            <w:bookmarkEnd w:id="862"/>
            <w:bookmarkEnd w:id="863"/>
            <w:bookmarkEnd w:id="864"/>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5" w:name="_Toc450070881"/>
            <w:bookmarkStart w:id="866" w:name="_Toc450635222"/>
            <w:bookmarkStart w:id="867" w:name="_Toc450635410"/>
            <w:r w:rsidRPr="00A91282">
              <w:rPr>
                <w:noProof/>
              </w:rPr>
              <w:tab/>
            </w:r>
            <w:bookmarkStart w:id="868" w:name="_Toc463343486"/>
            <w:bookmarkStart w:id="869" w:name="_Toc463343679"/>
            <w:bookmarkStart w:id="870" w:name="_Toc463447998"/>
            <w:bookmarkStart w:id="871" w:name="_Toc466464290"/>
            <w:bookmarkStart w:id="872" w:name="_Toc486238202"/>
            <w:bookmarkStart w:id="873" w:name="_Toc486238676"/>
            <w:bookmarkStart w:id="874" w:name="_Toc134611855"/>
            <w:r w:rsidRPr="00A91282">
              <w:rPr>
                <w:noProof/>
              </w:rPr>
              <w:t>Unbalanced or Front Loaded Proposals</w:t>
            </w:r>
            <w:bookmarkEnd w:id="865"/>
            <w:bookmarkEnd w:id="866"/>
            <w:bookmarkEnd w:id="867"/>
            <w:bookmarkEnd w:id="868"/>
            <w:bookmarkEnd w:id="869"/>
            <w:bookmarkEnd w:id="870"/>
            <w:bookmarkEnd w:id="871"/>
            <w:bookmarkEnd w:id="872"/>
            <w:bookmarkEnd w:id="873"/>
            <w:bookmarkEnd w:id="874"/>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5" w:name="_Toc450070882"/>
      <w:bookmarkStart w:id="876" w:name="_Toc450635223"/>
      <w:bookmarkStart w:id="877" w:name="_Toc450635411"/>
      <w:bookmarkStart w:id="878" w:name="_Toc463343487"/>
      <w:bookmarkStart w:id="879" w:name="_Toc463343680"/>
      <w:bookmarkStart w:id="880" w:name="_Toc463447999"/>
      <w:bookmarkStart w:id="881" w:name="_Toc466464291"/>
      <w:bookmarkStart w:id="882" w:name="_Toc486238203"/>
      <w:bookmarkStart w:id="883" w:name="_Toc486238677"/>
      <w:bookmarkStart w:id="884" w:name="_Toc134611856"/>
      <w:r w:rsidRPr="00A91282">
        <w:rPr>
          <w:rFonts w:ascii="Times New Roman" w:hAnsi="Times New Roman"/>
          <w:noProof/>
          <w:szCs w:val="32"/>
        </w:rPr>
        <w:t>M. Stage 2: Evaluation of Combined Technical and Financial Part</w:t>
      </w:r>
      <w:bookmarkEnd w:id="875"/>
      <w:bookmarkEnd w:id="876"/>
      <w:bookmarkEnd w:id="877"/>
      <w:bookmarkEnd w:id="878"/>
      <w:bookmarkEnd w:id="879"/>
      <w:bookmarkEnd w:id="880"/>
      <w:bookmarkEnd w:id="881"/>
      <w:bookmarkEnd w:id="882"/>
      <w:bookmarkEnd w:id="883"/>
      <w:bookmarkEnd w:id="884"/>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5" w:name="_Toc450635224"/>
            <w:bookmarkStart w:id="886" w:name="_Toc450635412"/>
            <w:r w:rsidRPr="00A91282">
              <w:rPr>
                <w:noProof/>
              </w:rPr>
              <w:tab/>
            </w:r>
            <w:bookmarkStart w:id="887" w:name="_Toc463343488"/>
            <w:bookmarkStart w:id="888" w:name="_Toc463343681"/>
            <w:bookmarkStart w:id="889" w:name="_Toc463448000"/>
            <w:bookmarkStart w:id="890" w:name="_Toc466464292"/>
            <w:bookmarkStart w:id="891" w:name="_Toc486238204"/>
            <w:bookmarkStart w:id="892" w:name="_Toc486238678"/>
            <w:bookmarkStart w:id="893" w:name="_Toc134611857"/>
            <w:r w:rsidR="00486035" w:rsidRPr="00A91282">
              <w:rPr>
                <w:noProof/>
              </w:rPr>
              <w:t>Evaluation of Combined Technical and Financial Proposals</w:t>
            </w:r>
            <w:bookmarkEnd w:id="885"/>
            <w:bookmarkEnd w:id="886"/>
            <w:bookmarkEnd w:id="887"/>
            <w:bookmarkEnd w:id="888"/>
            <w:bookmarkEnd w:id="889"/>
            <w:bookmarkEnd w:id="890"/>
            <w:bookmarkEnd w:id="891"/>
            <w:bookmarkEnd w:id="892"/>
            <w:bookmarkEnd w:id="893"/>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4" w:name="_Toc449106639"/>
            <w:bookmarkStart w:id="895" w:name="_Toc450070883"/>
            <w:bookmarkStart w:id="896" w:name="_Toc450635225"/>
            <w:bookmarkStart w:id="897" w:name="_Toc450635413"/>
            <w:r w:rsidRPr="00A91282">
              <w:rPr>
                <w:noProof/>
              </w:rPr>
              <w:tab/>
            </w:r>
            <w:bookmarkStart w:id="898" w:name="_Toc463343489"/>
            <w:bookmarkStart w:id="899" w:name="_Toc463343682"/>
            <w:bookmarkStart w:id="900" w:name="_Toc463448001"/>
            <w:bookmarkStart w:id="901" w:name="_Toc466464293"/>
            <w:bookmarkStart w:id="902" w:name="_Toc486238205"/>
            <w:bookmarkStart w:id="903" w:name="_Toc486238679"/>
            <w:bookmarkStart w:id="904" w:name="_Toc134611858"/>
            <w:r w:rsidR="00F72585" w:rsidRPr="00A91282">
              <w:rPr>
                <w:noProof/>
              </w:rPr>
              <w:t>Best and Final Offer (BAFO</w:t>
            </w:r>
            <w:bookmarkEnd w:id="894"/>
            <w:r w:rsidR="00F72585" w:rsidRPr="00A91282">
              <w:rPr>
                <w:noProof/>
              </w:rPr>
              <w:t>)</w:t>
            </w:r>
            <w:bookmarkEnd w:id="895"/>
            <w:bookmarkEnd w:id="896"/>
            <w:bookmarkEnd w:id="897"/>
            <w:bookmarkEnd w:id="898"/>
            <w:bookmarkEnd w:id="899"/>
            <w:bookmarkEnd w:id="900"/>
            <w:bookmarkEnd w:id="901"/>
            <w:bookmarkEnd w:id="902"/>
            <w:bookmarkEnd w:id="903"/>
            <w:bookmarkEnd w:id="904"/>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5" w:name="_Toc449106640"/>
            <w:bookmarkStart w:id="906" w:name="_Toc450070884"/>
            <w:bookmarkStart w:id="907" w:name="_Toc450635226"/>
            <w:bookmarkStart w:id="908" w:name="_Toc450635414"/>
            <w:r w:rsidRPr="00A91282">
              <w:rPr>
                <w:b w:val="0"/>
                <w:noProof/>
              </w:rPr>
              <w:tab/>
            </w:r>
            <w:bookmarkStart w:id="909" w:name="_Toc463343490"/>
            <w:bookmarkStart w:id="910" w:name="_Toc463343683"/>
            <w:bookmarkStart w:id="911" w:name="_Toc463448002"/>
            <w:bookmarkStart w:id="912" w:name="_Toc466464294"/>
            <w:bookmarkStart w:id="913" w:name="_Toc486238206"/>
            <w:bookmarkStart w:id="914" w:name="_Toc486238680"/>
            <w:bookmarkStart w:id="915" w:name="_Toc134611859"/>
            <w:r w:rsidR="00F72585" w:rsidRPr="00A91282">
              <w:rPr>
                <w:noProof/>
              </w:rPr>
              <w:t>Most Advantageous Proposal</w:t>
            </w:r>
            <w:bookmarkEnd w:id="905"/>
            <w:bookmarkEnd w:id="906"/>
            <w:bookmarkEnd w:id="907"/>
            <w:bookmarkEnd w:id="908"/>
            <w:bookmarkEnd w:id="909"/>
            <w:bookmarkEnd w:id="910"/>
            <w:bookmarkEnd w:id="911"/>
            <w:bookmarkEnd w:id="912"/>
            <w:r w:rsidR="003923B5" w:rsidRPr="00A91282">
              <w:rPr>
                <w:noProof/>
              </w:rPr>
              <w:t xml:space="preserve"> </w:t>
            </w:r>
            <w:r w:rsidR="00EE0EA3" w:rsidRPr="00A91282">
              <w:rPr>
                <w:noProof/>
              </w:rPr>
              <w:t>(MAP)</w:t>
            </w:r>
            <w:bookmarkEnd w:id="913"/>
            <w:bookmarkEnd w:id="914"/>
            <w:bookmarkEnd w:id="915"/>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6" w:name="_Toc449106642"/>
            <w:bookmarkStart w:id="917" w:name="_Toc450070885"/>
            <w:bookmarkStart w:id="918" w:name="_Toc450635227"/>
            <w:bookmarkStart w:id="919" w:name="_Toc450635415"/>
            <w:r w:rsidRPr="00A91282">
              <w:rPr>
                <w:noProof/>
              </w:rPr>
              <w:tab/>
            </w:r>
            <w:bookmarkStart w:id="920" w:name="_Toc463343491"/>
            <w:bookmarkStart w:id="921" w:name="_Toc463343684"/>
            <w:bookmarkStart w:id="922" w:name="_Toc463448003"/>
            <w:bookmarkStart w:id="923" w:name="_Toc466464295"/>
            <w:bookmarkStart w:id="924" w:name="_Toc486238207"/>
            <w:bookmarkStart w:id="925" w:name="_Toc486238681"/>
            <w:bookmarkStart w:id="926" w:name="_Toc134611860"/>
            <w:r w:rsidR="00F72585" w:rsidRPr="00A91282">
              <w:rPr>
                <w:noProof/>
              </w:rPr>
              <w:t>Negotiations</w:t>
            </w:r>
            <w:bookmarkEnd w:id="916"/>
            <w:bookmarkEnd w:id="917"/>
            <w:bookmarkEnd w:id="918"/>
            <w:bookmarkEnd w:id="919"/>
            <w:bookmarkEnd w:id="920"/>
            <w:bookmarkEnd w:id="921"/>
            <w:bookmarkEnd w:id="922"/>
            <w:bookmarkEnd w:id="923"/>
            <w:bookmarkEnd w:id="924"/>
            <w:bookmarkEnd w:id="925"/>
            <w:bookmarkEnd w:id="926"/>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7" w:name="_Toc450070886"/>
            <w:bookmarkStart w:id="928" w:name="_Toc450635228"/>
            <w:bookmarkStart w:id="929" w:name="_Toc450635416"/>
            <w:r w:rsidRPr="00A91282">
              <w:rPr>
                <w:noProof/>
              </w:rPr>
              <w:tab/>
            </w:r>
            <w:bookmarkStart w:id="930" w:name="_Toc463343492"/>
            <w:bookmarkStart w:id="931" w:name="_Toc463343685"/>
            <w:bookmarkStart w:id="932" w:name="_Toc463448004"/>
            <w:bookmarkStart w:id="933" w:name="_Toc466464296"/>
            <w:bookmarkStart w:id="934" w:name="_Toc486238208"/>
            <w:bookmarkStart w:id="935" w:name="_Toc486238682"/>
            <w:bookmarkStart w:id="936" w:name="_Toc134611861"/>
            <w:r w:rsidR="008F07F4" w:rsidRPr="00A91282">
              <w:rPr>
                <w:noProof/>
              </w:rPr>
              <w:t>Employer</w:t>
            </w:r>
            <w:r w:rsidR="00F72585" w:rsidRPr="00A91282">
              <w:rPr>
                <w:noProof/>
              </w:rPr>
              <w:t>’s Right to Accept Any Proposal, and to Reject Any or All Proposals</w:t>
            </w:r>
            <w:bookmarkEnd w:id="927"/>
            <w:bookmarkEnd w:id="928"/>
            <w:bookmarkEnd w:id="929"/>
            <w:bookmarkEnd w:id="930"/>
            <w:bookmarkEnd w:id="931"/>
            <w:bookmarkEnd w:id="932"/>
            <w:bookmarkEnd w:id="933"/>
            <w:bookmarkEnd w:id="934"/>
            <w:bookmarkEnd w:id="935"/>
            <w:bookmarkEnd w:id="936"/>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7" w:name="_Toc449106643"/>
            <w:bookmarkStart w:id="938" w:name="_Toc450070887"/>
            <w:bookmarkStart w:id="939" w:name="_Toc450635229"/>
            <w:bookmarkStart w:id="940" w:name="_Toc450635417"/>
            <w:r w:rsidRPr="00A91282">
              <w:rPr>
                <w:noProof/>
              </w:rPr>
              <w:tab/>
            </w:r>
            <w:bookmarkStart w:id="941" w:name="_Toc463343493"/>
            <w:bookmarkStart w:id="942" w:name="_Toc463343686"/>
            <w:bookmarkStart w:id="943" w:name="_Toc463448005"/>
            <w:bookmarkStart w:id="944" w:name="_Toc466464297"/>
            <w:bookmarkStart w:id="945" w:name="_Toc486238209"/>
            <w:bookmarkStart w:id="946" w:name="_Toc486238683"/>
            <w:bookmarkStart w:id="947" w:name="_Toc134611862"/>
            <w:r w:rsidR="00F72585" w:rsidRPr="00A91282">
              <w:rPr>
                <w:noProof/>
              </w:rPr>
              <w:t>Standstill Period</w:t>
            </w:r>
            <w:bookmarkEnd w:id="937"/>
            <w:bookmarkEnd w:id="938"/>
            <w:bookmarkEnd w:id="939"/>
            <w:bookmarkEnd w:id="940"/>
            <w:bookmarkEnd w:id="941"/>
            <w:bookmarkEnd w:id="942"/>
            <w:bookmarkEnd w:id="943"/>
            <w:bookmarkEnd w:id="944"/>
            <w:bookmarkEnd w:id="945"/>
            <w:bookmarkEnd w:id="946"/>
            <w:bookmarkEnd w:id="947"/>
          </w:p>
        </w:tc>
        <w:tc>
          <w:tcPr>
            <w:tcW w:w="7200" w:type="dxa"/>
          </w:tcPr>
          <w:p w14:paraId="1D1AD0D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8" w:name="_Toc449106644"/>
            <w:bookmarkStart w:id="949" w:name="_Toc450070888"/>
            <w:bookmarkStart w:id="950" w:name="_Toc450635230"/>
            <w:bookmarkStart w:id="951" w:name="_Toc450635418"/>
            <w:r w:rsidRPr="00A91282">
              <w:rPr>
                <w:noProof/>
              </w:rPr>
              <w:tab/>
            </w:r>
            <w:bookmarkStart w:id="952" w:name="_Toc463343494"/>
            <w:bookmarkStart w:id="953" w:name="_Toc463343687"/>
            <w:bookmarkStart w:id="954" w:name="_Toc463448006"/>
            <w:bookmarkStart w:id="955" w:name="_Toc466464298"/>
            <w:bookmarkStart w:id="956" w:name="_Toc486238210"/>
            <w:bookmarkStart w:id="957" w:name="_Toc486238684"/>
            <w:bookmarkStart w:id="958" w:name="_Toc134611863"/>
            <w:r w:rsidR="00F72585" w:rsidRPr="00A91282">
              <w:rPr>
                <w:noProof/>
              </w:rPr>
              <w:t>Noti</w:t>
            </w:r>
            <w:r w:rsidR="00A30FC5">
              <w:rPr>
                <w:noProof/>
              </w:rPr>
              <w:t>fication</w:t>
            </w:r>
            <w:r w:rsidR="00F72585" w:rsidRPr="00A91282">
              <w:rPr>
                <w:noProof/>
              </w:rPr>
              <w:t xml:space="preserve"> of Intention to Award</w:t>
            </w:r>
            <w:bookmarkEnd w:id="948"/>
            <w:bookmarkEnd w:id="949"/>
            <w:bookmarkEnd w:id="950"/>
            <w:bookmarkEnd w:id="951"/>
            <w:bookmarkEnd w:id="952"/>
            <w:bookmarkEnd w:id="953"/>
            <w:bookmarkEnd w:id="954"/>
            <w:bookmarkEnd w:id="955"/>
            <w:bookmarkEnd w:id="956"/>
            <w:bookmarkEnd w:id="957"/>
            <w:bookmarkEnd w:id="958"/>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1CBF86B6"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instructions on how to request a debriefing or submit a complaint during the standstill period</w:t>
            </w:r>
            <w:r w:rsidR="00173E67">
              <w:rPr>
                <w:noProof/>
                <w:szCs w:val="24"/>
              </w:rPr>
              <w:t>.</w:t>
            </w:r>
            <w:r w:rsidRPr="00A91282">
              <w:rPr>
                <w:noProof/>
                <w:szCs w:val="24"/>
              </w:rPr>
              <w:t xml:space="preserve">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9" w:name="_Toc449106645"/>
      <w:bookmarkStart w:id="960" w:name="_Toc450635231"/>
      <w:bookmarkStart w:id="961" w:name="_Toc450635419"/>
      <w:bookmarkStart w:id="962" w:name="_Toc463343495"/>
      <w:bookmarkStart w:id="963" w:name="_Toc463343688"/>
      <w:bookmarkStart w:id="964" w:name="_Toc463448007"/>
      <w:bookmarkStart w:id="965" w:name="_Toc466464299"/>
      <w:bookmarkStart w:id="966" w:name="_Toc486238211"/>
      <w:bookmarkStart w:id="967" w:name="_Toc486238685"/>
      <w:bookmarkStart w:id="968" w:name="_Toc134611864"/>
      <w:r w:rsidRPr="00A91282">
        <w:rPr>
          <w:rFonts w:ascii="Times New Roman" w:hAnsi="Times New Roman"/>
          <w:noProof/>
          <w:szCs w:val="32"/>
        </w:rPr>
        <w:t>N. Award of Contract</w:t>
      </w:r>
      <w:bookmarkEnd w:id="959"/>
      <w:bookmarkEnd w:id="960"/>
      <w:bookmarkEnd w:id="961"/>
      <w:bookmarkEnd w:id="962"/>
      <w:bookmarkEnd w:id="963"/>
      <w:bookmarkEnd w:id="964"/>
      <w:bookmarkEnd w:id="965"/>
      <w:bookmarkEnd w:id="966"/>
      <w:bookmarkEnd w:id="967"/>
      <w:bookmarkEnd w:id="968"/>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9" w:name="_Toc449106646"/>
            <w:bookmarkStart w:id="970" w:name="_Toc450070889"/>
            <w:bookmarkStart w:id="971" w:name="_Toc450635232"/>
            <w:bookmarkStart w:id="972" w:name="_Toc450635420"/>
            <w:r w:rsidRPr="00A91282">
              <w:rPr>
                <w:noProof/>
              </w:rPr>
              <w:tab/>
            </w:r>
            <w:bookmarkStart w:id="973" w:name="_Toc463343496"/>
            <w:bookmarkStart w:id="974" w:name="_Toc463343689"/>
            <w:bookmarkStart w:id="975" w:name="_Toc463448008"/>
            <w:bookmarkStart w:id="976" w:name="_Toc466464300"/>
            <w:bookmarkStart w:id="977" w:name="_Toc486238212"/>
            <w:bookmarkStart w:id="978" w:name="_Toc486238686"/>
            <w:bookmarkStart w:id="979" w:name="_Toc134611865"/>
            <w:r w:rsidR="00F72585" w:rsidRPr="00A91282">
              <w:rPr>
                <w:noProof/>
              </w:rPr>
              <w:t>Award Criteria</w:t>
            </w:r>
            <w:bookmarkEnd w:id="969"/>
            <w:bookmarkEnd w:id="970"/>
            <w:bookmarkEnd w:id="971"/>
            <w:bookmarkEnd w:id="972"/>
            <w:bookmarkEnd w:id="973"/>
            <w:bookmarkEnd w:id="974"/>
            <w:bookmarkEnd w:id="975"/>
            <w:bookmarkEnd w:id="976"/>
            <w:bookmarkEnd w:id="977"/>
            <w:bookmarkEnd w:id="978"/>
            <w:bookmarkEnd w:id="979"/>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80" w:name="_Toc449106647"/>
            <w:bookmarkStart w:id="981" w:name="_Toc450070890"/>
            <w:bookmarkStart w:id="982" w:name="_Toc450635233"/>
            <w:bookmarkStart w:id="983" w:name="_Toc450635421"/>
            <w:r w:rsidRPr="00A91282">
              <w:rPr>
                <w:noProof/>
              </w:rPr>
              <w:tab/>
            </w:r>
            <w:bookmarkStart w:id="984" w:name="_Toc463343497"/>
            <w:bookmarkStart w:id="985" w:name="_Toc463343690"/>
            <w:bookmarkStart w:id="986" w:name="_Toc463448009"/>
            <w:bookmarkStart w:id="987" w:name="_Toc466464301"/>
            <w:bookmarkStart w:id="988" w:name="_Toc486238213"/>
            <w:bookmarkStart w:id="989" w:name="_Toc486238687"/>
            <w:bookmarkStart w:id="990" w:name="_Toc134611866"/>
            <w:r w:rsidRPr="00A91282">
              <w:rPr>
                <w:noProof/>
              </w:rPr>
              <w:t>Notification of Award</w:t>
            </w:r>
            <w:bookmarkEnd w:id="980"/>
            <w:bookmarkEnd w:id="981"/>
            <w:bookmarkEnd w:id="982"/>
            <w:bookmarkEnd w:id="983"/>
            <w:bookmarkEnd w:id="984"/>
            <w:bookmarkEnd w:id="985"/>
            <w:bookmarkEnd w:id="986"/>
            <w:bookmarkEnd w:id="987"/>
            <w:bookmarkEnd w:id="988"/>
            <w:bookmarkEnd w:id="989"/>
            <w:bookmarkEnd w:id="990"/>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7A9FBD05"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91" w:name="_Toc449106648"/>
            <w:bookmarkStart w:id="992" w:name="_Toc450070891"/>
            <w:bookmarkStart w:id="993" w:name="_Toc450635234"/>
            <w:bookmarkStart w:id="994" w:name="_Toc450635422"/>
            <w:r w:rsidRPr="00A91282">
              <w:rPr>
                <w:noProof/>
              </w:rPr>
              <w:tab/>
            </w:r>
            <w:bookmarkStart w:id="995" w:name="_Toc463343498"/>
            <w:bookmarkStart w:id="996" w:name="_Toc463343691"/>
            <w:bookmarkStart w:id="997" w:name="_Toc463448010"/>
            <w:bookmarkStart w:id="998" w:name="_Toc466464302"/>
            <w:bookmarkStart w:id="999" w:name="_Toc486238214"/>
            <w:bookmarkStart w:id="1000" w:name="_Toc486238688"/>
            <w:bookmarkStart w:id="1001" w:name="_Toc134611867"/>
            <w:r w:rsidR="00F72585" w:rsidRPr="00A91282">
              <w:rPr>
                <w:noProof/>
              </w:rPr>
              <w:t>Debriefing</w:t>
            </w:r>
            <w:bookmarkEnd w:id="991"/>
            <w:r w:rsidR="00F72585" w:rsidRPr="00A91282">
              <w:rPr>
                <w:noProof/>
              </w:rPr>
              <w:t xml:space="preserve"> by the </w:t>
            </w:r>
            <w:r w:rsidR="008F07F4" w:rsidRPr="00A91282">
              <w:rPr>
                <w:noProof/>
              </w:rPr>
              <w:t>Employer</w:t>
            </w:r>
            <w:bookmarkEnd w:id="992"/>
            <w:bookmarkEnd w:id="993"/>
            <w:bookmarkEnd w:id="994"/>
            <w:bookmarkEnd w:id="995"/>
            <w:bookmarkEnd w:id="996"/>
            <w:bookmarkEnd w:id="997"/>
            <w:bookmarkEnd w:id="998"/>
            <w:bookmarkEnd w:id="999"/>
            <w:bookmarkEnd w:id="1000"/>
            <w:bookmarkEnd w:id="1001"/>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1002" w:name="_Toc449106649"/>
            <w:bookmarkStart w:id="1003" w:name="_Toc450070892"/>
            <w:bookmarkStart w:id="1004" w:name="_Toc450635235"/>
            <w:bookmarkStart w:id="1005" w:name="_Toc450635423"/>
            <w:r w:rsidRPr="00A91282">
              <w:rPr>
                <w:noProof/>
              </w:rPr>
              <w:tab/>
            </w:r>
            <w:bookmarkStart w:id="1006" w:name="_Toc463343499"/>
            <w:bookmarkStart w:id="1007" w:name="_Toc463343692"/>
            <w:bookmarkStart w:id="1008" w:name="_Toc463448011"/>
            <w:bookmarkStart w:id="1009" w:name="_Toc466464303"/>
            <w:bookmarkStart w:id="1010" w:name="_Toc486238215"/>
            <w:bookmarkStart w:id="1011" w:name="_Toc486238689"/>
            <w:bookmarkStart w:id="1012" w:name="_Toc134611868"/>
            <w:r w:rsidRPr="00A91282">
              <w:rPr>
                <w:noProof/>
              </w:rPr>
              <w:t>Signing of Contract</w:t>
            </w:r>
            <w:bookmarkEnd w:id="1002"/>
            <w:bookmarkEnd w:id="1003"/>
            <w:bookmarkEnd w:id="1004"/>
            <w:bookmarkEnd w:id="1005"/>
            <w:bookmarkEnd w:id="1006"/>
            <w:bookmarkEnd w:id="1007"/>
            <w:bookmarkEnd w:id="1008"/>
            <w:bookmarkEnd w:id="1009"/>
            <w:bookmarkEnd w:id="1010"/>
            <w:bookmarkEnd w:id="1011"/>
            <w:bookmarkEnd w:id="1012"/>
          </w:p>
        </w:tc>
        <w:tc>
          <w:tcPr>
            <w:tcW w:w="7290" w:type="dxa"/>
          </w:tcPr>
          <w:p w14:paraId="14D3BF12" w14:textId="5FCAE553"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781D18">
              <w:t xml:space="preserve"> </w:t>
            </w:r>
            <w:r w:rsidR="00D84719">
              <w:t>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3" w:name="_Toc449106650"/>
            <w:bookmarkStart w:id="1014" w:name="_Toc450070893"/>
            <w:bookmarkStart w:id="1015" w:name="_Toc450635236"/>
            <w:bookmarkStart w:id="1016" w:name="_Toc450635424"/>
            <w:r w:rsidRPr="00A91282">
              <w:rPr>
                <w:noProof/>
              </w:rPr>
              <w:tab/>
            </w:r>
            <w:bookmarkStart w:id="1017" w:name="_Toc463343500"/>
            <w:bookmarkStart w:id="1018" w:name="_Toc463343693"/>
            <w:bookmarkStart w:id="1019" w:name="_Toc463448012"/>
            <w:bookmarkStart w:id="1020" w:name="_Toc466464304"/>
            <w:bookmarkStart w:id="1021" w:name="_Toc486238216"/>
            <w:bookmarkStart w:id="1022" w:name="_Toc486238690"/>
            <w:bookmarkStart w:id="1023" w:name="_Toc134611869"/>
            <w:r w:rsidRPr="00A91282">
              <w:rPr>
                <w:noProof/>
              </w:rPr>
              <w:t>Performance Security</w:t>
            </w:r>
            <w:bookmarkEnd w:id="1013"/>
            <w:bookmarkEnd w:id="1014"/>
            <w:bookmarkEnd w:id="1015"/>
            <w:bookmarkEnd w:id="1016"/>
            <w:bookmarkEnd w:id="1017"/>
            <w:bookmarkEnd w:id="1018"/>
            <w:bookmarkEnd w:id="1019"/>
            <w:bookmarkEnd w:id="1020"/>
            <w:bookmarkEnd w:id="1021"/>
            <w:bookmarkEnd w:id="1022"/>
            <w:bookmarkEnd w:id="1023"/>
          </w:p>
        </w:tc>
        <w:tc>
          <w:tcPr>
            <w:tcW w:w="7290" w:type="dxa"/>
          </w:tcPr>
          <w:p w14:paraId="0F04E5D8" w14:textId="05CC7BF8"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2D4404E2"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Proposer </w:t>
            </w:r>
            <w:r w:rsidR="00117849">
              <w:rPr>
                <w:noProof/>
                <w:szCs w:val="24"/>
              </w:rPr>
              <w:t xml:space="preserve">with the next Most Advantageous Proposal. </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4" w:name="_Toc473800030"/>
            <w:bookmarkStart w:id="1025" w:name="_Toc486238217"/>
            <w:bookmarkStart w:id="1026" w:name="_Toc486238691"/>
            <w:bookmarkStart w:id="1027" w:name="_Toc134611870"/>
            <w:r w:rsidRPr="00A91282">
              <w:rPr>
                <w:noProof/>
                <w:color w:val="000000" w:themeColor="text1"/>
              </w:rPr>
              <w:t>Procurement Related Complaint</w:t>
            </w:r>
            <w:bookmarkEnd w:id="1024"/>
            <w:bookmarkEnd w:id="1025"/>
            <w:bookmarkEnd w:id="1026"/>
            <w:bookmarkEnd w:id="1027"/>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8" w:name="_Toc445567355"/>
      <w:bookmarkStart w:id="1029" w:name="_Toc449888870"/>
      <w:bookmarkStart w:id="1030" w:name="_Toc450067892"/>
      <w:bookmarkStart w:id="1031" w:name="_Toc135139109"/>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8"/>
      <w:bookmarkEnd w:id="1029"/>
      <w:bookmarkEnd w:id="1030"/>
      <w:bookmarkEnd w:id="1031"/>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580"/>
        <w:gridCol w:w="225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1"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3"/>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32"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32"/>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3"/>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gridSpan w:val="2"/>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gridSpan w:val="2"/>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31D4AFDD" w14:textId="77777777" w:rsidR="0046287F" w:rsidRDefault="00417C73" w:rsidP="00890216">
            <w:pPr>
              <w:spacing w:before="240" w:after="120"/>
              <w:rPr>
                <w:szCs w:val="24"/>
                <w14:textOutline w14:w="9525" w14:cap="rnd" w14:cmpd="sng" w14:algn="ctr">
                  <w14:noFill/>
                  <w14:prstDash w14:val="solid"/>
                  <w14:bevel/>
                </w14:textOutline>
              </w:rPr>
            </w:pPr>
            <w:bookmarkStart w:id="1033"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1.1.16 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33"/>
          </w:p>
          <w:p w14:paraId="2BADAC58" w14:textId="47B2A9C8" w:rsidR="00CD6882" w:rsidRPr="00622A86" w:rsidRDefault="004A3677" w:rsidP="008479AD">
            <w:pPr>
              <w:spacing w:before="240" w:after="120"/>
              <w:rPr>
                <w14:textOutline w14:w="9525" w14:cap="rnd" w14:cmpd="sng" w14:algn="ctr">
                  <w14:noFill/>
                  <w14:prstDash w14:val="solid"/>
                  <w14:bevel/>
                </w14:textOutline>
              </w:rPr>
            </w:pPr>
            <w:r>
              <w:rPr>
                <w:i/>
                <w:iCs/>
              </w:rPr>
              <w:t xml:space="preserve">[If the contract has been assessed to present potential or actual cyber security risks, the method statement, risk assessment and management plans must also be required to include method statement, management strategies, implementation plans and innovations to manage cyber security risks. </w:t>
            </w:r>
            <w:r>
              <w:rPr>
                <w:i/>
                <w:iCs/>
                <w:szCs w:val="24"/>
              </w:rPr>
              <w:t>Similarly if there are assessed supply chain risks, the risk assessment and proposed management plan, must include proposed supply chain risks management plans.]</w:t>
            </w:r>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3"/>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4BCF52AA" w:rsidR="004F1AD2" w:rsidRPr="00F70AC0" w:rsidRDefault="004F1AD2" w:rsidP="004F1AD2">
            <w:pPr>
              <w:tabs>
                <w:tab w:val="right" w:pos="7434"/>
              </w:tabs>
              <w:spacing w:before="120" w:after="120"/>
              <w:rPr>
                <w:b/>
                <w:noProof/>
                <w:szCs w:val="24"/>
              </w:rPr>
            </w:pPr>
            <w:r w:rsidRPr="00F70AC0">
              <w:rPr>
                <w:b/>
                <w:noProof/>
                <w:szCs w:val="24"/>
              </w:rPr>
              <w:t>ITP 28.2 (</w:t>
            </w:r>
            <w:r w:rsidR="003C5B92">
              <w:rPr>
                <w:b/>
                <w:noProof/>
                <w:szCs w:val="24"/>
              </w:rPr>
              <w:t>i</w:t>
            </w:r>
            <w:r w:rsidRPr="00F70AC0">
              <w:rPr>
                <w:b/>
                <w:noProof/>
                <w:szCs w:val="24"/>
              </w:rPr>
              <w:t>)</w:t>
            </w:r>
          </w:p>
        </w:tc>
        <w:tc>
          <w:tcPr>
            <w:tcW w:w="7835" w:type="dxa"/>
            <w:gridSpan w:val="2"/>
          </w:tcPr>
          <w:p w14:paraId="021C88E8" w14:textId="758FD92D"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1BBCCC34"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282255AB"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483D539E"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3BDADB6"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4EBE0CBD"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BFB7E9B"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2A34F93F" w14:textId="77777777" w:rsidR="005E471C" w:rsidRPr="00F70AC0" w:rsidRDefault="005E471C" w:rsidP="004F1AD2">
            <w:pPr>
              <w:tabs>
                <w:tab w:val="right" w:pos="7254"/>
              </w:tabs>
              <w:spacing w:before="120" w:after="120"/>
              <w:rPr>
                <w:i/>
                <w:noProof/>
                <w:szCs w:val="24"/>
              </w:rPr>
            </w:pPr>
          </w:p>
          <w:p w14:paraId="4D4A9FF5" w14:textId="77777777" w:rsidR="00374E4D" w:rsidRPr="00F70AC0" w:rsidRDefault="00374E4D" w:rsidP="0017357B">
            <w:pPr>
              <w:pStyle w:val="ListParagraph"/>
              <w:numPr>
                <w:ilvl w:val="4"/>
                <w:numId w:val="19"/>
              </w:numPr>
              <w:tabs>
                <w:tab w:val="right" w:pos="7254"/>
              </w:tabs>
              <w:spacing w:before="120" w:after="120"/>
              <w:rPr>
                <w:i/>
                <w:noProof/>
                <w:szCs w:val="24"/>
              </w:rPr>
            </w:pPr>
            <w:r w:rsidRPr="002059FC">
              <w:rPr>
                <w:i/>
                <w:iCs/>
                <w:noProof/>
                <w:szCs w:val="24"/>
              </w:rPr>
              <w:t>[</w:t>
            </w:r>
            <w:r w:rsidRPr="002059FC">
              <w:rPr>
                <w:i/>
                <w:noProof/>
                <w:szCs w:val="24"/>
              </w:rPr>
              <w:t>the</w:t>
            </w:r>
            <w:r w:rsidR="005E471C" w:rsidRPr="002059FC">
              <w:rPr>
                <w:i/>
                <w:noProof/>
                <w:szCs w:val="24"/>
              </w:rPr>
              <w:t xml:space="preserve"> Contract Price shall be a lump sum amount, subject to </w:t>
            </w:r>
            <w:r w:rsidR="006B035D" w:rsidRPr="002059FC">
              <w:rPr>
                <w:i/>
                <w:noProof/>
                <w:szCs w:val="24"/>
              </w:rPr>
              <w:t xml:space="preserve">any </w:t>
            </w:r>
            <w:r w:rsidR="005E471C" w:rsidRPr="002059FC">
              <w:rPr>
                <w:i/>
                <w:noProof/>
                <w:szCs w:val="24"/>
              </w:rPr>
              <w:t xml:space="preserve">adjustments, in accordance with the Contract. However, if </w:t>
            </w:r>
            <w:r w:rsidR="005E471C" w:rsidRPr="002059FC">
              <w:rPr>
                <w:i/>
                <w:noProof/>
                <w:szCs w:val="24"/>
                <w:u w:val="single"/>
              </w:rPr>
              <w:t>any part of the Works</w:t>
            </w:r>
            <w:r w:rsidR="005E471C" w:rsidRPr="002059FC">
              <w:rPr>
                <w:i/>
                <w:noProof/>
                <w:szCs w:val="24"/>
              </w:rPr>
              <w:t xml:space="preserve"> is to be paid according to quan</w:t>
            </w:r>
            <w:r w:rsidRPr="002059FC">
              <w:rPr>
                <w:i/>
                <w:noProof/>
                <w:szCs w:val="24"/>
              </w:rPr>
              <w:t>t</w:t>
            </w:r>
            <w:r w:rsidR="005E471C" w:rsidRPr="002059FC">
              <w:rPr>
                <w:i/>
                <w:noProof/>
                <w:szCs w:val="24"/>
              </w:rPr>
              <w:t>ity supplied or work done, the provisions for measurement and</w:t>
            </w:r>
            <w:r w:rsidR="005E471C" w:rsidRPr="00F70AC0">
              <w:rPr>
                <w:i/>
                <w:noProof/>
                <w:szCs w:val="24"/>
              </w:rPr>
              <w:t xml:space="preserve">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42E74B14" w14:textId="77777777" w:rsidR="00374E4D" w:rsidRPr="00F70AC0" w:rsidRDefault="00374E4D" w:rsidP="00D2123A">
            <w:pPr>
              <w:pStyle w:val="ListParagraph"/>
              <w:tabs>
                <w:tab w:val="right" w:pos="7254"/>
              </w:tabs>
              <w:spacing w:before="120" w:after="120"/>
              <w:rPr>
                <w:i/>
                <w:noProof/>
                <w:szCs w:val="24"/>
              </w:rPr>
            </w:pPr>
          </w:p>
          <w:p w14:paraId="3E380646"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xml:space="preserve">: “The parts of the Works for which payment will be made on the basis of measurement are specified in ______. The method for determining the payment for these parts of the Works is also specified in Sub-Clause 14.1 of the Particular Conditions </w:t>
            </w:r>
            <w:r w:rsidR="00DE70F8">
              <w:rPr>
                <w:noProof/>
                <w:szCs w:val="24"/>
              </w:rPr>
              <w:t xml:space="preserve">- </w:t>
            </w:r>
            <w:r w:rsidRPr="00F70AC0">
              <w:rPr>
                <w:noProof/>
                <w:szCs w:val="24"/>
              </w:rPr>
              <w:t>Part B”</w:t>
            </w:r>
            <w:r w:rsidRPr="00F70AC0">
              <w:rPr>
                <w:i/>
                <w:iCs/>
                <w:noProof/>
                <w:szCs w:val="24"/>
              </w:rPr>
              <w:t>]</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643C6684" w:rsidR="004F1AD2" w:rsidRPr="00F70AC0" w:rsidRDefault="004F1AD2" w:rsidP="00427E18">
            <w:pPr>
              <w:tabs>
                <w:tab w:val="right" w:pos="7254"/>
              </w:tabs>
              <w:spacing w:before="120" w:after="120"/>
              <w:rPr>
                <w:noProof/>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 ______ years</w:t>
            </w:r>
            <w:r w:rsidR="00B37C14">
              <w:rPr>
                <w:noProof/>
                <w:szCs w:val="24"/>
              </w:rPr>
              <w:t xml:space="preserve"> </w:t>
            </w:r>
            <w:r w:rsidRPr="00F70AC0">
              <w:rPr>
                <w:b/>
                <w:bCs/>
                <w:i/>
                <w:iCs/>
                <w:noProof/>
                <w:szCs w:val="24"/>
              </w:rPr>
              <w:t>[</w:t>
            </w:r>
            <w:r w:rsidRPr="00F70AC0">
              <w:rPr>
                <w:b/>
                <w:i/>
                <w:noProof/>
                <w:szCs w:val="24"/>
              </w:rPr>
              <w:t>insert period of time</w:t>
            </w:r>
            <w:r w:rsidRPr="00B37C14">
              <w:rPr>
                <w:b/>
                <w:i/>
                <w:noProof/>
                <w:szCs w:val="24"/>
              </w:rPr>
              <w:t>]</w:t>
            </w:r>
            <w:r w:rsidR="00B37C14" w:rsidRPr="00B37C14">
              <w:rPr>
                <w:noProof/>
                <w:szCs w:val="24"/>
              </w:rPr>
              <w:t>, starting from the date the Proposer performs any of the actions specified in ITP</w:t>
            </w:r>
            <w:r w:rsidR="00B37C14" w:rsidRPr="001D4B7A">
              <w:rPr>
                <w:bCs/>
                <w:i/>
                <w:noProof/>
                <w:szCs w:val="24"/>
              </w:rPr>
              <w:t xml:space="preserve"> </w:t>
            </w:r>
            <w:r w:rsidR="00B37C14">
              <w:rPr>
                <w:noProof/>
                <w:szCs w:val="24"/>
              </w:rPr>
              <w:t>32</w:t>
            </w:r>
            <w:r w:rsidR="00B37C14" w:rsidRPr="00B37C14">
              <w:rPr>
                <w:noProof/>
                <w:szCs w:val="24"/>
              </w:rPr>
              <w:t>.9 (a) or (b.)</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664D4D42" w14:textId="77777777" w:rsidTr="003D2AEA">
        <w:trPr>
          <w:trHeight w:val="444"/>
        </w:trPr>
        <w:tc>
          <w:tcPr>
            <w:tcW w:w="1530" w:type="dxa"/>
            <w:vMerge w:val="restart"/>
          </w:tcPr>
          <w:p w14:paraId="325F905A"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1731A32A" w14:textId="2C2848E1" w:rsidR="00375043" w:rsidRPr="00F70AC0" w:rsidRDefault="00375043" w:rsidP="004F1AD2">
            <w:pPr>
              <w:spacing w:before="120" w:after="120"/>
              <w:ind w:left="15"/>
              <w:rPr>
                <w:i/>
                <w:noProof/>
                <w:szCs w:val="24"/>
              </w:rPr>
            </w:pPr>
            <w:r w:rsidRPr="00F70AC0">
              <w:rPr>
                <w:noProof/>
                <w:szCs w:val="24"/>
              </w:rPr>
              <w:t xml:space="preserve">The technical factors (sub-factors) and the corresponding weight </w:t>
            </w:r>
            <w:r w:rsidR="00824DD0">
              <w:rPr>
                <w:noProof/>
                <w:szCs w:val="24"/>
              </w:rPr>
              <w:t xml:space="preserve">in </w:t>
            </w:r>
            <w:r w:rsidRPr="00F70AC0">
              <w:rPr>
                <w:noProof/>
                <w:szCs w:val="24"/>
              </w:rPr>
              <w:t>% are:</w:t>
            </w:r>
            <w:r w:rsidR="00053BDE">
              <w:rPr>
                <w:noProof/>
                <w:szCs w:val="24"/>
              </w:rPr>
              <w:t xml:space="preserve"> </w:t>
            </w:r>
            <w:r w:rsidR="00053BDE">
              <w:rPr>
                <w:i/>
                <w:iCs/>
                <w:szCs w:val="24"/>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 ]</w:t>
            </w:r>
          </w:p>
        </w:tc>
      </w:tr>
      <w:tr w:rsidR="00375043" w:rsidRPr="00F70AC0" w14:paraId="5582D4AC" w14:textId="77777777" w:rsidTr="00D164FC">
        <w:trPr>
          <w:trHeight w:val="525"/>
        </w:trPr>
        <w:tc>
          <w:tcPr>
            <w:tcW w:w="1530" w:type="dxa"/>
            <w:vMerge/>
          </w:tcPr>
          <w:p w14:paraId="3E99D65C"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EC16B27" w14:textId="77777777"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255" w:type="dxa"/>
            <w:tcBorders>
              <w:top w:val="single" w:sz="4" w:space="0" w:color="auto"/>
              <w:left w:val="single" w:sz="4" w:space="0" w:color="auto"/>
              <w:bottom w:val="single" w:sz="4" w:space="0" w:color="auto"/>
            </w:tcBorders>
          </w:tcPr>
          <w:p w14:paraId="4D3887F1" w14:textId="77777777" w:rsidR="00375043" w:rsidRPr="00F70AC0" w:rsidRDefault="00534814" w:rsidP="00D164FC">
            <w:pPr>
              <w:pStyle w:val="S1-Header2"/>
              <w:spacing w:after="0"/>
            </w:pPr>
            <w:r w:rsidRPr="00F70AC0">
              <w:t>weight in percentage</w:t>
            </w:r>
          </w:p>
          <w:p w14:paraId="0CC3FB0D" w14:textId="04F1D93A" w:rsidR="00534814" w:rsidRPr="00F70AC0" w:rsidRDefault="007A69CC" w:rsidP="00D164FC">
            <w:pPr>
              <w:pStyle w:val="S1-Header2"/>
              <w:spacing w:after="0"/>
              <w:rPr>
                <w:szCs w:val="24"/>
              </w:rPr>
            </w:pPr>
            <w:r>
              <w:t>[</w:t>
            </w:r>
            <w:r w:rsidR="00534814" w:rsidRPr="00F70AC0">
              <w:t xml:space="preserve">insert weight in </w:t>
            </w:r>
            <w:r w:rsidRPr="00F70AC0">
              <w:t>%</w:t>
            </w:r>
            <w:r>
              <w:t>]</w:t>
            </w:r>
          </w:p>
        </w:tc>
      </w:tr>
      <w:tr w:rsidR="00375043" w:rsidRPr="00F70AC0" w14:paraId="28AFE2AD" w14:textId="77777777" w:rsidTr="00D164FC">
        <w:trPr>
          <w:trHeight w:val="672"/>
        </w:trPr>
        <w:tc>
          <w:tcPr>
            <w:tcW w:w="1530" w:type="dxa"/>
            <w:vMerge/>
          </w:tcPr>
          <w:p w14:paraId="7CEAF4DF"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5CC10938" w14:textId="5B573BDF" w:rsidR="00375043" w:rsidRPr="003752B3" w:rsidDel="00375043" w:rsidRDefault="00375043" w:rsidP="003752B3">
            <w:pPr>
              <w:pStyle w:val="S1-Header2"/>
              <w:numPr>
                <w:ilvl w:val="0"/>
                <w:numId w:val="99"/>
              </w:numPr>
              <w:rPr>
                <w:szCs w:val="24"/>
              </w:rPr>
            </w:pPr>
            <w:r w:rsidRPr="003752B3">
              <w:t xml:space="preserve">to what extent the Proposed Works </w:t>
            </w:r>
            <w:r w:rsidR="00A93F60">
              <w:t xml:space="preserve">exceed </w:t>
            </w:r>
            <w:r w:rsidRPr="003752B3">
              <w:t>the Employer’s Requirement</w:t>
            </w:r>
            <w:r w:rsidR="00A93F60">
              <w:t>s</w:t>
            </w:r>
            <w:r w:rsidRPr="003752B3">
              <w:t xml:space="preserve"> </w:t>
            </w:r>
          </w:p>
        </w:tc>
        <w:tc>
          <w:tcPr>
            <w:tcW w:w="2255" w:type="dxa"/>
            <w:tcBorders>
              <w:top w:val="single" w:sz="4" w:space="0" w:color="auto"/>
              <w:left w:val="single" w:sz="4" w:space="0" w:color="auto"/>
              <w:bottom w:val="single" w:sz="4" w:space="0" w:color="auto"/>
            </w:tcBorders>
          </w:tcPr>
          <w:p w14:paraId="748B8D12" w14:textId="77777777" w:rsidR="00375043" w:rsidRPr="00F70AC0" w:rsidRDefault="00375043" w:rsidP="003752B3">
            <w:pPr>
              <w:pStyle w:val="S1-Header2"/>
            </w:pPr>
          </w:p>
        </w:tc>
      </w:tr>
      <w:tr w:rsidR="00534814" w:rsidRPr="00F70AC0" w14:paraId="657A2E2C" w14:textId="77777777" w:rsidTr="00D164FC">
        <w:trPr>
          <w:trHeight w:val="447"/>
        </w:trPr>
        <w:tc>
          <w:tcPr>
            <w:tcW w:w="1530" w:type="dxa"/>
            <w:vMerge/>
          </w:tcPr>
          <w:p w14:paraId="5319DED8" w14:textId="77777777" w:rsidR="00534814" w:rsidRPr="00F70AC0" w:rsidRDefault="00534814"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286EE92" w14:textId="3CA0C7A2" w:rsidR="00534814" w:rsidRPr="003752B3" w:rsidDel="00375043" w:rsidRDefault="00534814" w:rsidP="003752B3">
            <w:pPr>
              <w:pStyle w:val="S1-Header2"/>
              <w:numPr>
                <w:ilvl w:val="0"/>
                <w:numId w:val="99"/>
              </w:numPr>
            </w:pPr>
            <w:r w:rsidRPr="003752B3">
              <w:t xml:space="preserve">Design </w:t>
            </w:r>
            <w:r w:rsidR="00824DD0">
              <w:t>Proposal</w:t>
            </w:r>
            <w:r w:rsidR="00824DD0" w:rsidRPr="003752B3">
              <w:t xml:space="preserve"> </w:t>
            </w:r>
          </w:p>
        </w:tc>
        <w:tc>
          <w:tcPr>
            <w:tcW w:w="2255" w:type="dxa"/>
            <w:tcBorders>
              <w:top w:val="single" w:sz="4" w:space="0" w:color="auto"/>
              <w:left w:val="single" w:sz="4" w:space="0" w:color="auto"/>
              <w:bottom w:val="single" w:sz="4" w:space="0" w:color="auto"/>
            </w:tcBorders>
          </w:tcPr>
          <w:p w14:paraId="2D7B124F" w14:textId="77777777" w:rsidR="00534814" w:rsidRPr="00F70AC0" w:rsidRDefault="00534814" w:rsidP="003752B3">
            <w:pPr>
              <w:pStyle w:val="S1-Header2"/>
            </w:pPr>
          </w:p>
        </w:tc>
      </w:tr>
      <w:tr w:rsidR="004A3A25" w:rsidRPr="00F70AC0" w14:paraId="6740CF7A" w14:textId="77777777" w:rsidTr="00D164FC">
        <w:trPr>
          <w:trHeight w:val="429"/>
        </w:trPr>
        <w:tc>
          <w:tcPr>
            <w:tcW w:w="1530" w:type="dxa"/>
            <w:vMerge/>
          </w:tcPr>
          <w:p w14:paraId="1B4A4725" w14:textId="77777777" w:rsidR="004A3A25" w:rsidRPr="00F70AC0" w:rsidRDefault="004A3A25" w:rsidP="004A3A25">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0B982545" w14:textId="7F1761B9" w:rsidR="004A3A25" w:rsidRPr="003752B3" w:rsidRDefault="004A3A25" w:rsidP="005D1BC9">
            <w:pPr>
              <w:pStyle w:val="S1-Header2"/>
              <w:numPr>
                <w:ilvl w:val="0"/>
                <w:numId w:val="99"/>
              </w:numPr>
              <w:rPr>
                <w:b/>
              </w:rPr>
            </w:pPr>
            <w:r w:rsidRPr="003752B3">
              <w:t>Method Statement</w:t>
            </w:r>
            <w:r>
              <w:t>s</w:t>
            </w:r>
            <w:r w:rsidRPr="003752B3">
              <w:t xml:space="preserve"> for construction activities</w:t>
            </w:r>
          </w:p>
        </w:tc>
        <w:tc>
          <w:tcPr>
            <w:tcW w:w="2255" w:type="dxa"/>
            <w:tcBorders>
              <w:top w:val="single" w:sz="4" w:space="0" w:color="auto"/>
              <w:left w:val="single" w:sz="4" w:space="0" w:color="auto"/>
              <w:bottom w:val="single" w:sz="4" w:space="0" w:color="auto"/>
            </w:tcBorders>
          </w:tcPr>
          <w:p w14:paraId="66DA7ED6" w14:textId="77777777" w:rsidR="004A3A25" w:rsidRPr="00F70AC0" w:rsidRDefault="004A3A25" w:rsidP="004A3A25">
            <w:pPr>
              <w:pStyle w:val="S1-Header2"/>
            </w:pPr>
          </w:p>
        </w:tc>
      </w:tr>
      <w:tr w:rsidR="004A3A25" w:rsidRPr="00F70AC0" w14:paraId="3D67E8A6" w14:textId="77777777" w:rsidTr="00D164FC">
        <w:trPr>
          <w:trHeight w:val="364"/>
        </w:trPr>
        <w:tc>
          <w:tcPr>
            <w:tcW w:w="1530" w:type="dxa"/>
            <w:vMerge/>
          </w:tcPr>
          <w:p w14:paraId="3C645F33" w14:textId="77777777" w:rsidR="004A3A25" w:rsidRPr="00F70AC0" w:rsidRDefault="004A3A25" w:rsidP="004A3A25">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71A5063C" w14:textId="7604D2F5" w:rsidR="004A3A25" w:rsidRPr="003752B3" w:rsidRDefault="004A3A25" w:rsidP="004A3A25">
            <w:pPr>
              <w:pStyle w:val="S1-Header2"/>
              <w:numPr>
                <w:ilvl w:val="0"/>
                <w:numId w:val="99"/>
              </w:numPr>
              <w:rPr>
                <w:b/>
              </w:rPr>
            </w:pPr>
            <w:r w:rsidRPr="003752B3">
              <w:t>Code of Conduct</w:t>
            </w:r>
          </w:p>
        </w:tc>
        <w:tc>
          <w:tcPr>
            <w:tcW w:w="2255" w:type="dxa"/>
            <w:tcBorders>
              <w:top w:val="single" w:sz="4" w:space="0" w:color="auto"/>
              <w:left w:val="single" w:sz="4" w:space="0" w:color="auto"/>
              <w:bottom w:val="single" w:sz="4" w:space="0" w:color="auto"/>
            </w:tcBorders>
          </w:tcPr>
          <w:p w14:paraId="62ED1C6A" w14:textId="77777777" w:rsidR="004A3A25" w:rsidRPr="00F70AC0" w:rsidRDefault="004A3A25" w:rsidP="004A3A25">
            <w:pPr>
              <w:pStyle w:val="S1-Header2"/>
            </w:pPr>
          </w:p>
        </w:tc>
      </w:tr>
      <w:tr w:rsidR="004A3A25" w:rsidRPr="00F70AC0" w14:paraId="3AC82BD6" w14:textId="77777777" w:rsidTr="00D164FC">
        <w:trPr>
          <w:trHeight w:val="438"/>
        </w:trPr>
        <w:tc>
          <w:tcPr>
            <w:tcW w:w="1530" w:type="dxa"/>
            <w:vMerge/>
          </w:tcPr>
          <w:p w14:paraId="5654EF7C" w14:textId="77777777" w:rsidR="004A3A25" w:rsidRPr="00F70AC0" w:rsidRDefault="004A3A25" w:rsidP="004A3A25">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13745752" w14:textId="321DF704" w:rsidR="004A3A25" w:rsidRPr="003752B3" w:rsidRDefault="004A3A25" w:rsidP="004A3A25">
            <w:pPr>
              <w:pStyle w:val="S1-Header2"/>
              <w:numPr>
                <w:ilvl w:val="0"/>
                <w:numId w:val="99"/>
              </w:numPr>
              <w:rPr>
                <w:b/>
              </w:rPr>
            </w:pPr>
            <w:r w:rsidRPr="003752B3">
              <w:t>Work Program</w:t>
            </w:r>
          </w:p>
        </w:tc>
        <w:tc>
          <w:tcPr>
            <w:tcW w:w="2255" w:type="dxa"/>
            <w:tcBorders>
              <w:top w:val="single" w:sz="4" w:space="0" w:color="auto"/>
              <w:left w:val="single" w:sz="4" w:space="0" w:color="auto"/>
              <w:bottom w:val="single" w:sz="4" w:space="0" w:color="auto"/>
            </w:tcBorders>
          </w:tcPr>
          <w:p w14:paraId="71468E26" w14:textId="77777777" w:rsidR="004A3A25" w:rsidRPr="00F70AC0" w:rsidRDefault="004A3A25" w:rsidP="004A3A25">
            <w:pPr>
              <w:pStyle w:val="S1-Header2"/>
            </w:pPr>
          </w:p>
        </w:tc>
      </w:tr>
      <w:tr w:rsidR="004A3A25" w:rsidRPr="00F70AC0" w14:paraId="2B1FE3CB" w14:textId="77777777" w:rsidTr="00D164FC">
        <w:trPr>
          <w:trHeight w:val="307"/>
        </w:trPr>
        <w:tc>
          <w:tcPr>
            <w:tcW w:w="1530" w:type="dxa"/>
            <w:vMerge/>
          </w:tcPr>
          <w:p w14:paraId="2C46771A" w14:textId="77777777" w:rsidR="004A3A25" w:rsidRPr="00F70AC0" w:rsidRDefault="004A3A25" w:rsidP="004A3A25">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653E96D" w14:textId="429A3197" w:rsidR="004A3A25" w:rsidRPr="003752B3" w:rsidRDefault="004A3A25" w:rsidP="004A3A25">
            <w:pPr>
              <w:pStyle w:val="S1-Header2"/>
              <w:numPr>
                <w:ilvl w:val="0"/>
                <w:numId w:val="99"/>
              </w:numPr>
              <w:rPr>
                <w:b/>
              </w:rPr>
            </w:pPr>
            <w:r w:rsidRPr="001445D1">
              <w:t>Site organization, team composition, qual</w:t>
            </w:r>
            <w:r>
              <w:t>i</w:t>
            </w:r>
            <w:r w:rsidRPr="001445D1">
              <w:t>fications and experience of Contractor’s Personnel</w:t>
            </w:r>
          </w:p>
        </w:tc>
        <w:tc>
          <w:tcPr>
            <w:tcW w:w="2255" w:type="dxa"/>
            <w:tcBorders>
              <w:top w:val="single" w:sz="4" w:space="0" w:color="auto"/>
              <w:left w:val="single" w:sz="4" w:space="0" w:color="auto"/>
              <w:bottom w:val="single" w:sz="4" w:space="0" w:color="auto"/>
            </w:tcBorders>
          </w:tcPr>
          <w:p w14:paraId="7C2ED149" w14:textId="77777777" w:rsidR="004A3A25" w:rsidRPr="00F70AC0" w:rsidRDefault="004A3A25" w:rsidP="004A3A25">
            <w:pPr>
              <w:pStyle w:val="S1-Header2"/>
            </w:pPr>
          </w:p>
        </w:tc>
      </w:tr>
      <w:tr w:rsidR="007046D8" w:rsidRPr="00F70AC0" w14:paraId="2C11F220" w14:textId="77777777" w:rsidTr="00D164FC">
        <w:trPr>
          <w:trHeight w:val="456"/>
        </w:trPr>
        <w:tc>
          <w:tcPr>
            <w:tcW w:w="1530" w:type="dxa"/>
            <w:vMerge/>
          </w:tcPr>
          <w:p w14:paraId="0172A968" w14:textId="77777777" w:rsidR="007046D8" w:rsidRPr="00F70AC0" w:rsidRDefault="007046D8" w:rsidP="007046D8">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6D9B946" w14:textId="23594B2B" w:rsidR="007046D8" w:rsidRPr="007A69CC" w:rsidRDefault="007046D8" w:rsidP="007046D8">
            <w:pPr>
              <w:pStyle w:val="S1-Header2"/>
              <w:numPr>
                <w:ilvl w:val="0"/>
                <w:numId w:val="99"/>
              </w:numPr>
              <w:rPr>
                <w:b/>
              </w:rPr>
            </w:pPr>
            <w:r w:rsidRPr="00F70AC0">
              <w:t xml:space="preserve">Risk assessment </w:t>
            </w:r>
            <w:r>
              <w:t>and proposed management plan</w:t>
            </w:r>
          </w:p>
        </w:tc>
        <w:tc>
          <w:tcPr>
            <w:tcW w:w="2255" w:type="dxa"/>
            <w:tcBorders>
              <w:top w:val="single" w:sz="4" w:space="0" w:color="auto"/>
              <w:left w:val="single" w:sz="4" w:space="0" w:color="auto"/>
              <w:bottom w:val="single" w:sz="4" w:space="0" w:color="auto"/>
            </w:tcBorders>
          </w:tcPr>
          <w:p w14:paraId="09A578A4" w14:textId="77777777" w:rsidR="007046D8" w:rsidRPr="00F70AC0" w:rsidRDefault="007046D8" w:rsidP="007046D8">
            <w:pPr>
              <w:pStyle w:val="S1-Header2"/>
            </w:pPr>
          </w:p>
        </w:tc>
      </w:tr>
      <w:tr w:rsidR="007046D8" w:rsidRPr="00F70AC0" w14:paraId="0B812E54" w14:textId="77777777" w:rsidTr="00D164FC">
        <w:trPr>
          <w:trHeight w:val="321"/>
        </w:trPr>
        <w:tc>
          <w:tcPr>
            <w:tcW w:w="1530" w:type="dxa"/>
            <w:vMerge/>
          </w:tcPr>
          <w:p w14:paraId="35C00BB6" w14:textId="77777777" w:rsidR="007046D8" w:rsidRPr="00F70AC0" w:rsidRDefault="007046D8" w:rsidP="007046D8">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38E0FD3" w14:textId="33A56453" w:rsidR="007046D8" w:rsidRPr="007A69CC" w:rsidRDefault="007046D8" w:rsidP="007046D8">
            <w:pPr>
              <w:pStyle w:val="S1-Header2"/>
              <w:numPr>
                <w:ilvl w:val="0"/>
                <w:numId w:val="99"/>
              </w:numPr>
              <w:rPr>
                <w:b/>
              </w:rPr>
            </w:pPr>
            <w:r>
              <w:t>Quality of Sustanable Procurement Proposal [see Section III, IV and VII in this regard]</w:t>
            </w:r>
          </w:p>
        </w:tc>
        <w:tc>
          <w:tcPr>
            <w:tcW w:w="2255" w:type="dxa"/>
            <w:tcBorders>
              <w:top w:val="single" w:sz="4" w:space="0" w:color="auto"/>
              <w:left w:val="single" w:sz="4" w:space="0" w:color="auto"/>
              <w:bottom w:val="single" w:sz="4" w:space="0" w:color="auto"/>
            </w:tcBorders>
          </w:tcPr>
          <w:p w14:paraId="1C01C8CD" w14:textId="77777777" w:rsidR="007046D8" w:rsidRPr="00F70AC0" w:rsidRDefault="007046D8" w:rsidP="007046D8">
            <w:pPr>
              <w:jc w:val="left"/>
              <w:rPr>
                <w:b/>
                <w:iCs/>
                <w:noProof/>
                <w:szCs w:val="24"/>
              </w:rPr>
            </w:pPr>
          </w:p>
        </w:tc>
      </w:tr>
      <w:tr w:rsidR="007046D8" w:rsidRPr="00F70AC0" w14:paraId="50C75EEA" w14:textId="77777777" w:rsidTr="00D164FC">
        <w:trPr>
          <w:trHeight w:val="470"/>
        </w:trPr>
        <w:tc>
          <w:tcPr>
            <w:tcW w:w="1530" w:type="dxa"/>
            <w:vMerge/>
          </w:tcPr>
          <w:p w14:paraId="75DAF56C" w14:textId="77777777" w:rsidR="007046D8" w:rsidRPr="00F70AC0" w:rsidRDefault="007046D8" w:rsidP="007046D8">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6C06372E" w14:textId="5BCCF095" w:rsidR="007046D8" w:rsidRPr="007A69CC" w:rsidRDefault="007046D8" w:rsidP="007046D8">
            <w:pPr>
              <w:pStyle w:val="S1-Header2"/>
              <w:numPr>
                <w:ilvl w:val="0"/>
                <w:numId w:val="99"/>
              </w:numPr>
              <w:rPr>
                <w:b/>
              </w:rPr>
            </w:pPr>
            <w:r w:rsidRPr="007A69CC">
              <w:t xml:space="preserve">key equipment strategy and </w:t>
            </w:r>
          </w:p>
        </w:tc>
        <w:tc>
          <w:tcPr>
            <w:tcW w:w="2255" w:type="dxa"/>
            <w:tcBorders>
              <w:top w:val="single" w:sz="4" w:space="0" w:color="auto"/>
              <w:left w:val="single" w:sz="4" w:space="0" w:color="auto"/>
              <w:bottom w:val="single" w:sz="4" w:space="0" w:color="auto"/>
            </w:tcBorders>
          </w:tcPr>
          <w:p w14:paraId="457FBECC" w14:textId="77777777" w:rsidR="007046D8" w:rsidRPr="00F70AC0" w:rsidRDefault="007046D8" w:rsidP="007046D8">
            <w:pPr>
              <w:jc w:val="left"/>
              <w:rPr>
                <w:b/>
                <w:iCs/>
                <w:noProof/>
                <w:szCs w:val="24"/>
              </w:rPr>
            </w:pPr>
          </w:p>
        </w:tc>
      </w:tr>
      <w:tr w:rsidR="007046D8" w:rsidRPr="00F70AC0" w14:paraId="3E4B6B5C" w14:textId="77777777" w:rsidTr="00D164FC">
        <w:trPr>
          <w:trHeight w:val="402"/>
        </w:trPr>
        <w:tc>
          <w:tcPr>
            <w:tcW w:w="1530" w:type="dxa"/>
            <w:vMerge/>
          </w:tcPr>
          <w:p w14:paraId="0B9129CD" w14:textId="77777777" w:rsidR="007046D8" w:rsidRPr="00F70AC0" w:rsidRDefault="007046D8" w:rsidP="007046D8">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5AFD5B70" w14:textId="451BA8B2" w:rsidR="007046D8" w:rsidRPr="007A69CC" w:rsidRDefault="007046D8" w:rsidP="007046D8">
            <w:pPr>
              <w:pStyle w:val="S1-Header2"/>
              <w:rPr>
                <w:b/>
              </w:rPr>
            </w:pPr>
            <w:r w:rsidRPr="007A69CC">
              <w:t>[</w:t>
            </w:r>
            <w:r w:rsidR="00A7300D">
              <w:t>10</w:t>
            </w:r>
            <w:r>
              <w:t xml:space="preserve">.    Include any </w:t>
            </w:r>
            <w:r w:rsidRPr="007A69CC">
              <w:t>other factor</w:t>
            </w:r>
            <w:r>
              <w:t>s</w:t>
            </w:r>
            <w:r w:rsidRPr="007A69CC">
              <w:t xml:space="preserve"> as appropriate]</w:t>
            </w:r>
          </w:p>
        </w:tc>
        <w:tc>
          <w:tcPr>
            <w:tcW w:w="2255" w:type="dxa"/>
            <w:tcBorders>
              <w:top w:val="single" w:sz="4" w:space="0" w:color="auto"/>
              <w:left w:val="single" w:sz="4" w:space="0" w:color="auto"/>
              <w:bottom w:val="single" w:sz="4" w:space="0" w:color="auto"/>
            </w:tcBorders>
          </w:tcPr>
          <w:p w14:paraId="44A9B9D8" w14:textId="77777777" w:rsidR="007046D8" w:rsidRPr="00F70AC0" w:rsidRDefault="007046D8" w:rsidP="007046D8">
            <w:pPr>
              <w:jc w:val="left"/>
              <w:rPr>
                <w:b/>
                <w:iCs/>
                <w:noProof/>
                <w:szCs w:val="24"/>
              </w:rPr>
            </w:pPr>
          </w:p>
        </w:tc>
      </w:tr>
      <w:tr w:rsidR="007046D8" w:rsidRPr="00F70AC0" w14:paraId="5066EEF1" w14:textId="77777777" w:rsidTr="00D164FC">
        <w:trPr>
          <w:trHeight w:val="510"/>
        </w:trPr>
        <w:tc>
          <w:tcPr>
            <w:tcW w:w="1530" w:type="dxa"/>
            <w:vMerge/>
          </w:tcPr>
          <w:p w14:paraId="295AFF2B" w14:textId="77777777" w:rsidR="007046D8" w:rsidRPr="00F70AC0" w:rsidRDefault="007046D8" w:rsidP="007046D8">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2FBCC98" w14:textId="795C3E88" w:rsidR="007046D8" w:rsidRPr="00194EF4" w:rsidRDefault="007046D8" w:rsidP="00D164FC">
            <w:pPr>
              <w:pStyle w:val="S1-Header2"/>
            </w:pPr>
            <w:r w:rsidRPr="00194EF4">
              <w:t>[The above are proposed headings. Expand as appropriate to enable evaluation. Modify and/or add any other factors as appropriate]</w:t>
            </w:r>
          </w:p>
        </w:tc>
        <w:tc>
          <w:tcPr>
            <w:tcW w:w="2255" w:type="dxa"/>
            <w:tcBorders>
              <w:top w:val="single" w:sz="4" w:space="0" w:color="auto"/>
              <w:left w:val="single" w:sz="4" w:space="0" w:color="auto"/>
              <w:bottom w:val="single" w:sz="4" w:space="0" w:color="auto"/>
            </w:tcBorders>
          </w:tcPr>
          <w:p w14:paraId="30E4B0FF" w14:textId="77777777" w:rsidR="007046D8" w:rsidRPr="00F70AC0" w:rsidRDefault="007046D8" w:rsidP="007046D8">
            <w:pPr>
              <w:jc w:val="left"/>
              <w:rPr>
                <w:b/>
                <w:iCs/>
                <w:noProof/>
                <w:szCs w:val="24"/>
              </w:rPr>
            </w:pPr>
          </w:p>
        </w:tc>
      </w:tr>
      <w:tr w:rsidR="007046D8" w:rsidRPr="00F70AC0" w14:paraId="26BBB7AE" w14:textId="77777777" w:rsidTr="003D2AEA">
        <w:trPr>
          <w:trHeight w:val="924"/>
        </w:trPr>
        <w:tc>
          <w:tcPr>
            <w:tcW w:w="1530" w:type="dxa"/>
            <w:vMerge/>
          </w:tcPr>
          <w:p w14:paraId="5C0BC99D" w14:textId="77777777" w:rsidR="007046D8" w:rsidRPr="00F70AC0" w:rsidRDefault="007046D8" w:rsidP="007046D8">
            <w:pPr>
              <w:tabs>
                <w:tab w:val="right" w:pos="7434"/>
              </w:tabs>
              <w:spacing w:before="120" w:after="120"/>
              <w:rPr>
                <w:b/>
                <w:noProof/>
                <w:szCs w:val="24"/>
              </w:rPr>
            </w:pPr>
          </w:p>
        </w:tc>
        <w:tc>
          <w:tcPr>
            <w:tcW w:w="7835" w:type="dxa"/>
            <w:gridSpan w:val="2"/>
            <w:tcBorders>
              <w:top w:val="single" w:sz="4" w:space="0" w:color="auto"/>
            </w:tcBorders>
          </w:tcPr>
          <w:p w14:paraId="4B4270E3" w14:textId="2B3FE377" w:rsidR="007046D8" w:rsidRPr="005852AB" w:rsidRDefault="007046D8" w:rsidP="007046D8">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Pr>
                <w:i/>
                <w:noProof/>
                <w:szCs w:val="24"/>
              </w:rPr>
              <w:t>ensuring</w:t>
            </w:r>
            <w:r w:rsidRPr="00ED3A67">
              <w:rPr>
                <w:i/>
                <w:noProof/>
                <w:szCs w:val="24"/>
              </w:rPr>
              <w:t xml:space="preserve"> that the documents requested from Proposers as part of their technical proposals (Section IV) enable evaluation of the technical factors.] </w:t>
            </w:r>
          </w:p>
          <w:p w14:paraId="4EF1A109" w14:textId="51239C4A" w:rsidR="007046D8" w:rsidRPr="00F70AC0" w:rsidRDefault="007046D8" w:rsidP="007046D8">
            <w:pPr>
              <w:spacing w:before="120" w:after="120"/>
              <w:ind w:left="15"/>
              <w:rPr>
                <w:noProof/>
                <w:szCs w:val="24"/>
              </w:rPr>
            </w:pPr>
            <w:r w:rsidRPr="00F70AC0">
              <w:rPr>
                <w:i/>
                <w:noProof/>
                <w:szCs w:val="24"/>
              </w:rPr>
              <w:t>[</w:t>
            </w:r>
            <w:r w:rsidRPr="00F70AC0">
              <w:rPr>
                <w:b/>
                <w:i/>
                <w:noProof/>
                <w:szCs w:val="24"/>
              </w:rPr>
              <w:t>The weights</w:t>
            </w:r>
            <w:r w:rsidRPr="00F70AC0" w:rsidDel="00055055">
              <w:rPr>
                <w:b/>
                <w:i/>
                <w:noProof/>
                <w:szCs w:val="24"/>
              </w:rPr>
              <w:t xml:space="preserve"> </w:t>
            </w:r>
            <w:r w:rsidRPr="00F70AC0">
              <w:rPr>
                <w:b/>
                <w:i/>
                <w:noProof/>
                <w:szCs w:val="24"/>
              </w:rPr>
              <w:t xml:space="preserve">should be </w:t>
            </w:r>
            <w:r w:rsidRPr="00A67B01">
              <w:rPr>
                <w:b/>
                <w:i/>
                <w:noProof/>
                <w:szCs w:val="24"/>
              </w:rPr>
              <w:t>allocated in terms of the relative significance of the technical factors.</w:t>
            </w:r>
            <w:r w:rsidRPr="00A67B01">
              <w:rPr>
                <w:i/>
                <w:noProof/>
                <w:szCs w:val="24"/>
              </w:rPr>
              <w:t xml:space="preserve"> </w:t>
            </w:r>
            <w:r>
              <w:rPr>
                <w:i/>
                <w:noProof/>
                <w:szCs w:val="24"/>
              </w:rPr>
              <w:t>To enable evaluation of the technical factors, i</w:t>
            </w:r>
            <w:r w:rsidRPr="00A67B01">
              <w:rPr>
                <w:i/>
                <w:noProof/>
                <w:szCs w:val="24"/>
              </w:rPr>
              <w:t>nsert  technical sub-factors</w:t>
            </w:r>
            <w:r w:rsidR="00BA6B9A">
              <w:rPr>
                <w:i/>
                <w:noProof/>
                <w:szCs w:val="24"/>
              </w:rPr>
              <w:t xml:space="preserve"> consistent with the expectation</w:t>
            </w:r>
            <w:r w:rsidR="00BA6B9A">
              <w:rPr>
                <w:b/>
                <w:bCs/>
                <w:i/>
                <w:noProof/>
              </w:rPr>
              <w:t xml:space="preserve"> </w:t>
            </w:r>
            <w:r w:rsidRPr="00A67B01">
              <w:rPr>
                <w:i/>
                <w:noProof/>
                <w:szCs w:val="24"/>
              </w:rPr>
              <w:t xml:space="preserve"> and corresponding weights, as appropriate].</w:t>
            </w:r>
            <w:r w:rsidRPr="00F70AC0">
              <w:rPr>
                <w:i/>
                <w:noProof/>
                <w:szCs w:val="24"/>
              </w:rPr>
              <w:t xml:space="preserve"> </w:t>
            </w:r>
          </w:p>
        </w:tc>
      </w:tr>
      <w:tr w:rsidR="007046D8" w:rsidRPr="00F70AC0" w14:paraId="7D9D309F" w14:textId="77777777" w:rsidTr="003D2AEA">
        <w:tc>
          <w:tcPr>
            <w:tcW w:w="1530" w:type="dxa"/>
          </w:tcPr>
          <w:p w14:paraId="0A8246C9" w14:textId="77777777" w:rsidR="007046D8" w:rsidRPr="00F70AC0" w:rsidRDefault="007046D8" w:rsidP="007046D8">
            <w:pPr>
              <w:tabs>
                <w:tab w:val="right" w:pos="7434"/>
              </w:tabs>
              <w:spacing w:before="120" w:after="120"/>
              <w:rPr>
                <w:b/>
                <w:noProof/>
                <w:szCs w:val="24"/>
              </w:rPr>
            </w:pPr>
            <w:r w:rsidRPr="00F70AC0">
              <w:rPr>
                <w:b/>
                <w:noProof/>
                <w:szCs w:val="24"/>
              </w:rPr>
              <w:t>ITP 45.1</w:t>
            </w:r>
          </w:p>
        </w:tc>
        <w:tc>
          <w:tcPr>
            <w:tcW w:w="7835" w:type="dxa"/>
            <w:gridSpan w:val="2"/>
          </w:tcPr>
          <w:p w14:paraId="42E245D1" w14:textId="77777777" w:rsidR="007046D8" w:rsidRPr="00F70AC0" w:rsidRDefault="007046D8" w:rsidP="007046D8">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7046D8" w:rsidRPr="00F70AC0" w14:paraId="40EDAA9E" w14:textId="77777777" w:rsidTr="003D2AEA">
        <w:tc>
          <w:tcPr>
            <w:tcW w:w="1530" w:type="dxa"/>
          </w:tcPr>
          <w:p w14:paraId="125F51D4" w14:textId="77777777" w:rsidR="007046D8" w:rsidRPr="00F70AC0" w:rsidRDefault="007046D8" w:rsidP="007046D8">
            <w:pPr>
              <w:tabs>
                <w:tab w:val="right" w:pos="7434"/>
              </w:tabs>
              <w:spacing w:before="120" w:after="120"/>
              <w:rPr>
                <w:b/>
                <w:noProof/>
                <w:szCs w:val="24"/>
              </w:rPr>
            </w:pPr>
            <w:r w:rsidRPr="00F70AC0">
              <w:rPr>
                <w:b/>
                <w:noProof/>
                <w:szCs w:val="24"/>
              </w:rPr>
              <w:t>ITP 49.1</w:t>
            </w:r>
          </w:p>
        </w:tc>
        <w:tc>
          <w:tcPr>
            <w:tcW w:w="7835" w:type="dxa"/>
            <w:gridSpan w:val="2"/>
          </w:tcPr>
          <w:p w14:paraId="6DD2F479" w14:textId="77777777" w:rsidR="007046D8" w:rsidRPr="00F70AC0" w:rsidRDefault="007046D8" w:rsidP="007046D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7046D8" w:rsidRPr="00F70AC0" w:rsidRDefault="007046D8" w:rsidP="007046D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7046D8" w:rsidRPr="00F70AC0" w:rsidRDefault="007046D8" w:rsidP="007046D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7046D8" w:rsidRPr="00F70AC0" w:rsidRDefault="007046D8" w:rsidP="007046D8">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6CCC7225" w14:textId="77777777" w:rsidR="007046D8" w:rsidRPr="00F70AC0" w:rsidRDefault="007046D8" w:rsidP="007046D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7046D8" w:rsidRPr="00F70AC0" w:rsidRDefault="007046D8" w:rsidP="007046D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7046D8" w:rsidRPr="00F70AC0" w:rsidRDefault="007046D8" w:rsidP="007046D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7046D8" w:rsidRPr="00F70AC0" w:rsidRDefault="007046D8" w:rsidP="007046D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7046D8" w:rsidRPr="00F70AC0" w:rsidRDefault="007046D8" w:rsidP="007046D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7046D8" w:rsidRPr="00F70AC0" w:rsidRDefault="007046D8" w:rsidP="007046D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proposal Price,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7046D8" w:rsidRPr="00F70AC0" w14:paraId="41434BB5" w14:textId="77777777" w:rsidTr="003D2AEA">
        <w:tc>
          <w:tcPr>
            <w:tcW w:w="1530" w:type="dxa"/>
          </w:tcPr>
          <w:p w14:paraId="78B75034" w14:textId="77777777" w:rsidR="007046D8" w:rsidRPr="00F70AC0" w:rsidRDefault="007046D8" w:rsidP="007046D8">
            <w:pPr>
              <w:tabs>
                <w:tab w:val="right" w:pos="7434"/>
              </w:tabs>
              <w:spacing w:before="120" w:after="120"/>
              <w:rPr>
                <w:b/>
                <w:noProof/>
                <w:szCs w:val="24"/>
              </w:rPr>
            </w:pPr>
            <w:r w:rsidRPr="00F70AC0">
              <w:rPr>
                <w:b/>
                <w:noProof/>
                <w:szCs w:val="24"/>
              </w:rPr>
              <w:t>ITP 50.1</w:t>
            </w:r>
          </w:p>
        </w:tc>
        <w:tc>
          <w:tcPr>
            <w:tcW w:w="7835" w:type="dxa"/>
            <w:gridSpan w:val="2"/>
          </w:tcPr>
          <w:p w14:paraId="2B8CCECE" w14:textId="77777777" w:rsidR="007046D8" w:rsidRPr="00F70AC0" w:rsidRDefault="007046D8" w:rsidP="007046D8">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7046D8" w:rsidRPr="00F70AC0" w:rsidRDefault="007046D8" w:rsidP="007046D8">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7046D8" w:rsidRPr="00F70AC0" w:rsidRDefault="007046D8" w:rsidP="007046D8">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7046D8" w:rsidRPr="00F70AC0" w14:paraId="4791773A" w14:textId="77777777" w:rsidTr="003D2AEA">
        <w:tc>
          <w:tcPr>
            <w:tcW w:w="1530" w:type="dxa"/>
          </w:tcPr>
          <w:p w14:paraId="4DBC2CFB" w14:textId="77777777" w:rsidR="007046D8" w:rsidRPr="00F70AC0" w:rsidRDefault="007046D8" w:rsidP="007046D8">
            <w:pPr>
              <w:tabs>
                <w:tab w:val="right" w:pos="7434"/>
              </w:tabs>
              <w:spacing w:before="120" w:after="120"/>
              <w:rPr>
                <w:b/>
                <w:noProof/>
                <w:szCs w:val="24"/>
              </w:rPr>
            </w:pPr>
            <w:r w:rsidRPr="00F70AC0">
              <w:rPr>
                <w:b/>
                <w:noProof/>
                <w:szCs w:val="24"/>
              </w:rPr>
              <w:t>ITP 51.1 (f)</w:t>
            </w:r>
          </w:p>
        </w:tc>
        <w:tc>
          <w:tcPr>
            <w:tcW w:w="7835" w:type="dxa"/>
            <w:gridSpan w:val="2"/>
          </w:tcPr>
          <w:p w14:paraId="471664F0" w14:textId="77777777" w:rsidR="007046D8" w:rsidRPr="00F70AC0" w:rsidRDefault="007046D8" w:rsidP="007046D8">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7046D8" w:rsidRPr="00F70AC0" w:rsidRDefault="007046D8" w:rsidP="007046D8">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7046D8" w:rsidRPr="00F70AC0" w:rsidRDefault="007046D8" w:rsidP="007046D8">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6D614498" w14:textId="77777777" w:rsidR="007046D8" w:rsidRPr="00F70AC0" w:rsidRDefault="007046D8" w:rsidP="007046D8">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7046D8" w:rsidRPr="00F70AC0" w14:paraId="6409E33E" w14:textId="77777777" w:rsidTr="003D2AEA">
        <w:tc>
          <w:tcPr>
            <w:tcW w:w="1530" w:type="dxa"/>
          </w:tcPr>
          <w:p w14:paraId="3297B739" w14:textId="77777777" w:rsidR="007046D8" w:rsidRPr="00F70AC0" w:rsidRDefault="007046D8" w:rsidP="007046D8">
            <w:pPr>
              <w:tabs>
                <w:tab w:val="right" w:pos="7434"/>
              </w:tabs>
              <w:spacing w:before="120" w:after="120"/>
              <w:rPr>
                <w:b/>
                <w:noProof/>
                <w:szCs w:val="24"/>
              </w:rPr>
            </w:pPr>
            <w:r w:rsidRPr="00F70AC0">
              <w:rPr>
                <w:b/>
                <w:noProof/>
                <w:szCs w:val="24"/>
              </w:rPr>
              <w:t>ITP 54.1</w:t>
            </w:r>
          </w:p>
        </w:tc>
        <w:tc>
          <w:tcPr>
            <w:tcW w:w="7835" w:type="dxa"/>
            <w:gridSpan w:val="2"/>
          </w:tcPr>
          <w:p w14:paraId="015CE6AB" w14:textId="77777777" w:rsidR="007046D8" w:rsidRPr="00F70AC0" w:rsidRDefault="007046D8" w:rsidP="007046D8">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7046D8" w:rsidRPr="00F70AC0" w14:paraId="17B1D713" w14:textId="77777777" w:rsidTr="003D2AEA">
        <w:tc>
          <w:tcPr>
            <w:tcW w:w="1530" w:type="dxa"/>
          </w:tcPr>
          <w:p w14:paraId="6A5FB968" w14:textId="77777777" w:rsidR="007046D8" w:rsidRPr="00F70AC0" w:rsidRDefault="007046D8" w:rsidP="007046D8">
            <w:pPr>
              <w:tabs>
                <w:tab w:val="right" w:pos="7434"/>
              </w:tabs>
              <w:spacing w:before="120" w:after="120"/>
              <w:rPr>
                <w:b/>
                <w:noProof/>
                <w:szCs w:val="24"/>
              </w:rPr>
            </w:pPr>
            <w:r w:rsidRPr="00F70AC0">
              <w:rPr>
                <w:b/>
                <w:noProof/>
                <w:szCs w:val="24"/>
              </w:rPr>
              <w:t>ITP 55.1</w:t>
            </w:r>
          </w:p>
        </w:tc>
        <w:tc>
          <w:tcPr>
            <w:tcW w:w="7835" w:type="dxa"/>
            <w:gridSpan w:val="2"/>
          </w:tcPr>
          <w:p w14:paraId="7558C80F" w14:textId="77777777" w:rsidR="007046D8" w:rsidRPr="00F70AC0" w:rsidRDefault="007046D8" w:rsidP="007046D8">
            <w:pPr>
              <w:tabs>
                <w:tab w:val="right" w:pos="7254"/>
              </w:tabs>
              <w:spacing w:before="120" w:after="120"/>
              <w:rPr>
                <w:noProof/>
                <w:szCs w:val="24"/>
              </w:rPr>
            </w:pPr>
            <w:r w:rsidRPr="00F70AC0">
              <w:rPr>
                <w:noProof/>
                <w:szCs w:val="24"/>
              </w:rPr>
              <w:t>BAFO ( “applies” / “does not apply”)</w:t>
            </w:r>
          </w:p>
          <w:p w14:paraId="69FFDC43" w14:textId="77777777" w:rsidR="007046D8" w:rsidRPr="00F70AC0" w:rsidRDefault="007046D8" w:rsidP="007046D8">
            <w:pPr>
              <w:tabs>
                <w:tab w:val="right" w:pos="7254"/>
              </w:tabs>
              <w:spacing w:before="120" w:after="120"/>
              <w:jc w:val="left"/>
              <w:rPr>
                <w:noProof/>
                <w:szCs w:val="24"/>
              </w:rPr>
            </w:pPr>
            <w:r w:rsidRPr="00F70AC0">
              <w:rPr>
                <w:noProof/>
                <w:szCs w:val="24"/>
              </w:rPr>
              <w:t>If BAFO applies, the procedure will be: _________________________________</w:t>
            </w:r>
          </w:p>
        </w:tc>
      </w:tr>
      <w:tr w:rsidR="007046D8" w:rsidRPr="00F70AC0" w14:paraId="13DF82FC" w14:textId="77777777" w:rsidTr="003D2AEA">
        <w:tc>
          <w:tcPr>
            <w:tcW w:w="1530" w:type="dxa"/>
          </w:tcPr>
          <w:p w14:paraId="1C94BA7D" w14:textId="77777777" w:rsidR="007046D8" w:rsidRPr="00F70AC0" w:rsidRDefault="007046D8" w:rsidP="007046D8">
            <w:pPr>
              <w:tabs>
                <w:tab w:val="right" w:pos="7434"/>
              </w:tabs>
              <w:spacing w:before="120" w:after="120"/>
              <w:rPr>
                <w:b/>
                <w:noProof/>
                <w:szCs w:val="24"/>
              </w:rPr>
            </w:pPr>
            <w:r w:rsidRPr="00F70AC0">
              <w:rPr>
                <w:b/>
                <w:noProof/>
                <w:szCs w:val="24"/>
              </w:rPr>
              <w:t>ITP 57.1</w:t>
            </w:r>
          </w:p>
        </w:tc>
        <w:tc>
          <w:tcPr>
            <w:tcW w:w="7835" w:type="dxa"/>
            <w:gridSpan w:val="2"/>
          </w:tcPr>
          <w:p w14:paraId="10C304EF" w14:textId="77777777" w:rsidR="007046D8" w:rsidRPr="00F70AC0" w:rsidRDefault="007046D8" w:rsidP="007046D8">
            <w:pPr>
              <w:tabs>
                <w:tab w:val="right" w:pos="7254"/>
              </w:tabs>
              <w:spacing w:before="120" w:after="120"/>
              <w:rPr>
                <w:noProof/>
                <w:szCs w:val="24"/>
              </w:rPr>
            </w:pPr>
            <w:r w:rsidRPr="00F70AC0">
              <w:rPr>
                <w:noProof/>
                <w:szCs w:val="24"/>
              </w:rPr>
              <w:t>Negotiation ( “applies” / “does not apply”)</w:t>
            </w:r>
          </w:p>
          <w:p w14:paraId="24A10F28" w14:textId="77777777" w:rsidR="007046D8" w:rsidRPr="00F70AC0" w:rsidRDefault="007046D8" w:rsidP="007046D8">
            <w:pPr>
              <w:tabs>
                <w:tab w:val="right" w:pos="7254"/>
              </w:tabs>
              <w:spacing w:before="120" w:after="120"/>
              <w:rPr>
                <w:noProof/>
                <w:szCs w:val="24"/>
              </w:rPr>
            </w:pPr>
            <w:r w:rsidRPr="00F70AC0">
              <w:rPr>
                <w:noProof/>
                <w:szCs w:val="24"/>
              </w:rPr>
              <w:t>If negotiation applies, the procedure will be:</w:t>
            </w:r>
          </w:p>
          <w:p w14:paraId="51CF2C33" w14:textId="77777777" w:rsidR="007046D8" w:rsidRPr="00F70AC0" w:rsidRDefault="007046D8" w:rsidP="007046D8">
            <w:pPr>
              <w:tabs>
                <w:tab w:val="right" w:pos="7254"/>
              </w:tabs>
              <w:spacing w:before="120" w:after="120"/>
              <w:rPr>
                <w:noProof/>
                <w:szCs w:val="24"/>
              </w:rPr>
            </w:pPr>
            <w:r w:rsidRPr="00F70AC0">
              <w:rPr>
                <w:noProof/>
                <w:szCs w:val="24"/>
              </w:rPr>
              <w:t xml:space="preserve"> ______________________________</w:t>
            </w:r>
          </w:p>
        </w:tc>
      </w:tr>
      <w:tr w:rsidR="007046D8" w:rsidRPr="00F70AC0" w14:paraId="54B1D75E" w14:textId="77777777" w:rsidTr="003D2AEA">
        <w:trPr>
          <w:trHeight w:val="1367"/>
        </w:trPr>
        <w:tc>
          <w:tcPr>
            <w:tcW w:w="1530" w:type="dxa"/>
          </w:tcPr>
          <w:p w14:paraId="0903D261" w14:textId="77777777" w:rsidR="007046D8" w:rsidRPr="00F70AC0" w:rsidRDefault="007046D8" w:rsidP="007046D8">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72AA906A" w14:textId="77777777" w:rsidR="007046D8" w:rsidRPr="00F70AC0" w:rsidRDefault="007046D8" w:rsidP="007046D8">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7046D8" w:rsidRPr="00F70AC0" w:rsidRDefault="007046D8" w:rsidP="007046D8">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Pr>
                <w:noProof/>
              </w:rPr>
              <w:t xml:space="preserve">Environmental and Social </w:t>
            </w:r>
            <w:r w:rsidRPr="00F70AC0">
              <w:rPr>
                <w:noProof/>
              </w:rPr>
              <w:t>(</w:t>
            </w:r>
            <w:r>
              <w:rPr>
                <w:noProof/>
              </w:rPr>
              <w:t xml:space="preserve">ES </w:t>
            </w:r>
            <w:r w:rsidRPr="00F70AC0">
              <w:rPr>
                <w:noProof/>
              </w:rPr>
              <w:t>) Performance Security.</w:t>
            </w:r>
          </w:p>
          <w:p w14:paraId="2154FE70" w14:textId="77777777" w:rsidR="007046D8" w:rsidRPr="00F70AC0" w:rsidRDefault="007046D8" w:rsidP="007046D8">
            <w:pPr>
              <w:tabs>
                <w:tab w:val="right" w:pos="7254"/>
              </w:tabs>
              <w:spacing w:before="120" w:after="120"/>
              <w:rPr>
                <w:noProof/>
                <w:szCs w:val="24"/>
              </w:rPr>
            </w:pPr>
            <w:r w:rsidRPr="00F70AC0">
              <w:rPr>
                <w:i/>
                <w:noProof/>
                <w:color w:val="000000" w:themeColor="text1"/>
              </w:rPr>
              <w:t xml:space="preserve">[The </w:t>
            </w:r>
            <w:r>
              <w:rPr>
                <w:i/>
                <w:noProof/>
                <w:color w:val="000000" w:themeColor="text1"/>
              </w:rPr>
              <w:t xml:space="preserve">ES </w:t>
            </w:r>
            <w:r w:rsidRPr="00F70AC0">
              <w:rPr>
                <w:i/>
                <w:noProof/>
                <w:color w:val="000000" w:themeColor="text1"/>
              </w:rPr>
              <w:t xml:space="preserve">Performance Security shall normally be required where </w:t>
            </w:r>
            <w:r>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7046D8" w:rsidRPr="00F70AC0" w14:paraId="45A39E93" w14:textId="77777777" w:rsidTr="003D2AEA">
        <w:trPr>
          <w:trHeight w:val="1367"/>
        </w:trPr>
        <w:tc>
          <w:tcPr>
            <w:tcW w:w="1530" w:type="dxa"/>
          </w:tcPr>
          <w:p w14:paraId="45A01255" w14:textId="77777777" w:rsidR="007046D8" w:rsidRPr="00F70AC0" w:rsidRDefault="007046D8" w:rsidP="007046D8">
            <w:pPr>
              <w:spacing w:before="120" w:after="120"/>
              <w:rPr>
                <w:b/>
                <w:bCs/>
                <w:noProof/>
                <w:color w:val="000000" w:themeColor="text1"/>
              </w:rPr>
            </w:pPr>
            <w:r w:rsidRPr="00F70AC0">
              <w:rPr>
                <w:b/>
                <w:bCs/>
                <w:noProof/>
                <w:color w:val="000000" w:themeColor="text1"/>
              </w:rPr>
              <w:t>ITP 66.1</w:t>
            </w:r>
          </w:p>
        </w:tc>
        <w:tc>
          <w:tcPr>
            <w:tcW w:w="7835" w:type="dxa"/>
            <w:gridSpan w:val="2"/>
          </w:tcPr>
          <w:p w14:paraId="28EC10E9" w14:textId="77777777" w:rsidR="007046D8" w:rsidRPr="00F70AC0" w:rsidRDefault="007046D8" w:rsidP="007046D8">
            <w:pPr>
              <w:spacing w:before="120" w:after="120"/>
              <w:rPr>
                <w:noProof/>
              </w:rPr>
            </w:pPr>
            <w:r w:rsidRPr="00F70AC0">
              <w:rPr>
                <w:noProof/>
                <w:color w:val="000000" w:themeColor="text1"/>
              </w:rPr>
              <w:t>The procedures for making a Procurement-related Complaint are detailed in the “</w:t>
            </w:r>
            <w:hyperlink r:id="rId3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03517FCF" w14:textId="77777777" w:rsidR="007046D8" w:rsidRPr="00F70AC0" w:rsidRDefault="007046D8" w:rsidP="007046D8">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7046D8" w:rsidRPr="00F70AC0" w:rsidRDefault="007046D8" w:rsidP="007046D8">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7046D8" w:rsidRPr="00F70AC0" w:rsidRDefault="007046D8" w:rsidP="007046D8">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7046D8" w:rsidRPr="00F70AC0" w:rsidRDefault="007046D8" w:rsidP="007046D8">
            <w:pPr>
              <w:spacing w:before="120" w:after="120"/>
              <w:ind w:left="341"/>
              <w:rPr>
                <w:i/>
                <w:noProof/>
              </w:rPr>
            </w:pPr>
            <w:r w:rsidRPr="00F70AC0">
              <w:rPr>
                <w:b/>
                <w:noProof/>
              </w:rPr>
              <w:t>Email address</w:t>
            </w:r>
            <w:r w:rsidRPr="00F70AC0">
              <w:rPr>
                <w:i/>
                <w:noProof/>
              </w:rPr>
              <w:t>: [insert email address]</w:t>
            </w:r>
          </w:p>
          <w:p w14:paraId="7436B275" w14:textId="77777777" w:rsidR="007046D8" w:rsidRPr="00F70AC0" w:rsidRDefault="007046D8" w:rsidP="007046D8">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7046D8" w:rsidRPr="00F70AC0" w:rsidRDefault="007046D8" w:rsidP="007046D8">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7046D8" w:rsidRPr="00F70AC0" w:rsidRDefault="007046D8" w:rsidP="007046D8">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FC18719" w14:textId="77777777" w:rsidR="007046D8" w:rsidRPr="00F70AC0" w:rsidRDefault="007046D8" w:rsidP="007046D8">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7046D8" w:rsidRPr="00F70AC0" w:rsidRDefault="007046D8" w:rsidP="007046D8">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4" w:name="_Toc125954065"/>
      <w:bookmarkStart w:id="1035" w:name="_Toc197840921"/>
      <w:bookmarkStart w:id="1036" w:name="_Toc135139110"/>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4"/>
      <w:bookmarkEnd w:id="1035"/>
      <w:bookmarkEnd w:id="1036"/>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347D3EE8" w14:textId="27ACA7C1" w:rsidR="00B468B6"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5139192" w:history="1">
        <w:r w:rsidR="00B468B6" w:rsidRPr="00B67355">
          <w:rPr>
            <w:rStyle w:val="Hyperlink"/>
            <w:noProof/>
          </w:rPr>
          <w:t>First Stage Technical Proposals</w:t>
        </w:r>
        <w:r w:rsidR="00B468B6">
          <w:rPr>
            <w:noProof/>
            <w:webHidden/>
          </w:rPr>
          <w:tab/>
        </w:r>
        <w:r w:rsidR="00B468B6">
          <w:rPr>
            <w:noProof/>
            <w:webHidden/>
          </w:rPr>
          <w:fldChar w:fldCharType="begin"/>
        </w:r>
        <w:r w:rsidR="00B468B6">
          <w:rPr>
            <w:noProof/>
            <w:webHidden/>
          </w:rPr>
          <w:instrText xml:space="preserve"> PAGEREF _Toc135139192 \h </w:instrText>
        </w:r>
        <w:r w:rsidR="00B468B6">
          <w:rPr>
            <w:noProof/>
            <w:webHidden/>
          </w:rPr>
        </w:r>
        <w:r w:rsidR="00B468B6">
          <w:rPr>
            <w:noProof/>
            <w:webHidden/>
          </w:rPr>
          <w:fldChar w:fldCharType="separate"/>
        </w:r>
        <w:r w:rsidR="00B468B6">
          <w:rPr>
            <w:noProof/>
            <w:webHidden/>
          </w:rPr>
          <w:t>56</w:t>
        </w:r>
        <w:r w:rsidR="00B468B6">
          <w:rPr>
            <w:noProof/>
            <w:webHidden/>
          </w:rPr>
          <w:fldChar w:fldCharType="end"/>
        </w:r>
      </w:hyperlink>
    </w:p>
    <w:p w14:paraId="43E31FA0" w14:textId="11A4E148" w:rsidR="00B468B6" w:rsidRDefault="00817EF8">
      <w:pPr>
        <w:pStyle w:val="TOC2"/>
        <w:rPr>
          <w:rFonts w:asciiTheme="minorHAnsi" w:eastAsiaTheme="minorEastAsia" w:hAnsiTheme="minorHAnsi" w:cstheme="minorBidi"/>
          <w:sz w:val="22"/>
          <w:szCs w:val="22"/>
        </w:rPr>
      </w:pPr>
      <w:hyperlink w:anchor="_Toc135139193" w:history="1">
        <w:r w:rsidR="00B468B6" w:rsidRPr="00B67355">
          <w:rPr>
            <w:rStyle w:val="Hyperlink"/>
          </w:rPr>
          <w:t xml:space="preserve">1. </w:t>
        </w:r>
        <w:r w:rsidR="00B468B6">
          <w:rPr>
            <w:rFonts w:asciiTheme="minorHAnsi" w:eastAsiaTheme="minorEastAsia" w:hAnsiTheme="minorHAnsi" w:cstheme="minorBidi"/>
            <w:sz w:val="22"/>
            <w:szCs w:val="22"/>
          </w:rPr>
          <w:tab/>
        </w:r>
        <w:r w:rsidR="00B468B6" w:rsidRPr="00B67355">
          <w:rPr>
            <w:rStyle w:val="Hyperlink"/>
          </w:rPr>
          <w:t>Evaluation (ITP 24.1 (g))</w:t>
        </w:r>
        <w:r w:rsidR="00B468B6">
          <w:rPr>
            <w:webHidden/>
          </w:rPr>
          <w:tab/>
        </w:r>
        <w:r w:rsidR="00B468B6">
          <w:rPr>
            <w:webHidden/>
          </w:rPr>
          <w:fldChar w:fldCharType="begin"/>
        </w:r>
        <w:r w:rsidR="00B468B6">
          <w:rPr>
            <w:webHidden/>
          </w:rPr>
          <w:instrText xml:space="preserve"> PAGEREF _Toc135139193 \h </w:instrText>
        </w:r>
        <w:r w:rsidR="00B468B6">
          <w:rPr>
            <w:webHidden/>
          </w:rPr>
        </w:r>
        <w:r w:rsidR="00B468B6">
          <w:rPr>
            <w:webHidden/>
          </w:rPr>
          <w:fldChar w:fldCharType="separate"/>
        </w:r>
        <w:r w:rsidR="00B468B6">
          <w:rPr>
            <w:webHidden/>
          </w:rPr>
          <w:t>56</w:t>
        </w:r>
        <w:r w:rsidR="00B468B6">
          <w:rPr>
            <w:webHidden/>
          </w:rPr>
          <w:fldChar w:fldCharType="end"/>
        </w:r>
      </w:hyperlink>
    </w:p>
    <w:p w14:paraId="7B4112B1" w14:textId="3434056A" w:rsidR="00B468B6" w:rsidRDefault="00817EF8">
      <w:pPr>
        <w:pStyle w:val="TOC2"/>
        <w:rPr>
          <w:rFonts w:asciiTheme="minorHAnsi" w:eastAsiaTheme="minorEastAsia" w:hAnsiTheme="minorHAnsi" w:cstheme="minorBidi"/>
          <w:sz w:val="22"/>
          <w:szCs w:val="22"/>
        </w:rPr>
      </w:pPr>
      <w:hyperlink w:anchor="_Toc135139194" w:history="1">
        <w:r w:rsidR="00B468B6" w:rsidRPr="00B67355">
          <w:rPr>
            <w:rStyle w:val="Hyperlink"/>
          </w:rPr>
          <w:t>2.</w:t>
        </w:r>
        <w:r w:rsidR="00B468B6">
          <w:rPr>
            <w:rFonts w:asciiTheme="minorHAnsi" w:eastAsiaTheme="minorEastAsia" w:hAnsiTheme="minorHAnsi" w:cstheme="minorBidi"/>
            <w:sz w:val="22"/>
            <w:szCs w:val="22"/>
          </w:rPr>
          <w:tab/>
        </w:r>
        <w:r w:rsidR="00B468B6" w:rsidRPr="00B67355">
          <w:rPr>
            <w:rStyle w:val="Hyperlink"/>
          </w:rPr>
          <w:t>Qualification</w:t>
        </w:r>
        <w:r w:rsidR="00B468B6">
          <w:rPr>
            <w:webHidden/>
          </w:rPr>
          <w:tab/>
        </w:r>
        <w:r w:rsidR="00B468B6">
          <w:rPr>
            <w:webHidden/>
          </w:rPr>
          <w:fldChar w:fldCharType="begin"/>
        </w:r>
        <w:r w:rsidR="00B468B6">
          <w:rPr>
            <w:webHidden/>
          </w:rPr>
          <w:instrText xml:space="preserve"> PAGEREF _Toc135139194 \h </w:instrText>
        </w:r>
        <w:r w:rsidR="00B468B6">
          <w:rPr>
            <w:webHidden/>
          </w:rPr>
        </w:r>
        <w:r w:rsidR="00B468B6">
          <w:rPr>
            <w:webHidden/>
          </w:rPr>
          <w:fldChar w:fldCharType="separate"/>
        </w:r>
        <w:r w:rsidR="00B468B6">
          <w:rPr>
            <w:webHidden/>
          </w:rPr>
          <w:t>56</w:t>
        </w:r>
        <w:r w:rsidR="00B468B6">
          <w:rPr>
            <w:webHidden/>
          </w:rPr>
          <w:fldChar w:fldCharType="end"/>
        </w:r>
      </w:hyperlink>
    </w:p>
    <w:p w14:paraId="0A76FAC7" w14:textId="122AF808" w:rsidR="00B468B6" w:rsidRDefault="00817EF8">
      <w:pPr>
        <w:pStyle w:val="TOC1"/>
        <w:rPr>
          <w:rFonts w:asciiTheme="minorHAnsi" w:eastAsiaTheme="minorEastAsia" w:hAnsiTheme="minorHAnsi" w:cstheme="minorBidi"/>
          <w:b w:val="0"/>
          <w:noProof/>
          <w:sz w:val="22"/>
          <w:szCs w:val="22"/>
        </w:rPr>
      </w:pPr>
      <w:hyperlink w:anchor="_Toc135139195" w:history="1">
        <w:r w:rsidR="00B468B6" w:rsidRPr="00B67355">
          <w:rPr>
            <w:rStyle w:val="Hyperlink"/>
            <w:noProof/>
          </w:rPr>
          <w:t>Second Stage Financial and Technical Proposals</w:t>
        </w:r>
        <w:r w:rsidR="00B468B6">
          <w:rPr>
            <w:noProof/>
            <w:webHidden/>
          </w:rPr>
          <w:tab/>
        </w:r>
        <w:r w:rsidR="00B468B6">
          <w:rPr>
            <w:noProof/>
            <w:webHidden/>
          </w:rPr>
          <w:fldChar w:fldCharType="begin"/>
        </w:r>
        <w:r w:rsidR="00B468B6">
          <w:rPr>
            <w:noProof/>
            <w:webHidden/>
          </w:rPr>
          <w:instrText xml:space="preserve"> PAGEREF _Toc135139195 \h </w:instrText>
        </w:r>
        <w:r w:rsidR="00B468B6">
          <w:rPr>
            <w:noProof/>
            <w:webHidden/>
          </w:rPr>
        </w:r>
        <w:r w:rsidR="00B468B6">
          <w:rPr>
            <w:noProof/>
            <w:webHidden/>
          </w:rPr>
          <w:fldChar w:fldCharType="separate"/>
        </w:r>
        <w:r w:rsidR="00B468B6">
          <w:rPr>
            <w:noProof/>
            <w:webHidden/>
          </w:rPr>
          <w:t>58</w:t>
        </w:r>
        <w:r w:rsidR="00B468B6">
          <w:rPr>
            <w:noProof/>
            <w:webHidden/>
          </w:rPr>
          <w:fldChar w:fldCharType="end"/>
        </w:r>
      </w:hyperlink>
    </w:p>
    <w:p w14:paraId="117F5C1E" w14:textId="06EB5EFD" w:rsidR="00B468B6" w:rsidRDefault="00817EF8">
      <w:pPr>
        <w:pStyle w:val="TOC2"/>
        <w:rPr>
          <w:rFonts w:asciiTheme="minorHAnsi" w:eastAsiaTheme="minorEastAsia" w:hAnsiTheme="minorHAnsi" w:cstheme="minorBidi"/>
          <w:sz w:val="22"/>
          <w:szCs w:val="22"/>
        </w:rPr>
      </w:pPr>
      <w:hyperlink w:anchor="_Toc135139196" w:history="1">
        <w:r w:rsidR="00B468B6" w:rsidRPr="00B67355">
          <w:rPr>
            <w:rStyle w:val="Hyperlink"/>
          </w:rPr>
          <w:t>1.</w:t>
        </w:r>
        <w:r w:rsidR="00B468B6">
          <w:rPr>
            <w:rFonts w:asciiTheme="minorHAnsi" w:eastAsiaTheme="minorEastAsia" w:hAnsiTheme="minorHAnsi" w:cstheme="minorBidi"/>
            <w:sz w:val="22"/>
            <w:szCs w:val="22"/>
          </w:rPr>
          <w:tab/>
        </w:r>
        <w:r w:rsidR="00B468B6" w:rsidRPr="00B67355">
          <w:rPr>
            <w:rStyle w:val="Hyperlink"/>
          </w:rPr>
          <w:t>Evaluation of Technical Part (ITP 43)</w:t>
        </w:r>
        <w:r w:rsidR="00B468B6">
          <w:rPr>
            <w:webHidden/>
          </w:rPr>
          <w:tab/>
        </w:r>
        <w:r w:rsidR="00B468B6">
          <w:rPr>
            <w:webHidden/>
          </w:rPr>
          <w:fldChar w:fldCharType="begin"/>
        </w:r>
        <w:r w:rsidR="00B468B6">
          <w:rPr>
            <w:webHidden/>
          </w:rPr>
          <w:instrText xml:space="preserve"> PAGEREF _Toc135139196 \h </w:instrText>
        </w:r>
        <w:r w:rsidR="00B468B6">
          <w:rPr>
            <w:webHidden/>
          </w:rPr>
        </w:r>
        <w:r w:rsidR="00B468B6">
          <w:rPr>
            <w:webHidden/>
          </w:rPr>
          <w:fldChar w:fldCharType="separate"/>
        </w:r>
        <w:r w:rsidR="00B468B6">
          <w:rPr>
            <w:webHidden/>
          </w:rPr>
          <w:t>58</w:t>
        </w:r>
        <w:r w:rsidR="00B468B6">
          <w:rPr>
            <w:webHidden/>
          </w:rPr>
          <w:fldChar w:fldCharType="end"/>
        </w:r>
      </w:hyperlink>
    </w:p>
    <w:p w14:paraId="5DFDAABC" w14:textId="72779393" w:rsidR="00B468B6" w:rsidRDefault="00817EF8">
      <w:pPr>
        <w:pStyle w:val="TOC2"/>
        <w:rPr>
          <w:rFonts w:asciiTheme="minorHAnsi" w:eastAsiaTheme="minorEastAsia" w:hAnsiTheme="minorHAnsi" w:cstheme="minorBidi"/>
          <w:sz w:val="22"/>
          <w:szCs w:val="22"/>
        </w:rPr>
      </w:pPr>
      <w:hyperlink w:anchor="_Toc135139197" w:history="1">
        <w:r w:rsidR="00B468B6" w:rsidRPr="00B67355">
          <w:rPr>
            <w:rStyle w:val="Hyperlink"/>
          </w:rPr>
          <w:t>2.</w:t>
        </w:r>
        <w:r w:rsidR="00B468B6">
          <w:rPr>
            <w:rFonts w:asciiTheme="minorHAnsi" w:eastAsiaTheme="minorEastAsia" w:hAnsiTheme="minorHAnsi" w:cstheme="minorBidi"/>
            <w:sz w:val="22"/>
            <w:szCs w:val="22"/>
          </w:rPr>
          <w:tab/>
        </w:r>
        <w:r w:rsidR="00B468B6" w:rsidRPr="00B67355">
          <w:rPr>
            <w:rStyle w:val="Hyperlink"/>
          </w:rPr>
          <w:t>Margin of Preference</w:t>
        </w:r>
        <w:r w:rsidR="00B468B6">
          <w:rPr>
            <w:webHidden/>
          </w:rPr>
          <w:tab/>
        </w:r>
        <w:r w:rsidR="00B468B6">
          <w:rPr>
            <w:webHidden/>
          </w:rPr>
          <w:fldChar w:fldCharType="begin"/>
        </w:r>
        <w:r w:rsidR="00B468B6">
          <w:rPr>
            <w:webHidden/>
          </w:rPr>
          <w:instrText xml:space="preserve"> PAGEREF _Toc135139197 \h </w:instrText>
        </w:r>
        <w:r w:rsidR="00B468B6">
          <w:rPr>
            <w:webHidden/>
          </w:rPr>
        </w:r>
        <w:r w:rsidR="00B468B6">
          <w:rPr>
            <w:webHidden/>
          </w:rPr>
          <w:fldChar w:fldCharType="separate"/>
        </w:r>
        <w:r w:rsidR="00B468B6">
          <w:rPr>
            <w:webHidden/>
          </w:rPr>
          <w:t>59</w:t>
        </w:r>
        <w:r w:rsidR="00B468B6">
          <w:rPr>
            <w:webHidden/>
          </w:rPr>
          <w:fldChar w:fldCharType="end"/>
        </w:r>
      </w:hyperlink>
    </w:p>
    <w:p w14:paraId="678BE535" w14:textId="2CB2FF25" w:rsidR="00B468B6" w:rsidRDefault="00817EF8">
      <w:pPr>
        <w:pStyle w:val="TOC2"/>
        <w:rPr>
          <w:rFonts w:asciiTheme="minorHAnsi" w:eastAsiaTheme="minorEastAsia" w:hAnsiTheme="minorHAnsi" w:cstheme="minorBidi"/>
          <w:sz w:val="22"/>
          <w:szCs w:val="22"/>
        </w:rPr>
      </w:pPr>
      <w:hyperlink w:anchor="_Toc135139198" w:history="1">
        <w:r w:rsidR="00B468B6" w:rsidRPr="00B67355">
          <w:rPr>
            <w:rStyle w:val="Hyperlink"/>
          </w:rPr>
          <w:t>3.</w:t>
        </w:r>
        <w:r w:rsidR="00B468B6">
          <w:rPr>
            <w:rFonts w:asciiTheme="minorHAnsi" w:eastAsiaTheme="minorEastAsia" w:hAnsiTheme="minorHAnsi" w:cstheme="minorBidi"/>
            <w:sz w:val="22"/>
            <w:szCs w:val="22"/>
          </w:rPr>
          <w:tab/>
        </w:r>
        <w:r w:rsidR="00B468B6" w:rsidRPr="00B67355">
          <w:rPr>
            <w:rStyle w:val="Hyperlink"/>
          </w:rPr>
          <w:t>Evaluation of Financial Part (ITP 51.1(f) )</w:t>
        </w:r>
        <w:r w:rsidR="00B468B6">
          <w:rPr>
            <w:webHidden/>
          </w:rPr>
          <w:tab/>
        </w:r>
        <w:r w:rsidR="00B468B6">
          <w:rPr>
            <w:webHidden/>
          </w:rPr>
          <w:fldChar w:fldCharType="begin"/>
        </w:r>
        <w:r w:rsidR="00B468B6">
          <w:rPr>
            <w:webHidden/>
          </w:rPr>
          <w:instrText xml:space="preserve"> PAGEREF _Toc135139198 \h </w:instrText>
        </w:r>
        <w:r w:rsidR="00B468B6">
          <w:rPr>
            <w:webHidden/>
          </w:rPr>
        </w:r>
        <w:r w:rsidR="00B468B6">
          <w:rPr>
            <w:webHidden/>
          </w:rPr>
          <w:fldChar w:fldCharType="separate"/>
        </w:r>
        <w:r w:rsidR="00B468B6">
          <w:rPr>
            <w:webHidden/>
          </w:rPr>
          <w:t>61</w:t>
        </w:r>
        <w:r w:rsidR="00B468B6">
          <w:rPr>
            <w:webHidden/>
          </w:rPr>
          <w:fldChar w:fldCharType="end"/>
        </w:r>
      </w:hyperlink>
    </w:p>
    <w:p w14:paraId="7CE50634" w14:textId="23BB8B1B" w:rsidR="00B468B6" w:rsidRDefault="00817EF8">
      <w:pPr>
        <w:pStyle w:val="TOC2"/>
        <w:rPr>
          <w:rFonts w:asciiTheme="minorHAnsi" w:eastAsiaTheme="minorEastAsia" w:hAnsiTheme="minorHAnsi" w:cstheme="minorBidi"/>
          <w:sz w:val="22"/>
          <w:szCs w:val="22"/>
        </w:rPr>
      </w:pPr>
      <w:hyperlink w:anchor="_Toc135139199" w:history="1">
        <w:r w:rsidR="00B468B6" w:rsidRPr="00B67355">
          <w:rPr>
            <w:rStyle w:val="Hyperlink"/>
          </w:rPr>
          <w:t>4.</w:t>
        </w:r>
        <w:r w:rsidR="00B468B6">
          <w:rPr>
            <w:rFonts w:asciiTheme="minorHAnsi" w:eastAsiaTheme="minorEastAsia" w:hAnsiTheme="minorHAnsi" w:cstheme="minorBidi"/>
            <w:sz w:val="22"/>
            <w:szCs w:val="22"/>
          </w:rPr>
          <w:tab/>
        </w:r>
        <w:r w:rsidR="00B468B6" w:rsidRPr="00B67355">
          <w:rPr>
            <w:rStyle w:val="Hyperlink"/>
          </w:rPr>
          <w:t>Combined Evaluation (ITP 54)</w:t>
        </w:r>
        <w:r w:rsidR="00B468B6">
          <w:rPr>
            <w:webHidden/>
          </w:rPr>
          <w:tab/>
        </w:r>
        <w:r w:rsidR="00B468B6">
          <w:rPr>
            <w:webHidden/>
          </w:rPr>
          <w:fldChar w:fldCharType="begin"/>
        </w:r>
        <w:r w:rsidR="00B468B6">
          <w:rPr>
            <w:webHidden/>
          </w:rPr>
          <w:instrText xml:space="preserve"> PAGEREF _Toc135139199 \h </w:instrText>
        </w:r>
        <w:r w:rsidR="00B468B6">
          <w:rPr>
            <w:webHidden/>
          </w:rPr>
        </w:r>
        <w:r w:rsidR="00B468B6">
          <w:rPr>
            <w:webHidden/>
          </w:rPr>
          <w:fldChar w:fldCharType="separate"/>
        </w:r>
        <w:r w:rsidR="00B468B6">
          <w:rPr>
            <w:webHidden/>
          </w:rPr>
          <w:t>62</w:t>
        </w:r>
        <w:r w:rsidR="00B468B6">
          <w:rPr>
            <w:webHidden/>
          </w:rPr>
          <w:fldChar w:fldCharType="end"/>
        </w:r>
      </w:hyperlink>
    </w:p>
    <w:p w14:paraId="792C04EE" w14:textId="2CC77848" w:rsidR="00B468B6" w:rsidRDefault="00817EF8">
      <w:pPr>
        <w:pStyle w:val="TOC2"/>
        <w:rPr>
          <w:rFonts w:asciiTheme="minorHAnsi" w:eastAsiaTheme="minorEastAsia" w:hAnsiTheme="minorHAnsi" w:cstheme="minorBidi"/>
          <w:sz w:val="22"/>
          <w:szCs w:val="22"/>
        </w:rPr>
      </w:pPr>
      <w:hyperlink w:anchor="_Toc135139200" w:history="1">
        <w:r w:rsidR="00B468B6" w:rsidRPr="00B67355">
          <w:rPr>
            <w:rStyle w:val="Hyperlink"/>
          </w:rPr>
          <w:t>5.</w:t>
        </w:r>
        <w:r w:rsidR="00B468B6">
          <w:rPr>
            <w:rFonts w:asciiTheme="minorHAnsi" w:eastAsiaTheme="minorEastAsia" w:hAnsiTheme="minorHAnsi" w:cstheme="minorBidi"/>
            <w:sz w:val="22"/>
            <w:szCs w:val="22"/>
          </w:rPr>
          <w:tab/>
        </w:r>
        <w:r w:rsidR="00B468B6" w:rsidRPr="00B67355">
          <w:rPr>
            <w:rStyle w:val="Hyperlink"/>
          </w:rPr>
          <w:t>Multiple Contracts (ITP 51.3)</w:t>
        </w:r>
        <w:r w:rsidR="00B468B6">
          <w:rPr>
            <w:webHidden/>
          </w:rPr>
          <w:tab/>
        </w:r>
        <w:r w:rsidR="00B468B6">
          <w:rPr>
            <w:webHidden/>
          </w:rPr>
          <w:fldChar w:fldCharType="begin"/>
        </w:r>
        <w:r w:rsidR="00B468B6">
          <w:rPr>
            <w:webHidden/>
          </w:rPr>
          <w:instrText xml:space="preserve"> PAGEREF _Toc135139200 \h </w:instrText>
        </w:r>
        <w:r w:rsidR="00B468B6">
          <w:rPr>
            <w:webHidden/>
          </w:rPr>
        </w:r>
        <w:r w:rsidR="00B468B6">
          <w:rPr>
            <w:webHidden/>
          </w:rPr>
          <w:fldChar w:fldCharType="separate"/>
        </w:r>
        <w:r w:rsidR="00B468B6">
          <w:rPr>
            <w:webHidden/>
          </w:rPr>
          <w:t>62</w:t>
        </w:r>
        <w:r w:rsidR="00B468B6">
          <w:rPr>
            <w:webHidden/>
          </w:rPr>
          <w:fldChar w:fldCharType="end"/>
        </w:r>
      </w:hyperlink>
    </w:p>
    <w:p w14:paraId="36CF4C28" w14:textId="28C60B09"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7" w:name="_Toc135139192"/>
      <w:r w:rsidRPr="00F70AC0">
        <w:rPr>
          <w:noProof/>
        </w:rPr>
        <w:t>First Stage Technical Proposals</w:t>
      </w:r>
      <w:bookmarkEnd w:id="1037"/>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8" w:name="_Toc135139193"/>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8"/>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9" w:name="_Toc135139194"/>
      <w:r w:rsidRPr="00F70AC0">
        <w:rPr>
          <w:noProof/>
        </w:rPr>
        <w:t>2.</w:t>
      </w:r>
      <w:r w:rsidRPr="00F70AC0">
        <w:rPr>
          <w:noProof/>
        </w:rPr>
        <w:tab/>
        <w:t>Qualification</w:t>
      </w:r>
      <w:bookmarkEnd w:id="1039"/>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45775138"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614255">
        <w:rPr>
          <w:iCs/>
          <w:noProof/>
        </w:rPr>
        <w:t xml:space="preserve"> </w:t>
      </w:r>
      <w:r w:rsidR="00614255" w:rsidRPr="001A52CA">
        <w:rPr>
          <w:b/>
          <w:bCs/>
          <w:i/>
          <w:iCs/>
          <w:szCs w:val="24"/>
        </w:rPr>
        <w:t>[If the contract has been assessed to present potential or actual cyber security risks, the Proposer must be required to include Cyber security expert/s among the Key Personnel.]</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7A45CE2D"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40" w:name="_Toc135139195"/>
      <w:r w:rsidRPr="00F70AC0">
        <w:rPr>
          <w:noProof/>
        </w:rPr>
        <w:t>Second Stage Financial and Technical Proposals</w:t>
      </w:r>
      <w:bookmarkEnd w:id="1040"/>
    </w:p>
    <w:p w14:paraId="083D7BA8" w14:textId="77777777" w:rsidR="008C1A6C" w:rsidRPr="00A67B01" w:rsidRDefault="008C1A6C" w:rsidP="00890216">
      <w:pPr>
        <w:pStyle w:val="SEC3h2"/>
        <w:numPr>
          <w:ilvl w:val="6"/>
          <w:numId w:val="19"/>
        </w:numPr>
        <w:spacing w:before="120" w:after="120"/>
        <w:rPr>
          <w:noProof/>
        </w:rPr>
      </w:pPr>
      <w:bookmarkStart w:id="1041" w:name="_Toc135139196"/>
      <w:bookmarkStart w:id="1042" w:name="_Hlk14791909"/>
      <w:r w:rsidRPr="00A67B01">
        <w:rPr>
          <w:noProof/>
        </w:rPr>
        <w:t>Evaluation of Technical Part (ITP 43)</w:t>
      </w:r>
      <w:bookmarkEnd w:id="1041"/>
    </w:p>
    <w:p w14:paraId="68F36424" w14:textId="77777777" w:rsidR="00FB79DD" w:rsidRPr="005D1BC9" w:rsidRDefault="00FB79DD" w:rsidP="00D164FC">
      <w:pPr>
        <w:spacing w:before="240" w:after="120"/>
        <w:ind w:left="720"/>
        <w:rPr>
          <w:bCs/>
          <w:kern w:val="28"/>
        </w:rPr>
      </w:pPr>
      <w:r w:rsidRPr="005D1BC9">
        <w:rPr>
          <w:bCs/>
        </w:rPr>
        <w:t xml:space="preserve">Assessment of adequacy of Technical Proposal with Requirements </w:t>
      </w:r>
      <w:r w:rsidRPr="005D1BC9">
        <w:rPr>
          <w:bCs/>
          <w:kern w:val="28"/>
        </w:rPr>
        <w:t>in accordance with ITP 43.1:</w:t>
      </w:r>
    </w:p>
    <w:p w14:paraId="5C55A0DA" w14:textId="77777777" w:rsidR="00FB79DD" w:rsidRPr="00D164FC" w:rsidRDefault="00FB79DD" w:rsidP="00D164FC">
      <w:pPr>
        <w:tabs>
          <w:tab w:val="left" w:pos="2127"/>
        </w:tabs>
        <w:spacing w:before="120" w:after="120"/>
        <w:ind w:left="720"/>
        <w:rPr>
          <w:kern w:val="28"/>
        </w:rPr>
      </w:pPr>
      <w:r w:rsidRPr="00D164FC">
        <w:rPr>
          <w:kern w:val="28"/>
        </w:rPr>
        <w:t>…………………………………………………………………………………………………</w:t>
      </w:r>
    </w:p>
    <w:p w14:paraId="5C08BAFD" w14:textId="77777777" w:rsidR="00FB79DD" w:rsidRPr="0089076B" w:rsidRDefault="00FB79DD" w:rsidP="00D164FC">
      <w:pPr>
        <w:pStyle w:val="S1-subpara"/>
        <w:numPr>
          <w:ilvl w:val="0"/>
          <w:numId w:val="0"/>
        </w:numPr>
        <w:spacing w:after="80"/>
        <w:ind w:left="720"/>
        <w:rPr>
          <w:kern w:val="28"/>
        </w:rPr>
      </w:pPr>
      <w:bookmarkStart w:id="1043" w:name="_Hlk116553986"/>
      <w:r w:rsidRPr="00140ABE">
        <w:rPr>
          <w:i/>
          <w:iCs/>
        </w:rPr>
        <w:t>[Insert minimum technical requirements, if any, (or refer to appropriate technical requirements parts) that have to be met by the technical proposal</w:t>
      </w:r>
      <w:r w:rsidRPr="0089076B">
        <w:rPr>
          <w:i/>
          <w:iCs/>
        </w:rPr>
        <w:t xml:space="preserve">s </w:t>
      </w:r>
      <w:r w:rsidRPr="00140ABE">
        <w:rPr>
          <w:i/>
          <w:iCs/>
        </w:rPr>
        <w:t>prior to being considered for technical evaluation by applying the scored technical factors/subfactors in accordance with PDS ITP 43.2]</w:t>
      </w:r>
      <w:bookmarkEnd w:id="1043"/>
    </w:p>
    <w:p w14:paraId="39BD8C49" w14:textId="1C22670F"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77777777"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TECHINICAL PROPOSAL SCORING METHOLOGY</w:t>
      </w:r>
    </w:p>
    <w:p w14:paraId="4D0F98F7" w14:textId="63039E10" w:rsidR="008C1A6C" w:rsidRDefault="008C1A6C" w:rsidP="00890216">
      <w:pPr>
        <w:pStyle w:val="ListParagraph"/>
        <w:tabs>
          <w:tab w:val="left" w:pos="1080"/>
        </w:tabs>
        <w:spacing w:before="120" w:after="120"/>
        <w:ind w:right="171"/>
        <w:contextualSpacing w:val="0"/>
        <w:rPr>
          <w:i/>
          <w:noProof/>
          <w:color w:val="FF0000"/>
        </w:rPr>
      </w:pPr>
      <w:r w:rsidRPr="00A67B01">
        <w:rPr>
          <w:i/>
          <w:noProof/>
        </w:rPr>
        <w:t>[</w:t>
      </w:r>
      <w:r w:rsidRPr="00A67B01">
        <w:rPr>
          <w:b/>
          <w:i/>
          <w:noProof/>
        </w:rPr>
        <w:t>NOTE TO THE EMPLOYER</w:t>
      </w:r>
      <w:r w:rsidRPr="00A67B01">
        <w:rPr>
          <w:i/>
          <w:noProof/>
        </w:rPr>
        <w:t>: The Employer shall develop a scoring methodology to be included here</w:t>
      </w:r>
      <w:r w:rsidR="007A69CC">
        <w:rPr>
          <w:i/>
          <w:noProof/>
        </w:rPr>
        <w:t>.</w:t>
      </w:r>
      <w:r w:rsidR="007A69CC" w:rsidRPr="007A69CC">
        <w:rPr>
          <w:i/>
          <w:noProof/>
        </w:rPr>
        <w:t xml:space="preserve"> </w:t>
      </w:r>
      <w:bookmarkStart w:id="1044" w:name="_Hlk106120085"/>
      <w:r w:rsidR="007A69CC">
        <w:rPr>
          <w:i/>
          <w:noProof/>
        </w:rPr>
        <w:t>The following is only an example and can be modified to fit the purpose:</w:t>
      </w:r>
      <w:r w:rsidR="007A69CC" w:rsidRPr="00306E0A">
        <w:rPr>
          <w:i/>
          <w:noProof/>
        </w:rPr>
        <w:t>]</w:t>
      </w:r>
      <w:r w:rsidR="007A69CC">
        <w:rPr>
          <w:i/>
          <w:noProof/>
        </w:rPr>
        <w:t xml:space="preserve"> </w:t>
      </w:r>
    </w:p>
    <w:tbl>
      <w:tblPr>
        <w:tblStyle w:val="TableGrid"/>
        <w:tblW w:w="0" w:type="auto"/>
        <w:tblInd w:w="1255" w:type="dxa"/>
        <w:tblLook w:val="04A0" w:firstRow="1" w:lastRow="0" w:firstColumn="1" w:lastColumn="0" w:noHBand="0" w:noVBand="1"/>
      </w:tblPr>
      <w:tblGrid>
        <w:gridCol w:w="1763"/>
        <w:gridCol w:w="4042"/>
        <w:gridCol w:w="2290"/>
      </w:tblGrid>
      <w:tr w:rsidR="00D54664" w:rsidRPr="005B30C7" w14:paraId="33BEC3C8" w14:textId="77777777" w:rsidTr="004738DF">
        <w:tc>
          <w:tcPr>
            <w:tcW w:w="609" w:type="dxa"/>
          </w:tcPr>
          <w:p w14:paraId="489F4D3F" w14:textId="77777777" w:rsidR="00C566DC" w:rsidRPr="005B30C7" w:rsidRDefault="00C566DC" w:rsidP="004738DF">
            <w:pPr>
              <w:rPr>
                <w:i/>
                <w:iCs/>
                <w:color w:val="BFBFBF" w:themeColor="background1" w:themeShade="BF"/>
                <w:szCs w:val="24"/>
              </w:rPr>
            </w:pPr>
            <w:bookmarkStart w:id="1045" w:name="_Hlk106120115"/>
            <w:bookmarkEnd w:id="1044"/>
            <w:r w:rsidRPr="005B30C7">
              <w:rPr>
                <w:i/>
                <w:iCs/>
                <w:color w:val="BFBFBF" w:themeColor="background1" w:themeShade="BF"/>
                <w:szCs w:val="24"/>
              </w:rPr>
              <w:t>Score (of the total score for the factor/subfactor as applicable</w:t>
            </w:r>
          </w:p>
        </w:tc>
        <w:tc>
          <w:tcPr>
            <w:tcW w:w="4706" w:type="dxa"/>
          </w:tcPr>
          <w:p w14:paraId="22633E09" w14:textId="77777777" w:rsidR="00C566DC" w:rsidRPr="005B30C7" w:rsidRDefault="00C566DC" w:rsidP="004738DF">
            <w:pPr>
              <w:rPr>
                <w:i/>
                <w:iCs/>
                <w:color w:val="BFBFBF" w:themeColor="background1" w:themeShade="BF"/>
                <w:szCs w:val="24"/>
              </w:rPr>
            </w:pPr>
            <w:r w:rsidRPr="005B30C7">
              <w:rPr>
                <w:i/>
                <w:iCs/>
                <w:color w:val="BFBFBF" w:themeColor="background1" w:themeShade="BF"/>
                <w:szCs w:val="24"/>
              </w:rPr>
              <w:t>Description</w:t>
            </w:r>
          </w:p>
        </w:tc>
        <w:tc>
          <w:tcPr>
            <w:tcW w:w="2780" w:type="dxa"/>
          </w:tcPr>
          <w:p w14:paraId="544F9212" w14:textId="77777777" w:rsidR="00C566DC" w:rsidRPr="005B30C7" w:rsidRDefault="00C566DC" w:rsidP="004738DF">
            <w:pPr>
              <w:rPr>
                <w:i/>
                <w:iCs/>
                <w:color w:val="BFBFBF" w:themeColor="background1" w:themeShade="BF"/>
                <w:szCs w:val="24"/>
              </w:rPr>
            </w:pPr>
            <w:r w:rsidRPr="005B30C7">
              <w:rPr>
                <w:i/>
                <w:iCs/>
                <w:color w:val="BFBFBF" w:themeColor="background1" w:themeShade="BF"/>
                <w:szCs w:val="24"/>
              </w:rPr>
              <w:t>Remarks</w:t>
            </w:r>
          </w:p>
        </w:tc>
      </w:tr>
      <w:tr w:rsidR="00D54664" w:rsidRPr="005B30C7" w14:paraId="765498E7" w14:textId="77777777" w:rsidTr="004738DF">
        <w:tc>
          <w:tcPr>
            <w:tcW w:w="609" w:type="dxa"/>
          </w:tcPr>
          <w:p w14:paraId="1EAD0ED3" w14:textId="7769D1EF" w:rsidR="00C566DC" w:rsidRPr="005B30C7" w:rsidRDefault="00402C86" w:rsidP="00E75431">
            <w:pPr>
              <w:jc w:val="center"/>
              <w:rPr>
                <w:i/>
                <w:iCs/>
                <w:color w:val="BFBFBF" w:themeColor="background1" w:themeShade="BF"/>
                <w:szCs w:val="24"/>
              </w:rPr>
            </w:pPr>
            <w:r>
              <w:rPr>
                <w:i/>
                <w:iCs/>
                <w:color w:val="BFBFBF" w:themeColor="background1" w:themeShade="BF"/>
                <w:szCs w:val="24"/>
              </w:rPr>
              <w:t>0</w:t>
            </w:r>
          </w:p>
        </w:tc>
        <w:tc>
          <w:tcPr>
            <w:tcW w:w="4706" w:type="dxa"/>
          </w:tcPr>
          <w:p w14:paraId="701E7F81" w14:textId="1CD3C69F" w:rsidR="00C566DC" w:rsidRPr="005B30C7" w:rsidRDefault="00C566DC" w:rsidP="004738DF">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5D0E634F" w14:textId="77777777" w:rsidR="00C566DC" w:rsidRPr="005B30C7" w:rsidRDefault="00C566DC" w:rsidP="004738DF">
            <w:pPr>
              <w:rPr>
                <w:i/>
                <w:iCs/>
                <w:color w:val="BFBFBF" w:themeColor="background1" w:themeShade="BF"/>
                <w:szCs w:val="24"/>
              </w:rPr>
            </w:pPr>
          </w:p>
        </w:tc>
      </w:tr>
      <w:tr w:rsidR="00D54664" w:rsidRPr="005B30C7" w14:paraId="1DF32FB6" w14:textId="77777777" w:rsidTr="004738DF">
        <w:tc>
          <w:tcPr>
            <w:tcW w:w="609" w:type="dxa"/>
          </w:tcPr>
          <w:p w14:paraId="2C598B40" w14:textId="0ABC09AC" w:rsidR="00C566DC" w:rsidRPr="005B30C7" w:rsidRDefault="00402C86" w:rsidP="00E75431">
            <w:pPr>
              <w:jc w:val="center"/>
              <w:rPr>
                <w:i/>
                <w:iCs/>
                <w:color w:val="BFBFBF" w:themeColor="background1" w:themeShade="BF"/>
                <w:szCs w:val="24"/>
              </w:rPr>
            </w:pPr>
            <w:r>
              <w:rPr>
                <w:i/>
                <w:iCs/>
                <w:color w:val="BFBFBF" w:themeColor="background1" w:themeShade="BF"/>
                <w:szCs w:val="24"/>
              </w:rPr>
              <w:t>1</w:t>
            </w:r>
          </w:p>
        </w:tc>
        <w:tc>
          <w:tcPr>
            <w:tcW w:w="4706" w:type="dxa"/>
          </w:tcPr>
          <w:p w14:paraId="023FE78D" w14:textId="77777777" w:rsidR="00C566DC" w:rsidRPr="005B30C7" w:rsidRDefault="00C566DC" w:rsidP="004738DF">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68A2C2C5" w14:textId="77777777" w:rsidR="00C566DC" w:rsidRPr="005B30C7" w:rsidRDefault="00C566DC" w:rsidP="004738DF">
            <w:pPr>
              <w:rPr>
                <w:i/>
                <w:iCs/>
                <w:color w:val="BFBFBF" w:themeColor="background1" w:themeShade="BF"/>
                <w:szCs w:val="24"/>
              </w:rPr>
            </w:pPr>
          </w:p>
        </w:tc>
      </w:tr>
      <w:tr w:rsidR="00D54664" w:rsidRPr="005B30C7" w14:paraId="5F197DDE" w14:textId="77777777" w:rsidTr="004738DF">
        <w:tc>
          <w:tcPr>
            <w:tcW w:w="609" w:type="dxa"/>
          </w:tcPr>
          <w:p w14:paraId="53F843F0" w14:textId="24026535" w:rsidR="00C566DC" w:rsidRPr="005B30C7" w:rsidRDefault="00402C86" w:rsidP="00E75431">
            <w:pPr>
              <w:jc w:val="center"/>
              <w:rPr>
                <w:i/>
                <w:iCs/>
                <w:color w:val="BFBFBF" w:themeColor="background1" w:themeShade="BF"/>
                <w:szCs w:val="24"/>
              </w:rPr>
            </w:pPr>
            <w:r>
              <w:rPr>
                <w:i/>
                <w:iCs/>
                <w:color w:val="BFBFBF" w:themeColor="background1" w:themeShade="BF"/>
                <w:szCs w:val="24"/>
              </w:rPr>
              <w:t>2</w:t>
            </w:r>
          </w:p>
        </w:tc>
        <w:tc>
          <w:tcPr>
            <w:tcW w:w="4706" w:type="dxa"/>
          </w:tcPr>
          <w:p w14:paraId="765322B4" w14:textId="77777777" w:rsidR="00C566DC" w:rsidRPr="005B30C7" w:rsidRDefault="00C566DC" w:rsidP="004738DF">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6E674F65" w14:textId="77777777" w:rsidR="00C566DC" w:rsidRPr="005B30C7" w:rsidRDefault="00C566DC" w:rsidP="004738DF">
            <w:pPr>
              <w:rPr>
                <w:i/>
                <w:iCs/>
                <w:color w:val="BFBFBF" w:themeColor="background1" w:themeShade="BF"/>
                <w:szCs w:val="24"/>
              </w:rPr>
            </w:pPr>
          </w:p>
        </w:tc>
      </w:tr>
      <w:tr w:rsidR="00D54664" w:rsidRPr="005B30C7" w14:paraId="1956E34B" w14:textId="77777777" w:rsidTr="004738DF">
        <w:tc>
          <w:tcPr>
            <w:tcW w:w="609" w:type="dxa"/>
          </w:tcPr>
          <w:p w14:paraId="04B01D4A" w14:textId="69D9DCED" w:rsidR="00C566DC" w:rsidRPr="005B30C7" w:rsidRDefault="00402C86" w:rsidP="00E75431">
            <w:pPr>
              <w:jc w:val="center"/>
              <w:rPr>
                <w:i/>
                <w:iCs/>
                <w:color w:val="BFBFBF" w:themeColor="background1" w:themeShade="BF"/>
                <w:szCs w:val="24"/>
              </w:rPr>
            </w:pPr>
            <w:r>
              <w:rPr>
                <w:i/>
                <w:iCs/>
                <w:color w:val="BFBFBF" w:themeColor="background1" w:themeShade="BF"/>
                <w:szCs w:val="24"/>
              </w:rPr>
              <w:t>3</w:t>
            </w:r>
          </w:p>
        </w:tc>
        <w:tc>
          <w:tcPr>
            <w:tcW w:w="4706" w:type="dxa"/>
          </w:tcPr>
          <w:p w14:paraId="73605BF9" w14:textId="77777777" w:rsidR="00C566DC" w:rsidRPr="005B30C7" w:rsidRDefault="00C566DC" w:rsidP="004738DF">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52B55338" w14:textId="77777777" w:rsidR="00C566DC" w:rsidRPr="005B30C7" w:rsidRDefault="00C566DC" w:rsidP="004738DF">
            <w:pPr>
              <w:rPr>
                <w:i/>
                <w:iCs/>
                <w:color w:val="BFBFBF" w:themeColor="background1" w:themeShade="BF"/>
                <w:szCs w:val="24"/>
              </w:rPr>
            </w:pPr>
          </w:p>
        </w:tc>
      </w:tr>
      <w:tr w:rsidR="00D54664" w:rsidRPr="005B30C7" w14:paraId="69534D7E" w14:textId="77777777" w:rsidTr="004738DF">
        <w:tc>
          <w:tcPr>
            <w:tcW w:w="609" w:type="dxa"/>
          </w:tcPr>
          <w:p w14:paraId="584DA396" w14:textId="46CA0BA5" w:rsidR="00C566DC" w:rsidRPr="005B30C7" w:rsidRDefault="00402C86" w:rsidP="00E75431">
            <w:pPr>
              <w:jc w:val="center"/>
              <w:rPr>
                <w:i/>
                <w:iCs/>
                <w:color w:val="BFBFBF" w:themeColor="background1" w:themeShade="BF"/>
                <w:szCs w:val="24"/>
              </w:rPr>
            </w:pPr>
            <w:r>
              <w:rPr>
                <w:i/>
                <w:iCs/>
                <w:color w:val="BFBFBF" w:themeColor="background1" w:themeShade="BF"/>
                <w:szCs w:val="24"/>
              </w:rPr>
              <w:t>4</w:t>
            </w:r>
          </w:p>
        </w:tc>
        <w:tc>
          <w:tcPr>
            <w:tcW w:w="4706" w:type="dxa"/>
          </w:tcPr>
          <w:p w14:paraId="35898A22" w14:textId="502D9255" w:rsidR="00C566DC" w:rsidRPr="005B30C7" w:rsidRDefault="00C566DC" w:rsidP="004738DF">
            <w:pPr>
              <w:rPr>
                <w:i/>
                <w:iCs/>
                <w:color w:val="BFBFBF" w:themeColor="background1" w:themeShade="BF"/>
                <w:szCs w:val="24"/>
              </w:rPr>
            </w:pPr>
            <w:r w:rsidRPr="005B30C7">
              <w:rPr>
                <w:i/>
                <w:iCs/>
                <w:color w:val="BFBFBF" w:themeColor="background1" w:themeShade="BF"/>
                <w:szCs w:val="24"/>
              </w:rPr>
              <w:t>Sufficient information that significantly exceed the requirement/proposal</w:t>
            </w:r>
            <w:r w:rsidR="00402C86">
              <w:rPr>
                <w:i/>
                <w:iCs/>
                <w:color w:val="BFBFBF" w:themeColor="background1" w:themeShade="BF"/>
                <w:szCs w:val="24"/>
              </w:rPr>
              <w:t>,</w:t>
            </w:r>
            <w:r w:rsidRPr="005B30C7">
              <w:rPr>
                <w:i/>
                <w:iCs/>
                <w:color w:val="BFBFBF" w:themeColor="background1" w:themeShade="BF"/>
                <w:szCs w:val="24"/>
              </w:rPr>
              <w:t xml:space="preserve"> contributes to significant value addition</w:t>
            </w:r>
          </w:p>
        </w:tc>
        <w:tc>
          <w:tcPr>
            <w:tcW w:w="2780" w:type="dxa"/>
          </w:tcPr>
          <w:p w14:paraId="78850F9E" w14:textId="77777777" w:rsidR="00C566DC" w:rsidRPr="005B30C7" w:rsidRDefault="00C566DC" w:rsidP="004738DF">
            <w:pPr>
              <w:rPr>
                <w:i/>
                <w:iCs/>
                <w:color w:val="BFBFBF" w:themeColor="background1" w:themeShade="BF"/>
                <w:szCs w:val="24"/>
              </w:rPr>
            </w:pPr>
          </w:p>
        </w:tc>
      </w:tr>
      <w:bookmarkEnd w:id="1045"/>
    </w:tbl>
    <w:p w14:paraId="28506520" w14:textId="77777777" w:rsidR="00EB62F5" w:rsidRPr="00A67B01" w:rsidRDefault="00EB62F5" w:rsidP="00890216">
      <w:pPr>
        <w:pStyle w:val="ListParagraph"/>
        <w:tabs>
          <w:tab w:val="left" w:pos="1080"/>
        </w:tabs>
        <w:spacing w:before="120" w:after="120"/>
        <w:ind w:right="171"/>
        <w:contextualSpacing w:val="0"/>
        <w:rPr>
          <w:i/>
          <w:noProof/>
        </w:rPr>
      </w:pP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pt;height:36.5pt" o:ole="" fillcolor="window">
            <v:imagedata r:id="rId35" o:title=""/>
          </v:shape>
          <o:OLEObject Type="Embed" ProgID="Equation.3" ShapeID="_x0000_i1025" DrawAspect="Content" ObjectID="_1745840702" r:id="rId36"/>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0.2pt;height:36.5pt" o:ole="" fillcolor="window">
            <v:imagedata r:id="rId37" o:title=""/>
          </v:shape>
          <o:OLEObject Type="Embed" ProgID="Equation.3" ShapeID="_x0000_i1026" DrawAspect="Content" ObjectID="_1745840703" r:id="rId38"/>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6.5pt" o:ole="" fillcolor="window">
            <v:imagedata r:id="rId39" o:title=""/>
          </v:shape>
          <o:OLEObject Type="Embed" ProgID="Equation.3" ShapeID="_x0000_i1027" DrawAspect="Content" ObjectID="_1745840704" r:id="rId40"/>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0.2pt;height:36.5pt" o:ole="" fillcolor="window">
            <v:imagedata r:id="rId41" o:title=""/>
          </v:shape>
          <o:OLEObject Type="Embed" ProgID="Equation.3" ShapeID="_x0000_i1028" DrawAspect="Content" ObjectID="_1745840705" r:id="rId42"/>
        </w:object>
      </w:r>
    </w:p>
    <w:bookmarkEnd w:id="1042"/>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6" w:name="_Toc454801012"/>
      <w:bookmarkStart w:id="1047" w:name="_Toc135139197"/>
      <w:r w:rsidRPr="00F70AC0">
        <w:rPr>
          <w:noProof/>
        </w:rPr>
        <w:t>Margin of Preference</w:t>
      </w:r>
      <w:bookmarkEnd w:id="1046"/>
      <w:bookmarkEnd w:id="1047"/>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09D3F7B4"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bookmarkStart w:id="1048" w:name="_Hlk106120174"/>
      <w:r w:rsidR="00A93F60" w:rsidRPr="00F70AC0">
        <w:rPr>
          <w:noProof/>
          <w:szCs w:val="24"/>
        </w:rPr>
        <w:t xml:space="preserve">Most Advantageous </w:t>
      </w:r>
      <w:r w:rsidR="00A93F60" w:rsidRPr="00DB359E">
        <w:rPr>
          <w:noProof/>
          <w:szCs w:val="24"/>
        </w:rPr>
        <w:t>Proposal</w:t>
      </w:r>
      <w:r w:rsidR="00A93F60" w:rsidRPr="00DB359E" w:rsidDel="00CF7CA8">
        <w:rPr>
          <w:noProof/>
          <w:szCs w:val="24"/>
        </w:rPr>
        <w:t xml:space="preserve"> </w:t>
      </w:r>
      <w:bookmarkEnd w:id="1048"/>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9" w:name="_Toc135139198"/>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9"/>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50" w:name="_Toc466464305"/>
      <w:r w:rsidRPr="00F70AC0">
        <w:rPr>
          <w:noProof/>
          <w:szCs w:val="24"/>
        </w:rPr>
        <w:t>Time Schedule</w:t>
      </w:r>
      <w:bookmarkEnd w:id="1050"/>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51" w:name="_Toc437936934"/>
      <w:bookmarkStart w:id="1052" w:name="_Toc437940495"/>
      <w:bookmarkStart w:id="1053" w:name="_Toc437941175"/>
      <w:bookmarkStart w:id="1054" w:name="_Toc466464306"/>
      <w:r w:rsidRPr="00F70AC0">
        <w:rPr>
          <w:noProof/>
        </w:rPr>
        <w:t xml:space="preserve">Life Cycle Costs </w:t>
      </w:r>
    </w:p>
    <w:bookmarkEnd w:id="1051"/>
    <w:bookmarkEnd w:id="1052"/>
    <w:bookmarkEnd w:id="1053"/>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707292D8" w14:textId="124DC61E" w:rsidR="001C7712" w:rsidRPr="00D164FC" w:rsidRDefault="00D75A96" w:rsidP="001C7712">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0DEB2793" w14:textId="77777777" w:rsidR="00FF67F3" w:rsidRDefault="00FF67F3" w:rsidP="00D164FC">
      <w:pPr>
        <w:pStyle w:val="Heading4"/>
        <w:numPr>
          <w:ilvl w:val="0"/>
          <w:numId w:val="14"/>
        </w:numPr>
        <w:spacing w:before="0" w:after="200"/>
        <w:ind w:left="1268" w:hanging="490"/>
        <w:jc w:val="both"/>
        <w:rPr>
          <w:bCs/>
          <w:noProof/>
        </w:rPr>
      </w:pPr>
      <w:r w:rsidRPr="00D164FC">
        <w:rPr>
          <w:noProof/>
        </w:rPr>
        <w:t>Sustainable</w:t>
      </w:r>
      <w:r>
        <w:rPr>
          <w:b w:val="0"/>
          <w:bCs/>
          <w:noProof/>
        </w:rPr>
        <w:t xml:space="preserve"> </w:t>
      </w:r>
      <w:r w:rsidRPr="00D164FC">
        <w:rPr>
          <w:noProof/>
        </w:rPr>
        <w:t>Procurement</w:t>
      </w:r>
    </w:p>
    <w:p w14:paraId="1159F9F6" w14:textId="77777777" w:rsidR="00FF67F3" w:rsidRDefault="00FF67F3" w:rsidP="00D164FC">
      <w:pPr>
        <w:spacing w:before="240" w:after="240"/>
        <w:ind w:left="117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w:t>
      </w:r>
      <w:r w:rsidRPr="0089076B">
        <w:rPr>
          <w:i/>
          <w:iCs/>
          <w:noProof/>
        </w:rPr>
        <w:t>specified in PDS ITP 43.2.]</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54"/>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D164FC">
      <w:pPr>
        <w:spacing w:before="120" w:after="134"/>
        <w:ind w:left="63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0367389F" w14:textId="77777777" w:rsidR="008C1A6C" w:rsidRPr="00A67B01" w:rsidRDefault="008C1A6C" w:rsidP="00B41E01">
      <w:pPr>
        <w:pStyle w:val="SEC3h2"/>
        <w:numPr>
          <w:ilvl w:val="6"/>
          <w:numId w:val="19"/>
        </w:numPr>
        <w:spacing w:before="360"/>
        <w:rPr>
          <w:noProof/>
        </w:rPr>
      </w:pPr>
      <w:bookmarkStart w:id="1055" w:name="_Toc119409524"/>
      <w:bookmarkStart w:id="1056" w:name="_Toc119409525"/>
      <w:bookmarkStart w:id="1057" w:name="_Toc135139199"/>
      <w:bookmarkEnd w:id="1055"/>
      <w:bookmarkEnd w:id="1056"/>
      <w:r w:rsidRPr="00A67B01">
        <w:rPr>
          <w:noProof/>
        </w:rPr>
        <w:t xml:space="preserve">Combined Evaluation </w:t>
      </w:r>
      <w:bookmarkStart w:id="1058" w:name="_Hlk15313698"/>
      <w:r w:rsidRPr="00A67B01">
        <w:rPr>
          <w:noProof/>
        </w:rPr>
        <w:t>(ITP 54)</w:t>
      </w:r>
      <w:bookmarkEnd w:id="1057"/>
      <w:bookmarkEnd w:id="1058"/>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9"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9"/>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535155">
      <w:pPr>
        <w:numPr>
          <w:ilvl w:val="12"/>
          <w:numId w:val="0"/>
        </w:numPr>
        <w:tabs>
          <w:tab w:val="left" w:pos="1080"/>
        </w:tabs>
        <w:spacing w:after="180"/>
        <w:ind w:left="2160" w:right="171" w:hanging="720"/>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431CC312" w14:textId="77777777" w:rsidR="00894DAF" w:rsidRPr="005D1BC9" w:rsidRDefault="00894DAF" w:rsidP="00D164FC">
      <w:pPr>
        <w:pStyle w:val="SEC3h2"/>
        <w:numPr>
          <w:ilvl w:val="6"/>
          <w:numId w:val="19"/>
        </w:numPr>
        <w:spacing w:before="360"/>
        <w:rPr>
          <w:noProof/>
        </w:rPr>
      </w:pPr>
      <w:bookmarkStart w:id="1060" w:name="_Toc135139200"/>
      <w:r w:rsidRPr="005D1BC9">
        <w:rPr>
          <w:noProof/>
        </w:rPr>
        <w:t>Multiple Contracts (ITP 51.3)</w:t>
      </w:r>
      <w:bookmarkEnd w:id="1060"/>
    </w:p>
    <w:p w14:paraId="41746780" w14:textId="77777777" w:rsidR="00894DAF" w:rsidRPr="00F70AC0" w:rsidRDefault="00894DAF" w:rsidP="00894DAF">
      <w:pPr>
        <w:spacing w:after="200"/>
        <w:ind w:left="1080"/>
        <w:rPr>
          <w:bCs/>
          <w:i/>
          <w:noProof/>
        </w:rPr>
      </w:pPr>
      <w:r w:rsidRPr="00F70AC0">
        <w:rPr>
          <w:bCs/>
          <w:i/>
          <w:noProof/>
        </w:rPr>
        <w:t>If not applicable state ‘Not Applicable’</w:t>
      </w:r>
    </w:p>
    <w:p w14:paraId="29B36ACD" w14:textId="77777777" w:rsidR="00894DAF" w:rsidRPr="00F70AC0" w:rsidRDefault="00894DAF" w:rsidP="00894DAF">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6314F105" w14:textId="77777777" w:rsidR="00894DAF" w:rsidRPr="00F70AC0" w:rsidRDefault="00894DAF" w:rsidP="00894DAF">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56F2FA6" w14:textId="77777777" w:rsidR="00894DAF" w:rsidRPr="00F70AC0" w:rsidRDefault="00894DAF" w:rsidP="00894DAF">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0583BD30" w14:textId="77777777" w:rsidR="00894DAF" w:rsidRPr="00A67B01" w:rsidRDefault="00894DAF" w:rsidP="00894DAF">
      <w:pPr>
        <w:spacing w:after="200"/>
        <w:ind w:left="1260"/>
        <w:rPr>
          <w:b/>
          <w:bCs/>
          <w:noProof/>
        </w:rPr>
      </w:pPr>
      <w:r w:rsidRPr="00A67B01">
        <w:rPr>
          <w:b/>
          <w:bCs/>
          <w:noProof/>
        </w:rPr>
        <w:t>Cross discounts for award of multiple lots will not be considered.</w:t>
      </w:r>
    </w:p>
    <w:p w14:paraId="65142067" w14:textId="77777777" w:rsidR="0064379B" w:rsidRPr="00F70AC0" w:rsidRDefault="0064379B">
      <w:pPr>
        <w:jc w:val="left"/>
        <w:rPr>
          <w:b/>
          <w:noProof/>
          <w:szCs w:val="24"/>
        </w:rPr>
        <w:sectPr w:rsidR="0064379B" w:rsidRPr="00F70AC0" w:rsidSect="00B64652">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61" w:name="_Toc438266927"/>
      <w:bookmarkStart w:id="1062" w:name="_Toc438267901"/>
      <w:bookmarkStart w:id="1063" w:name="_Toc438366667"/>
      <w:bookmarkStart w:id="1064" w:name="_Toc41971244"/>
      <w:bookmarkStart w:id="1065" w:name="_Toc125954067"/>
      <w:bookmarkStart w:id="1066" w:name="_Toc197840923"/>
      <w:bookmarkStart w:id="1067" w:name="_Toc449888892"/>
      <w:bookmarkStart w:id="1068" w:name="_Toc450067894"/>
      <w:bookmarkStart w:id="1069" w:name="_Toc135139111"/>
      <w:r w:rsidRPr="00F70AC0">
        <w:rPr>
          <w:rFonts w:ascii="Times New Roman" w:hAnsi="Times New Roman"/>
          <w:noProof/>
        </w:rPr>
        <w:t>Section IV - Proposal Forms</w:t>
      </w:r>
      <w:bookmarkEnd w:id="1061"/>
      <w:bookmarkEnd w:id="1062"/>
      <w:bookmarkEnd w:id="1063"/>
      <w:bookmarkEnd w:id="1064"/>
      <w:bookmarkEnd w:id="1065"/>
      <w:bookmarkEnd w:id="1066"/>
      <w:bookmarkEnd w:id="1067"/>
      <w:bookmarkEnd w:id="1068"/>
      <w:bookmarkEnd w:id="1069"/>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2FE22399" w14:textId="345E571B" w:rsidR="00B468B6"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5139224" w:history="1">
        <w:r w:rsidR="00B468B6" w:rsidRPr="002F09ED">
          <w:rPr>
            <w:rStyle w:val="Hyperlink"/>
            <w:noProof/>
          </w:rPr>
          <w:t>Proposal Forms</w:t>
        </w:r>
        <w:r w:rsidR="00B468B6">
          <w:rPr>
            <w:noProof/>
            <w:webHidden/>
          </w:rPr>
          <w:tab/>
        </w:r>
        <w:r w:rsidR="00B468B6">
          <w:rPr>
            <w:noProof/>
            <w:webHidden/>
          </w:rPr>
          <w:fldChar w:fldCharType="begin"/>
        </w:r>
        <w:r w:rsidR="00B468B6">
          <w:rPr>
            <w:noProof/>
            <w:webHidden/>
          </w:rPr>
          <w:instrText xml:space="preserve"> PAGEREF _Toc135139224 \h </w:instrText>
        </w:r>
        <w:r w:rsidR="00B468B6">
          <w:rPr>
            <w:noProof/>
            <w:webHidden/>
          </w:rPr>
        </w:r>
        <w:r w:rsidR="00B468B6">
          <w:rPr>
            <w:noProof/>
            <w:webHidden/>
          </w:rPr>
          <w:fldChar w:fldCharType="separate"/>
        </w:r>
        <w:r w:rsidR="00B468B6">
          <w:rPr>
            <w:noProof/>
            <w:webHidden/>
          </w:rPr>
          <w:t>66</w:t>
        </w:r>
        <w:r w:rsidR="00B468B6">
          <w:rPr>
            <w:noProof/>
            <w:webHidden/>
          </w:rPr>
          <w:fldChar w:fldCharType="end"/>
        </w:r>
      </w:hyperlink>
    </w:p>
    <w:p w14:paraId="117C6D6A" w14:textId="4B696148" w:rsidR="00B468B6" w:rsidRDefault="00817EF8">
      <w:pPr>
        <w:pStyle w:val="TOC2"/>
        <w:rPr>
          <w:rFonts w:asciiTheme="minorHAnsi" w:eastAsiaTheme="minorEastAsia" w:hAnsiTheme="minorHAnsi" w:cstheme="minorBidi"/>
          <w:sz w:val="22"/>
          <w:szCs w:val="22"/>
        </w:rPr>
      </w:pPr>
      <w:hyperlink w:anchor="_Toc135139225" w:history="1">
        <w:r w:rsidR="00B468B6" w:rsidRPr="002F09ED">
          <w:rPr>
            <w:rStyle w:val="Hyperlink"/>
          </w:rPr>
          <w:t>Letter of First Stage Proposal</w:t>
        </w:r>
        <w:r w:rsidR="00B468B6">
          <w:rPr>
            <w:webHidden/>
          </w:rPr>
          <w:tab/>
        </w:r>
        <w:r w:rsidR="00B468B6">
          <w:rPr>
            <w:webHidden/>
          </w:rPr>
          <w:fldChar w:fldCharType="begin"/>
        </w:r>
        <w:r w:rsidR="00B468B6">
          <w:rPr>
            <w:webHidden/>
          </w:rPr>
          <w:instrText xml:space="preserve"> PAGEREF _Toc135139225 \h </w:instrText>
        </w:r>
        <w:r w:rsidR="00B468B6">
          <w:rPr>
            <w:webHidden/>
          </w:rPr>
        </w:r>
        <w:r w:rsidR="00B468B6">
          <w:rPr>
            <w:webHidden/>
          </w:rPr>
          <w:fldChar w:fldCharType="separate"/>
        </w:r>
        <w:r w:rsidR="00B468B6">
          <w:rPr>
            <w:webHidden/>
          </w:rPr>
          <w:t>66</w:t>
        </w:r>
        <w:r w:rsidR="00B468B6">
          <w:rPr>
            <w:webHidden/>
          </w:rPr>
          <w:fldChar w:fldCharType="end"/>
        </w:r>
      </w:hyperlink>
    </w:p>
    <w:p w14:paraId="6D7E4443" w14:textId="38137EF6" w:rsidR="00B468B6" w:rsidRDefault="00817EF8">
      <w:pPr>
        <w:pStyle w:val="TOC2"/>
        <w:rPr>
          <w:rFonts w:asciiTheme="minorHAnsi" w:eastAsiaTheme="minorEastAsia" w:hAnsiTheme="minorHAnsi" w:cstheme="minorBidi"/>
          <w:sz w:val="22"/>
          <w:szCs w:val="22"/>
        </w:rPr>
      </w:pPr>
      <w:hyperlink w:anchor="_Toc135139226" w:history="1">
        <w:r w:rsidR="00B468B6" w:rsidRPr="002F09ED">
          <w:rPr>
            <w:rStyle w:val="Hyperlink"/>
          </w:rPr>
          <w:t>Letter of Second Stage Proposal - Technical Part</w:t>
        </w:r>
        <w:r w:rsidR="00B468B6">
          <w:rPr>
            <w:webHidden/>
          </w:rPr>
          <w:tab/>
        </w:r>
        <w:r w:rsidR="00B468B6">
          <w:rPr>
            <w:webHidden/>
          </w:rPr>
          <w:fldChar w:fldCharType="begin"/>
        </w:r>
        <w:r w:rsidR="00B468B6">
          <w:rPr>
            <w:webHidden/>
          </w:rPr>
          <w:instrText xml:space="preserve"> PAGEREF _Toc135139226 \h </w:instrText>
        </w:r>
        <w:r w:rsidR="00B468B6">
          <w:rPr>
            <w:webHidden/>
          </w:rPr>
        </w:r>
        <w:r w:rsidR="00B468B6">
          <w:rPr>
            <w:webHidden/>
          </w:rPr>
          <w:fldChar w:fldCharType="separate"/>
        </w:r>
        <w:r w:rsidR="00B468B6">
          <w:rPr>
            <w:webHidden/>
          </w:rPr>
          <w:t>69</w:t>
        </w:r>
        <w:r w:rsidR="00B468B6">
          <w:rPr>
            <w:webHidden/>
          </w:rPr>
          <w:fldChar w:fldCharType="end"/>
        </w:r>
      </w:hyperlink>
    </w:p>
    <w:p w14:paraId="200DA67E" w14:textId="7D0D5F94" w:rsidR="00B468B6" w:rsidRDefault="00817EF8">
      <w:pPr>
        <w:pStyle w:val="TOC2"/>
        <w:rPr>
          <w:rFonts w:asciiTheme="minorHAnsi" w:eastAsiaTheme="minorEastAsia" w:hAnsiTheme="minorHAnsi" w:cstheme="minorBidi"/>
          <w:sz w:val="22"/>
          <w:szCs w:val="22"/>
        </w:rPr>
      </w:pPr>
      <w:hyperlink w:anchor="_Toc135139227" w:history="1">
        <w:r w:rsidR="00B468B6" w:rsidRPr="002F09ED">
          <w:rPr>
            <w:rStyle w:val="Hyperlink"/>
          </w:rPr>
          <w:t>Letter of Second Stage Proposal - Financial Part</w:t>
        </w:r>
        <w:r w:rsidR="00B468B6">
          <w:rPr>
            <w:webHidden/>
          </w:rPr>
          <w:tab/>
        </w:r>
        <w:r w:rsidR="00B468B6">
          <w:rPr>
            <w:webHidden/>
          </w:rPr>
          <w:fldChar w:fldCharType="begin"/>
        </w:r>
        <w:r w:rsidR="00B468B6">
          <w:rPr>
            <w:webHidden/>
          </w:rPr>
          <w:instrText xml:space="preserve"> PAGEREF _Toc135139227 \h </w:instrText>
        </w:r>
        <w:r w:rsidR="00B468B6">
          <w:rPr>
            <w:webHidden/>
          </w:rPr>
        </w:r>
        <w:r w:rsidR="00B468B6">
          <w:rPr>
            <w:webHidden/>
          </w:rPr>
          <w:fldChar w:fldCharType="separate"/>
        </w:r>
        <w:r w:rsidR="00B468B6">
          <w:rPr>
            <w:webHidden/>
          </w:rPr>
          <w:t>72</w:t>
        </w:r>
        <w:r w:rsidR="00B468B6">
          <w:rPr>
            <w:webHidden/>
          </w:rPr>
          <w:fldChar w:fldCharType="end"/>
        </w:r>
      </w:hyperlink>
    </w:p>
    <w:p w14:paraId="46B8F5D5" w14:textId="277D015C" w:rsidR="00B468B6" w:rsidRDefault="00817EF8">
      <w:pPr>
        <w:pStyle w:val="TOC1"/>
        <w:rPr>
          <w:rFonts w:asciiTheme="minorHAnsi" w:eastAsiaTheme="minorEastAsia" w:hAnsiTheme="minorHAnsi" w:cstheme="minorBidi"/>
          <w:b w:val="0"/>
          <w:noProof/>
          <w:sz w:val="22"/>
          <w:szCs w:val="22"/>
        </w:rPr>
      </w:pPr>
      <w:hyperlink w:anchor="_Toc135139228" w:history="1">
        <w:r w:rsidR="00B468B6" w:rsidRPr="002F09ED">
          <w:rPr>
            <w:rStyle w:val="Hyperlink"/>
            <w:noProof/>
          </w:rPr>
          <w:t>Appendix to Proposal</w:t>
        </w:r>
        <w:r w:rsidR="00B468B6">
          <w:rPr>
            <w:noProof/>
            <w:webHidden/>
          </w:rPr>
          <w:tab/>
        </w:r>
        <w:r w:rsidR="00B468B6">
          <w:rPr>
            <w:noProof/>
            <w:webHidden/>
          </w:rPr>
          <w:fldChar w:fldCharType="begin"/>
        </w:r>
        <w:r w:rsidR="00B468B6">
          <w:rPr>
            <w:noProof/>
            <w:webHidden/>
          </w:rPr>
          <w:instrText xml:space="preserve"> PAGEREF _Toc135139228 \h </w:instrText>
        </w:r>
        <w:r w:rsidR="00B468B6">
          <w:rPr>
            <w:noProof/>
            <w:webHidden/>
          </w:rPr>
        </w:r>
        <w:r w:rsidR="00B468B6">
          <w:rPr>
            <w:noProof/>
            <w:webHidden/>
          </w:rPr>
          <w:fldChar w:fldCharType="separate"/>
        </w:r>
        <w:r w:rsidR="00B468B6">
          <w:rPr>
            <w:noProof/>
            <w:webHidden/>
          </w:rPr>
          <w:t>75</w:t>
        </w:r>
        <w:r w:rsidR="00B468B6">
          <w:rPr>
            <w:noProof/>
            <w:webHidden/>
          </w:rPr>
          <w:fldChar w:fldCharType="end"/>
        </w:r>
      </w:hyperlink>
    </w:p>
    <w:p w14:paraId="40BBBFD9" w14:textId="78E46A4B" w:rsidR="00B468B6" w:rsidRDefault="00817EF8">
      <w:pPr>
        <w:pStyle w:val="TOC2"/>
        <w:rPr>
          <w:rFonts w:asciiTheme="minorHAnsi" w:eastAsiaTheme="minorEastAsia" w:hAnsiTheme="minorHAnsi" w:cstheme="minorBidi"/>
          <w:sz w:val="22"/>
          <w:szCs w:val="22"/>
        </w:rPr>
      </w:pPr>
      <w:hyperlink w:anchor="_Toc135139229" w:history="1">
        <w:r w:rsidR="00B468B6" w:rsidRPr="002F09ED">
          <w:rPr>
            <w:rStyle w:val="Hyperlink"/>
          </w:rPr>
          <w:t>Schedule of Cost Indexation</w:t>
        </w:r>
        <w:r w:rsidR="00B468B6">
          <w:rPr>
            <w:webHidden/>
          </w:rPr>
          <w:tab/>
        </w:r>
        <w:r w:rsidR="00B468B6">
          <w:rPr>
            <w:webHidden/>
          </w:rPr>
          <w:fldChar w:fldCharType="begin"/>
        </w:r>
        <w:r w:rsidR="00B468B6">
          <w:rPr>
            <w:webHidden/>
          </w:rPr>
          <w:instrText xml:space="preserve"> PAGEREF _Toc135139229 \h </w:instrText>
        </w:r>
        <w:r w:rsidR="00B468B6">
          <w:rPr>
            <w:webHidden/>
          </w:rPr>
        </w:r>
        <w:r w:rsidR="00B468B6">
          <w:rPr>
            <w:webHidden/>
          </w:rPr>
          <w:fldChar w:fldCharType="separate"/>
        </w:r>
        <w:r w:rsidR="00B468B6">
          <w:rPr>
            <w:webHidden/>
          </w:rPr>
          <w:t>75</w:t>
        </w:r>
        <w:r w:rsidR="00B468B6">
          <w:rPr>
            <w:webHidden/>
          </w:rPr>
          <w:fldChar w:fldCharType="end"/>
        </w:r>
      </w:hyperlink>
    </w:p>
    <w:p w14:paraId="7DBBCF01" w14:textId="4C2491B6" w:rsidR="00B468B6" w:rsidRDefault="00817EF8">
      <w:pPr>
        <w:pStyle w:val="TOC2"/>
        <w:rPr>
          <w:rFonts w:asciiTheme="minorHAnsi" w:eastAsiaTheme="minorEastAsia" w:hAnsiTheme="minorHAnsi" w:cstheme="minorBidi"/>
          <w:sz w:val="22"/>
          <w:szCs w:val="22"/>
        </w:rPr>
      </w:pPr>
      <w:hyperlink w:anchor="_Toc135139230" w:history="1">
        <w:r w:rsidR="00B468B6" w:rsidRPr="002F09ED">
          <w:rPr>
            <w:rStyle w:val="Hyperlink"/>
          </w:rPr>
          <w:t>Table of Adjustment Data</w:t>
        </w:r>
        <w:r w:rsidR="00B468B6">
          <w:rPr>
            <w:webHidden/>
          </w:rPr>
          <w:tab/>
        </w:r>
        <w:r w:rsidR="00B468B6">
          <w:rPr>
            <w:webHidden/>
          </w:rPr>
          <w:fldChar w:fldCharType="begin"/>
        </w:r>
        <w:r w:rsidR="00B468B6">
          <w:rPr>
            <w:webHidden/>
          </w:rPr>
          <w:instrText xml:space="preserve"> PAGEREF _Toc135139230 \h </w:instrText>
        </w:r>
        <w:r w:rsidR="00B468B6">
          <w:rPr>
            <w:webHidden/>
          </w:rPr>
        </w:r>
        <w:r w:rsidR="00B468B6">
          <w:rPr>
            <w:webHidden/>
          </w:rPr>
          <w:fldChar w:fldCharType="separate"/>
        </w:r>
        <w:r w:rsidR="00B468B6">
          <w:rPr>
            <w:webHidden/>
          </w:rPr>
          <w:t>77</w:t>
        </w:r>
        <w:r w:rsidR="00B468B6">
          <w:rPr>
            <w:webHidden/>
          </w:rPr>
          <w:fldChar w:fldCharType="end"/>
        </w:r>
      </w:hyperlink>
    </w:p>
    <w:p w14:paraId="29015E23" w14:textId="629EBCCF" w:rsidR="00B468B6" w:rsidRDefault="00817EF8">
      <w:pPr>
        <w:pStyle w:val="TOC2"/>
        <w:rPr>
          <w:rFonts w:asciiTheme="minorHAnsi" w:eastAsiaTheme="minorEastAsia" w:hAnsiTheme="minorHAnsi" w:cstheme="minorBidi"/>
          <w:sz w:val="22"/>
          <w:szCs w:val="22"/>
        </w:rPr>
      </w:pPr>
      <w:hyperlink w:anchor="_Toc135139231" w:history="1">
        <w:r w:rsidR="00B468B6" w:rsidRPr="002F09ED">
          <w:rPr>
            <w:rStyle w:val="Hyperlink"/>
          </w:rPr>
          <w:t>Table A. Local Currency</w:t>
        </w:r>
        <w:r w:rsidR="00B468B6">
          <w:rPr>
            <w:webHidden/>
          </w:rPr>
          <w:tab/>
        </w:r>
        <w:r w:rsidR="00B468B6">
          <w:rPr>
            <w:webHidden/>
          </w:rPr>
          <w:fldChar w:fldCharType="begin"/>
        </w:r>
        <w:r w:rsidR="00B468B6">
          <w:rPr>
            <w:webHidden/>
          </w:rPr>
          <w:instrText xml:space="preserve"> PAGEREF _Toc135139231 \h </w:instrText>
        </w:r>
        <w:r w:rsidR="00B468B6">
          <w:rPr>
            <w:webHidden/>
          </w:rPr>
        </w:r>
        <w:r w:rsidR="00B468B6">
          <w:rPr>
            <w:webHidden/>
          </w:rPr>
          <w:fldChar w:fldCharType="separate"/>
        </w:r>
        <w:r w:rsidR="00B468B6">
          <w:rPr>
            <w:webHidden/>
          </w:rPr>
          <w:t>77</w:t>
        </w:r>
        <w:r w:rsidR="00B468B6">
          <w:rPr>
            <w:webHidden/>
          </w:rPr>
          <w:fldChar w:fldCharType="end"/>
        </w:r>
      </w:hyperlink>
    </w:p>
    <w:p w14:paraId="34853976" w14:textId="68898D88" w:rsidR="00B468B6" w:rsidRDefault="00817EF8">
      <w:pPr>
        <w:pStyle w:val="TOC2"/>
        <w:rPr>
          <w:rFonts w:asciiTheme="minorHAnsi" w:eastAsiaTheme="minorEastAsia" w:hAnsiTheme="minorHAnsi" w:cstheme="minorBidi"/>
          <w:sz w:val="22"/>
          <w:szCs w:val="22"/>
        </w:rPr>
      </w:pPr>
      <w:hyperlink w:anchor="_Toc135139232" w:history="1">
        <w:r w:rsidR="00B468B6" w:rsidRPr="002F09ED">
          <w:rPr>
            <w:rStyle w:val="Hyperlink"/>
          </w:rPr>
          <w:t>Table B. Foreign Currency (FC)</w:t>
        </w:r>
        <w:r w:rsidR="00B468B6">
          <w:rPr>
            <w:webHidden/>
          </w:rPr>
          <w:tab/>
        </w:r>
        <w:r w:rsidR="00B468B6">
          <w:rPr>
            <w:webHidden/>
          </w:rPr>
          <w:fldChar w:fldCharType="begin"/>
        </w:r>
        <w:r w:rsidR="00B468B6">
          <w:rPr>
            <w:webHidden/>
          </w:rPr>
          <w:instrText xml:space="preserve"> PAGEREF _Toc135139232 \h </w:instrText>
        </w:r>
        <w:r w:rsidR="00B468B6">
          <w:rPr>
            <w:webHidden/>
          </w:rPr>
        </w:r>
        <w:r w:rsidR="00B468B6">
          <w:rPr>
            <w:webHidden/>
          </w:rPr>
          <w:fldChar w:fldCharType="separate"/>
        </w:r>
        <w:r w:rsidR="00B468B6">
          <w:rPr>
            <w:webHidden/>
          </w:rPr>
          <w:t>78</w:t>
        </w:r>
        <w:r w:rsidR="00B468B6">
          <w:rPr>
            <w:webHidden/>
          </w:rPr>
          <w:fldChar w:fldCharType="end"/>
        </w:r>
      </w:hyperlink>
    </w:p>
    <w:p w14:paraId="75FA280D" w14:textId="4E92CD84" w:rsidR="00B468B6" w:rsidRDefault="00817EF8">
      <w:pPr>
        <w:pStyle w:val="TOC2"/>
        <w:rPr>
          <w:rFonts w:asciiTheme="minorHAnsi" w:eastAsiaTheme="minorEastAsia" w:hAnsiTheme="minorHAnsi" w:cstheme="minorBidi"/>
          <w:sz w:val="22"/>
          <w:szCs w:val="22"/>
        </w:rPr>
      </w:pPr>
      <w:hyperlink w:anchor="_Toc135139233" w:history="1">
        <w:r w:rsidR="00B468B6" w:rsidRPr="002F09ED">
          <w:rPr>
            <w:rStyle w:val="Hyperlink"/>
          </w:rPr>
          <w:t>Table C. Summary of Payment Currencies</w:t>
        </w:r>
        <w:r w:rsidR="00B468B6">
          <w:rPr>
            <w:webHidden/>
          </w:rPr>
          <w:tab/>
        </w:r>
        <w:r w:rsidR="00B468B6">
          <w:rPr>
            <w:webHidden/>
          </w:rPr>
          <w:fldChar w:fldCharType="begin"/>
        </w:r>
        <w:r w:rsidR="00B468B6">
          <w:rPr>
            <w:webHidden/>
          </w:rPr>
          <w:instrText xml:space="preserve"> PAGEREF _Toc135139233 \h </w:instrText>
        </w:r>
        <w:r w:rsidR="00B468B6">
          <w:rPr>
            <w:webHidden/>
          </w:rPr>
        </w:r>
        <w:r w:rsidR="00B468B6">
          <w:rPr>
            <w:webHidden/>
          </w:rPr>
          <w:fldChar w:fldCharType="separate"/>
        </w:r>
        <w:r w:rsidR="00B468B6">
          <w:rPr>
            <w:webHidden/>
          </w:rPr>
          <w:t>79</w:t>
        </w:r>
        <w:r w:rsidR="00B468B6">
          <w:rPr>
            <w:webHidden/>
          </w:rPr>
          <w:fldChar w:fldCharType="end"/>
        </w:r>
      </w:hyperlink>
    </w:p>
    <w:p w14:paraId="18DF5FCE" w14:textId="59BE153C" w:rsidR="00B468B6" w:rsidRDefault="00817EF8">
      <w:pPr>
        <w:pStyle w:val="TOC2"/>
        <w:rPr>
          <w:rFonts w:asciiTheme="minorHAnsi" w:eastAsiaTheme="minorEastAsia" w:hAnsiTheme="minorHAnsi" w:cstheme="minorBidi"/>
          <w:sz w:val="22"/>
          <w:szCs w:val="22"/>
        </w:rPr>
      </w:pPr>
      <w:hyperlink w:anchor="_Toc135139234" w:history="1">
        <w:r w:rsidR="00B468B6" w:rsidRPr="002F09ED">
          <w:rPr>
            <w:rStyle w:val="Hyperlink"/>
          </w:rPr>
          <w:t>Schedule of Priced Activities and Sub-activities</w:t>
        </w:r>
        <w:r w:rsidR="00B468B6">
          <w:rPr>
            <w:webHidden/>
          </w:rPr>
          <w:tab/>
        </w:r>
        <w:r w:rsidR="00B468B6">
          <w:rPr>
            <w:webHidden/>
          </w:rPr>
          <w:fldChar w:fldCharType="begin"/>
        </w:r>
        <w:r w:rsidR="00B468B6">
          <w:rPr>
            <w:webHidden/>
          </w:rPr>
          <w:instrText xml:space="preserve"> PAGEREF _Toc135139234 \h </w:instrText>
        </w:r>
        <w:r w:rsidR="00B468B6">
          <w:rPr>
            <w:webHidden/>
          </w:rPr>
        </w:r>
        <w:r w:rsidR="00B468B6">
          <w:rPr>
            <w:webHidden/>
          </w:rPr>
          <w:fldChar w:fldCharType="separate"/>
        </w:r>
        <w:r w:rsidR="00B468B6">
          <w:rPr>
            <w:webHidden/>
          </w:rPr>
          <w:t>81</w:t>
        </w:r>
        <w:r w:rsidR="00B468B6">
          <w:rPr>
            <w:webHidden/>
          </w:rPr>
          <w:fldChar w:fldCharType="end"/>
        </w:r>
      </w:hyperlink>
    </w:p>
    <w:p w14:paraId="4C6B16A9" w14:textId="0458B1FE" w:rsidR="00B468B6" w:rsidRDefault="00817EF8">
      <w:pPr>
        <w:pStyle w:val="TOC2"/>
        <w:rPr>
          <w:rFonts w:asciiTheme="minorHAnsi" w:eastAsiaTheme="minorEastAsia" w:hAnsiTheme="minorHAnsi" w:cstheme="minorBidi"/>
          <w:sz w:val="22"/>
          <w:szCs w:val="22"/>
        </w:rPr>
      </w:pPr>
      <w:hyperlink w:anchor="_Toc135139235" w:history="1">
        <w:r w:rsidR="00B468B6" w:rsidRPr="002F09ED">
          <w:rPr>
            <w:rStyle w:val="Hyperlink"/>
          </w:rPr>
          <w:t>Sample Schedule of Priced Activities Table</w:t>
        </w:r>
        <w:r w:rsidR="00B468B6">
          <w:rPr>
            <w:webHidden/>
          </w:rPr>
          <w:tab/>
        </w:r>
        <w:r w:rsidR="00B468B6">
          <w:rPr>
            <w:webHidden/>
          </w:rPr>
          <w:fldChar w:fldCharType="begin"/>
        </w:r>
        <w:r w:rsidR="00B468B6">
          <w:rPr>
            <w:webHidden/>
          </w:rPr>
          <w:instrText xml:space="preserve"> PAGEREF _Toc135139235 \h </w:instrText>
        </w:r>
        <w:r w:rsidR="00B468B6">
          <w:rPr>
            <w:webHidden/>
          </w:rPr>
        </w:r>
        <w:r w:rsidR="00B468B6">
          <w:rPr>
            <w:webHidden/>
          </w:rPr>
          <w:fldChar w:fldCharType="separate"/>
        </w:r>
        <w:r w:rsidR="00B468B6">
          <w:rPr>
            <w:webHidden/>
          </w:rPr>
          <w:t>82</w:t>
        </w:r>
        <w:r w:rsidR="00B468B6">
          <w:rPr>
            <w:webHidden/>
          </w:rPr>
          <w:fldChar w:fldCharType="end"/>
        </w:r>
      </w:hyperlink>
    </w:p>
    <w:p w14:paraId="43512D68" w14:textId="27A88947" w:rsidR="00B468B6" w:rsidRDefault="00817EF8">
      <w:pPr>
        <w:pStyle w:val="TOC2"/>
        <w:rPr>
          <w:rFonts w:asciiTheme="minorHAnsi" w:eastAsiaTheme="minorEastAsia" w:hAnsiTheme="minorHAnsi" w:cstheme="minorBidi"/>
          <w:sz w:val="22"/>
          <w:szCs w:val="22"/>
        </w:rPr>
      </w:pPr>
      <w:hyperlink w:anchor="_Toc135139236" w:history="1">
        <w:r w:rsidR="00B468B6" w:rsidRPr="002F09ED">
          <w:rPr>
            <w:rStyle w:val="Hyperlink"/>
          </w:rPr>
          <w:t>Sample Schedule of Priced Sub-activities Table</w:t>
        </w:r>
        <w:r w:rsidR="00B468B6">
          <w:rPr>
            <w:webHidden/>
          </w:rPr>
          <w:tab/>
        </w:r>
        <w:r w:rsidR="00B468B6">
          <w:rPr>
            <w:webHidden/>
          </w:rPr>
          <w:fldChar w:fldCharType="begin"/>
        </w:r>
        <w:r w:rsidR="00B468B6">
          <w:rPr>
            <w:webHidden/>
          </w:rPr>
          <w:instrText xml:space="preserve"> PAGEREF _Toc135139236 \h </w:instrText>
        </w:r>
        <w:r w:rsidR="00B468B6">
          <w:rPr>
            <w:webHidden/>
          </w:rPr>
        </w:r>
        <w:r w:rsidR="00B468B6">
          <w:rPr>
            <w:webHidden/>
          </w:rPr>
          <w:fldChar w:fldCharType="separate"/>
        </w:r>
        <w:r w:rsidR="00B468B6">
          <w:rPr>
            <w:webHidden/>
          </w:rPr>
          <w:t>83</w:t>
        </w:r>
        <w:r w:rsidR="00B468B6">
          <w:rPr>
            <w:webHidden/>
          </w:rPr>
          <w:fldChar w:fldCharType="end"/>
        </w:r>
      </w:hyperlink>
    </w:p>
    <w:p w14:paraId="1C47CAB9" w14:textId="32E20E19" w:rsidR="00B468B6" w:rsidRDefault="00817EF8">
      <w:pPr>
        <w:pStyle w:val="TOC2"/>
        <w:rPr>
          <w:rFonts w:asciiTheme="minorHAnsi" w:eastAsiaTheme="minorEastAsia" w:hAnsiTheme="minorHAnsi" w:cstheme="minorBidi"/>
          <w:sz w:val="22"/>
          <w:szCs w:val="22"/>
        </w:rPr>
      </w:pPr>
      <w:hyperlink w:anchor="_Toc135139237" w:history="1">
        <w:r w:rsidR="00B468B6" w:rsidRPr="002F09ED">
          <w:rPr>
            <w:rStyle w:val="Hyperlink"/>
          </w:rPr>
          <w:t>Daywork Schedule</w:t>
        </w:r>
        <w:r w:rsidR="00B468B6">
          <w:rPr>
            <w:webHidden/>
          </w:rPr>
          <w:tab/>
        </w:r>
        <w:r w:rsidR="00B468B6">
          <w:rPr>
            <w:webHidden/>
          </w:rPr>
          <w:fldChar w:fldCharType="begin"/>
        </w:r>
        <w:r w:rsidR="00B468B6">
          <w:rPr>
            <w:webHidden/>
          </w:rPr>
          <w:instrText xml:space="preserve"> PAGEREF _Toc135139237 \h </w:instrText>
        </w:r>
        <w:r w:rsidR="00B468B6">
          <w:rPr>
            <w:webHidden/>
          </w:rPr>
        </w:r>
        <w:r w:rsidR="00B468B6">
          <w:rPr>
            <w:webHidden/>
          </w:rPr>
          <w:fldChar w:fldCharType="separate"/>
        </w:r>
        <w:r w:rsidR="00B468B6">
          <w:rPr>
            <w:webHidden/>
          </w:rPr>
          <w:t>84</w:t>
        </w:r>
        <w:r w:rsidR="00B468B6">
          <w:rPr>
            <w:webHidden/>
          </w:rPr>
          <w:fldChar w:fldCharType="end"/>
        </w:r>
      </w:hyperlink>
    </w:p>
    <w:p w14:paraId="0938C9D1" w14:textId="63182890" w:rsidR="00B468B6" w:rsidRDefault="00817EF8">
      <w:pPr>
        <w:pStyle w:val="TOC2"/>
        <w:rPr>
          <w:rFonts w:asciiTheme="minorHAnsi" w:eastAsiaTheme="minorEastAsia" w:hAnsiTheme="minorHAnsi" w:cstheme="minorBidi"/>
          <w:sz w:val="22"/>
          <w:szCs w:val="22"/>
        </w:rPr>
      </w:pPr>
      <w:hyperlink w:anchor="_Toc135139238" w:history="1">
        <w:r w:rsidR="00B468B6" w:rsidRPr="002F09ED">
          <w:rPr>
            <w:rStyle w:val="Hyperlink"/>
          </w:rPr>
          <w:t>Schedule of Daywork Rates: 1. Labor</w:t>
        </w:r>
        <w:r w:rsidR="00B468B6">
          <w:rPr>
            <w:webHidden/>
          </w:rPr>
          <w:tab/>
        </w:r>
        <w:r w:rsidR="00B468B6">
          <w:rPr>
            <w:webHidden/>
          </w:rPr>
          <w:fldChar w:fldCharType="begin"/>
        </w:r>
        <w:r w:rsidR="00B468B6">
          <w:rPr>
            <w:webHidden/>
          </w:rPr>
          <w:instrText xml:space="preserve"> PAGEREF _Toc135139238 \h </w:instrText>
        </w:r>
        <w:r w:rsidR="00B468B6">
          <w:rPr>
            <w:webHidden/>
          </w:rPr>
        </w:r>
        <w:r w:rsidR="00B468B6">
          <w:rPr>
            <w:webHidden/>
          </w:rPr>
          <w:fldChar w:fldCharType="separate"/>
        </w:r>
        <w:r w:rsidR="00B468B6">
          <w:rPr>
            <w:webHidden/>
          </w:rPr>
          <w:t>87</w:t>
        </w:r>
        <w:r w:rsidR="00B468B6">
          <w:rPr>
            <w:webHidden/>
          </w:rPr>
          <w:fldChar w:fldCharType="end"/>
        </w:r>
      </w:hyperlink>
    </w:p>
    <w:p w14:paraId="62A309A7" w14:textId="6003D9DC" w:rsidR="00B468B6" w:rsidRDefault="00817EF8">
      <w:pPr>
        <w:pStyle w:val="TOC2"/>
        <w:rPr>
          <w:rFonts w:asciiTheme="minorHAnsi" w:eastAsiaTheme="minorEastAsia" w:hAnsiTheme="minorHAnsi" w:cstheme="minorBidi"/>
          <w:sz w:val="22"/>
          <w:szCs w:val="22"/>
        </w:rPr>
      </w:pPr>
      <w:hyperlink w:anchor="_Toc135139239" w:history="1">
        <w:r w:rsidR="00B468B6" w:rsidRPr="002F09ED">
          <w:rPr>
            <w:rStyle w:val="Hyperlink"/>
          </w:rPr>
          <w:t>Schedule of Daywork Rates: 2. Materials</w:t>
        </w:r>
        <w:r w:rsidR="00B468B6">
          <w:rPr>
            <w:webHidden/>
          </w:rPr>
          <w:tab/>
        </w:r>
        <w:r w:rsidR="00B468B6">
          <w:rPr>
            <w:webHidden/>
          </w:rPr>
          <w:fldChar w:fldCharType="begin"/>
        </w:r>
        <w:r w:rsidR="00B468B6">
          <w:rPr>
            <w:webHidden/>
          </w:rPr>
          <w:instrText xml:space="preserve"> PAGEREF _Toc135139239 \h </w:instrText>
        </w:r>
        <w:r w:rsidR="00B468B6">
          <w:rPr>
            <w:webHidden/>
          </w:rPr>
        </w:r>
        <w:r w:rsidR="00B468B6">
          <w:rPr>
            <w:webHidden/>
          </w:rPr>
          <w:fldChar w:fldCharType="separate"/>
        </w:r>
        <w:r w:rsidR="00B468B6">
          <w:rPr>
            <w:webHidden/>
          </w:rPr>
          <w:t>88</w:t>
        </w:r>
        <w:r w:rsidR="00B468B6">
          <w:rPr>
            <w:webHidden/>
          </w:rPr>
          <w:fldChar w:fldCharType="end"/>
        </w:r>
      </w:hyperlink>
    </w:p>
    <w:p w14:paraId="23B62463" w14:textId="2E6B3AE7" w:rsidR="00B468B6" w:rsidRDefault="00817EF8">
      <w:pPr>
        <w:pStyle w:val="TOC2"/>
        <w:rPr>
          <w:rFonts w:asciiTheme="minorHAnsi" w:eastAsiaTheme="minorEastAsia" w:hAnsiTheme="minorHAnsi" w:cstheme="minorBidi"/>
          <w:sz w:val="22"/>
          <w:szCs w:val="22"/>
        </w:rPr>
      </w:pPr>
      <w:hyperlink w:anchor="_Toc135139240" w:history="1">
        <w:r w:rsidR="00B468B6" w:rsidRPr="002F09ED">
          <w:rPr>
            <w:rStyle w:val="Hyperlink"/>
          </w:rPr>
          <w:t>Schedule of Daywork Rates: 3. Contractor</w:t>
        </w:r>
        <w:r w:rsidR="00B468B6" w:rsidRPr="002F09ED">
          <w:rPr>
            <w:rStyle w:val="Hyperlink"/>
          </w:rPr>
          <w:t>’</w:t>
        </w:r>
        <w:r w:rsidR="00B468B6" w:rsidRPr="002F09ED">
          <w:rPr>
            <w:rStyle w:val="Hyperlink"/>
          </w:rPr>
          <w:t>s Equipment</w:t>
        </w:r>
        <w:r w:rsidR="00B468B6">
          <w:rPr>
            <w:webHidden/>
          </w:rPr>
          <w:tab/>
        </w:r>
        <w:r w:rsidR="00B468B6">
          <w:rPr>
            <w:webHidden/>
          </w:rPr>
          <w:fldChar w:fldCharType="begin"/>
        </w:r>
        <w:r w:rsidR="00B468B6">
          <w:rPr>
            <w:webHidden/>
          </w:rPr>
          <w:instrText xml:space="preserve"> PAGEREF _Toc135139240 \h </w:instrText>
        </w:r>
        <w:r w:rsidR="00B468B6">
          <w:rPr>
            <w:webHidden/>
          </w:rPr>
        </w:r>
        <w:r w:rsidR="00B468B6">
          <w:rPr>
            <w:webHidden/>
          </w:rPr>
          <w:fldChar w:fldCharType="separate"/>
        </w:r>
        <w:r w:rsidR="00B468B6">
          <w:rPr>
            <w:webHidden/>
          </w:rPr>
          <w:t>89</w:t>
        </w:r>
        <w:r w:rsidR="00B468B6">
          <w:rPr>
            <w:webHidden/>
          </w:rPr>
          <w:fldChar w:fldCharType="end"/>
        </w:r>
      </w:hyperlink>
    </w:p>
    <w:p w14:paraId="1D9E9FD7" w14:textId="7AC7E6CA" w:rsidR="00B468B6" w:rsidRDefault="00817EF8">
      <w:pPr>
        <w:pStyle w:val="TOC2"/>
        <w:rPr>
          <w:rFonts w:asciiTheme="minorHAnsi" w:eastAsiaTheme="minorEastAsia" w:hAnsiTheme="minorHAnsi" w:cstheme="minorBidi"/>
          <w:sz w:val="22"/>
          <w:szCs w:val="22"/>
        </w:rPr>
      </w:pPr>
      <w:hyperlink w:anchor="_Toc135139241" w:history="1">
        <w:r w:rsidR="00B468B6" w:rsidRPr="002F09ED">
          <w:rPr>
            <w:rStyle w:val="Hyperlink"/>
          </w:rPr>
          <w:t>Daywork Summary</w:t>
        </w:r>
        <w:r w:rsidR="00B468B6">
          <w:rPr>
            <w:webHidden/>
          </w:rPr>
          <w:tab/>
        </w:r>
        <w:r w:rsidR="00B468B6">
          <w:rPr>
            <w:webHidden/>
          </w:rPr>
          <w:fldChar w:fldCharType="begin"/>
        </w:r>
        <w:r w:rsidR="00B468B6">
          <w:rPr>
            <w:webHidden/>
          </w:rPr>
          <w:instrText xml:space="preserve"> PAGEREF _Toc135139241 \h </w:instrText>
        </w:r>
        <w:r w:rsidR="00B468B6">
          <w:rPr>
            <w:webHidden/>
          </w:rPr>
        </w:r>
        <w:r w:rsidR="00B468B6">
          <w:rPr>
            <w:webHidden/>
          </w:rPr>
          <w:fldChar w:fldCharType="separate"/>
        </w:r>
        <w:r w:rsidR="00B468B6">
          <w:rPr>
            <w:webHidden/>
          </w:rPr>
          <w:t>90</w:t>
        </w:r>
        <w:r w:rsidR="00B468B6">
          <w:rPr>
            <w:webHidden/>
          </w:rPr>
          <w:fldChar w:fldCharType="end"/>
        </w:r>
      </w:hyperlink>
    </w:p>
    <w:p w14:paraId="6966C595" w14:textId="20460D3A" w:rsidR="00B468B6" w:rsidRDefault="00817EF8">
      <w:pPr>
        <w:pStyle w:val="TOC2"/>
        <w:rPr>
          <w:rFonts w:asciiTheme="minorHAnsi" w:eastAsiaTheme="minorEastAsia" w:hAnsiTheme="minorHAnsi" w:cstheme="minorBidi"/>
          <w:sz w:val="22"/>
          <w:szCs w:val="22"/>
        </w:rPr>
      </w:pPr>
      <w:hyperlink w:anchor="_Toc135139242" w:history="1">
        <w:r w:rsidR="00B468B6" w:rsidRPr="002F09ED">
          <w:rPr>
            <w:rStyle w:val="Hyperlink"/>
          </w:rPr>
          <w:t>Specified Provisional Sums</w:t>
        </w:r>
        <w:r w:rsidR="00B468B6">
          <w:rPr>
            <w:webHidden/>
          </w:rPr>
          <w:tab/>
        </w:r>
        <w:r w:rsidR="00B468B6">
          <w:rPr>
            <w:webHidden/>
          </w:rPr>
          <w:fldChar w:fldCharType="begin"/>
        </w:r>
        <w:r w:rsidR="00B468B6">
          <w:rPr>
            <w:webHidden/>
          </w:rPr>
          <w:instrText xml:space="preserve"> PAGEREF _Toc135139242 \h </w:instrText>
        </w:r>
        <w:r w:rsidR="00B468B6">
          <w:rPr>
            <w:webHidden/>
          </w:rPr>
        </w:r>
        <w:r w:rsidR="00B468B6">
          <w:rPr>
            <w:webHidden/>
          </w:rPr>
          <w:fldChar w:fldCharType="separate"/>
        </w:r>
        <w:r w:rsidR="00B468B6">
          <w:rPr>
            <w:webHidden/>
          </w:rPr>
          <w:t>91</w:t>
        </w:r>
        <w:r w:rsidR="00B468B6">
          <w:rPr>
            <w:webHidden/>
          </w:rPr>
          <w:fldChar w:fldCharType="end"/>
        </w:r>
      </w:hyperlink>
    </w:p>
    <w:p w14:paraId="26B6D419" w14:textId="4C1A7BD2" w:rsidR="00B468B6" w:rsidRDefault="00817EF8">
      <w:pPr>
        <w:pStyle w:val="TOC2"/>
        <w:rPr>
          <w:rFonts w:asciiTheme="minorHAnsi" w:eastAsiaTheme="minorEastAsia" w:hAnsiTheme="minorHAnsi" w:cstheme="minorBidi"/>
          <w:sz w:val="22"/>
          <w:szCs w:val="22"/>
        </w:rPr>
      </w:pPr>
      <w:hyperlink w:anchor="_Toc135139243" w:history="1">
        <w:r w:rsidR="00B468B6" w:rsidRPr="002F09ED">
          <w:rPr>
            <w:rStyle w:val="Hyperlink"/>
          </w:rPr>
          <w:t>Grand Summary</w:t>
        </w:r>
        <w:r w:rsidR="00B468B6">
          <w:rPr>
            <w:webHidden/>
          </w:rPr>
          <w:tab/>
        </w:r>
        <w:r w:rsidR="00B468B6">
          <w:rPr>
            <w:webHidden/>
          </w:rPr>
          <w:fldChar w:fldCharType="begin"/>
        </w:r>
        <w:r w:rsidR="00B468B6">
          <w:rPr>
            <w:webHidden/>
          </w:rPr>
          <w:instrText xml:space="preserve"> PAGEREF _Toc135139243 \h </w:instrText>
        </w:r>
        <w:r w:rsidR="00B468B6">
          <w:rPr>
            <w:webHidden/>
          </w:rPr>
        </w:r>
        <w:r w:rsidR="00B468B6">
          <w:rPr>
            <w:webHidden/>
          </w:rPr>
          <w:fldChar w:fldCharType="separate"/>
        </w:r>
        <w:r w:rsidR="00B468B6">
          <w:rPr>
            <w:webHidden/>
          </w:rPr>
          <w:t>92</w:t>
        </w:r>
        <w:r w:rsidR="00B468B6">
          <w:rPr>
            <w:webHidden/>
          </w:rPr>
          <w:fldChar w:fldCharType="end"/>
        </w:r>
      </w:hyperlink>
    </w:p>
    <w:p w14:paraId="4EF39D4C" w14:textId="61909A11" w:rsidR="00B468B6" w:rsidRDefault="00817EF8">
      <w:pPr>
        <w:pStyle w:val="TOC2"/>
        <w:rPr>
          <w:rFonts w:asciiTheme="minorHAnsi" w:eastAsiaTheme="minorEastAsia" w:hAnsiTheme="minorHAnsi" w:cstheme="minorBidi"/>
          <w:sz w:val="22"/>
          <w:szCs w:val="22"/>
        </w:rPr>
      </w:pPr>
      <w:hyperlink w:anchor="_Toc135139244" w:history="1">
        <w:r w:rsidR="00B468B6" w:rsidRPr="002F09ED">
          <w:rPr>
            <w:rStyle w:val="Hyperlink"/>
          </w:rPr>
          <w:t>Schedule of Payments</w:t>
        </w:r>
        <w:r w:rsidR="00B468B6">
          <w:rPr>
            <w:webHidden/>
          </w:rPr>
          <w:tab/>
        </w:r>
        <w:r w:rsidR="00B468B6">
          <w:rPr>
            <w:webHidden/>
          </w:rPr>
          <w:fldChar w:fldCharType="begin"/>
        </w:r>
        <w:r w:rsidR="00B468B6">
          <w:rPr>
            <w:webHidden/>
          </w:rPr>
          <w:instrText xml:space="preserve"> PAGEREF _Toc135139244 \h </w:instrText>
        </w:r>
        <w:r w:rsidR="00B468B6">
          <w:rPr>
            <w:webHidden/>
          </w:rPr>
        </w:r>
        <w:r w:rsidR="00B468B6">
          <w:rPr>
            <w:webHidden/>
          </w:rPr>
          <w:fldChar w:fldCharType="separate"/>
        </w:r>
        <w:r w:rsidR="00B468B6">
          <w:rPr>
            <w:webHidden/>
          </w:rPr>
          <w:t>93</w:t>
        </w:r>
        <w:r w:rsidR="00B468B6">
          <w:rPr>
            <w:webHidden/>
          </w:rPr>
          <w:fldChar w:fldCharType="end"/>
        </w:r>
      </w:hyperlink>
    </w:p>
    <w:p w14:paraId="72E63AC2" w14:textId="4C9C0F7E" w:rsidR="00B468B6" w:rsidRDefault="00817EF8">
      <w:pPr>
        <w:pStyle w:val="TOC2"/>
        <w:rPr>
          <w:rFonts w:asciiTheme="minorHAnsi" w:eastAsiaTheme="minorEastAsia" w:hAnsiTheme="minorHAnsi" w:cstheme="minorBidi"/>
          <w:sz w:val="22"/>
          <w:szCs w:val="22"/>
        </w:rPr>
      </w:pPr>
      <w:hyperlink w:anchor="_Toc135139245" w:history="1">
        <w:r w:rsidR="00B468B6" w:rsidRPr="002F09ED">
          <w:rPr>
            <w:rStyle w:val="Hyperlink"/>
          </w:rPr>
          <w:t>Schedule of Performance Guarantees and Performance Damages</w:t>
        </w:r>
        <w:r w:rsidR="00B468B6">
          <w:rPr>
            <w:webHidden/>
          </w:rPr>
          <w:tab/>
        </w:r>
        <w:r w:rsidR="00B468B6">
          <w:rPr>
            <w:webHidden/>
          </w:rPr>
          <w:fldChar w:fldCharType="begin"/>
        </w:r>
        <w:r w:rsidR="00B468B6">
          <w:rPr>
            <w:webHidden/>
          </w:rPr>
          <w:instrText xml:space="preserve"> PAGEREF _Toc135139245 \h </w:instrText>
        </w:r>
        <w:r w:rsidR="00B468B6">
          <w:rPr>
            <w:webHidden/>
          </w:rPr>
        </w:r>
        <w:r w:rsidR="00B468B6">
          <w:rPr>
            <w:webHidden/>
          </w:rPr>
          <w:fldChar w:fldCharType="separate"/>
        </w:r>
        <w:r w:rsidR="00B468B6">
          <w:rPr>
            <w:webHidden/>
          </w:rPr>
          <w:t>94</w:t>
        </w:r>
        <w:r w:rsidR="00B468B6">
          <w:rPr>
            <w:webHidden/>
          </w:rPr>
          <w:fldChar w:fldCharType="end"/>
        </w:r>
      </w:hyperlink>
    </w:p>
    <w:p w14:paraId="05690FA1" w14:textId="66DEC1B1" w:rsidR="00B468B6" w:rsidRDefault="00817EF8">
      <w:pPr>
        <w:pStyle w:val="TOC1"/>
        <w:rPr>
          <w:rFonts w:asciiTheme="minorHAnsi" w:eastAsiaTheme="minorEastAsia" w:hAnsiTheme="minorHAnsi" w:cstheme="minorBidi"/>
          <w:b w:val="0"/>
          <w:noProof/>
          <w:sz w:val="22"/>
          <w:szCs w:val="22"/>
        </w:rPr>
      </w:pPr>
      <w:hyperlink w:anchor="_Toc135139246" w:history="1">
        <w:r w:rsidR="00B468B6" w:rsidRPr="002F09ED">
          <w:rPr>
            <w:rStyle w:val="Hyperlink"/>
            <w:noProof/>
          </w:rPr>
          <w:t>Technical Proposal Forms</w:t>
        </w:r>
        <w:r w:rsidR="00B468B6">
          <w:rPr>
            <w:noProof/>
            <w:webHidden/>
          </w:rPr>
          <w:tab/>
        </w:r>
        <w:r w:rsidR="00B468B6">
          <w:rPr>
            <w:noProof/>
            <w:webHidden/>
          </w:rPr>
          <w:fldChar w:fldCharType="begin"/>
        </w:r>
        <w:r w:rsidR="00B468B6">
          <w:rPr>
            <w:noProof/>
            <w:webHidden/>
          </w:rPr>
          <w:instrText xml:space="preserve"> PAGEREF _Toc135139246 \h </w:instrText>
        </w:r>
        <w:r w:rsidR="00B468B6">
          <w:rPr>
            <w:noProof/>
            <w:webHidden/>
          </w:rPr>
        </w:r>
        <w:r w:rsidR="00B468B6">
          <w:rPr>
            <w:noProof/>
            <w:webHidden/>
          </w:rPr>
          <w:fldChar w:fldCharType="separate"/>
        </w:r>
        <w:r w:rsidR="00B468B6">
          <w:rPr>
            <w:noProof/>
            <w:webHidden/>
          </w:rPr>
          <w:t>95</w:t>
        </w:r>
        <w:r w:rsidR="00B468B6">
          <w:rPr>
            <w:noProof/>
            <w:webHidden/>
          </w:rPr>
          <w:fldChar w:fldCharType="end"/>
        </w:r>
      </w:hyperlink>
    </w:p>
    <w:p w14:paraId="2A893D60" w14:textId="51B93FDA" w:rsidR="00B468B6" w:rsidRDefault="00817EF8">
      <w:pPr>
        <w:pStyle w:val="TOC2"/>
        <w:rPr>
          <w:rFonts w:asciiTheme="minorHAnsi" w:eastAsiaTheme="minorEastAsia" w:hAnsiTheme="minorHAnsi" w:cstheme="minorBidi"/>
          <w:sz w:val="22"/>
          <w:szCs w:val="22"/>
        </w:rPr>
      </w:pPr>
      <w:hyperlink w:anchor="_Toc135139247" w:history="1">
        <w:r w:rsidR="00B468B6" w:rsidRPr="002F09ED">
          <w:rPr>
            <w:rStyle w:val="Hyperlink"/>
          </w:rPr>
          <w:t>Design Proposal</w:t>
        </w:r>
        <w:r w:rsidR="00B468B6">
          <w:rPr>
            <w:webHidden/>
          </w:rPr>
          <w:tab/>
        </w:r>
        <w:r w:rsidR="00B468B6">
          <w:rPr>
            <w:webHidden/>
          </w:rPr>
          <w:fldChar w:fldCharType="begin"/>
        </w:r>
        <w:r w:rsidR="00B468B6">
          <w:rPr>
            <w:webHidden/>
          </w:rPr>
          <w:instrText xml:space="preserve"> PAGEREF _Toc135139247 \h </w:instrText>
        </w:r>
        <w:r w:rsidR="00B468B6">
          <w:rPr>
            <w:webHidden/>
          </w:rPr>
        </w:r>
        <w:r w:rsidR="00B468B6">
          <w:rPr>
            <w:webHidden/>
          </w:rPr>
          <w:fldChar w:fldCharType="separate"/>
        </w:r>
        <w:r w:rsidR="00B468B6">
          <w:rPr>
            <w:webHidden/>
          </w:rPr>
          <w:t>96</w:t>
        </w:r>
        <w:r w:rsidR="00B468B6">
          <w:rPr>
            <w:webHidden/>
          </w:rPr>
          <w:fldChar w:fldCharType="end"/>
        </w:r>
      </w:hyperlink>
    </w:p>
    <w:p w14:paraId="6E0453F4" w14:textId="49FE7C13" w:rsidR="00B468B6" w:rsidRDefault="00817EF8">
      <w:pPr>
        <w:pStyle w:val="TOC2"/>
        <w:rPr>
          <w:rFonts w:asciiTheme="minorHAnsi" w:eastAsiaTheme="minorEastAsia" w:hAnsiTheme="minorHAnsi" w:cstheme="minorBidi"/>
          <w:sz w:val="22"/>
          <w:szCs w:val="22"/>
        </w:rPr>
      </w:pPr>
      <w:hyperlink w:anchor="_Toc135139248" w:history="1">
        <w:r w:rsidR="00B468B6" w:rsidRPr="002F09ED">
          <w:rPr>
            <w:rStyle w:val="Hyperlink"/>
          </w:rPr>
          <w:t>Construction Management Strategy</w:t>
        </w:r>
        <w:r w:rsidR="00B468B6">
          <w:rPr>
            <w:webHidden/>
          </w:rPr>
          <w:tab/>
        </w:r>
        <w:r w:rsidR="00B468B6">
          <w:rPr>
            <w:webHidden/>
          </w:rPr>
          <w:fldChar w:fldCharType="begin"/>
        </w:r>
        <w:r w:rsidR="00B468B6">
          <w:rPr>
            <w:webHidden/>
          </w:rPr>
          <w:instrText xml:space="preserve"> PAGEREF _Toc135139248 \h </w:instrText>
        </w:r>
        <w:r w:rsidR="00B468B6">
          <w:rPr>
            <w:webHidden/>
          </w:rPr>
        </w:r>
        <w:r w:rsidR="00B468B6">
          <w:rPr>
            <w:webHidden/>
          </w:rPr>
          <w:fldChar w:fldCharType="separate"/>
        </w:r>
        <w:r w:rsidR="00B468B6">
          <w:rPr>
            <w:webHidden/>
          </w:rPr>
          <w:t>97</w:t>
        </w:r>
        <w:r w:rsidR="00B468B6">
          <w:rPr>
            <w:webHidden/>
          </w:rPr>
          <w:fldChar w:fldCharType="end"/>
        </w:r>
      </w:hyperlink>
    </w:p>
    <w:p w14:paraId="3715ADCE" w14:textId="7D50181A" w:rsidR="00B468B6" w:rsidRDefault="00817EF8">
      <w:pPr>
        <w:pStyle w:val="TOC2"/>
        <w:rPr>
          <w:rFonts w:asciiTheme="minorHAnsi" w:eastAsiaTheme="minorEastAsia" w:hAnsiTheme="minorHAnsi" w:cstheme="minorBidi"/>
          <w:sz w:val="22"/>
          <w:szCs w:val="22"/>
        </w:rPr>
      </w:pPr>
      <w:hyperlink w:anchor="_Toc135139249" w:history="1">
        <w:r w:rsidR="00B468B6" w:rsidRPr="002F09ED">
          <w:rPr>
            <w:rStyle w:val="Hyperlink"/>
          </w:rPr>
          <w:t>Method Statement for key construction activities</w:t>
        </w:r>
        <w:r w:rsidR="00B468B6">
          <w:rPr>
            <w:webHidden/>
          </w:rPr>
          <w:tab/>
        </w:r>
        <w:r w:rsidR="00B468B6">
          <w:rPr>
            <w:webHidden/>
          </w:rPr>
          <w:fldChar w:fldCharType="begin"/>
        </w:r>
        <w:r w:rsidR="00B468B6">
          <w:rPr>
            <w:webHidden/>
          </w:rPr>
          <w:instrText xml:space="preserve"> PAGEREF _Toc135139249 \h </w:instrText>
        </w:r>
        <w:r w:rsidR="00B468B6">
          <w:rPr>
            <w:webHidden/>
          </w:rPr>
        </w:r>
        <w:r w:rsidR="00B468B6">
          <w:rPr>
            <w:webHidden/>
          </w:rPr>
          <w:fldChar w:fldCharType="separate"/>
        </w:r>
        <w:r w:rsidR="00B468B6">
          <w:rPr>
            <w:webHidden/>
          </w:rPr>
          <w:t>98</w:t>
        </w:r>
        <w:r w:rsidR="00B468B6">
          <w:rPr>
            <w:webHidden/>
          </w:rPr>
          <w:fldChar w:fldCharType="end"/>
        </w:r>
      </w:hyperlink>
    </w:p>
    <w:p w14:paraId="55B97C8B" w14:textId="180A910A" w:rsidR="00B468B6" w:rsidRDefault="00817EF8">
      <w:pPr>
        <w:pStyle w:val="TOC2"/>
        <w:rPr>
          <w:rFonts w:asciiTheme="minorHAnsi" w:eastAsiaTheme="minorEastAsia" w:hAnsiTheme="minorHAnsi" w:cstheme="minorBidi"/>
          <w:sz w:val="22"/>
          <w:szCs w:val="22"/>
        </w:rPr>
      </w:pPr>
      <w:hyperlink w:anchor="_Toc135139250" w:history="1">
        <w:r w:rsidR="00B468B6" w:rsidRPr="002F09ED">
          <w:rPr>
            <w:rStyle w:val="Hyperlink"/>
          </w:rPr>
          <w:t>Sustainable Procurement Proposal</w:t>
        </w:r>
        <w:r w:rsidR="00B468B6">
          <w:rPr>
            <w:webHidden/>
          </w:rPr>
          <w:tab/>
        </w:r>
        <w:r w:rsidR="00B468B6">
          <w:rPr>
            <w:webHidden/>
          </w:rPr>
          <w:fldChar w:fldCharType="begin"/>
        </w:r>
        <w:r w:rsidR="00B468B6">
          <w:rPr>
            <w:webHidden/>
          </w:rPr>
          <w:instrText xml:space="preserve"> PAGEREF _Toc135139250 \h </w:instrText>
        </w:r>
        <w:r w:rsidR="00B468B6">
          <w:rPr>
            <w:webHidden/>
          </w:rPr>
        </w:r>
        <w:r w:rsidR="00B468B6">
          <w:rPr>
            <w:webHidden/>
          </w:rPr>
          <w:fldChar w:fldCharType="separate"/>
        </w:r>
        <w:r w:rsidR="00B468B6">
          <w:rPr>
            <w:webHidden/>
          </w:rPr>
          <w:t>99</w:t>
        </w:r>
        <w:r w:rsidR="00B468B6">
          <w:rPr>
            <w:webHidden/>
          </w:rPr>
          <w:fldChar w:fldCharType="end"/>
        </w:r>
      </w:hyperlink>
    </w:p>
    <w:p w14:paraId="47EBCFFD" w14:textId="3498B769" w:rsidR="00B468B6" w:rsidRDefault="00817EF8">
      <w:pPr>
        <w:pStyle w:val="TOC2"/>
        <w:rPr>
          <w:rFonts w:asciiTheme="minorHAnsi" w:eastAsiaTheme="minorEastAsia" w:hAnsiTheme="minorHAnsi" w:cstheme="minorBidi"/>
          <w:sz w:val="22"/>
          <w:szCs w:val="22"/>
        </w:rPr>
      </w:pPr>
      <w:hyperlink w:anchor="_Toc135139251" w:history="1">
        <w:r w:rsidR="00B468B6" w:rsidRPr="002F09ED">
          <w:rPr>
            <w:rStyle w:val="Hyperlink"/>
          </w:rPr>
          <w:t>Code of Conduct for Contractor</w:t>
        </w:r>
        <w:r w:rsidR="00B468B6" w:rsidRPr="002F09ED">
          <w:rPr>
            <w:rStyle w:val="Hyperlink"/>
          </w:rPr>
          <w:t>’</w:t>
        </w:r>
        <w:r w:rsidR="00B468B6" w:rsidRPr="002F09ED">
          <w:rPr>
            <w:rStyle w:val="Hyperlink"/>
          </w:rPr>
          <w:t>s Personnel (ES) Form</w:t>
        </w:r>
        <w:r w:rsidR="00B468B6">
          <w:rPr>
            <w:webHidden/>
          </w:rPr>
          <w:tab/>
        </w:r>
        <w:r w:rsidR="00B468B6">
          <w:rPr>
            <w:webHidden/>
          </w:rPr>
          <w:fldChar w:fldCharType="begin"/>
        </w:r>
        <w:r w:rsidR="00B468B6">
          <w:rPr>
            <w:webHidden/>
          </w:rPr>
          <w:instrText xml:space="preserve"> PAGEREF _Toc135139251 \h </w:instrText>
        </w:r>
        <w:r w:rsidR="00B468B6">
          <w:rPr>
            <w:webHidden/>
          </w:rPr>
        </w:r>
        <w:r w:rsidR="00B468B6">
          <w:rPr>
            <w:webHidden/>
          </w:rPr>
          <w:fldChar w:fldCharType="separate"/>
        </w:r>
        <w:r w:rsidR="00B468B6">
          <w:rPr>
            <w:webHidden/>
          </w:rPr>
          <w:t>100</w:t>
        </w:r>
        <w:r w:rsidR="00B468B6">
          <w:rPr>
            <w:webHidden/>
          </w:rPr>
          <w:fldChar w:fldCharType="end"/>
        </w:r>
      </w:hyperlink>
    </w:p>
    <w:p w14:paraId="3C97018A" w14:textId="63DB02BE" w:rsidR="00B468B6" w:rsidRDefault="00817EF8">
      <w:pPr>
        <w:pStyle w:val="TOC2"/>
        <w:rPr>
          <w:rFonts w:asciiTheme="minorHAnsi" w:eastAsiaTheme="minorEastAsia" w:hAnsiTheme="minorHAnsi" w:cstheme="minorBidi"/>
          <w:sz w:val="22"/>
          <w:szCs w:val="22"/>
        </w:rPr>
      </w:pPr>
      <w:hyperlink w:anchor="_Toc135139252" w:history="1">
        <w:r w:rsidR="00B468B6" w:rsidRPr="002F09ED">
          <w:rPr>
            <w:rStyle w:val="Hyperlink"/>
          </w:rPr>
          <w:t>Work Program</w:t>
        </w:r>
        <w:r w:rsidR="00B468B6">
          <w:rPr>
            <w:webHidden/>
          </w:rPr>
          <w:tab/>
        </w:r>
        <w:r w:rsidR="00B468B6">
          <w:rPr>
            <w:webHidden/>
          </w:rPr>
          <w:fldChar w:fldCharType="begin"/>
        </w:r>
        <w:r w:rsidR="00B468B6">
          <w:rPr>
            <w:webHidden/>
          </w:rPr>
          <w:instrText xml:space="preserve"> PAGEREF _Toc135139252 \h </w:instrText>
        </w:r>
        <w:r w:rsidR="00B468B6">
          <w:rPr>
            <w:webHidden/>
          </w:rPr>
        </w:r>
        <w:r w:rsidR="00B468B6">
          <w:rPr>
            <w:webHidden/>
          </w:rPr>
          <w:fldChar w:fldCharType="separate"/>
        </w:r>
        <w:r w:rsidR="00B468B6">
          <w:rPr>
            <w:webHidden/>
          </w:rPr>
          <w:t>104</w:t>
        </w:r>
        <w:r w:rsidR="00B468B6">
          <w:rPr>
            <w:webHidden/>
          </w:rPr>
          <w:fldChar w:fldCharType="end"/>
        </w:r>
      </w:hyperlink>
    </w:p>
    <w:p w14:paraId="0822E2CD" w14:textId="6A3E0C20" w:rsidR="00B468B6" w:rsidRDefault="00817EF8">
      <w:pPr>
        <w:pStyle w:val="TOC2"/>
        <w:rPr>
          <w:rFonts w:asciiTheme="minorHAnsi" w:eastAsiaTheme="minorEastAsia" w:hAnsiTheme="minorHAnsi" w:cstheme="minorBidi"/>
          <w:sz w:val="22"/>
          <w:szCs w:val="22"/>
        </w:rPr>
      </w:pPr>
      <w:hyperlink w:anchor="_Toc135139253" w:history="1">
        <w:r w:rsidR="00B468B6" w:rsidRPr="002F09ED">
          <w:rPr>
            <w:rStyle w:val="Hyperlink"/>
          </w:rPr>
          <w:t>Contract Personnel Organization Chart</w:t>
        </w:r>
        <w:r w:rsidR="00B468B6">
          <w:rPr>
            <w:webHidden/>
          </w:rPr>
          <w:tab/>
        </w:r>
        <w:r w:rsidR="00B468B6">
          <w:rPr>
            <w:webHidden/>
          </w:rPr>
          <w:fldChar w:fldCharType="begin"/>
        </w:r>
        <w:r w:rsidR="00B468B6">
          <w:rPr>
            <w:webHidden/>
          </w:rPr>
          <w:instrText xml:space="preserve"> PAGEREF _Toc135139253 \h </w:instrText>
        </w:r>
        <w:r w:rsidR="00B468B6">
          <w:rPr>
            <w:webHidden/>
          </w:rPr>
        </w:r>
        <w:r w:rsidR="00B468B6">
          <w:rPr>
            <w:webHidden/>
          </w:rPr>
          <w:fldChar w:fldCharType="separate"/>
        </w:r>
        <w:r w:rsidR="00B468B6">
          <w:rPr>
            <w:webHidden/>
          </w:rPr>
          <w:t>105</w:t>
        </w:r>
        <w:r w:rsidR="00B468B6">
          <w:rPr>
            <w:webHidden/>
          </w:rPr>
          <w:fldChar w:fldCharType="end"/>
        </w:r>
      </w:hyperlink>
    </w:p>
    <w:p w14:paraId="3D6399E1" w14:textId="1E06317D" w:rsidR="00B468B6" w:rsidRDefault="00817EF8">
      <w:pPr>
        <w:pStyle w:val="TOC2"/>
        <w:rPr>
          <w:rFonts w:asciiTheme="minorHAnsi" w:eastAsiaTheme="minorEastAsia" w:hAnsiTheme="minorHAnsi" w:cstheme="minorBidi"/>
          <w:sz w:val="22"/>
          <w:szCs w:val="22"/>
        </w:rPr>
      </w:pPr>
      <w:hyperlink w:anchor="_Toc135139254" w:history="1">
        <w:r w:rsidR="00B468B6" w:rsidRPr="002F09ED">
          <w:rPr>
            <w:rStyle w:val="Hyperlink"/>
          </w:rPr>
          <w:t>Risk assessment and Proposed Management Plan</w:t>
        </w:r>
        <w:r w:rsidR="00B468B6">
          <w:rPr>
            <w:webHidden/>
          </w:rPr>
          <w:tab/>
        </w:r>
        <w:r w:rsidR="00B468B6">
          <w:rPr>
            <w:webHidden/>
          </w:rPr>
          <w:fldChar w:fldCharType="begin"/>
        </w:r>
        <w:r w:rsidR="00B468B6">
          <w:rPr>
            <w:webHidden/>
          </w:rPr>
          <w:instrText xml:space="preserve"> PAGEREF _Toc135139254 \h </w:instrText>
        </w:r>
        <w:r w:rsidR="00B468B6">
          <w:rPr>
            <w:webHidden/>
          </w:rPr>
        </w:r>
        <w:r w:rsidR="00B468B6">
          <w:rPr>
            <w:webHidden/>
          </w:rPr>
          <w:fldChar w:fldCharType="separate"/>
        </w:r>
        <w:r w:rsidR="00B468B6">
          <w:rPr>
            <w:webHidden/>
          </w:rPr>
          <w:t>106</w:t>
        </w:r>
        <w:r w:rsidR="00B468B6">
          <w:rPr>
            <w:webHidden/>
          </w:rPr>
          <w:fldChar w:fldCharType="end"/>
        </w:r>
      </w:hyperlink>
    </w:p>
    <w:p w14:paraId="31132A8D" w14:textId="65089629" w:rsidR="00B468B6" w:rsidRDefault="00817EF8">
      <w:pPr>
        <w:pStyle w:val="TOC2"/>
        <w:rPr>
          <w:rFonts w:asciiTheme="minorHAnsi" w:eastAsiaTheme="minorEastAsia" w:hAnsiTheme="minorHAnsi" w:cstheme="minorBidi"/>
          <w:sz w:val="22"/>
          <w:szCs w:val="22"/>
        </w:rPr>
      </w:pPr>
      <w:hyperlink w:anchor="_Toc135139255" w:history="1">
        <w:r w:rsidR="00B468B6" w:rsidRPr="002F09ED">
          <w:rPr>
            <w:rStyle w:val="Hyperlink"/>
          </w:rPr>
          <w:t>Contractor</w:t>
        </w:r>
        <w:r w:rsidR="00B468B6" w:rsidRPr="002F09ED">
          <w:rPr>
            <w:rStyle w:val="Hyperlink"/>
          </w:rPr>
          <w:t>’</w:t>
        </w:r>
        <w:r w:rsidR="00B468B6" w:rsidRPr="002F09ED">
          <w:rPr>
            <w:rStyle w:val="Hyperlink"/>
          </w:rPr>
          <w:t>s Equipment</w:t>
        </w:r>
        <w:r w:rsidR="00B468B6">
          <w:rPr>
            <w:webHidden/>
          </w:rPr>
          <w:tab/>
        </w:r>
        <w:r w:rsidR="00B468B6">
          <w:rPr>
            <w:webHidden/>
          </w:rPr>
          <w:fldChar w:fldCharType="begin"/>
        </w:r>
        <w:r w:rsidR="00B468B6">
          <w:rPr>
            <w:webHidden/>
          </w:rPr>
          <w:instrText xml:space="preserve"> PAGEREF _Toc135139255 \h </w:instrText>
        </w:r>
        <w:r w:rsidR="00B468B6">
          <w:rPr>
            <w:webHidden/>
          </w:rPr>
        </w:r>
        <w:r w:rsidR="00B468B6">
          <w:rPr>
            <w:webHidden/>
          </w:rPr>
          <w:fldChar w:fldCharType="separate"/>
        </w:r>
        <w:r w:rsidR="00B468B6">
          <w:rPr>
            <w:webHidden/>
          </w:rPr>
          <w:t>107</w:t>
        </w:r>
        <w:r w:rsidR="00B468B6">
          <w:rPr>
            <w:webHidden/>
          </w:rPr>
          <w:fldChar w:fldCharType="end"/>
        </w:r>
      </w:hyperlink>
    </w:p>
    <w:p w14:paraId="47542695" w14:textId="59A01331" w:rsidR="00B468B6" w:rsidRDefault="00817EF8">
      <w:pPr>
        <w:pStyle w:val="TOC1"/>
        <w:rPr>
          <w:rFonts w:asciiTheme="minorHAnsi" w:eastAsiaTheme="minorEastAsia" w:hAnsiTheme="minorHAnsi" w:cstheme="minorBidi"/>
          <w:b w:val="0"/>
          <w:noProof/>
          <w:sz w:val="22"/>
          <w:szCs w:val="22"/>
        </w:rPr>
      </w:pPr>
      <w:hyperlink w:anchor="_Toc135139256" w:history="1">
        <w:r w:rsidR="00B468B6" w:rsidRPr="002F09ED">
          <w:rPr>
            <w:rStyle w:val="Hyperlink"/>
            <w:noProof/>
          </w:rPr>
          <w:t>Personnel</w:t>
        </w:r>
        <w:r w:rsidR="00B468B6">
          <w:rPr>
            <w:noProof/>
            <w:webHidden/>
          </w:rPr>
          <w:tab/>
        </w:r>
        <w:r w:rsidR="00B468B6">
          <w:rPr>
            <w:noProof/>
            <w:webHidden/>
          </w:rPr>
          <w:fldChar w:fldCharType="begin"/>
        </w:r>
        <w:r w:rsidR="00B468B6">
          <w:rPr>
            <w:noProof/>
            <w:webHidden/>
          </w:rPr>
          <w:instrText xml:space="preserve"> PAGEREF _Toc135139256 \h </w:instrText>
        </w:r>
        <w:r w:rsidR="00B468B6">
          <w:rPr>
            <w:noProof/>
            <w:webHidden/>
          </w:rPr>
        </w:r>
        <w:r w:rsidR="00B468B6">
          <w:rPr>
            <w:noProof/>
            <w:webHidden/>
          </w:rPr>
          <w:fldChar w:fldCharType="separate"/>
        </w:r>
        <w:r w:rsidR="00B468B6">
          <w:rPr>
            <w:noProof/>
            <w:webHidden/>
          </w:rPr>
          <w:t>108</w:t>
        </w:r>
        <w:r w:rsidR="00B468B6">
          <w:rPr>
            <w:noProof/>
            <w:webHidden/>
          </w:rPr>
          <w:fldChar w:fldCharType="end"/>
        </w:r>
      </w:hyperlink>
    </w:p>
    <w:p w14:paraId="02590749" w14:textId="5CB8AF06" w:rsidR="00B468B6" w:rsidRDefault="00817EF8">
      <w:pPr>
        <w:pStyle w:val="TOC2"/>
        <w:rPr>
          <w:rFonts w:asciiTheme="minorHAnsi" w:eastAsiaTheme="minorEastAsia" w:hAnsiTheme="minorHAnsi" w:cstheme="minorBidi"/>
          <w:sz w:val="22"/>
          <w:szCs w:val="22"/>
        </w:rPr>
      </w:pPr>
      <w:hyperlink w:anchor="_Toc135139257" w:history="1">
        <w:r w:rsidR="00B468B6" w:rsidRPr="002F09ED">
          <w:rPr>
            <w:rStyle w:val="Hyperlink"/>
          </w:rPr>
          <w:t>Key Personnel qualifications and resource schedule</w:t>
        </w:r>
        <w:r w:rsidR="00B468B6">
          <w:rPr>
            <w:webHidden/>
          </w:rPr>
          <w:tab/>
        </w:r>
        <w:r w:rsidR="00B468B6">
          <w:rPr>
            <w:webHidden/>
          </w:rPr>
          <w:fldChar w:fldCharType="begin"/>
        </w:r>
        <w:r w:rsidR="00B468B6">
          <w:rPr>
            <w:webHidden/>
          </w:rPr>
          <w:instrText xml:space="preserve"> PAGEREF _Toc135139257 \h </w:instrText>
        </w:r>
        <w:r w:rsidR="00B468B6">
          <w:rPr>
            <w:webHidden/>
          </w:rPr>
        </w:r>
        <w:r w:rsidR="00B468B6">
          <w:rPr>
            <w:webHidden/>
          </w:rPr>
          <w:fldChar w:fldCharType="separate"/>
        </w:r>
        <w:r w:rsidR="00B468B6">
          <w:rPr>
            <w:webHidden/>
          </w:rPr>
          <w:t>108</w:t>
        </w:r>
        <w:r w:rsidR="00B468B6">
          <w:rPr>
            <w:webHidden/>
          </w:rPr>
          <w:fldChar w:fldCharType="end"/>
        </w:r>
      </w:hyperlink>
    </w:p>
    <w:p w14:paraId="2C79373D" w14:textId="38A30118" w:rsidR="00B468B6" w:rsidRDefault="00817EF8">
      <w:pPr>
        <w:pStyle w:val="TOC2"/>
        <w:rPr>
          <w:rFonts w:asciiTheme="minorHAnsi" w:eastAsiaTheme="minorEastAsia" w:hAnsiTheme="minorHAnsi" w:cstheme="minorBidi"/>
          <w:sz w:val="22"/>
          <w:szCs w:val="22"/>
        </w:rPr>
      </w:pPr>
      <w:hyperlink w:anchor="_Toc135139258" w:history="1">
        <w:r w:rsidR="00B468B6" w:rsidRPr="002F09ED">
          <w:rPr>
            <w:rStyle w:val="Hyperlink"/>
          </w:rPr>
          <w:t>Resume and Declaration  Contractor</w:t>
        </w:r>
        <w:r w:rsidR="00B468B6" w:rsidRPr="002F09ED">
          <w:rPr>
            <w:rStyle w:val="Hyperlink"/>
          </w:rPr>
          <w:t>’</w:t>
        </w:r>
        <w:r w:rsidR="00B468B6" w:rsidRPr="002F09ED">
          <w:rPr>
            <w:rStyle w:val="Hyperlink"/>
          </w:rPr>
          <w:t>s Representative and Key Personnel</w:t>
        </w:r>
        <w:r w:rsidR="00B468B6">
          <w:rPr>
            <w:webHidden/>
          </w:rPr>
          <w:tab/>
        </w:r>
        <w:r w:rsidR="00B468B6">
          <w:rPr>
            <w:webHidden/>
          </w:rPr>
          <w:fldChar w:fldCharType="begin"/>
        </w:r>
        <w:r w:rsidR="00B468B6">
          <w:rPr>
            <w:webHidden/>
          </w:rPr>
          <w:instrText xml:space="preserve"> PAGEREF _Toc135139258 \h </w:instrText>
        </w:r>
        <w:r w:rsidR="00B468B6">
          <w:rPr>
            <w:webHidden/>
          </w:rPr>
        </w:r>
        <w:r w:rsidR="00B468B6">
          <w:rPr>
            <w:webHidden/>
          </w:rPr>
          <w:fldChar w:fldCharType="separate"/>
        </w:r>
        <w:r w:rsidR="00B468B6">
          <w:rPr>
            <w:webHidden/>
          </w:rPr>
          <w:t>109</w:t>
        </w:r>
        <w:r w:rsidR="00B468B6">
          <w:rPr>
            <w:webHidden/>
          </w:rPr>
          <w:fldChar w:fldCharType="end"/>
        </w:r>
      </w:hyperlink>
    </w:p>
    <w:p w14:paraId="4148F016" w14:textId="77A71622" w:rsidR="00B468B6" w:rsidRDefault="00817EF8">
      <w:pPr>
        <w:pStyle w:val="TOC1"/>
        <w:rPr>
          <w:rFonts w:asciiTheme="minorHAnsi" w:eastAsiaTheme="minorEastAsia" w:hAnsiTheme="minorHAnsi" w:cstheme="minorBidi"/>
          <w:b w:val="0"/>
          <w:noProof/>
          <w:sz w:val="22"/>
          <w:szCs w:val="22"/>
        </w:rPr>
      </w:pPr>
      <w:hyperlink w:anchor="_Toc135139259" w:history="1">
        <w:r w:rsidR="00B468B6" w:rsidRPr="002F09ED">
          <w:rPr>
            <w:rStyle w:val="Hyperlink"/>
            <w:noProof/>
          </w:rPr>
          <w:t>Subcontractors</w:t>
        </w:r>
        <w:r w:rsidR="00B468B6">
          <w:rPr>
            <w:noProof/>
            <w:webHidden/>
          </w:rPr>
          <w:tab/>
        </w:r>
        <w:r w:rsidR="00B468B6">
          <w:rPr>
            <w:noProof/>
            <w:webHidden/>
          </w:rPr>
          <w:fldChar w:fldCharType="begin"/>
        </w:r>
        <w:r w:rsidR="00B468B6">
          <w:rPr>
            <w:noProof/>
            <w:webHidden/>
          </w:rPr>
          <w:instrText xml:space="preserve"> PAGEREF _Toc135139259 \h </w:instrText>
        </w:r>
        <w:r w:rsidR="00B468B6">
          <w:rPr>
            <w:noProof/>
            <w:webHidden/>
          </w:rPr>
        </w:r>
        <w:r w:rsidR="00B468B6">
          <w:rPr>
            <w:noProof/>
            <w:webHidden/>
          </w:rPr>
          <w:fldChar w:fldCharType="separate"/>
        </w:r>
        <w:r w:rsidR="00B468B6">
          <w:rPr>
            <w:noProof/>
            <w:webHidden/>
          </w:rPr>
          <w:t>111</w:t>
        </w:r>
        <w:r w:rsidR="00B468B6">
          <w:rPr>
            <w:noProof/>
            <w:webHidden/>
          </w:rPr>
          <w:fldChar w:fldCharType="end"/>
        </w:r>
      </w:hyperlink>
    </w:p>
    <w:p w14:paraId="262F4D11" w14:textId="0E9D7C18" w:rsidR="00B468B6" w:rsidRDefault="00817EF8">
      <w:pPr>
        <w:pStyle w:val="TOC2"/>
        <w:rPr>
          <w:rFonts w:asciiTheme="minorHAnsi" w:eastAsiaTheme="minorEastAsia" w:hAnsiTheme="minorHAnsi" w:cstheme="minorBidi"/>
          <w:sz w:val="22"/>
          <w:szCs w:val="22"/>
        </w:rPr>
      </w:pPr>
      <w:hyperlink w:anchor="_Toc135139260" w:history="1">
        <w:r w:rsidR="00B468B6" w:rsidRPr="002F09ED">
          <w:rPr>
            <w:rStyle w:val="Hyperlink"/>
          </w:rPr>
          <w:t>Proposed Subcontractors</w:t>
        </w:r>
        <w:r w:rsidR="00B468B6">
          <w:rPr>
            <w:webHidden/>
          </w:rPr>
          <w:tab/>
        </w:r>
        <w:r w:rsidR="00B468B6">
          <w:rPr>
            <w:webHidden/>
          </w:rPr>
          <w:fldChar w:fldCharType="begin"/>
        </w:r>
        <w:r w:rsidR="00B468B6">
          <w:rPr>
            <w:webHidden/>
          </w:rPr>
          <w:instrText xml:space="preserve"> PAGEREF _Toc135139260 \h </w:instrText>
        </w:r>
        <w:r w:rsidR="00B468B6">
          <w:rPr>
            <w:webHidden/>
          </w:rPr>
        </w:r>
        <w:r w:rsidR="00B468B6">
          <w:rPr>
            <w:webHidden/>
          </w:rPr>
          <w:fldChar w:fldCharType="separate"/>
        </w:r>
        <w:r w:rsidR="00B468B6">
          <w:rPr>
            <w:webHidden/>
          </w:rPr>
          <w:t>111</w:t>
        </w:r>
        <w:r w:rsidR="00B468B6">
          <w:rPr>
            <w:webHidden/>
          </w:rPr>
          <w:fldChar w:fldCharType="end"/>
        </w:r>
      </w:hyperlink>
    </w:p>
    <w:p w14:paraId="7FAC4D2E" w14:textId="5673A398" w:rsidR="00B468B6" w:rsidRDefault="00817EF8">
      <w:pPr>
        <w:pStyle w:val="TOC1"/>
        <w:rPr>
          <w:rFonts w:asciiTheme="minorHAnsi" w:eastAsiaTheme="minorEastAsia" w:hAnsiTheme="minorHAnsi" w:cstheme="minorBidi"/>
          <w:b w:val="0"/>
          <w:noProof/>
          <w:sz w:val="22"/>
          <w:szCs w:val="22"/>
        </w:rPr>
      </w:pPr>
      <w:hyperlink w:anchor="_Toc135139261" w:history="1">
        <w:r w:rsidR="00B468B6" w:rsidRPr="002F09ED">
          <w:rPr>
            <w:rStyle w:val="Hyperlink"/>
            <w:noProof/>
          </w:rPr>
          <w:t>Qualification Forms</w:t>
        </w:r>
        <w:r w:rsidR="00B468B6">
          <w:rPr>
            <w:noProof/>
            <w:webHidden/>
          </w:rPr>
          <w:tab/>
        </w:r>
        <w:r w:rsidR="00B468B6">
          <w:rPr>
            <w:noProof/>
            <w:webHidden/>
          </w:rPr>
          <w:fldChar w:fldCharType="begin"/>
        </w:r>
        <w:r w:rsidR="00B468B6">
          <w:rPr>
            <w:noProof/>
            <w:webHidden/>
          </w:rPr>
          <w:instrText xml:space="preserve"> PAGEREF _Toc135139261 \h </w:instrText>
        </w:r>
        <w:r w:rsidR="00B468B6">
          <w:rPr>
            <w:noProof/>
            <w:webHidden/>
          </w:rPr>
        </w:r>
        <w:r w:rsidR="00B468B6">
          <w:rPr>
            <w:noProof/>
            <w:webHidden/>
          </w:rPr>
          <w:fldChar w:fldCharType="separate"/>
        </w:r>
        <w:r w:rsidR="00B468B6">
          <w:rPr>
            <w:noProof/>
            <w:webHidden/>
          </w:rPr>
          <w:t>112</w:t>
        </w:r>
        <w:r w:rsidR="00B468B6">
          <w:rPr>
            <w:noProof/>
            <w:webHidden/>
          </w:rPr>
          <w:fldChar w:fldCharType="end"/>
        </w:r>
      </w:hyperlink>
    </w:p>
    <w:p w14:paraId="1019CCE8" w14:textId="0E02AD39" w:rsidR="00B468B6" w:rsidRDefault="00817EF8">
      <w:pPr>
        <w:pStyle w:val="TOC2"/>
        <w:rPr>
          <w:rFonts w:asciiTheme="minorHAnsi" w:eastAsiaTheme="minorEastAsia" w:hAnsiTheme="minorHAnsi" w:cstheme="minorBidi"/>
          <w:sz w:val="22"/>
          <w:szCs w:val="22"/>
        </w:rPr>
      </w:pPr>
      <w:hyperlink w:anchor="_Toc135139262" w:history="1">
        <w:r w:rsidR="00B468B6" w:rsidRPr="002F09ED">
          <w:rPr>
            <w:rStyle w:val="Hyperlink"/>
          </w:rPr>
          <w:t>Proposer Information Sheet</w:t>
        </w:r>
        <w:r w:rsidR="00B468B6">
          <w:rPr>
            <w:webHidden/>
          </w:rPr>
          <w:tab/>
        </w:r>
        <w:r w:rsidR="00B468B6">
          <w:rPr>
            <w:webHidden/>
          </w:rPr>
          <w:fldChar w:fldCharType="begin"/>
        </w:r>
        <w:r w:rsidR="00B468B6">
          <w:rPr>
            <w:webHidden/>
          </w:rPr>
          <w:instrText xml:space="preserve"> PAGEREF _Toc135139262 \h </w:instrText>
        </w:r>
        <w:r w:rsidR="00B468B6">
          <w:rPr>
            <w:webHidden/>
          </w:rPr>
        </w:r>
        <w:r w:rsidR="00B468B6">
          <w:rPr>
            <w:webHidden/>
          </w:rPr>
          <w:fldChar w:fldCharType="separate"/>
        </w:r>
        <w:r w:rsidR="00B468B6">
          <w:rPr>
            <w:webHidden/>
          </w:rPr>
          <w:t>112</w:t>
        </w:r>
        <w:r w:rsidR="00B468B6">
          <w:rPr>
            <w:webHidden/>
          </w:rPr>
          <w:fldChar w:fldCharType="end"/>
        </w:r>
      </w:hyperlink>
    </w:p>
    <w:p w14:paraId="48D6A909" w14:textId="69E609E2" w:rsidR="00B468B6" w:rsidRDefault="00817EF8">
      <w:pPr>
        <w:pStyle w:val="TOC2"/>
        <w:rPr>
          <w:rFonts w:asciiTheme="minorHAnsi" w:eastAsiaTheme="minorEastAsia" w:hAnsiTheme="minorHAnsi" w:cstheme="minorBidi"/>
          <w:sz w:val="22"/>
          <w:szCs w:val="22"/>
        </w:rPr>
      </w:pPr>
      <w:hyperlink w:anchor="_Toc135139263" w:history="1">
        <w:r w:rsidR="00B468B6" w:rsidRPr="002F09ED">
          <w:rPr>
            <w:rStyle w:val="Hyperlink"/>
          </w:rPr>
          <w:t>Party to JV Information Sheet</w:t>
        </w:r>
        <w:r w:rsidR="00B468B6">
          <w:rPr>
            <w:webHidden/>
          </w:rPr>
          <w:tab/>
        </w:r>
        <w:r w:rsidR="00B468B6">
          <w:rPr>
            <w:webHidden/>
          </w:rPr>
          <w:fldChar w:fldCharType="begin"/>
        </w:r>
        <w:r w:rsidR="00B468B6">
          <w:rPr>
            <w:webHidden/>
          </w:rPr>
          <w:instrText xml:space="preserve"> PAGEREF _Toc135139263 \h </w:instrText>
        </w:r>
        <w:r w:rsidR="00B468B6">
          <w:rPr>
            <w:webHidden/>
          </w:rPr>
        </w:r>
        <w:r w:rsidR="00B468B6">
          <w:rPr>
            <w:webHidden/>
          </w:rPr>
          <w:fldChar w:fldCharType="separate"/>
        </w:r>
        <w:r w:rsidR="00B468B6">
          <w:rPr>
            <w:webHidden/>
          </w:rPr>
          <w:t>113</w:t>
        </w:r>
        <w:r w:rsidR="00B468B6">
          <w:rPr>
            <w:webHidden/>
          </w:rPr>
          <w:fldChar w:fldCharType="end"/>
        </w:r>
      </w:hyperlink>
    </w:p>
    <w:p w14:paraId="6E1FA66B" w14:textId="6675BFB5" w:rsidR="00B468B6" w:rsidRDefault="00817EF8">
      <w:pPr>
        <w:pStyle w:val="TOC2"/>
        <w:rPr>
          <w:rFonts w:asciiTheme="minorHAnsi" w:eastAsiaTheme="minorEastAsia" w:hAnsiTheme="minorHAnsi" w:cstheme="minorBidi"/>
          <w:sz w:val="22"/>
          <w:szCs w:val="22"/>
        </w:rPr>
      </w:pPr>
      <w:hyperlink w:anchor="_Toc135139264" w:history="1">
        <w:r w:rsidR="00B468B6" w:rsidRPr="002F09ED">
          <w:rPr>
            <w:rStyle w:val="Hyperlink"/>
          </w:rPr>
          <w:t>Historical Contract Non-Performance, Pending Litigation and Litigation History</w:t>
        </w:r>
        <w:r w:rsidR="00B468B6">
          <w:rPr>
            <w:webHidden/>
          </w:rPr>
          <w:tab/>
        </w:r>
        <w:r w:rsidR="00B468B6">
          <w:rPr>
            <w:webHidden/>
          </w:rPr>
          <w:fldChar w:fldCharType="begin"/>
        </w:r>
        <w:r w:rsidR="00B468B6">
          <w:rPr>
            <w:webHidden/>
          </w:rPr>
          <w:instrText xml:space="preserve"> PAGEREF _Toc135139264 \h </w:instrText>
        </w:r>
        <w:r w:rsidR="00B468B6">
          <w:rPr>
            <w:webHidden/>
          </w:rPr>
        </w:r>
        <w:r w:rsidR="00B468B6">
          <w:rPr>
            <w:webHidden/>
          </w:rPr>
          <w:fldChar w:fldCharType="separate"/>
        </w:r>
        <w:r w:rsidR="00B468B6">
          <w:rPr>
            <w:webHidden/>
          </w:rPr>
          <w:t>114</w:t>
        </w:r>
        <w:r w:rsidR="00B468B6">
          <w:rPr>
            <w:webHidden/>
          </w:rPr>
          <w:fldChar w:fldCharType="end"/>
        </w:r>
      </w:hyperlink>
    </w:p>
    <w:p w14:paraId="4F404324" w14:textId="4A39E22C" w:rsidR="00B468B6" w:rsidRDefault="00817EF8">
      <w:pPr>
        <w:pStyle w:val="TOC2"/>
        <w:rPr>
          <w:rFonts w:asciiTheme="minorHAnsi" w:eastAsiaTheme="minorEastAsia" w:hAnsiTheme="minorHAnsi" w:cstheme="minorBidi"/>
          <w:sz w:val="22"/>
          <w:szCs w:val="22"/>
        </w:rPr>
      </w:pPr>
      <w:hyperlink w:anchor="_Toc135139265" w:history="1">
        <w:r w:rsidR="00B468B6" w:rsidRPr="002F09ED">
          <w:rPr>
            <w:rStyle w:val="Hyperlink"/>
          </w:rPr>
          <w:t>Environmental, and Social Performance Declaration</w:t>
        </w:r>
        <w:r w:rsidR="00B468B6">
          <w:rPr>
            <w:webHidden/>
          </w:rPr>
          <w:tab/>
        </w:r>
        <w:r w:rsidR="00B468B6">
          <w:rPr>
            <w:webHidden/>
          </w:rPr>
          <w:fldChar w:fldCharType="begin"/>
        </w:r>
        <w:r w:rsidR="00B468B6">
          <w:rPr>
            <w:webHidden/>
          </w:rPr>
          <w:instrText xml:space="preserve"> PAGEREF _Toc135139265 \h </w:instrText>
        </w:r>
        <w:r w:rsidR="00B468B6">
          <w:rPr>
            <w:webHidden/>
          </w:rPr>
        </w:r>
        <w:r w:rsidR="00B468B6">
          <w:rPr>
            <w:webHidden/>
          </w:rPr>
          <w:fldChar w:fldCharType="separate"/>
        </w:r>
        <w:r w:rsidR="00B468B6">
          <w:rPr>
            <w:webHidden/>
          </w:rPr>
          <w:t>116</w:t>
        </w:r>
        <w:r w:rsidR="00B468B6">
          <w:rPr>
            <w:webHidden/>
          </w:rPr>
          <w:fldChar w:fldCharType="end"/>
        </w:r>
      </w:hyperlink>
    </w:p>
    <w:p w14:paraId="6F5CA80C" w14:textId="7021C466" w:rsidR="00B468B6" w:rsidRDefault="00817EF8">
      <w:pPr>
        <w:pStyle w:val="TOC2"/>
        <w:rPr>
          <w:rFonts w:asciiTheme="minorHAnsi" w:eastAsiaTheme="minorEastAsia" w:hAnsiTheme="minorHAnsi" w:cstheme="minorBidi"/>
          <w:sz w:val="22"/>
          <w:szCs w:val="22"/>
        </w:rPr>
      </w:pPr>
      <w:hyperlink w:anchor="_Toc135139266" w:history="1">
        <w:r w:rsidR="00B468B6" w:rsidRPr="002F09ED">
          <w:rPr>
            <w:rStyle w:val="Hyperlink"/>
          </w:rPr>
          <w:t>Sexual Exploitation and Abuse (SEA) and/or Sexual Harassment Performance Declaration</w:t>
        </w:r>
        <w:r w:rsidR="00B468B6">
          <w:rPr>
            <w:webHidden/>
          </w:rPr>
          <w:tab/>
        </w:r>
        <w:r w:rsidR="00B468B6">
          <w:rPr>
            <w:webHidden/>
          </w:rPr>
          <w:fldChar w:fldCharType="begin"/>
        </w:r>
        <w:r w:rsidR="00B468B6">
          <w:rPr>
            <w:webHidden/>
          </w:rPr>
          <w:instrText xml:space="preserve"> PAGEREF _Toc135139266 \h </w:instrText>
        </w:r>
        <w:r w:rsidR="00B468B6">
          <w:rPr>
            <w:webHidden/>
          </w:rPr>
        </w:r>
        <w:r w:rsidR="00B468B6">
          <w:rPr>
            <w:webHidden/>
          </w:rPr>
          <w:fldChar w:fldCharType="separate"/>
        </w:r>
        <w:r w:rsidR="00B468B6">
          <w:rPr>
            <w:webHidden/>
          </w:rPr>
          <w:t>118</w:t>
        </w:r>
        <w:r w:rsidR="00B468B6">
          <w:rPr>
            <w:webHidden/>
          </w:rPr>
          <w:fldChar w:fldCharType="end"/>
        </w:r>
      </w:hyperlink>
    </w:p>
    <w:p w14:paraId="50A7CABF" w14:textId="5991DDB5" w:rsidR="00B468B6" w:rsidRDefault="00817EF8">
      <w:pPr>
        <w:pStyle w:val="TOC2"/>
        <w:rPr>
          <w:rFonts w:asciiTheme="minorHAnsi" w:eastAsiaTheme="minorEastAsia" w:hAnsiTheme="minorHAnsi" w:cstheme="minorBidi"/>
          <w:sz w:val="22"/>
          <w:szCs w:val="22"/>
        </w:rPr>
      </w:pPr>
      <w:hyperlink w:anchor="_Toc135139267" w:history="1">
        <w:r w:rsidR="00B468B6" w:rsidRPr="002F09ED">
          <w:rPr>
            <w:rStyle w:val="Hyperlink"/>
          </w:rPr>
          <w:t>Current Contract Commitments / Works in Progress</w:t>
        </w:r>
        <w:r w:rsidR="00B468B6">
          <w:rPr>
            <w:webHidden/>
          </w:rPr>
          <w:tab/>
        </w:r>
        <w:r w:rsidR="00B468B6">
          <w:rPr>
            <w:webHidden/>
          </w:rPr>
          <w:fldChar w:fldCharType="begin"/>
        </w:r>
        <w:r w:rsidR="00B468B6">
          <w:rPr>
            <w:webHidden/>
          </w:rPr>
          <w:instrText xml:space="preserve"> PAGEREF _Toc135139267 \h </w:instrText>
        </w:r>
        <w:r w:rsidR="00B468B6">
          <w:rPr>
            <w:webHidden/>
          </w:rPr>
        </w:r>
        <w:r w:rsidR="00B468B6">
          <w:rPr>
            <w:webHidden/>
          </w:rPr>
          <w:fldChar w:fldCharType="separate"/>
        </w:r>
        <w:r w:rsidR="00B468B6">
          <w:rPr>
            <w:webHidden/>
          </w:rPr>
          <w:t>120</w:t>
        </w:r>
        <w:r w:rsidR="00B468B6">
          <w:rPr>
            <w:webHidden/>
          </w:rPr>
          <w:fldChar w:fldCharType="end"/>
        </w:r>
      </w:hyperlink>
    </w:p>
    <w:p w14:paraId="5019DAED" w14:textId="1362B586" w:rsidR="00B468B6" w:rsidRDefault="00817EF8">
      <w:pPr>
        <w:pStyle w:val="TOC2"/>
        <w:rPr>
          <w:rFonts w:asciiTheme="minorHAnsi" w:eastAsiaTheme="minorEastAsia" w:hAnsiTheme="minorHAnsi" w:cstheme="minorBidi"/>
          <w:sz w:val="22"/>
          <w:szCs w:val="22"/>
        </w:rPr>
      </w:pPr>
      <w:hyperlink w:anchor="_Toc135139268" w:history="1">
        <w:r w:rsidR="00B468B6" w:rsidRPr="002F09ED">
          <w:rPr>
            <w:rStyle w:val="Hyperlink"/>
          </w:rPr>
          <w:t>Financial Resources</w:t>
        </w:r>
        <w:r w:rsidR="00B468B6">
          <w:rPr>
            <w:webHidden/>
          </w:rPr>
          <w:tab/>
        </w:r>
        <w:r w:rsidR="00B468B6">
          <w:rPr>
            <w:webHidden/>
          </w:rPr>
          <w:fldChar w:fldCharType="begin"/>
        </w:r>
        <w:r w:rsidR="00B468B6">
          <w:rPr>
            <w:webHidden/>
          </w:rPr>
          <w:instrText xml:space="preserve"> PAGEREF _Toc135139268 \h </w:instrText>
        </w:r>
        <w:r w:rsidR="00B468B6">
          <w:rPr>
            <w:webHidden/>
          </w:rPr>
        </w:r>
        <w:r w:rsidR="00B468B6">
          <w:rPr>
            <w:webHidden/>
          </w:rPr>
          <w:fldChar w:fldCharType="separate"/>
        </w:r>
        <w:r w:rsidR="00B468B6">
          <w:rPr>
            <w:webHidden/>
          </w:rPr>
          <w:t>121</w:t>
        </w:r>
        <w:r w:rsidR="00B468B6">
          <w:rPr>
            <w:webHidden/>
          </w:rPr>
          <w:fldChar w:fldCharType="end"/>
        </w:r>
      </w:hyperlink>
    </w:p>
    <w:p w14:paraId="0AF09243" w14:textId="6218621C" w:rsidR="00B468B6" w:rsidRDefault="00817EF8">
      <w:pPr>
        <w:pStyle w:val="TOC2"/>
        <w:rPr>
          <w:rFonts w:asciiTheme="minorHAnsi" w:eastAsiaTheme="minorEastAsia" w:hAnsiTheme="minorHAnsi" w:cstheme="minorBidi"/>
          <w:sz w:val="22"/>
          <w:szCs w:val="22"/>
        </w:rPr>
      </w:pPr>
      <w:hyperlink w:anchor="_Toc135139269" w:history="1">
        <w:r w:rsidR="00B468B6" w:rsidRPr="002F09ED">
          <w:rPr>
            <w:rStyle w:val="Hyperlink"/>
          </w:rPr>
          <w:t>Others</w:t>
        </w:r>
        <w:r w:rsidR="00B468B6">
          <w:rPr>
            <w:webHidden/>
          </w:rPr>
          <w:tab/>
        </w:r>
        <w:r w:rsidR="00B468B6">
          <w:rPr>
            <w:webHidden/>
          </w:rPr>
          <w:fldChar w:fldCharType="begin"/>
        </w:r>
        <w:r w:rsidR="00B468B6">
          <w:rPr>
            <w:webHidden/>
          </w:rPr>
          <w:instrText xml:space="preserve"> PAGEREF _Toc135139269 \h </w:instrText>
        </w:r>
        <w:r w:rsidR="00B468B6">
          <w:rPr>
            <w:webHidden/>
          </w:rPr>
        </w:r>
        <w:r w:rsidR="00B468B6">
          <w:rPr>
            <w:webHidden/>
          </w:rPr>
          <w:fldChar w:fldCharType="separate"/>
        </w:r>
        <w:r w:rsidR="00B468B6">
          <w:rPr>
            <w:webHidden/>
          </w:rPr>
          <w:t>122</w:t>
        </w:r>
        <w:r w:rsidR="00B468B6">
          <w:rPr>
            <w:webHidden/>
          </w:rPr>
          <w:fldChar w:fldCharType="end"/>
        </w:r>
      </w:hyperlink>
    </w:p>
    <w:p w14:paraId="4A27D7DA" w14:textId="6A48F4B4" w:rsidR="00B468B6" w:rsidRDefault="00817EF8">
      <w:pPr>
        <w:pStyle w:val="TOC1"/>
        <w:rPr>
          <w:rFonts w:asciiTheme="minorHAnsi" w:eastAsiaTheme="minorEastAsia" w:hAnsiTheme="minorHAnsi" w:cstheme="minorBidi"/>
          <w:b w:val="0"/>
          <w:noProof/>
          <w:sz w:val="22"/>
          <w:szCs w:val="22"/>
        </w:rPr>
      </w:pPr>
      <w:hyperlink w:anchor="_Toc135139270" w:history="1">
        <w:r w:rsidR="00B468B6" w:rsidRPr="002F09ED">
          <w:rPr>
            <w:rStyle w:val="Hyperlink"/>
            <w:noProof/>
          </w:rPr>
          <w:t>Form of Proposal Security – Demand Guarantee</w:t>
        </w:r>
        <w:r w:rsidR="00B468B6">
          <w:rPr>
            <w:noProof/>
            <w:webHidden/>
          </w:rPr>
          <w:tab/>
        </w:r>
        <w:r w:rsidR="00B468B6">
          <w:rPr>
            <w:noProof/>
            <w:webHidden/>
          </w:rPr>
          <w:fldChar w:fldCharType="begin"/>
        </w:r>
        <w:r w:rsidR="00B468B6">
          <w:rPr>
            <w:noProof/>
            <w:webHidden/>
          </w:rPr>
          <w:instrText xml:space="preserve"> PAGEREF _Toc135139270 \h </w:instrText>
        </w:r>
        <w:r w:rsidR="00B468B6">
          <w:rPr>
            <w:noProof/>
            <w:webHidden/>
          </w:rPr>
        </w:r>
        <w:r w:rsidR="00B468B6">
          <w:rPr>
            <w:noProof/>
            <w:webHidden/>
          </w:rPr>
          <w:fldChar w:fldCharType="separate"/>
        </w:r>
        <w:r w:rsidR="00B468B6">
          <w:rPr>
            <w:noProof/>
            <w:webHidden/>
          </w:rPr>
          <w:t>123</w:t>
        </w:r>
        <w:r w:rsidR="00B468B6">
          <w:rPr>
            <w:noProof/>
            <w:webHidden/>
          </w:rPr>
          <w:fldChar w:fldCharType="end"/>
        </w:r>
      </w:hyperlink>
    </w:p>
    <w:p w14:paraId="759092EB" w14:textId="6BAAB59B" w:rsidR="00B468B6" w:rsidRDefault="00817EF8">
      <w:pPr>
        <w:pStyle w:val="TOC1"/>
        <w:rPr>
          <w:rFonts w:asciiTheme="minorHAnsi" w:eastAsiaTheme="minorEastAsia" w:hAnsiTheme="minorHAnsi" w:cstheme="minorBidi"/>
          <w:b w:val="0"/>
          <w:noProof/>
          <w:sz w:val="22"/>
          <w:szCs w:val="22"/>
        </w:rPr>
      </w:pPr>
      <w:hyperlink w:anchor="_Toc135139271" w:history="1">
        <w:r w:rsidR="00B468B6" w:rsidRPr="002F09ED">
          <w:rPr>
            <w:rStyle w:val="Hyperlink"/>
            <w:noProof/>
          </w:rPr>
          <w:t>Form of Proposal-Securing Declaration</w:t>
        </w:r>
        <w:r w:rsidR="00B468B6">
          <w:rPr>
            <w:noProof/>
            <w:webHidden/>
          </w:rPr>
          <w:tab/>
        </w:r>
        <w:r w:rsidR="00B468B6">
          <w:rPr>
            <w:noProof/>
            <w:webHidden/>
          </w:rPr>
          <w:fldChar w:fldCharType="begin"/>
        </w:r>
        <w:r w:rsidR="00B468B6">
          <w:rPr>
            <w:noProof/>
            <w:webHidden/>
          </w:rPr>
          <w:instrText xml:space="preserve"> PAGEREF _Toc135139271 \h </w:instrText>
        </w:r>
        <w:r w:rsidR="00B468B6">
          <w:rPr>
            <w:noProof/>
            <w:webHidden/>
          </w:rPr>
        </w:r>
        <w:r w:rsidR="00B468B6">
          <w:rPr>
            <w:noProof/>
            <w:webHidden/>
          </w:rPr>
          <w:fldChar w:fldCharType="separate"/>
        </w:r>
        <w:r w:rsidR="00B468B6">
          <w:rPr>
            <w:noProof/>
            <w:webHidden/>
          </w:rPr>
          <w:t>124</w:t>
        </w:r>
        <w:r w:rsidR="00B468B6">
          <w:rPr>
            <w:noProof/>
            <w:webHidden/>
          </w:rPr>
          <w:fldChar w:fldCharType="end"/>
        </w:r>
      </w:hyperlink>
    </w:p>
    <w:p w14:paraId="46614193" w14:textId="21BF4763" w:rsidR="00B468B6" w:rsidRDefault="00817EF8">
      <w:pPr>
        <w:pStyle w:val="TOC1"/>
        <w:rPr>
          <w:rFonts w:asciiTheme="minorHAnsi" w:eastAsiaTheme="minorEastAsia" w:hAnsiTheme="minorHAnsi" w:cstheme="minorBidi"/>
          <w:b w:val="0"/>
          <w:noProof/>
          <w:sz w:val="22"/>
          <w:szCs w:val="22"/>
        </w:rPr>
      </w:pPr>
      <w:hyperlink w:anchor="_Toc135139272" w:history="1">
        <w:r w:rsidR="00B468B6" w:rsidRPr="002F09ED">
          <w:rPr>
            <w:rStyle w:val="Hyperlink"/>
            <w:noProof/>
          </w:rPr>
          <w:t>Form of Sexual Exploitation and Abuse (SEA), and/or Sexual Harassment (SH) Declaration</w:t>
        </w:r>
        <w:r w:rsidR="00B468B6">
          <w:rPr>
            <w:noProof/>
            <w:webHidden/>
          </w:rPr>
          <w:tab/>
        </w:r>
        <w:r w:rsidR="00B468B6">
          <w:rPr>
            <w:noProof/>
            <w:webHidden/>
          </w:rPr>
          <w:fldChar w:fldCharType="begin"/>
        </w:r>
        <w:r w:rsidR="00B468B6">
          <w:rPr>
            <w:noProof/>
            <w:webHidden/>
          </w:rPr>
          <w:instrText xml:space="preserve"> PAGEREF _Toc135139272 \h </w:instrText>
        </w:r>
        <w:r w:rsidR="00B468B6">
          <w:rPr>
            <w:noProof/>
            <w:webHidden/>
          </w:rPr>
        </w:r>
        <w:r w:rsidR="00B468B6">
          <w:rPr>
            <w:noProof/>
            <w:webHidden/>
          </w:rPr>
          <w:fldChar w:fldCharType="separate"/>
        </w:r>
        <w:r w:rsidR="00B468B6">
          <w:rPr>
            <w:noProof/>
            <w:webHidden/>
          </w:rPr>
          <w:t>125</w:t>
        </w:r>
        <w:r w:rsidR="00B468B6">
          <w:rPr>
            <w:noProof/>
            <w:webHidden/>
          </w:rPr>
          <w:fldChar w:fldCharType="end"/>
        </w:r>
      </w:hyperlink>
    </w:p>
    <w:p w14:paraId="4106ED70" w14:textId="1C1D7627"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70" w:name="_Toc277345585"/>
    </w:p>
    <w:p w14:paraId="4E7B11F3" w14:textId="77777777" w:rsidR="00067FDE" w:rsidRPr="00F70AC0" w:rsidRDefault="00067FDE" w:rsidP="00AE36F2">
      <w:pPr>
        <w:pStyle w:val="SPDForms1"/>
        <w:rPr>
          <w:noProof/>
        </w:rPr>
      </w:pPr>
      <w:bookmarkStart w:id="1071" w:name="_Toc450646386"/>
      <w:bookmarkStart w:id="1072" w:name="_Toc466465008"/>
      <w:bookmarkStart w:id="1073" w:name="_Toc135139224"/>
      <w:r w:rsidRPr="00F70AC0">
        <w:t>Proposal</w:t>
      </w:r>
      <w:r w:rsidRPr="00F70AC0">
        <w:rPr>
          <w:noProof/>
        </w:rPr>
        <w:t xml:space="preserve"> Forms</w:t>
      </w:r>
      <w:bookmarkEnd w:id="1071"/>
      <w:bookmarkEnd w:id="1072"/>
      <w:bookmarkEnd w:id="1073"/>
    </w:p>
    <w:p w14:paraId="626C765C" w14:textId="77777777" w:rsidR="00437ADB" w:rsidRPr="00F70AC0" w:rsidRDefault="000D6781" w:rsidP="00AE36F2">
      <w:pPr>
        <w:pStyle w:val="SPDForm2"/>
      </w:pPr>
      <w:bookmarkStart w:id="1074" w:name="_Toc450646387"/>
      <w:bookmarkStart w:id="1075" w:name="_Toc466465894"/>
      <w:bookmarkStart w:id="1076" w:name="_Toc135139225"/>
      <w:r w:rsidRPr="00F70AC0">
        <w:t xml:space="preserve">Letter of </w:t>
      </w:r>
      <w:r w:rsidR="00437ADB" w:rsidRPr="00F70AC0">
        <w:t xml:space="preserve">First Stage </w:t>
      </w:r>
      <w:bookmarkEnd w:id="1070"/>
      <w:r w:rsidR="00437ADB" w:rsidRPr="00F70AC0">
        <w:t>Proposal</w:t>
      </w:r>
      <w:bookmarkEnd w:id="1074"/>
      <w:bookmarkEnd w:id="1075"/>
      <w:bookmarkEnd w:id="1076"/>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7"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7"/>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8" w:name="_Toc450646388"/>
      <w:bookmarkStart w:id="1079" w:name="_Toc466465895"/>
      <w:bookmarkStart w:id="1080" w:name="_Toc135139226"/>
      <w:bookmarkStart w:id="1081" w:name="_Toc277345586"/>
      <w:r w:rsidRPr="00F70AC0">
        <w:t xml:space="preserve">Letter of Second Stage Proposal - </w:t>
      </w:r>
      <w:r w:rsidR="00437ADB" w:rsidRPr="00F70AC0">
        <w:t>Technical Part</w:t>
      </w:r>
      <w:bookmarkEnd w:id="1078"/>
      <w:bookmarkEnd w:id="1079"/>
      <w:bookmarkEnd w:id="1080"/>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82"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82"/>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83"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83"/>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84" w:name="_Toc450646389"/>
      <w:bookmarkStart w:id="1085" w:name="_Toc466465896"/>
      <w:bookmarkStart w:id="1086" w:name="_Toc135139227"/>
      <w:r w:rsidRPr="00F70AC0">
        <w:t>Letter</w:t>
      </w:r>
      <w:r w:rsidRPr="00F70AC0">
        <w:rPr>
          <w:noProof/>
        </w:rPr>
        <w:t xml:space="preserve"> of Second Stage Proposal - </w:t>
      </w:r>
      <w:r w:rsidR="00437ADB" w:rsidRPr="00F70AC0">
        <w:rPr>
          <w:noProof/>
        </w:rPr>
        <w:t>Financial Part</w:t>
      </w:r>
      <w:bookmarkEnd w:id="1084"/>
      <w:bookmarkEnd w:id="1085"/>
      <w:bookmarkEnd w:id="1086"/>
      <w:r w:rsidR="00437ADB" w:rsidRPr="00F70AC0">
        <w:rPr>
          <w:noProof/>
        </w:rPr>
        <w:t xml:space="preserve"> </w:t>
      </w:r>
      <w:bookmarkEnd w:id="1081"/>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7" w:name="_Hlt236460747"/>
      <w:bookmarkEnd w:id="1087"/>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8"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8"/>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9"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90" w:name="_Toc163966134"/>
      <w:bookmarkStart w:id="1091" w:name="_Toc454801041"/>
      <w:bookmarkStart w:id="1092" w:name="_Toc466465897"/>
      <w:bookmarkStart w:id="1093" w:name="_Toc135139228"/>
      <w:bookmarkEnd w:id="1089"/>
      <w:r w:rsidRPr="00F70AC0">
        <w:t xml:space="preserve">Appendix to </w:t>
      </w:r>
      <w:bookmarkEnd w:id="1090"/>
      <w:bookmarkEnd w:id="1091"/>
      <w:r w:rsidRPr="00F70AC0">
        <w:t>Proposal</w:t>
      </w:r>
      <w:bookmarkEnd w:id="1092"/>
      <w:bookmarkEnd w:id="1093"/>
    </w:p>
    <w:p w14:paraId="6097118F" w14:textId="77777777" w:rsidR="00D163E2" w:rsidRPr="00D93F78" w:rsidRDefault="00D163E2" w:rsidP="00D163E2">
      <w:pPr>
        <w:pStyle w:val="SPDForm2"/>
      </w:pPr>
      <w:bookmarkStart w:id="1094" w:name="_Toc135139229"/>
      <w:bookmarkStart w:id="1095" w:name="_Toc466464309"/>
      <w:bookmarkStart w:id="1096" w:name="_Toc466465898"/>
      <w:r>
        <w:t>Schedule of Cost Indexation</w:t>
      </w:r>
      <w:bookmarkEnd w:id="1094"/>
    </w:p>
    <w:p w14:paraId="69856784" w14:textId="67FB3A94" w:rsidR="00077F31" w:rsidRDefault="00D163E2" w:rsidP="00D163E2">
      <w:pPr>
        <w:spacing w:after="240"/>
        <w:rPr>
          <w:b/>
          <w:i/>
          <w:szCs w:val="24"/>
        </w:rPr>
      </w:pPr>
      <w:r w:rsidRPr="008A366B">
        <w:rPr>
          <w:i/>
          <w:szCs w:val="24"/>
        </w:rPr>
        <w:t>[</w:t>
      </w:r>
      <w:r w:rsidRPr="008A366B">
        <w:rPr>
          <w:b/>
          <w:i/>
          <w:szCs w:val="24"/>
        </w:rPr>
        <w:t>Note to Employer:</w:t>
      </w:r>
      <w:r w:rsidR="00C544E4">
        <w:rPr>
          <w:b/>
          <w:i/>
          <w:szCs w:val="24"/>
        </w:rPr>
        <w:t xml:space="preserve"> </w:t>
      </w:r>
      <w:r w:rsidR="00C544E4">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1A29FCDE" w14:textId="2CCA5757" w:rsidR="00D163E2" w:rsidRPr="008A366B" w:rsidRDefault="00D163E2" w:rsidP="00D163E2">
      <w:pPr>
        <w:spacing w:after="240"/>
        <w:rPr>
          <w:i/>
          <w:szCs w:val="24"/>
        </w:rPr>
      </w:pP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D164FC" w:rsidRDefault="00D163E2" w:rsidP="00D163E2">
      <w:pPr>
        <w:spacing w:after="240"/>
        <w:ind w:left="1440"/>
        <w:rPr>
          <w:b/>
          <w:szCs w:val="24"/>
          <w:lang w:val="es-ES"/>
        </w:rPr>
      </w:pPr>
      <w:r w:rsidRPr="00D164FC">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7" w:name="_Toc135139230"/>
      <w:r>
        <w:t>Table</w:t>
      </w:r>
      <w:r w:rsidRPr="00F70AC0">
        <w:t xml:space="preserve"> </w:t>
      </w:r>
      <w:r w:rsidR="00D16F25" w:rsidRPr="00F70AC0">
        <w:t>of Adjustment Data</w:t>
      </w:r>
      <w:bookmarkEnd w:id="1095"/>
      <w:bookmarkEnd w:id="1096"/>
      <w:bookmarkEnd w:id="1097"/>
    </w:p>
    <w:p w14:paraId="2DAAA25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8" w:name="_Toc454801042"/>
      <w:bookmarkStart w:id="1099" w:name="_Toc466465899"/>
      <w:bookmarkStart w:id="1100" w:name="_Toc135139231"/>
      <w:r w:rsidRPr="00F70AC0">
        <w:t>Table A.</w:t>
      </w:r>
      <w:r w:rsidR="0021797F" w:rsidRPr="00F70AC0">
        <w:t xml:space="preserve"> </w:t>
      </w:r>
      <w:r w:rsidRPr="00F70AC0">
        <w:t>Local Currency</w:t>
      </w:r>
      <w:bookmarkEnd w:id="1098"/>
      <w:bookmarkEnd w:id="1099"/>
      <w:bookmarkEnd w:id="110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101" w:name="_Toc450646397"/>
    </w:p>
    <w:p w14:paraId="5A72EF73" w14:textId="77777777" w:rsidR="00D16F25" w:rsidRPr="00F70AC0" w:rsidRDefault="00D16F25" w:rsidP="002F3D86">
      <w:pPr>
        <w:pStyle w:val="SPDForm2"/>
        <w:rPr>
          <w:noProof/>
        </w:rPr>
      </w:pPr>
      <w:bookmarkStart w:id="1102" w:name="_Toc454801043"/>
      <w:bookmarkStart w:id="1103" w:name="_Toc466465900"/>
      <w:bookmarkStart w:id="1104" w:name="_Toc135139232"/>
      <w:r w:rsidRPr="00F70AC0">
        <w:rPr>
          <w:noProof/>
        </w:rPr>
        <w:t>Table B.</w:t>
      </w:r>
      <w:r w:rsidR="0021797F" w:rsidRPr="00F70AC0">
        <w:rPr>
          <w:noProof/>
        </w:rPr>
        <w:t xml:space="preserve"> </w:t>
      </w:r>
      <w:r w:rsidRPr="00F70AC0">
        <w:rPr>
          <w:noProof/>
        </w:rPr>
        <w:t>Foreign Currency (FC)</w:t>
      </w:r>
      <w:bookmarkEnd w:id="1102"/>
      <w:bookmarkEnd w:id="1103"/>
      <w:bookmarkEnd w:id="1104"/>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105"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6" w:name="_Toc466465901"/>
      <w:bookmarkStart w:id="1107" w:name="_Toc135139233"/>
      <w:r w:rsidRPr="00F70AC0">
        <w:rPr>
          <w:noProof/>
        </w:rPr>
        <w:t>Table C.</w:t>
      </w:r>
      <w:r w:rsidR="0021797F" w:rsidRPr="00F70AC0">
        <w:rPr>
          <w:noProof/>
        </w:rPr>
        <w:t xml:space="preserve"> </w:t>
      </w:r>
      <w:r w:rsidRPr="00F70AC0">
        <w:rPr>
          <w:noProof/>
        </w:rPr>
        <w:t>Summary of Payment Currencies</w:t>
      </w:r>
      <w:bookmarkEnd w:id="1105"/>
      <w:bookmarkEnd w:id="1106"/>
      <w:bookmarkEnd w:id="1107"/>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8" w:name="_Toc135139234"/>
      <w:bookmarkStart w:id="1109"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8"/>
      <w:r w:rsidRPr="00F70AC0">
        <w:rPr>
          <w:noProof/>
        </w:rPr>
        <w:t xml:space="preserve"> </w:t>
      </w:r>
      <w:bookmarkEnd w:id="1109"/>
      <w:r w:rsidR="00BA6A4D" w:rsidRPr="00F70AC0">
        <w:rPr>
          <w:noProof/>
        </w:rPr>
        <w:t xml:space="preserve"> </w:t>
      </w:r>
    </w:p>
    <w:bookmarkEnd w:id="1101"/>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10" w:name="_Toc466465903"/>
      <w:bookmarkStart w:id="1111" w:name="_Toc135139235"/>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10"/>
      <w:bookmarkEnd w:id="1111"/>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12" w:name="_Toc466465904"/>
      <w:bookmarkStart w:id="1113" w:name="_Toc135139236"/>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12"/>
      <w:bookmarkEnd w:id="1113"/>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14" w:name="_Toc135139237"/>
      <w:bookmarkStart w:id="1115" w:name="_Toc454801049"/>
      <w:bookmarkStart w:id="1116" w:name="_Toc466465905"/>
      <w:r w:rsidRPr="00F70AC0">
        <w:rPr>
          <w:noProof/>
        </w:rPr>
        <w:t>Daywork Schedule</w:t>
      </w:r>
      <w:bookmarkEnd w:id="1114"/>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17"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4"/>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77777777"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6"/>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17"/>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18" w:name="_Toc135139238"/>
      <w:r w:rsidRPr="00F70AC0">
        <w:rPr>
          <w:noProof/>
        </w:rPr>
        <w:t>Schedule of Daywork Rates:</w:t>
      </w:r>
      <w:r w:rsidR="0021797F" w:rsidRPr="00F70AC0">
        <w:rPr>
          <w:noProof/>
        </w:rPr>
        <w:t xml:space="preserve"> </w:t>
      </w:r>
      <w:r w:rsidRPr="00F70AC0">
        <w:rPr>
          <w:noProof/>
        </w:rPr>
        <w:t xml:space="preserve">1. </w:t>
      </w:r>
      <w:bookmarkEnd w:id="1115"/>
      <w:r w:rsidR="005858EC" w:rsidRPr="00F70AC0">
        <w:rPr>
          <w:noProof/>
        </w:rPr>
        <w:t>Labor</w:t>
      </w:r>
      <w:bookmarkEnd w:id="1116"/>
      <w:bookmarkEnd w:id="1118"/>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19" w:name="_Toc454801050"/>
      <w:bookmarkStart w:id="1120" w:name="_Toc466465906"/>
      <w:bookmarkStart w:id="1121" w:name="_Toc135139239"/>
      <w:r w:rsidRPr="00F70AC0">
        <w:rPr>
          <w:noProof/>
        </w:rPr>
        <w:t>Schedule of Daywork Rates:</w:t>
      </w:r>
      <w:r w:rsidR="0021797F" w:rsidRPr="00F70AC0">
        <w:rPr>
          <w:noProof/>
        </w:rPr>
        <w:t xml:space="preserve"> </w:t>
      </w:r>
      <w:r w:rsidRPr="00F70AC0">
        <w:rPr>
          <w:noProof/>
        </w:rPr>
        <w:t>2. Materials</w:t>
      </w:r>
      <w:bookmarkEnd w:id="1119"/>
      <w:bookmarkEnd w:id="1120"/>
      <w:bookmarkEnd w:id="1121"/>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22" w:name="_Toc454801051"/>
      <w:bookmarkStart w:id="1123" w:name="_Toc466465907"/>
      <w:bookmarkStart w:id="1124" w:name="_Toc135139240"/>
      <w:r w:rsidRPr="00F70AC0">
        <w:rPr>
          <w:noProof/>
        </w:rPr>
        <w:t>Schedule of Daywork Rates:</w:t>
      </w:r>
      <w:r w:rsidR="0021797F" w:rsidRPr="00F70AC0">
        <w:rPr>
          <w:noProof/>
        </w:rPr>
        <w:t xml:space="preserve"> </w:t>
      </w:r>
      <w:r w:rsidRPr="00F70AC0">
        <w:rPr>
          <w:noProof/>
        </w:rPr>
        <w:t>3. Contractor’s Equipment</w:t>
      </w:r>
      <w:bookmarkEnd w:id="1122"/>
      <w:bookmarkEnd w:id="1123"/>
      <w:bookmarkEnd w:id="1124"/>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25"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26" w:name="_Toc466465908"/>
      <w:bookmarkStart w:id="1127" w:name="_Toc135139241"/>
      <w:r w:rsidRPr="00F70AC0">
        <w:rPr>
          <w:noProof/>
        </w:rPr>
        <w:t>Daywork Summary</w:t>
      </w:r>
      <w:bookmarkEnd w:id="1125"/>
      <w:bookmarkEnd w:id="1126"/>
      <w:bookmarkEnd w:id="1127"/>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28" w:name="_Toc454801053"/>
      <w:bookmarkStart w:id="1129" w:name="_Toc466465909"/>
      <w:bookmarkStart w:id="1130" w:name="_Toc135139242"/>
      <w:r w:rsidRPr="00F70AC0">
        <w:rPr>
          <w:noProof/>
        </w:rPr>
        <w:t>Specified Provisional Sums</w:t>
      </w:r>
      <w:bookmarkEnd w:id="1128"/>
      <w:bookmarkEnd w:id="1129"/>
      <w:bookmarkEnd w:id="1130"/>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C15266">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7777777" w:rsidR="006D73C1" w:rsidRPr="00F70AC0" w:rsidRDefault="006D73C1" w:rsidP="00CC1DB5">
      <w:pPr>
        <w:pStyle w:val="SPDForm2"/>
        <w:rPr>
          <w:noProof/>
        </w:rPr>
      </w:pPr>
      <w:bookmarkStart w:id="1131" w:name="_Toc454801054"/>
      <w:bookmarkStart w:id="1132" w:name="_Toc466465910"/>
      <w:bookmarkStart w:id="1133" w:name="_Toc135139243"/>
      <w:r w:rsidRPr="00F70AC0">
        <w:rPr>
          <w:noProof/>
        </w:rPr>
        <w:t>Grand Summary</w:t>
      </w:r>
      <w:bookmarkEnd w:id="1131"/>
      <w:bookmarkEnd w:id="1132"/>
      <w:bookmarkEnd w:id="1133"/>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0F11624D" w14:textId="77777777" w:rsidTr="00CC1DB5">
        <w:tc>
          <w:tcPr>
            <w:tcW w:w="6468" w:type="dxa"/>
            <w:tcBorders>
              <w:top w:val="double" w:sz="6" w:space="0" w:color="auto"/>
              <w:left w:val="double" w:sz="6" w:space="0" w:color="auto"/>
            </w:tcBorders>
          </w:tcPr>
          <w:p w14:paraId="4EFAAA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15BA48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3C45C3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234AC86F" w14:textId="77777777" w:rsidTr="00CC1DB5">
        <w:tc>
          <w:tcPr>
            <w:tcW w:w="6468" w:type="dxa"/>
            <w:tcBorders>
              <w:top w:val="single" w:sz="6" w:space="0" w:color="auto"/>
              <w:left w:val="double" w:sz="6" w:space="0" w:color="auto"/>
            </w:tcBorders>
          </w:tcPr>
          <w:p w14:paraId="28F4E02E"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5490962"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6DF9CD6D"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ECBD2D" w14:textId="77777777" w:rsidTr="00CC1DB5">
        <w:tc>
          <w:tcPr>
            <w:tcW w:w="6468" w:type="dxa"/>
            <w:tcBorders>
              <w:top w:val="dotted" w:sz="4" w:space="0" w:color="auto"/>
              <w:left w:val="double" w:sz="6" w:space="0" w:color="auto"/>
              <w:bottom w:val="dotted" w:sz="4" w:space="0" w:color="auto"/>
            </w:tcBorders>
          </w:tcPr>
          <w:p w14:paraId="06F80B4A"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4D5DBDD"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B60A02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0AFBF" w14:textId="77777777" w:rsidTr="00CC1DB5">
        <w:tc>
          <w:tcPr>
            <w:tcW w:w="6468" w:type="dxa"/>
            <w:tcBorders>
              <w:left w:val="double" w:sz="6" w:space="0" w:color="auto"/>
            </w:tcBorders>
          </w:tcPr>
          <w:p w14:paraId="19224C5B"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3D7ECD7"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A5CD4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3FCFC08" w14:textId="77777777" w:rsidTr="00CC1DB5">
        <w:tc>
          <w:tcPr>
            <w:tcW w:w="6468" w:type="dxa"/>
            <w:tcBorders>
              <w:top w:val="dotted" w:sz="4" w:space="0" w:color="auto"/>
              <w:left w:val="double" w:sz="6" w:space="0" w:color="auto"/>
            </w:tcBorders>
          </w:tcPr>
          <w:p w14:paraId="072330DF"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6C167F80"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36263CF3"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255E614" w14:textId="77777777" w:rsidTr="00CC1DB5">
        <w:tc>
          <w:tcPr>
            <w:tcW w:w="6468" w:type="dxa"/>
            <w:tcBorders>
              <w:left w:val="double" w:sz="6" w:space="0" w:color="auto"/>
              <w:bottom w:val="single" w:sz="6" w:space="0" w:color="auto"/>
            </w:tcBorders>
          </w:tcPr>
          <w:p w14:paraId="4B5DC33B"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67177FE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B91C59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72225C9" w14:textId="77777777" w:rsidTr="00CC1DB5">
        <w:tc>
          <w:tcPr>
            <w:tcW w:w="6468" w:type="dxa"/>
            <w:tcBorders>
              <w:top w:val="single" w:sz="6" w:space="0" w:color="auto"/>
              <w:left w:val="double" w:sz="6" w:space="0" w:color="auto"/>
              <w:bottom w:val="single" w:sz="6" w:space="0" w:color="auto"/>
            </w:tcBorders>
          </w:tcPr>
          <w:p w14:paraId="64687E4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7C080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4F0F40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8BDB0DC" w14:textId="77777777" w:rsidTr="00CC1DB5">
        <w:tc>
          <w:tcPr>
            <w:tcW w:w="6468" w:type="dxa"/>
            <w:tcBorders>
              <w:top w:val="single" w:sz="6" w:space="0" w:color="auto"/>
              <w:left w:val="double" w:sz="6" w:space="0" w:color="auto"/>
              <w:bottom w:val="single" w:sz="6" w:space="0" w:color="auto"/>
            </w:tcBorders>
          </w:tcPr>
          <w:p w14:paraId="14104DC3"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083FF1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72DDF99B"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949C27E" w14:textId="77777777" w:rsidTr="00CC1DB5">
        <w:tc>
          <w:tcPr>
            <w:tcW w:w="6468" w:type="dxa"/>
            <w:tcBorders>
              <w:top w:val="single" w:sz="6" w:space="0" w:color="auto"/>
              <w:left w:val="double" w:sz="6" w:space="0" w:color="auto"/>
              <w:bottom w:val="single" w:sz="6" w:space="0" w:color="auto"/>
            </w:tcBorders>
          </w:tcPr>
          <w:p w14:paraId="3036C403"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00A63A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699D0EB2"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C8F8319" w14:textId="77777777" w:rsidTr="00CC1DB5">
        <w:tc>
          <w:tcPr>
            <w:tcW w:w="6468" w:type="dxa"/>
            <w:tcBorders>
              <w:top w:val="single" w:sz="6" w:space="0" w:color="auto"/>
              <w:left w:val="double" w:sz="6" w:space="0" w:color="auto"/>
              <w:bottom w:val="single" w:sz="6" w:space="0" w:color="auto"/>
            </w:tcBorders>
          </w:tcPr>
          <w:p w14:paraId="2DB730F8"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7DE61B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5957E8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6937250D" w14:textId="77777777" w:rsidTr="00CC1DB5">
        <w:tc>
          <w:tcPr>
            <w:tcW w:w="6468" w:type="dxa"/>
            <w:tcBorders>
              <w:top w:val="single" w:sz="6" w:space="0" w:color="auto"/>
              <w:left w:val="double" w:sz="6" w:space="0" w:color="auto"/>
              <w:bottom w:val="single" w:sz="6" w:space="0" w:color="auto"/>
            </w:tcBorders>
          </w:tcPr>
          <w:p w14:paraId="48A515FF"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049AF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5D14B0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535F4E" w14:textId="77777777" w:rsidTr="00CC1DB5">
        <w:tc>
          <w:tcPr>
            <w:tcW w:w="6468" w:type="dxa"/>
            <w:tcBorders>
              <w:top w:val="single" w:sz="6" w:space="0" w:color="auto"/>
              <w:left w:val="double" w:sz="6" w:space="0" w:color="auto"/>
              <w:bottom w:val="double" w:sz="6" w:space="0" w:color="auto"/>
            </w:tcBorders>
          </w:tcPr>
          <w:p w14:paraId="03955B1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3D41C08"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4B442BDB"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14DCDED" w14:textId="77777777" w:rsidTr="00CC1DB5">
        <w:tc>
          <w:tcPr>
            <w:tcW w:w="9000"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34" w:name="_Toc135139244"/>
      <w:r w:rsidR="0025239E" w:rsidRPr="008A366B">
        <w:t>Schedule of Payments</w:t>
      </w:r>
      <w:bookmarkEnd w:id="1134"/>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123454A9"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7CA098A7" w14:textId="77777777" w:rsidR="0025239E" w:rsidRPr="00F70AC0" w:rsidRDefault="0025239E" w:rsidP="0025239E">
      <w:pPr>
        <w:rPr>
          <w:i/>
          <w:noProof/>
          <w:szCs w:val="24"/>
        </w:rPr>
      </w:pPr>
      <w:r w:rsidRPr="00F70AC0">
        <w:rPr>
          <w:i/>
          <w:noProof/>
          <w:szCs w:val="24"/>
        </w:rPr>
        <w:t>If not already stated in the Contract Data, this section may include:</w:t>
      </w:r>
    </w:p>
    <w:p w14:paraId="380D46E3"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706554FE"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7A7A8F01"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4ACD0795"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36A8C076"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2EC46D6"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3D663CA9" w14:textId="77777777" w:rsidR="0025239E" w:rsidRPr="00B63440" w:rsidRDefault="0025239E" w:rsidP="00B63440">
      <w:pPr>
        <w:ind w:left="720"/>
        <w:jc w:val="left"/>
        <w:rPr>
          <w:i/>
        </w:rPr>
      </w:pPr>
    </w:p>
    <w:p w14:paraId="1631ECBA"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35" w:name="_Toc135139245"/>
      <w:r w:rsidRPr="002372BE">
        <w:t>Schedule of Performance Guarantees and Performance Damages</w:t>
      </w:r>
      <w:bookmarkEnd w:id="1135"/>
    </w:p>
    <w:p w14:paraId="23FAA458" w14:textId="77777777" w:rsidR="0025239E" w:rsidRDefault="0025239E" w:rsidP="0025239E">
      <w:pPr>
        <w:outlineLvl w:val="0"/>
        <w:rPr>
          <w:noProof/>
          <w:sz w:val="32"/>
        </w:rPr>
      </w:pPr>
    </w:p>
    <w:p w14:paraId="617F9C4F" w14:textId="54EEA2B1"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 1.1</w:t>
      </w:r>
      <w:r w:rsidR="005F2B28">
        <w:rPr>
          <w:bCs/>
          <w:i/>
          <w:noProof/>
          <w:szCs w:val="24"/>
        </w:rPr>
        <w:t>.</w:t>
      </w:r>
      <w:r>
        <w:rPr>
          <w:bCs/>
          <w:i/>
          <w:noProof/>
          <w:szCs w:val="24"/>
        </w:rPr>
        <w:t>74</w:t>
      </w:r>
      <w:r w:rsidR="00EB1075">
        <w:rPr>
          <w:bCs/>
          <w:i/>
          <w:noProof/>
          <w:szCs w:val="24"/>
        </w:rPr>
        <w:t xml:space="preserve">,9.1 </w:t>
      </w:r>
      <w:r>
        <w:rPr>
          <w:bCs/>
          <w:i/>
          <w:noProof/>
          <w:szCs w:val="24"/>
        </w:rPr>
        <w:t xml:space="preserve">and 12.4]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36" w:name="_Toc450646398"/>
      <w:bookmarkStart w:id="1137" w:name="_Toc466465009"/>
      <w:bookmarkStart w:id="1138" w:name="_Toc135139246"/>
      <w:r w:rsidRPr="00F70AC0">
        <w:rPr>
          <w:noProof/>
        </w:rPr>
        <w:t xml:space="preserve">Technical Proposal </w:t>
      </w:r>
      <w:bookmarkEnd w:id="1136"/>
      <w:bookmarkEnd w:id="1137"/>
      <w:r w:rsidR="00F12D59" w:rsidRPr="00F70AC0">
        <w:rPr>
          <w:noProof/>
        </w:rPr>
        <w:t>Forms</w:t>
      </w:r>
      <w:bookmarkEnd w:id="1138"/>
    </w:p>
    <w:p w14:paraId="749BC4A9" w14:textId="77777777" w:rsidR="00351085" w:rsidRPr="00F70AC0" w:rsidRDefault="00351085" w:rsidP="004078D5">
      <w:pPr>
        <w:pStyle w:val="ProposalFormsheading"/>
        <w:rPr>
          <w:noProof/>
        </w:rPr>
      </w:pPr>
      <w:bookmarkStart w:id="1139" w:name="_Toc466465911"/>
      <w:bookmarkStart w:id="1140" w:name="_Toc197236034"/>
      <w:bookmarkStart w:id="1141" w:name="_Toc450646399"/>
    </w:p>
    <w:p w14:paraId="16D47A30" w14:textId="61E45543" w:rsidR="005C68AA" w:rsidRPr="00D164FC" w:rsidRDefault="005C68AA" w:rsidP="00D164FC">
      <w:pPr>
        <w:numPr>
          <w:ilvl w:val="0"/>
          <w:numId w:val="46"/>
        </w:numPr>
        <w:tabs>
          <w:tab w:val="left" w:pos="5238"/>
          <w:tab w:val="left" w:pos="5474"/>
          <w:tab w:val="left" w:pos="9468"/>
        </w:tabs>
        <w:spacing w:before="240" w:after="240"/>
        <w:jc w:val="left"/>
        <w:rPr>
          <w:b/>
          <w:iCs/>
          <w:sz w:val="28"/>
        </w:rPr>
      </w:pPr>
      <w:r w:rsidRPr="00D164FC">
        <w:rPr>
          <w:b/>
          <w:iCs/>
          <w:sz w:val="28"/>
        </w:rPr>
        <w:t xml:space="preserve">Design </w:t>
      </w:r>
      <w:r w:rsidR="003D701F" w:rsidRPr="00D164FC">
        <w:rPr>
          <w:b/>
          <w:iCs/>
          <w:sz w:val="28"/>
        </w:rPr>
        <w:t>Proposal</w:t>
      </w:r>
    </w:p>
    <w:p w14:paraId="338BD720" w14:textId="77777777" w:rsidR="00305674" w:rsidRPr="00140ABE" w:rsidRDefault="00305674" w:rsidP="00305674">
      <w:pPr>
        <w:numPr>
          <w:ilvl w:val="0"/>
          <w:numId w:val="46"/>
        </w:numPr>
        <w:tabs>
          <w:tab w:val="left" w:pos="5238"/>
          <w:tab w:val="left" w:pos="5474"/>
          <w:tab w:val="left" w:pos="9468"/>
        </w:tabs>
        <w:spacing w:before="240" w:after="240"/>
        <w:jc w:val="left"/>
        <w:rPr>
          <w:b/>
          <w:iCs/>
          <w:sz w:val="28"/>
        </w:rPr>
      </w:pPr>
      <w:r w:rsidRPr="00140ABE">
        <w:rPr>
          <w:b/>
          <w:iCs/>
          <w:sz w:val="28"/>
        </w:rPr>
        <w:t>Construction Management Strategy</w:t>
      </w:r>
    </w:p>
    <w:p w14:paraId="37B9EE93" w14:textId="3560838F" w:rsidR="005C68AA" w:rsidRPr="00D164FC" w:rsidRDefault="005C68AA" w:rsidP="00D164FC">
      <w:pPr>
        <w:numPr>
          <w:ilvl w:val="0"/>
          <w:numId w:val="46"/>
        </w:numPr>
        <w:tabs>
          <w:tab w:val="left" w:pos="5238"/>
          <w:tab w:val="left" w:pos="5474"/>
          <w:tab w:val="left" w:pos="9468"/>
        </w:tabs>
        <w:spacing w:before="240" w:after="240"/>
        <w:jc w:val="left"/>
        <w:rPr>
          <w:b/>
          <w:iCs/>
          <w:sz w:val="28"/>
        </w:rPr>
      </w:pPr>
      <w:r w:rsidRPr="00D164FC">
        <w:rPr>
          <w:b/>
          <w:iCs/>
          <w:sz w:val="28"/>
        </w:rPr>
        <w:t>Method Statement</w:t>
      </w:r>
      <w:r w:rsidR="00F07098" w:rsidRPr="00D164FC">
        <w:rPr>
          <w:b/>
          <w:iCs/>
          <w:sz w:val="28"/>
        </w:rPr>
        <w:t>s</w:t>
      </w:r>
      <w:r w:rsidRPr="00D164FC">
        <w:rPr>
          <w:b/>
          <w:iCs/>
          <w:sz w:val="28"/>
        </w:rPr>
        <w:t xml:space="preserve"> for construction activities </w:t>
      </w:r>
    </w:p>
    <w:p w14:paraId="1263FF6F" w14:textId="77777777" w:rsidR="00EC4F6E" w:rsidRPr="00D164FC" w:rsidRDefault="00EC4F6E" w:rsidP="00EC4F6E">
      <w:pPr>
        <w:numPr>
          <w:ilvl w:val="0"/>
          <w:numId w:val="46"/>
        </w:numPr>
        <w:tabs>
          <w:tab w:val="left" w:pos="5238"/>
          <w:tab w:val="left" w:pos="5474"/>
          <w:tab w:val="left" w:pos="9468"/>
        </w:tabs>
        <w:spacing w:before="240" w:after="240"/>
        <w:jc w:val="left"/>
        <w:rPr>
          <w:b/>
          <w:iCs/>
          <w:sz w:val="28"/>
        </w:rPr>
      </w:pPr>
      <w:r w:rsidRPr="00D164FC">
        <w:rPr>
          <w:b/>
          <w:iCs/>
          <w:sz w:val="28"/>
        </w:rPr>
        <w:t>Sustainable Procurement Proposal</w:t>
      </w:r>
    </w:p>
    <w:p w14:paraId="73025571" w14:textId="691E7468" w:rsidR="005C68AA" w:rsidRPr="00D164FC" w:rsidRDefault="00F12D59" w:rsidP="00D164FC">
      <w:pPr>
        <w:numPr>
          <w:ilvl w:val="0"/>
          <w:numId w:val="46"/>
        </w:numPr>
        <w:tabs>
          <w:tab w:val="left" w:pos="5238"/>
          <w:tab w:val="left" w:pos="5474"/>
          <w:tab w:val="left" w:pos="9468"/>
        </w:tabs>
        <w:spacing w:before="240" w:after="240"/>
        <w:jc w:val="left"/>
        <w:rPr>
          <w:b/>
          <w:iCs/>
          <w:sz w:val="28"/>
        </w:rPr>
      </w:pPr>
      <w:r w:rsidRPr="00D164FC">
        <w:rPr>
          <w:b/>
          <w:iCs/>
          <w:sz w:val="28"/>
        </w:rPr>
        <w:t>Code of Conduct</w:t>
      </w:r>
      <w:r w:rsidR="00687292" w:rsidRPr="00D164FC">
        <w:rPr>
          <w:b/>
          <w:iCs/>
          <w:sz w:val="28"/>
        </w:rPr>
        <w:t xml:space="preserve"> for Contractor’s Personnel (ES)</w:t>
      </w:r>
    </w:p>
    <w:p w14:paraId="3B94BA4D" w14:textId="77777777" w:rsidR="005C68AA" w:rsidRPr="00D164FC" w:rsidRDefault="00F12D59" w:rsidP="00D164FC">
      <w:pPr>
        <w:numPr>
          <w:ilvl w:val="0"/>
          <w:numId w:val="46"/>
        </w:numPr>
        <w:tabs>
          <w:tab w:val="left" w:pos="5238"/>
          <w:tab w:val="left" w:pos="5474"/>
          <w:tab w:val="left" w:pos="9468"/>
        </w:tabs>
        <w:spacing w:before="240" w:after="240"/>
        <w:jc w:val="left"/>
        <w:rPr>
          <w:b/>
          <w:iCs/>
          <w:sz w:val="28"/>
        </w:rPr>
      </w:pPr>
      <w:r w:rsidRPr="00D164FC">
        <w:rPr>
          <w:b/>
          <w:iCs/>
          <w:sz w:val="28"/>
        </w:rPr>
        <w:t>Work Program</w:t>
      </w:r>
    </w:p>
    <w:p w14:paraId="53BBE554" w14:textId="63A21DF7" w:rsidR="005C68AA" w:rsidRPr="00D164FC" w:rsidRDefault="00F12D59" w:rsidP="00D164FC">
      <w:pPr>
        <w:numPr>
          <w:ilvl w:val="0"/>
          <w:numId w:val="46"/>
        </w:numPr>
        <w:tabs>
          <w:tab w:val="left" w:pos="5238"/>
          <w:tab w:val="left" w:pos="5474"/>
          <w:tab w:val="left" w:pos="9468"/>
        </w:tabs>
        <w:spacing w:before="240" w:after="240"/>
        <w:jc w:val="left"/>
        <w:rPr>
          <w:b/>
          <w:iCs/>
          <w:sz w:val="28"/>
        </w:rPr>
      </w:pPr>
      <w:r w:rsidRPr="00D164FC">
        <w:rPr>
          <w:b/>
          <w:iCs/>
          <w:sz w:val="28"/>
        </w:rPr>
        <w:t>Contract</w:t>
      </w:r>
      <w:r w:rsidR="00EB1075" w:rsidRPr="00D164FC">
        <w:rPr>
          <w:b/>
          <w:iCs/>
          <w:sz w:val="28"/>
        </w:rPr>
        <w:t>or’s</w:t>
      </w:r>
      <w:r w:rsidRPr="00D164FC">
        <w:rPr>
          <w:b/>
          <w:iCs/>
          <w:sz w:val="28"/>
        </w:rPr>
        <w:t xml:space="preserve"> Personnel Organization Chart</w:t>
      </w:r>
    </w:p>
    <w:p w14:paraId="29C7140F" w14:textId="77777777" w:rsidR="00EC7BB8" w:rsidRPr="00140ABE" w:rsidRDefault="00EC7BB8" w:rsidP="00EC7BB8">
      <w:pPr>
        <w:numPr>
          <w:ilvl w:val="0"/>
          <w:numId w:val="46"/>
        </w:numPr>
        <w:tabs>
          <w:tab w:val="left" w:pos="5238"/>
          <w:tab w:val="left" w:pos="5474"/>
          <w:tab w:val="left" w:pos="9468"/>
        </w:tabs>
        <w:spacing w:before="240" w:after="240"/>
        <w:jc w:val="left"/>
        <w:rPr>
          <w:b/>
          <w:iCs/>
          <w:sz w:val="28"/>
        </w:rPr>
      </w:pPr>
      <w:r w:rsidRPr="00140ABE">
        <w:rPr>
          <w:b/>
          <w:iCs/>
          <w:sz w:val="28"/>
        </w:rPr>
        <w:t>Risk Assessment and Proposed Management Plan</w:t>
      </w:r>
    </w:p>
    <w:p w14:paraId="0A901D3E" w14:textId="5D6466DE" w:rsidR="001E0872" w:rsidRPr="00D164FC" w:rsidRDefault="001E0872" w:rsidP="00D164FC">
      <w:pPr>
        <w:numPr>
          <w:ilvl w:val="0"/>
          <w:numId w:val="46"/>
        </w:numPr>
        <w:tabs>
          <w:tab w:val="left" w:pos="5238"/>
          <w:tab w:val="left" w:pos="5474"/>
          <w:tab w:val="left" w:pos="9468"/>
        </w:tabs>
        <w:spacing w:before="240" w:after="240"/>
        <w:jc w:val="left"/>
        <w:rPr>
          <w:b/>
          <w:iCs/>
          <w:sz w:val="28"/>
        </w:rPr>
      </w:pPr>
      <w:r w:rsidRPr="00D164FC">
        <w:rPr>
          <w:b/>
          <w:iCs/>
          <w:sz w:val="28"/>
        </w:rPr>
        <w:t>Contractor’s Equipment</w:t>
      </w:r>
    </w:p>
    <w:p w14:paraId="6FCB4031" w14:textId="760DA60C" w:rsidR="00EB1075" w:rsidRPr="00D164FC" w:rsidRDefault="00EB1075" w:rsidP="00D164FC">
      <w:pPr>
        <w:numPr>
          <w:ilvl w:val="0"/>
          <w:numId w:val="46"/>
        </w:numPr>
        <w:tabs>
          <w:tab w:val="left" w:pos="5238"/>
          <w:tab w:val="left" w:pos="5474"/>
          <w:tab w:val="left" w:pos="9468"/>
        </w:tabs>
        <w:spacing w:before="240" w:after="240"/>
        <w:jc w:val="left"/>
        <w:rPr>
          <w:b/>
          <w:iCs/>
          <w:sz w:val="28"/>
        </w:rPr>
      </w:pPr>
      <w:r w:rsidRPr="00D164FC">
        <w:rPr>
          <w:b/>
          <w:iCs/>
          <w:sz w:val="28"/>
        </w:rPr>
        <w:t>Subcontractors</w:t>
      </w:r>
    </w:p>
    <w:p w14:paraId="55BE9C0E" w14:textId="77777777" w:rsidR="005C68AA" w:rsidRPr="00D164FC" w:rsidRDefault="005C68AA" w:rsidP="00D164FC">
      <w:pPr>
        <w:numPr>
          <w:ilvl w:val="0"/>
          <w:numId w:val="46"/>
        </w:numPr>
        <w:tabs>
          <w:tab w:val="left" w:pos="5238"/>
          <w:tab w:val="left" w:pos="5474"/>
          <w:tab w:val="left" w:pos="9468"/>
        </w:tabs>
        <w:spacing w:before="240" w:after="240"/>
        <w:jc w:val="left"/>
        <w:rPr>
          <w:b/>
          <w:iCs/>
          <w:sz w:val="28"/>
        </w:rPr>
      </w:pPr>
      <w:r w:rsidRPr="00D164FC">
        <w:rPr>
          <w:b/>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1582A7E2" w:rsidR="00D66D44" w:rsidRPr="00F70AC0" w:rsidRDefault="00D66D44" w:rsidP="00F12D59">
      <w:pPr>
        <w:pStyle w:val="SPDForm2"/>
      </w:pPr>
      <w:bookmarkStart w:id="1142" w:name="_Toc135139247"/>
      <w:r w:rsidRPr="00F70AC0">
        <w:t xml:space="preserve">Design </w:t>
      </w:r>
      <w:bookmarkEnd w:id="1139"/>
      <w:r w:rsidR="002E600C">
        <w:t>Proposal</w:t>
      </w:r>
      <w:bookmarkEnd w:id="1142"/>
      <w:r w:rsidR="002E600C" w:rsidRPr="00F70AC0">
        <w:t xml:space="preserve"> </w:t>
      </w:r>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3" w:name="_Toc463024318"/>
      <w:bookmarkStart w:id="1144" w:name="_Toc463024360"/>
    </w:p>
    <w:p w14:paraId="642260B6" w14:textId="506F3C5A" w:rsidR="00D66D44" w:rsidRPr="00F70AC0" w:rsidRDefault="0074487D" w:rsidP="00937123">
      <w:bookmarkStart w:id="1145" w:name="_Toc486330758"/>
      <w:bookmarkStart w:id="1146" w:name="_Toc463343519"/>
      <w:bookmarkStart w:id="1147" w:name="_Toc463343712"/>
      <w:bookmarkStart w:id="1148" w:name="_Toc463448031"/>
      <w:bookmarkStart w:id="1149" w:name="_Toc466464310"/>
      <w:r w:rsidRPr="00F70AC0">
        <w:t>T</w:t>
      </w:r>
      <w:r w:rsidR="00D66D44" w:rsidRPr="00F70AC0">
        <w:t xml:space="preserve">he </w:t>
      </w:r>
      <w:r w:rsidR="00393F5D" w:rsidRPr="00F70AC0">
        <w:t xml:space="preserve">Proposer shall submit a design </w:t>
      </w:r>
      <w:r w:rsidR="002E600C">
        <w:t xml:space="preserve">proposal </w:t>
      </w:r>
      <w:r w:rsidR="002E600C" w:rsidRPr="00F70AC0">
        <w:t xml:space="preserve"> </w:t>
      </w:r>
      <w:r w:rsidR="00393F5D" w:rsidRPr="00F70AC0">
        <w:t xml:space="preserve">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45"/>
      <w:r w:rsidR="00393F5D" w:rsidRPr="00F70AC0">
        <w:t xml:space="preserve"> </w:t>
      </w:r>
      <w:bookmarkEnd w:id="1143"/>
      <w:bookmarkEnd w:id="1144"/>
      <w:bookmarkEnd w:id="1146"/>
      <w:bookmarkEnd w:id="1147"/>
      <w:bookmarkEnd w:id="1148"/>
      <w:bookmarkEnd w:id="1149"/>
    </w:p>
    <w:p w14:paraId="15E522BA" w14:textId="77777777" w:rsidR="00D66D44" w:rsidRPr="00F70AC0" w:rsidRDefault="00D66D44" w:rsidP="00D66D44">
      <w:pPr>
        <w:autoSpaceDE w:val="0"/>
        <w:autoSpaceDN w:val="0"/>
        <w:adjustRightInd w:val="0"/>
        <w:rPr>
          <w:rFonts w:cs="HelveticaNeue-Light"/>
          <w:noProof/>
          <w:szCs w:val="24"/>
        </w:rPr>
      </w:pPr>
    </w:p>
    <w:p w14:paraId="1271EFAC"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38045281" w14:textId="72EE0BD6"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w:t>
      </w:r>
      <w:r w:rsidR="00EC17CE">
        <w:rPr>
          <w:rFonts w:cs="HelveticaNeue-Light"/>
          <w:i/>
          <w:noProof/>
          <w:szCs w:val="24"/>
        </w:rPr>
        <w:t xml:space="preserve">any </w:t>
      </w:r>
      <w:r w:rsidRPr="00F70AC0">
        <w:rPr>
          <w:rFonts w:cs="HelveticaNeue-Light"/>
          <w:i/>
          <w:noProof/>
          <w:szCs w:val="24"/>
        </w:rPr>
        <w:t xml:space="preserve">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18DE0179"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17EB33EF"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5341B69"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B0C5ED7"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149F33D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A93F7B3"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99263E5"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00F282C"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408513F9"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4C5C1830"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418D663"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1692A19A" w14:textId="157A7673" w:rsidR="00CC3F11" w:rsidRPr="00D164FC" w:rsidRDefault="00CC3F11" w:rsidP="005C68AA">
      <w:pPr>
        <w:numPr>
          <w:ilvl w:val="0"/>
          <w:numId w:val="68"/>
        </w:numPr>
        <w:tabs>
          <w:tab w:val="clear" w:pos="360"/>
        </w:tabs>
        <w:autoSpaceDE w:val="0"/>
        <w:autoSpaceDN w:val="0"/>
        <w:adjustRightInd w:val="0"/>
        <w:spacing w:after="200"/>
        <w:ind w:left="546" w:hanging="476"/>
        <w:rPr>
          <w:noProof/>
          <w:szCs w:val="24"/>
        </w:rPr>
      </w:pPr>
      <w:bookmarkStart w:id="1150" w:name="_Hlk106120416"/>
      <w:r>
        <w:rPr>
          <w:noProof/>
          <w:szCs w:val="24"/>
        </w:rPr>
        <w:t>software systems intended to be employed for planning, design, records and reporting.</w:t>
      </w:r>
    </w:p>
    <w:bookmarkEnd w:id="1150"/>
    <w:p w14:paraId="47E54B7D" w14:textId="1F54E2EF"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bookmarkStart w:id="1151" w:name="_Hlk23434777"/>
      <w:r w:rsidR="007304D5">
        <w:rPr>
          <w:i/>
          <w:noProof/>
          <w:szCs w:val="24"/>
        </w:rPr>
        <w:t xml:space="preserve">modify/include </w:t>
      </w:r>
      <w:bookmarkEnd w:id="1151"/>
      <w:r w:rsidRPr="00F70AC0">
        <w:rPr>
          <w:i/>
          <w:noProof/>
          <w:szCs w:val="24"/>
        </w:rPr>
        <w:t>any other relevant information, as appropriate.]</w:t>
      </w:r>
    </w:p>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52" w:name="_Toc466465912"/>
      <w:r w:rsidRPr="00F70AC0">
        <w:rPr>
          <w:b/>
          <w:noProof/>
          <w:szCs w:val="24"/>
        </w:rPr>
        <w:br w:type="page"/>
      </w:r>
    </w:p>
    <w:p w14:paraId="36517FA4" w14:textId="77777777" w:rsidR="00221F3D" w:rsidRPr="00F70AC0" w:rsidRDefault="00221F3D" w:rsidP="00221F3D">
      <w:pPr>
        <w:pStyle w:val="SPDForm2"/>
      </w:pPr>
      <w:bookmarkStart w:id="1153" w:name="_Toc119339711"/>
      <w:bookmarkStart w:id="1154" w:name="_Toc135139248"/>
      <w:bookmarkStart w:id="1155" w:name="_Toc92462891"/>
      <w:bookmarkStart w:id="1156" w:name="_Toc100067252"/>
      <w:bookmarkStart w:id="1157" w:name="_Hlk106120472"/>
      <w:r w:rsidRPr="00F70AC0">
        <w:t>Construction Management Strategy</w:t>
      </w:r>
      <w:bookmarkEnd w:id="1153"/>
      <w:bookmarkEnd w:id="1154"/>
    </w:p>
    <w:p w14:paraId="6F9A851A" w14:textId="77777777" w:rsidR="00221F3D" w:rsidRPr="00F70AC0" w:rsidRDefault="00221F3D" w:rsidP="00221F3D">
      <w:pPr>
        <w:rPr>
          <w:b/>
          <w:noProof/>
          <w:szCs w:val="24"/>
        </w:rPr>
      </w:pPr>
    </w:p>
    <w:p w14:paraId="15F11E13" w14:textId="77777777" w:rsidR="00221F3D" w:rsidRPr="00F70AC0" w:rsidRDefault="00221F3D" w:rsidP="00221F3D">
      <w:pPr>
        <w:rPr>
          <w:noProof/>
          <w:szCs w:val="24"/>
        </w:rPr>
      </w:pPr>
      <w:r w:rsidRPr="00F70AC0">
        <w:rPr>
          <w:rFonts w:cs="HelveticaNeue-Light"/>
          <w:noProof/>
          <w:szCs w:val="24"/>
        </w:rPr>
        <w:t xml:space="preserve">The Proposer shall submit a construction management strategy which addresses as a minimum: </w:t>
      </w:r>
    </w:p>
    <w:p w14:paraId="5E1B7A78" w14:textId="77777777" w:rsidR="00221F3D" w:rsidRPr="00F70AC0" w:rsidRDefault="00221F3D" w:rsidP="00221F3D">
      <w:pPr>
        <w:rPr>
          <w:noProof/>
          <w:szCs w:val="24"/>
        </w:rPr>
      </w:pPr>
    </w:p>
    <w:p w14:paraId="5F3636F1" w14:textId="77777777" w:rsidR="00221F3D" w:rsidRPr="00F70AC0" w:rsidRDefault="00221F3D" w:rsidP="00221F3D">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3DE6A43A" w14:textId="77777777" w:rsidR="00221F3D" w:rsidRPr="00F70AC0" w:rsidRDefault="00221F3D" w:rsidP="00221F3D">
      <w:pPr>
        <w:pStyle w:val="ListParagraph"/>
        <w:numPr>
          <w:ilvl w:val="4"/>
          <w:numId w:val="46"/>
        </w:numPr>
        <w:rPr>
          <w:noProof/>
          <w:szCs w:val="24"/>
        </w:rPr>
      </w:pPr>
      <w:r w:rsidRPr="00F70AC0">
        <w:rPr>
          <w:noProof/>
          <w:szCs w:val="24"/>
        </w:rPr>
        <w:t xml:space="preserve">subcontractor selection and management; </w:t>
      </w:r>
    </w:p>
    <w:p w14:paraId="54371564" w14:textId="77777777" w:rsidR="00221F3D" w:rsidRPr="00F70AC0" w:rsidRDefault="00221F3D" w:rsidP="00221F3D">
      <w:pPr>
        <w:pStyle w:val="ListParagraph"/>
        <w:numPr>
          <w:ilvl w:val="4"/>
          <w:numId w:val="46"/>
        </w:numPr>
        <w:rPr>
          <w:noProof/>
          <w:szCs w:val="24"/>
        </w:rPr>
      </w:pPr>
      <w:r w:rsidRPr="00F70AC0">
        <w:rPr>
          <w:rFonts w:cs="HelveticaNeue-Light"/>
          <w:noProof/>
          <w:szCs w:val="22"/>
        </w:rPr>
        <w:t>proposals for training all personnel attending site;</w:t>
      </w:r>
    </w:p>
    <w:p w14:paraId="603C92BD" w14:textId="77777777" w:rsidR="00221F3D" w:rsidRPr="00F70AC0" w:rsidRDefault="00221F3D" w:rsidP="00221F3D">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0ED64EB4"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 xml:space="preserve">obtaining and managing consents, permits and approvals; </w:t>
      </w:r>
    </w:p>
    <w:p w14:paraId="4E961466" w14:textId="77777777" w:rsidR="00221F3D" w:rsidRPr="00F70AC0" w:rsidRDefault="00221F3D" w:rsidP="00221F3D">
      <w:pPr>
        <w:pStyle w:val="ListParagraph"/>
        <w:numPr>
          <w:ilvl w:val="4"/>
          <w:numId w:val="46"/>
        </w:numPr>
        <w:rPr>
          <w:noProof/>
          <w:szCs w:val="24"/>
        </w:rPr>
      </w:pPr>
      <w:r w:rsidRPr="00F70AC0">
        <w:rPr>
          <w:noProof/>
          <w:szCs w:val="24"/>
        </w:rPr>
        <w:t>site setup proposals including access, accommodation, welfare facilities, arrangement for plant and material storage;</w:t>
      </w:r>
    </w:p>
    <w:p w14:paraId="6E99720E" w14:textId="77777777" w:rsidR="00221F3D" w:rsidRPr="00F70AC0" w:rsidRDefault="00221F3D" w:rsidP="00221F3D">
      <w:pPr>
        <w:pStyle w:val="ListParagraph"/>
        <w:numPr>
          <w:ilvl w:val="4"/>
          <w:numId w:val="46"/>
        </w:numPr>
        <w:rPr>
          <w:noProof/>
          <w:szCs w:val="24"/>
        </w:rPr>
      </w:pPr>
      <w:r w:rsidRPr="00F70AC0">
        <w:rPr>
          <w:noProof/>
          <w:szCs w:val="24"/>
        </w:rPr>
        <w:t>construction phasing proposals including sequence of work and management of conflicting activities;</w:t>
      </w:r>
    </w:p>
    <w:p w14:paraId="0FB97D99"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Pr>
          <w:rFonts w:cs="HelveticaNeue-Light"/>
          <w:noProof/>
          <w:szCs w:val="22"/>
        </w:rPr>
        <w:t xml:space="preserve">ES </w:t>
      </w:r>
      <w:r w:rsidRPr="00F70AC0">
        <w:rPr>
          <w:rFonts w:cs="HelveticaNeue-Light"/>
          <w:noProof/>
          <w:szCs w:val="22"/>
        </w:rPr>
        <w:t>requirements;</w:t>
      </w:r>
    </w:p>
    <w:p w14:paraId="5A140975" w14:textId="77777777" w:rsidR="00221F3D" w:rsidRPr="00F70AC0" w:rsidRDefault="00221F3D" w:rsidP="00221F3D">
      <w:pPr>
        <w:pStyle w:val="ListParagraph"/>
        <w:numPr>
          <w:ilvl w:val="4"/>
          <w:numId w:val="46"/>
        </w:numPr>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4DBBB428" w14:textId="77777777" w:rsidR="00221F3D" w:rsidRPr="00F70AC0" w:rsidRDefault="00221F3D" w:rsidP="00221F3D">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4FB3687"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2467A446"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the Contractor’s environmental and social management plan;</w:t>
      </w:r>
    </w:p>
    <w:p w14:paraId="3715D2FE"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of</w:t>
      </w:r>
      <w:r w:rsidRPr="00F70AC0">
        <w:rPr>
          <w:rFonts w:cs="HelveticaNeue-Light"/>
          <w:noProof/>
          <w:szCs w:val="22"/>
        </w:rPr>
        <w:t xml:space="preserve"> the Contractor’s health and safety </w:t>
      </w:r>
      <w:r>
        <w:rPr>
          <w:rFonts w:cs="HelveticaNeue-Light"/>
          <w:noProof/>
          <w:szCs w:val="22"/>
        </w:rPr>
        <w:t>manual</w:t>
      </w:r>
      <w:r w:rsidRPr="00F70AC0">
        <w:rPr>
          <w:rFonts w:cs="HelveticaNeue-Light"/>
          <w:noProof/>
          <w:szCs w:val="22"/>
        </w:rPr>
        <w:t xml:space="preserve">; </w:t>
      </w:r>
    </w:p>
    <w:p w14:paraId="5B4C31A3" w14:textId="77777777" w:rsidR="00221F3D" w:rsidRPr="00F70AC0" w:rsidRDefault="00221F3D" w:rsidP="00221F3D">
      <w:pPr>
        <w:pStyle w:val="ListParagraph"/>
        <w:numPr>
          <w:ilvl w:val="4"/>
          <w:numId w:val="46"/>
        </w:numPr>
        <w:rPr>
          <w:noProof/>
        </w:rPr>
      </w:pPr>
      <w:r w:rsidRPr="00F70AC0">
        <w:rPr>
          <w:noProof/>
        </w:rPr>
        <w:t xml:space="preserve">grievance redress mechanisms; </w:t>
      </w:r>
    </w:p>
    <w:p w14:paraId="1519327A" w14:textId="77777777" w:rsidR="00221F3D" w:rsidRPr="00F70AC0" w:rsidRDefault="00221F3D" w:rsidP="00221F3D">
      <w:pPr>
        <w:pStyle w:val="ListParagraph"/>
        <w:numPr>
          <w:ilvl w:val="4"/>
          <w:numId w:val="46"/>
        </w:numPr>
        <w:rPr>
          <w:noProof/>
        </w:rPr>
      </w:pPr>
      <w:r w:rsidRPr="00F70AC0">
        <w:rPr>
          <w:noProof/>
        </w:rPr>
        <w:t xml:space="preserve">reporting arrangements, including topics (that include </w:t>
      </w:r>
      <w:r>
        <w:rPr>
          <w:noProof/>
        </w:rPr>
        <w:t>ES</w:t>
      </w:r>
      <w:r w:rsidRPr="00F70AC0">
        <w:rPr>
          <w:noProof/>
        </w:rPr>
        <w:t xml:space="preserve">) and timescales in accordance with the Particular Conditions </w:t>
      </w:r>
      <w:r>
        <w:rPr>
          <w:noProof/>
        </w:rPr>
        <w:t xml:space="preserve">– Special Provisions </w:t>
      </w:r>
      <w:r w:rsidRPr="00F70AC0">
        <w:rPr>
          <w:noProof/>
        </w:rPr>
        <w:t xml:space="preserve"> Sub-Clause 4.2</w:t>
      </w:r>
      <w:r>
        <w:rPr>
          <w:noProof/>
        </w:rPr>
        <w:t>0</w:t>
      </w:r>
      <w:r w:rsidRPr="00F70AC0">
        <w:rPr>
          <w:noProof/>
        </w:rPr>
        <w:t xml:space="preserve"> ; </w:t>
      </w:r>
    </w:p>
    <w:p w14:paraId="02B23A41"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0A71917B" w14:textId="77777777" w:rsidR="00221F3D" w:rsidRPr="00F70AC0" w:rsidRDefault="00221F3D" w:rsidP="00221F3D">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41E6C233" w14:textId="77777777" w:rsidR="00221F3D" w:rsidRPr="00F70AC0" w:rsidRDefault="00221F3D" w:rsidP="00221F3D">
      <w:pPr>
        <w:pStyle w:val="ListParagraph"/>
        <w:numPr>
          <w:ilvl w:val="4"/>
          <w:numId w:val="46"/>
        </w:numPr>
        <w:rPr>
          <w:noProof/>
          <w:szCs w:val="24"/>
        </w:rPr>
      </w:pPr>
      <w:r w:rsidRPr="00F70AC0">
        <w:rPr>
          <w:rFonts w:cs="HelveticaNeue-Light"/>
          <w:i/>
          <w:noProof/>
          <w:szCs w:val="24"/>
        </w:rPr>
        <w:t>[</w:t>
      </w:r>
      <w:r>
        <w:rPr>
          <w:rFonts w:cs="HelveticaNeue-Light"/>
          <w:i/>
          <w:noProof/>
          <w:szCs w:val="24"/>
        </w:rPr>
        <w:t xml:space="preserve">modify/include </w:t>
      </w:r>
      <w:r w:rsidRPr="00F70AC0">
        <w:rPr>
          <w:rFonts w:cs="HelveticaNeue-Light"/>
          <w:i/>
          <w:noProof/>
          <w:szCs w:val="24"/>
        </w:rPr>
        <w:t>any other relevant information, as appropriate.]</w:t>
      </w:r>
    </w:p>
    <w:p w14:paraId="4CB4F6EF" w14:textId="77777777" w:rsidR="00221F3D" w:rsidRPr="00F70AC0" w:rsidRDefault="00221F3D" w:rsidP="00221F3D">
      <w:pPr>
        <w:pStyle w:val="ListParagraph"/>
        <w:rPr>
          <w:b/>
          <w:noProof/>
          <w:szCs w:val="24"/>
        </w:rPr>
      </w:pPr>
    </w:p>
    <w:p w14:paraId="55720644" w14:textId="77777777" w:rsidR="00221F3D" w:rsidRPr="00F70AC0" w:rsidRDefault="00221F3D" w:rsidP="00221F3D">
      <w:pPr>
        <w:pStyle w:val="SPDForm2"/>
      </w:pPr>
      <w:r w:rsidRPr="00F70AC0">
        <w:rPr>
          <w:bCs/>
          <w:i/>
          <w:iCs/>
          <w:sz w:val="28"/>
        </w:rPr>
        <w:br w:type="page"/>
      </w:r>
      <w:bookmarkStart w:id="1158" w:name="_Toc119339712"/>
      <w:bookmarkStart w:id="1159" w:name="_Toc135139249"/>
      <w:r w:rsidRPr="00F70AC0">
        <w:t>Method Statement for key construction activities</w:t>
      </w:r>
      <w:bookmarkEnd w:id="1158"/>
      <w:bookmarkEnd w:id="1159"/>
    </w:p>
    <w:p w14:paraId="12673792" w14:textId="77777777" w:rsidR="00221F3D" w:rsidRPr="00DE2E82" w:rsidRDefault="00221F3D" w:rsidP="00221F3D">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1CCB9FDA" w14:textId="77777777" w:rsidR="00221F3D" w:rsidRPr="00DE2E82" w:rsidRDefault="00221F3D" w:rsidP="00221F3D">
      <w:pPr>
        <w:rPr>
          <w:i/>
          <w:iCs/>
          <w:noProof/>
        </w:rPr>
      </w:pPr>
    </w:p>
    <w:p w14:paraId="4AC0306E" w14:textId="77777777" w:rsidR="00221F3D" w:rsidRDefault="00221F3D" w:rsidP="00221F3D">
      <w:pPr>
        <w:rPr>
          <w:i/>
          <w:iCs/>
          <w:noProof/>
        </w:rPr>
      </w:pPr>
      <w:r w:rsidRPr="008A609E">
        <w:rPr>
          <w:i/>
          <w:iCs/>
          <w:noProof/>
        </w:rPr>
        <w:t xml:space="preserve">[The Employer shall identify the key risks/ construction activities: </w:t>
      </w:r>
    </w:p>
    <w:p w14:paraId="4A0EDBAE" w14:textId="77777777" w:rsidR="00221F3D" w:rsidRDefault="00221F3D" w:rsidP="00221F3D">
      <w:pPr>
        <w:rPr>
          <w:i/>
          <w:iCs/>
          <w:noProof/>
        </w:rPr>
      </w:pPr>
    </w:p>
    <w:p w14:paraId="370E7562" w14:textId="77777777" w:rsidR="00221F3D" w:rsidRPr="008A609E" w:rsidRDefault="00221F3D" w:rsidP="00221F3D">
      <w:pPr>
        <w:rPr>
          <w:i/>
          <w:iCs/>
          <w:noProof/>
        </w:rPr>
      </w:pPr>
      <w:r>
        <w:rPr>
          <w:i/>
          <w:iCs/>
          <w:noProof/>
        </w:rPr>
        <w:t>Examples:</w:t>
      </w:r>
    </w:p>
    <w:p w14:paraId="40B9FBE8" w14:textId="77777777" w:rsidR="00221F3D" w:rsidRPr="00890216" w:rsidRDefault="00221F3D" w:rsidP="00221F3D">
      <w:pPr>
        <w:pStyle w:val="ListParagraph"/>
        <w:numPr>
          <w:ilvl w:val="0"/>
          <w:numId w:val="183"/>
        </w:numPr>
        <w:tabs>
          <w:tab w:val="right" w:pos="4860"/>
        </w:tabs>
        <w:spacing w:before="80" w:after="80"/>
        <w:rPr>
          <w:i/>
          <w:iCs/>
          <w:noProof/>
        </w:rPr>
      </w:pPr>
      <w:r w:rsidRPr="00890216">
        <w:rPr>
          <w:i/>
          <w:iCs/>
          <w:noProof/>
        </w:rPr>
        <w:t>foundation excavation;</w:t>
      </w:r>
    </w:p>
    <w:p w14:paraId="3A01BBD0" w14:textId="77777777" w:rsidR="00221F3D" w:rsidRPr="00890216" w:rsidRDefault="00221F3D" w:rsidP="00221F3D">
      <w:pPr>
        <w:pStyle w:val="ListParagraph"/>
        <w:numPr>
          <w:ilvl w:val="0"/>
          <w:numId w:val="183"/>
        </w:numPr>
        <w:tabs>
          <w:tab w:val="right" w:pos="4860"/>
        </w:tabs>
        <w:spacing w:before="80" w:after="80"/>
        <w:rPr>
          <w:i/>
          <w:iCs/>
          <w:noProof/>
        </w:rPr>
      </w:pPr>
      <w:r w:rsidRPr="00890216">
        <w:rPr>
          <w:i/>
          <w:iCs/>
          <w:noProof/>
        </w:rPr>
        <w:t xml:space="preserve">erection of steel structures; </w:t>
      </w:r>
    </w:p>
    <w:p w14:paraId="6F8EEDCE" w14:textId="77777777" w:rsidR="00221F3D" w:rsidRPr="00DE2E82" w:rsidRDefault="00221F3D" w:rsidP="00221F3D">
      <w:pPr>
        <w:pStyle w:val="ListParagraph"/>
        <w:numPr>
          <w:ilvl w:val="0"/>
          <w:numId w:val="183"/>
        </w:numPr>
        <w:tabs>
          <w:tab w:val="right" w:pos="4860"/>
        </w:tabs>
        <w:spacing w:before="80" w:after="80"/>
        <w:rPr>
          <w:i/>
          <w:iCs/>
          <w:noProof/>
        </w:rPr>
      </w:pPr>
      <w:r>
        <w:rPr>
          <w:i/>
          <w:iCs/>
          <w:noProof/>
        </w:rPr>
        <w:t>p</w:t>
      </w:r>
      <w:r w:rsidRPr="00DE2E82">
        <w:rPr>
          <w:i/>
          <w:iCs/>
          <w:noProof/>
        </w:rPr>
        <w:t>revention of  Sexual Exploitation, and Abuse (SEA);</w:t>
      </w:r>
    </w:p>
    <w:p w14:paraId="5945F078" w14:textId="77777777" w:rsidR="00221F3D" w:rsidRDefault="00221F3D" w:rsidP="00221F3D">
      <w:pPr>
        <w:pStyle w:val="ListParagraph"/>
        <w:numPr>
          <w:ilvl w:val="0"/>
          <w:numId w:val="183"/>
        </w:numPr>
        <w:rPr>
          <w:i/>
          <w:iCs/>
          <w:noProof/>
        </w:rPr>
      </w:pPr>
      <w:r w:rsidRPr="00DE2E82">
        <w:rPr>
          <w:i/>
          <w:iCs/>
          <w:noProof/>
        </w:rPr>
        <w:t>management of  traffic including construction traffic</w:t>
      </w:r>
    </w:p>
    <w:p w14:paraId="6B271684" w14:textId="77777777" w:rsidR="00221F3D" w:rsidRPr="00DE2E82" w:rsidRDefault="00221F3D" w:rsidP="00221F3D">
      <w:pPr>
        <w:pStyle w:val="ListParagraph"/>
        <w:numPr>
          <w:ilvl w:val="0"/>
          <w:numId w:val="183"/>
        </w:numPr>
        <w:rPr>
          <w:i/>
          <w:iCs/>
          <w:noProof/>
        </w:rPr>
      </w:pPr>
      <w:r>
        <w:rPr>
          <w:i/>
          <w:iCs/>
          <w:noProof/>
        </w:rPr>
        <w:t>…</w:t>
      </w:r>
      <w:r w:rsidRPr="00DE2E82">
        <w:rPr>
          <w:i/>
          <w:iCs/>
          <w:noProof/>
        </w:rPr>
        <w:t>];</w:t>
      </w:r>
    </w:p>
    <w:p w14:paraId="00202196" w14:textId="566B2BD3" w:rsidR="00951269" w:rsidRDefault="00221F3D" w:rsidP="00951269">
      <w:pPr>
        <w:pStyle w:val="SPDForm2"/>
      </w:pPr>
      <w:r>
        <w:rPr>
          <w:noProof/>
        </w:rPr>
        <w:br w:type="page"/>
      </w:r>
      <w:bookmarkStart w:id="1160" w:name="_Toc118214440"/>
      <w:bookmarkStart w:id="1161" w:name="_Toc119339713"/>
      <w:bookmarkStart w:id="1162" w:name="_Toc135139250"/>
      <w:r w:rsidR="00951269">
        <w:t>Sustainable Procurement Proposal</w:t>
      </w:r>
      <w:bookmarkEnd w:id="1160"/>
      <w:bookmarkEnd w:id="1161"/>
      <w:bookmarkEnd w:id="1162"/>
    </w:p>
    <w:p w14:paraId="6BB514A3" w14:textId="77777777" w:rsidR="00951269" w:rsidRDefault="00951269" w:rsidP="00951269">
      <w:pPr>
        <w:tabs>
          <w:tab w:val="left" w:pos="5238"/>
          <w:tab w:val="left" w:pos="5474"/>
          <w:tab w:val="left" w:pos="9468"/>
        </w:tabs>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5597A782" w14:textId="1CE5A44F" w:rsidR="00221F3D" w:rsidRDefault="00221F3D">
      <w:pPr>
        <w:jc w:val="left"/>
        <w:rPr>
          <w:noProof/>
        </w:rPr>
      </w:pPr>
    </w:p>
    <w:p w14:paraId="665787CA" w14:textId="117FCBDA" w:rsidR="00951269" w:rsidRDefault="00951269">
      <w:pPr>
        <w:jc w:val="left"/>
        <w:rPr>
          <w:b/>
          <w:noProof/>
          <w:sz w:val="36"/>
        </w:rPr>
      </w:pPr>
      <w:r>
        <w:rPr>
          <w:b/>
          <w:noProof/>
          <w:sz w:val="36"/>
        </w:rPr>
        <w:br w:type="page"/>
      </w:r>
    </w:p>
    <w:p w14:paraId="33D49DBE" w14:textId="77777777" w:rsidR="00687292" w:rsidRPr="00D164FC" w:rsidRDefault="00DE30F2" w:rsidP="00080119">
      <w:pPr>
        <w:pStyle w:val="SPDForm2"/>
      </w:pPr>
      <w:bookmarkStart w:id="1163" w:name="_Toc268664"/>
      <w:bookmarkStart w:id="1164" w:name="_Toc13668443"/>
      <w:bookmarkStart w:id="1165" w:name="_Toc135139251"/>
      <w:bookmarkStart w:id="1166" w:name="_Toc473814130"/>
      <w:bookmarkStart w:id="1167" w:name="_Toc3455365"/>
      <w:bookmarkStart w:id="1168" w:name="_Toc466465914"/>
      <w:bookmarkStart w:id="1169" w:name="_Toc197236037"/>
      <w:bookmarkStart w:id="1170" w:name="_Toc450646402"/>
      <w:bookmarkEnd w:id="1140"/>
      <w:bookmarkEnd w:id="1141"/>
      <w:bookmarkEnd w:id="1152"/>
      <w:bookmarkEnd w:id="1155"/>
      <w:bookmarkEnd w:id="1156"/>
      <w:bookmarkEnd w:id="1157"/>
      <w:r w:rsidRPr="00080119">
        <w:rPr>
          <w:noProof/>
        </w:rPr>
        <mc:AlternateContent>
          <mc:Choice Requires="wps">
            <w:drawing>
              <wp:anchor distT="0" distB="0" distL="114300" distR="114300" simplePos="0" relativeHeight="251661824"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B37C14" w:rsidRPr="00323113" w:rsidRDefault="00B37C14"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B37C14" w:rsidRDefault="00B37C14"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B37C14" w:rsidRPr="004F7ADC" w:rsidRDefault="00B37C14"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" fillcolor="white [3201]" strokeweight="1.75pt">
                <v:stroke linestyle="thinThin"/>
                <v:textbox>
                  <w:txbxContent>
                    <w:p w14:paraId="00DBB074" w14:textId="77777777" w:rsidR="00B37C14" w:rsidRPr="00323113" w:rsidRDefault="00B37C14"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B37C14" w:rsidRDefault="00B37C14"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B37C14" w:rsidRPr="004F7ADC" w:rsidRDefault="00B37C14"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3632"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B37C14" w:rsidRPr="00F230A4" w:rsidRDefault="00B37C14" w:rsidP="00687292">
                            <w:pPr>
                              <w:spacing w:after="120"/>
                              <w:rPr>
                                <w:i/>
                              </w:rPr>
                            </w:pPr>
                            <w:r w:rsidRPr="00BA5F89">
                              <w:rPr>
                                <w:b/>
                                <w:i/>
                              </w:rPr>
                              <w:t>Note to the Employer</w:t>
                            </w:r>
                            <w:r w:rsidRPr="00F230A4">
                              <w:rPr>
                                <w:i/>
                              </w:rPr>
                              <w:t xml:space="preserve">: </w:t>
                            </w:r>
                          </w:p>
                          <w:p w14:paraId="1BA4FDE9" w14:textId="77777777" w:rsidR="00B37C14" w:rsidRPr="001D3725" w:rsidRDefault="00B37C14"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B37C14" w:rsidRPr="005406E7" w:rsidRDefault="00B37C14"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B37C14" w:rsidRPr="00455910" w:rsidRDefault="00B37C14"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PWOwIAAIQEAAAOAAAAZHJzL2Uyb0RvYy54bWysVE1v2zAMvQ/YfxB0X+ykaZoZ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" fillcolor="white [3201]" strokeweight=".5pt">
                <v:textbox>
                  <w:txbxContent>
                    <w:p w14:paraId="72900F39" w14:textId="77777777" w:rsidR="00B37C14" w:rsidRPr="00F230A4" w:rsidRDefault="00B37C14" w:rsidP="00687292">
                      <w:pPr>
                        <w:spacing w:after="120"/>
                        <w:rPr>
                          <w:i/>
                        </w:rPr>
                      </w:pPr>
                      <w:r w:rsidRPr="00BA5F89">
                        <w:rPr>
                          <w:b/>
                          <w:i/>
                        </w:rPr>
                        <w:t>Note to the Employer</w:t>
                      </w:r>
                      <w:r w:rsidRPr="00F230A4">
                        <w:rPr>
                          <w:i/>
                        </w:rPr>
                        <w:t xml:space="preserve">: </w:t>
                      </w:r>
                    </w:p>
                    <w:p w14:paraId="1BA4FDE9" w14:textId="77777777" w:rsidR="00B37C14" w:rsidRPr="001D3725" w:rsidRDefault="00B37C14"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B37C14" w:rsidRPr="005406E7" w:rsidRDefault="00B37C14"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B37C14" w:rsidRPr="00455910" w:rsidRDefault="00B37C14"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1" w:name="_Toc494277668"/>
      <w:r w:rsidR="00687292" w:rsidRPr="00080119">
        <w:t>Code of Conduct for Contractor’s Personnel (ES) Form</w:t>
      </w:r>
      <w:bookmarkEnd w:id="1163"/>
      <w:bookmarkEnd w:id="1164"/>
      <w:bookmarkEnd w:id="1165"/>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6"/>
      <w:bookmarkEnd w:id="1171"/>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2" w:name="_Hlk23434915"/>
      <w:r w:rsidR="007304D5">
        <w:rPr>
          <w:bCs/>
        </w:rPr>
        <w:t>sexual abuse and sexual harassment</w:t>
      </w:r>
      <w:bookmarkEnd w:id="1172"/>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3"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3"/>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4"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5" w:name="_Hlk10196916"/>
      <w:bookmarkEnd w:id="1174"/>
      <w:r w:rsidRPr="00A67B01">
        <w:t xml:space="preserve">not engage in Sexual </w:t>
      </w:r>
      <w:bookmarkStart w:id="1176" w:name="_Hlk23435194"/>
      <w:r w:rsidR="007304D5">
        <w:t>Abuse</w:t>
      </w:r>
      <w:r w:rsidRPr="00A67B01">
        <w:t xml:space="preserve">, which means </w:t>
      </w:r>
      <w:bookmarkStart w:id="1177" w:name="_Hlk22388495"/>
      <w:r w:rsidR="007304D5">
        <w:t>t</w:t>
      </w:r>
      <w:r w:rsidR="007304D5" w:rsidRPr="008B30DF">
        <w:t>he actual or threatened physical intrusion of a sexual nature, whether by force or under unequal or coercive conditions</w:t>
      </w:r>
      <w:r w:rsidR="007304D5">
        <w:t>;</w:t>
      </w:r>
      <w:bookmarkEnd w:id="1177"/>
      <w:r w:rsidR="007304D5">
        <w:t xml:space="preserve"> </w:t>
      </w:r>
      <w:bookmarkEnd w:id="1176"/>
    </w:p>
    <w:bookmarkEnd w:id="1175"/>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8" w:name="_Hlk23435278"/>
      <w:r w:rsidR="007304D5">
        <w:rPr>
          <w:bCs/>
          <w:color w:val="000000"/>
        </w:rPr>
        <w:t>and Sexual Harassment (SH)</w:t>
      </w:r>
      <w:bookmarkEnd w:id="1178"/>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79" w:name="_Hlk22388695"/>
      <w:bookmarkStart w:id="1180"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79"/>
    </w:p>
    <w:bookmarkEnd w:id="1180"/>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1" w:name="_Hlk21172013"/>
      <w:bookmarkStart w:id="1182" w:name="_Hlk23435376"/>
      <w:r w:rsidR="007304D5">
        <w:rPr>
          <w:rFonts w:eastAsia="Calibri" w:cs="Arial"/>
          <w:i/>
        </w:rPr>
        <w:t>sexual exploitation, sexual abuse and sexual harassment cases</w:t>
      </w:r>
      <w:bookmarkEnd w:id="1181"/>
      <w:bookmarkEnd w:id="1182"/>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7"/>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8C29BB4" w14:textId="77777777" w:rsidR="00D66D44" w:rsidRPr="00F70AC0" w:rsidRDefault="006E73C2" w:rsidP="00F12D59">
      <w:pPr>
        <w:pStyle w:val="SPDForm2"/>
      </w:pPr>
      <w:bookmarkStart w:id="1183" w:name="_Toc135139252"/>
      <w:r w:rsidRPr="00F70AC0">
        <w:t>Work Program</w:t>
      </w:r>
      <w:bookmarkEnd w:id="1168"/>
      <w:bookmarkEnd w:id="1183"/>
    </w:p>
    <w:p w14:paraId="0CDC2F0C"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76058CFD" w14:textId="77777777" w:rsidR="00D66D44" w:rsidRPr="00F70AC0" w:rsidRDefault="00D66D44" w:rsidP="00D66D44">
      <w:pPr>
        <w:rPr>
          <w:noProof/>
        </w:rPr>
      </w:pPr>
    </w:p>
    <w:p w14:paraId="4DFEB780"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3FD2916D"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0C21D9F8"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09B3AAA1"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14:paraId="4CA5AA6B" w14:textId="77777777" w:rsidR="008238E2" w:rsidRPr="006E53A8" w:rsidRDefault="008238E2" w:rsidP="00EE53BC">
      <w:pPr>
        <w:pStyle w:val="ListParagraph"/>
        <w:numPr>
          <w:ilvl w:val="0"/>
          <w:numId w:val="201"/>
        </w:numPr>
        <w:spacing w:before="60" w:after="60"/>
      </w:pPr>
      <w:r w:rsidRPr="00A67B01">
        <w:rPr>
          <w:iCs/>
        </w:rPr>
        <w:t>No-objection to the Contractor’s MSIPs, which collectively form the C</w:t>
      </w:r>
      <w:r w:rsidR="005E5C47">
        <w:rPr>
          <w:iCs/>
        </w:rPr>
        <w:t>-</w:t>
      </w:r>
      <w:r w:rsidRPr="00A67B01">
        <w:rPr>
          <w:iCs/>
        </w:rPr>
        <w:t xml:space="preserve">ESMP, in </w:t>
      </w:r>
      <w:r w:rsidRPr="006E53A8">
        <w:rPr>
          <w:iCs/>
        </w:rPr>
        <w:t>accordance with the Particular Conditions</w:t>
      </w:r>
      <w:r w:rsidR="00DE70F8" w:rsidRPr="006E53A8">
        <w:rPr>
          <w:iCs/>
        </w:rPr>
        <w:t xml:space="preserve">- Part B- </w:t>
      </w:r>
      <w:r w:rsidRPr="006E53A8">
        <w:rPr>
          <w:iCs/>
        </w:rPr>
        <w:t>Sub-Clause 4.1.</w:t>
      </w:r>
    </w:p>
    <w:p w14:paraId="0A87B31A" w14:textId="40C96F65" w:rsidR="008238E2" w:rsidRPr="006E53A8" w:rsidRDefault="008238E2" w:rsidP="00EE53BC">
      <w:pPr>
        <w:pStyle w:val="ListParagraph"/>
        <w:numPr>
          <w:ilvl w:val="0"/>
          <w:numId w:val="201"/>
        </w:numPr>
        <w:spacing w:before="60" w:after="60"/>
      </w:pPr>
      <w:r w:rsidRPr="006E53A8">
        <w:rPr>
          <w:iCs/>
        </w:rPr>
        <w:t>Constitution of the DAAB</w:t>
      </w:r>
    </w:p>
    <w:p w14:paraId="0AC34EEF" w14:textId="00D4CDE5" w:rsidR="003D45F0" w:rsidRPr="00A67B01" w:rsidRDefault="003D45F0" w:rsidP="00EE53BC">
      <w:pPr>
        <w:pStyle w:val="ListParagraph"/>
        <w:numPr>
          <w:ilvl w:val="0"/>
          <w:numId w:val="201"/>
        </w:numPr>
        <w:spacing w:before="60" w:after="60"/>
      </w:pPr>
      <w:r w:rsidRPr="004C488F">
        <w:t>SEA and SH orientation conference</w:t>
      </w:r>
      <w:r w:rsidRPr="006E53A8">
        <w:t>; and</w:t>
      </w:r>
    </w:p>
    <w:p w14:paraId="12EE92F6" w14:textId="77777777" w:rsidR="00691317" w:rsidRPr="00F70AC0" w:rsidRDefault="00691317" w:rsidP="00EE53BC">
      <w:pPr>
        <w:numPr>
          <w:ilvl w:val="0"/>
          <w:numId w:val="201"/>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6588A8C7" w14:textId="77777777" w:rsidR="00D66D44" w:rsidRPr="00F70AC0" w:rsidRDefault="00D66D44" w:rsidP="00D66D44">
      <w:pPr>
        <w:rPr>
          <w:b/>
          <w:noProof/>
          <w:sz w:val="32"/>
          <w:szCs w:val="32"/>
        </w:rPr>
      </w:pPr>
    </w:p>
    <w:bookmarkEnd w:id="1169"/>
    <w:bookmarkEnd w:id="1170"/>
    <w:p w14:paraId="46BFCA16" w14:textId="77777777" w:rsidR="00CF561D" w:rsidRPr="00F70AC0" w:rsidRDefault="0043753C" w:rsidP="00F12D59">
      <w:pPr>
        <w:pStyle w:val="SPDForm2"/>
      </w:pPr>
      <w:r w:rsidRPr="00F70AC0">
        <w:rPr>
          <w:bCs/>
          <w:i/>
          <w:iCs/>
          <w:sz w:val="28"/>
        </w:rPr>
        <w:br w:type="page"/>
      </w:r>
      <w:bookmarkStart w:id="1184" w:name="_Toc135139253"/>
      <w:r w:rsidR="00CF561D" w:rsidRPr="00F70AC0">
        <w:t>Contract Personnel Organization Chart</w:t>
      </w:r>
      <w:bookmarkEnd w:id="1184"/>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749B1017" w:rsidR="00263500" w:rsidRPr="00F70AC0" w:rsidRDefault="00CF561D" w:rsidP="00263500">
      <w:pPr>
        <w:pStyle w:val="SPDForm2"/>
        <w:rPr>
          <w:noProof/>
        </w:rPr>
      </w:pPr>
      <w:r w:rsidRPr="00F70AC0">
        <w:rPr>
          <w:noProof/>
        </w:rPr>
        <w:br w:type="page"/>
      </w:r>
      <w:bookmarkStart w:id="1185" w:name="_Toc119339718"/>
      <w:bookmarkStart w:id="1186" w:name="_Toc135139254"/>
      <w:r w:rsidR="009F0970" w:rsidRPr="00F70AC0">
        <w:t>Risk assessment</w:t>
      </w:r>
      <w:r w:rsidR="009F0970">
        <w:t xml:space="preserve"> and Proposed Management Plan</w:t>
      </w:r>
      <w:bookmarkEnd w:id="1185"/>
      <w:bookmarkEnd w:id="1186"/>
      <w:r w:rsidR="009F0970" w:rsidRPr="00F70AC0" w:rsidDel="009F0970">
        <w:t xml:space="preserve"> </w:t>
      </w:r>
    </w:p>
    <w:p w14:paraId="53041BAD"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5FA68B92"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3F66CDEB" w14:textId="271C7564" w:rsidR="00C251BE" w:rsidRDefault="00C251BE" w:rsidP="00C251BE">
      <w:pPr>
        <w:spacing w:after="134"/>
        <w:ind w:right="-14"/>
        <w:rPr>
          <w:szCs w:val="24"/>
        </w:rPr>
      </w:pPr>
      <w:r>
        <w:rPr>
          <w:i/>
          <w:iCs/>
          <w:szCs w:val="24"/>
        </w:rPr>
        <w:t>[</w:t>
      </w:r>
      <w:r>
        <w:rPr>
          <w:b/>
          <w:bCs/>
          <w:i/>
          <w:iCs/>
          <w:szCs w:val="24"/>
        </w:rPr>
        <w:t>Note to the Proposer</w:t>
      </w:r>
      <w:r>
        <w:rPr>
          <w:i/>
          <w:iCs/>
          <w:szCs w:val="24"/>
        </w:rPr>
        <w:t xml:space="preserve">: </w:t>
      </w:r>
      <w:bookmarkStart w:id="1187" w:name="_Hlk123228729"/>
      <w:r w:rsidR="00523520">
        <w:rPr>
          <w:i/>
          <w:iCs/>
          <w:szCs w:val="24"/>
        </w:rPr>
        <w:t xml:space="preserve">(i) </w:t>
      </w:r>
      <w:bookmarkEnd w:id="1187"/>
      <w:r w:rsidR="00523520" w:rsidRPr="05B29C9A">
        <w:rPr>
          <w:i/>
          <w:iCs/>
        </w:rPr>
        <w:t>If the contract has been assessed to present potential or actual cyber security risks,</w:t>
      </w:r>
      <w:r w:rsidR="00523520">
        <w:rPr>
          <w:i/>
          <w:iCs/>
          <w:szCs w:val="24"/>
        </w:rPr>
        <w:t xml:space="preserve"> also include method statement, management strategies and implementation plans and innovations, to manage cyber security risks; (ii) if there are assessed supply chain risks, the risk assessment and proposed management plans, must include proposed supply chain risks management plan</w:t>
      </w:r>
      <w:r>
        <w:rPr>
          <w:i/>
          <w:iCs/>
          <w:szCs w:val="24"/>
        </w:rPr>
        <w:t>.]</w:t>
      </w:r>
    </w:p>
    <w:p w14:paraId="13454412" w14:textId="77777777" w:rsidR="00263500" w:rsidRPr="00F70AC0" w:rsidRDefault="00263500" w:rsidP="00263500">
      <w:pPr>
        <w:suppressAutoHyphens/>
        <w:spacing w:after="180"/>
        <w:ind w:right="171"/>
        <w:rPr>
          <w:noProof/>
        </w:rPr>
      </w:pPr>
    </w:p>
    <w:p w14:paraId="63512CD2" w14:textId="77777777" w:rsidR="00263500" w:rsidRPr="00F70AC0" w:rsidRDefault="00263500" w:rsidP="00263500">
      <w:pPr>
        <w:jc w:val="left"/>
        <w:rPr>
          <w:noProof/>
        </w:rPr>
      </w:pPr>
      <w:r w:rsidRPr="00F70AC0">
        <w:rPr>
          <w:noProof/>
        </w:rPr>
        <w:br w:type="page"/>
      </w:r>
    </w:p>
    <w:p w14:paraId="3C315CAA"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4CBCC092" w14:textId="77777777" w:rsidR="00263500" w:rsidRPr="00F70AC0" w:rsidRDefault="00263500" w:rsidP="00263500">
      <w:pPr>
        <w:pStyle w:val="SPDForm2"/>
      </w:pPr>
      <w:bookmarkStart w:id="1188" w:name="_Toc135139255"/>
      <w:r w:rsidRPr="00F70AC0">
        <w:t>Contractor’s Equipment</w:t>
      </w:r>
      <w:bookmarkEnd w:id="1188"/>
    </w:p>
    <w:p w14:paraId="0034809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9355194" w14:textId="77777777" w:rsidR="00263500" w:rsidRPr="00F70AC0" w:rsidRDefault="00263500" w:rsidP="00263500">
      <w:pPr>
        <w:rPr>
          <w:noProof/>
        </w:rPr>
      </w:pPr>
    </w:p>
    <w:p w14:paraId="0D87943B" w14:textId="77777777" w:rsidR="00263500" w:rsidRPr="00F70AC0" w:rsidRDefault="00263500" w:rsidP="00263500">
      <w:pPr>
        <w:spacing w:before="360" w:after="120"/>
        <w:rPr>
          <w:rFonts w:cs="Arial"/>
          <w:b/>
          <w:noProof/>
        </w:rPr>
      </w:pPr>
      <w:r w:rsidRPr="00F70AC0">
        <w:rPr>
          <w:rFonts w:cs="Arial"/>
          <w:noProof/>
        </w:rPr>
        <w:br w:type="page"/>
      </w:r>
    </w:p>
    <w:p w14:paraId="254E47DE" w14:textId="77777777" w:rsidR="0032209E" w:rsidRPr="00F70AC0" w:rsidRDefault="0032209E" w:rsidP="00890216">
      <w:pPr>
        <w:pStyle w:val="SPDForms1"/>
        <w:rPr>
          <w:rFonts w:eastAsia="SimSun"/>
          <w:noProof/>
        </w:rPr>
      </w:pPr>
      <w:bookmarkStart w:id="1189" w:name="_Toc135139256"/>
      <w:r w:rsidRPr="00F70AC0">
        <w:rPr>
          <w:noProof/>
        </w:rPr>
        <w:t>Personnel</w:t>
      </w:r>
      <w:bookmarkEnd w:id="1189"/>
    </w:p>
    <w:p w14:paraId="4727DE7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8EA517" w14:textId="77777777" w:rsidR="00CF561D" w:rsidRPr="00F70AC0" w:rsidRDefault="004B0F57" w:rsidP="00F70AC0">
      <w:pPr>
        <w:pStyle w:val="SPDForm2"/>
      </w:pPr>
      <w:bookmarkStart w:id="1190" w:name="_Toc135139257"/>
      <w:r w:rsidRPr="00F70AC0">
        <w:t>Key Personnel qualifications and resource schedule</w:t>
      </w:r>
      <w:bookmarkEnd w:id="1190"/>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4024"/>
        <w:gridCol w:w="2024"/>
        <w:gridCol w:w="2116"/>
      </w:tblGrid>
      <w:tr w:rsidR="009C7021" w:rsidRPr="00F70AC0" w14:paraId="5EBB44B3" w14:textId="77777777" w:rsidTr="00D164FC">
        <w:tc>
          <w:tcPr>
            <w:tcW w:w="746"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4024"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024"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16"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D164FC">
        <w:tc>
          <w:tcPr>
            <w:tcW w:w="746"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4024"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024"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50791" w:rsidRPr="00F70AC0" w14:paraId="15D9AF76" w14:textId="77777777" w:rsidTr="00D164FC">
        <w:tc>
          <w:tcPr>
            <w:tcW w:w="746" w:type="dxa"/>
            <w:tcBorders>
              <w:top w:val="single" w:sz="12" w:space="0" w:color="auto"/>
              <w:bottom w:val="single" w:sz="6" w:space="0" w:color="auto"/>
            </w:tcBorders>
          </w:tcPr>
          <w:p w14:paraId="5927E770" w14:textId="327B50F1" w:rsidR="0095079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024" w:type="dxa"/>
            <w:tcBorders>
              <w:top w:val="single" w:sz="12" w:space="0" w:color="auto"/>
              <w:bottom w:val="single" w:sz="6" w:space="0" w:color="auto"/>
            </w:tcBorders>
          </w:tcPr>
          <w:p w14:paraId="6AE69C6F" w14:textId="5744196C" w:rsidR="00950791" w:rsidRPr="00F70AC0" w:rsidRDefault="00E639E4" w:rsidP="000D1939">
            <w:pPr>
              <w:suppressAutoHyphens/>
              <w:ind w:left="41" w:right="-72"/>
              <w:jc w:val="left"/>
              <w:rPr>
                <w:rFonts w:asciiTheme="majorBidi" w:hAnsiTheme="majorBidi" w:cstheme="majorBidi"/>
                <w:bCs/>
                <w:i/>
                <w:noProof/>
                <w:spacing w:val="-2"/>
                <w:szCs w:val="24"/>
              </w:rPr>
            </w:pPr>
            <w:r w:rsidRPr="00AD7229">
              <w:rPr>
                <w:bCs/>
                <w:i/>
                <w:spacing w:val="-2"/>
                <w:szCs w:val="24"/>
              </w:rPr>
              <w:t>[Cyber security Expert/s] [Include as required]</w:t>
            </w:r>
          </w:p>
        </w:tc>
        <w:tc>
          <w:tcPr>
            <w:tcW w:w="2024" w:type="dxa"/>
            <w:tcBorders>
              <w:top w:val="single" w:sz="12" w:space="0" w:color="auto"/>
              <w:bottom w:val="single" w:sz="6" w:space="0" w:color="auto"/>
            </w:tcBorders>
          </w:tcPr>
          <w:p w14:paraId="2C0C4BFB" w14:textId="77777777" w:rsidR="00950791" w:rsidRPr="00F70AC0" w:rsidRDefault="00950791" w:rsidP="000D1939">
            <w:pPr>
              <w:suppressAutoHyphens/>
              <w:ind w:left="41" w:right="-72"/>
              <w:jc w:val="left"/>
              <w:rPr>
                <w:rFonts w:asciiTheme="majorBidi" w:hAnsiTheme="majorBidi" w:cstheme="majorBidi"/>
                <w:bCs/>
                <w:i/>
                <w:noProof/>
                <w:spacing w:val="-2"/>
                <w:szCs w:val="24"/>
              </w:rPr>
            </w:pPr>
          </w:p>
        </w:tc>
        <w:tc>
          <w:tcPr>
            <w:tcW w:w="2116" w:type="dxa"/>
            <w:tcBorders>
              <w:top w:val="single" w:sz="12" w:space="0" w:color="auto"/>
              <w:bottom w:val="single" w:sz="6" w:space="0" w:color="auto"/>
            </w:tcBorders>
          </w:tcPr>
          <w:p w14:paraId="6ECBA72F" w14:textId="77777777" w:rsidR="00950791" w:rsidRPr="00F70AC0" w:rsidRDefault="00950791"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D164FC">
        <w:tc>
          <w:tcPr>
            <w:tcW w:w="746" w:type="dxa"/>
          </w:tcPr>
          <w:p w14:paraId="4AE48A3E" w14:textId="36E64CC9"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9C7021" w:rsidRPr="00F70AC0">
              <w:rPr>
                <w:rFonts w:asciiTheme="majorBidi" w:hAnsiTheme="majorBidi" w:cstheme="majorBidi"/>
                <w:bCs/>
                <w:i/>
                <w:noProof/>
                <w:spacing w:val="-2"/>
                <w:szCs w:val="24"/>
              </w:rPr>
              <w:t>.</w:t>
            </w:r>
          </w:p>
        </w:tc>
        <w:tc>
          <w:tcPr>
            <w:tcW w:w="4024"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024"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D164FC">
        <w:tc>
          <w:tcPr>
            <w:tcW w:w="746" w:type="dxa"/>
          </w:tcPr>
          <w:p w14:paraId="1B047829" w14:textId="3C1C7B3C"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4024" w:type="dxa"/>
          </w:tcPr>
          <w:p w14:paraId="15827133" w14:textId="77777777" w:rsidR="009C7021" w:rsidRPr="00F70AC0" w:rsidRDefault="009C7021" w:rsidP="008844EF">
            <w:pPr>
              <w:pStyle w:val="S1-Header2"/>
            </w:pPr>
            <w:r w:rsidRPr="00F70AC0">
              <w:t>[Environmental Impact Assessment Specialist]</w:t>
            </w:r>
          </w:p>
        </w:tc>
        <w:tc>
          <w:tcPr>
            <w:tcW w:w="2024" w:type="dxa"/>
          </w:tcPr>
          <w:p w14:paraId="483D5CC3" w14:textId="77777777" w:rsidR="009C7021" w:rsidRPr="00F70AC0" w:rsidRDefault="009C7021" w:rsidP="008844EF">
            <w:pPr>
              <w:pStyle w:val="S1-Header2"/>
            </w:pPr>
          </w:p>
        </w:tc>
        <w:tc>
          <w:tcPr>
            <w:tcW w:w="2116" w:type="dxa"/>
          </w:tcPr>
          <w:p w14:paraId="751C7742" w14:textId="77777777" w:rsidR="009C7021" w:rsidRPr="00F70AC0" w:rsidRDefault="009C7021" w:rsidP="008844EF">
            <w:pPr>
              <w:pStyle w:val="S1-Header2"/>
            </w:pPr>
          </w:p>
        </w:tc>
      </w:tr>
      <w:tr w:rsidR="009C7021" w:rsidRPr="00F70AC0" w14:paraId="28894F51" w14:textId="77777777" w:rsidTr="00D164FC">
        <w:trPr>
          <w:trHeight w:val="346"/>
        </w:trPr>
        <w:tc>
          <w:tcPr>
            <w:tcW w:w="746" w:type="dxa"/>
          </w:tcPr>
          <w:p w14:paraId="17518665" w14:textId="2BB079D3"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9C7021" w:rsidRPr="00F70AC0">
              <w:rPr>
                <w:rFonts w:asciiTheme="majorBidi" w:hAnsiTheme="majorBidi" w:cstheme="majorBidi"/>
                <w:bCs/>
                <w:i/>
                <w:noProof/>
                <w:spacing w:val="-2"/>
                <w:szCs w:val="24"/>
              </w:rPr>
              <w:t>.</w:t>
            </w:r>
          </w:p>
        </w:tc>
        <w:tc>
          <w:tcPr>
            <w:tcW w:w="4024"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024"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16"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D164FC">
        <w:tc>
          <w:tcPr>
            <w:tcW w:w="746" w:type="dxa"/>
          </w:tcPr>
          <w:p w14:paraId="36B4A734" w14:textId="2C3E6301"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9C7021" w:rsidRPr="00F70AC0">
              <w:rPr>
                <w:rFonts w:asciiTheme="majorBidi" w:hAnsiTheme="majorBidi" w:cstheme="majorBidi"/>
                <w:bCs/>
                <w:i/>
                <w:noProof/>
                <w:spacing w:val="-2"/>
                <w:szCs w:val="24"/>
              </w:rPr>
              <w:t>.</w:t>
            </w:r>
          </w:p>
        </w:tc>
        <w:tc>
          <w:tcPr>
            <w:tcW w:w="4024" w:type="dxa"/>
          </w:tcPr>
          <w:p w14:paraId="4B7F3907" w14:textId="77777777" w:rsidR="009C7021" w:rsidRPr="00F70AC0" w:rsidRDefault="009C7021" w:rsidP="008844EF">
            <w:pPr>
              <w:pStyle w:val="S1-Header2"/>
            </w:pPr>
            <w:r w:rsidRPr="00F70AC0">
              <w:t>[Health and Safety Specialist]</w:t>
            </w:r>
          </w:p>
        </w:tc>
        <w:tc>
          <w:tcPr>
            <w:tcW w:w="2024" w:type="dxa"/>
          </w:tcPr>
          <w:p w14:paraId="6ABB91CA" w14:textId="77777777" w:rsidR="009C7021" w:rsidRPr="00F70AC0" w:rsidRDefault="009C7021" w:rsidP="008844EF">
            <w:pPr>
              <w:pStyle w:val="S1-Header2"/>
            </w:pPr>
          </w:p>
        </w:tc>
        <w:tc>
          <w:tcPr>
            <w:tcW w:w="2116" w:type="dxa"/>
          </w:tcPr>
          <w:p w14:paraId="38D4E0D4" w14:textId="77777777" w:rsidR="009C7021" w:rsidRPr="00F70AC0" w:rsidRDefault="009C7021" w:rsidP="008844EF">
            <w:pPr>
              <w:pStyle w:val="S1-Header2"/>
            </w:pPr>
          </w:p>
        </w:tc>
      </w:tr>
      <w:tr w:rsidR="009C7021" w:rsidRPr="00F70AC0" w14:paraId="5D288080" w14:textId="77777777" w:rsidTr="00D164FC">
        <w:tc>
          <w:tcPr>
            <w:tcW w:w="746" w:type="dxa"/>
          </w:tcPr>
          <w:p w14:paraId="00D9BA90" w14:textId="7068DE8C"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9C7021" w:rsidRPr="00F70AC0">
              <w:rPr>
                <w:rFonts w:asciiTheme="majorBidi" w:hAnsiTheme="majorBidi" w:cstheme="majorBidi"/>
                <w:bCs/>
                <w:i/>
                <w:noProof/>
                <w:spacing w:val="-2"/>
                <w:szCs w:val="24"/>
              </w:rPr>
              <w:t>.</w:t>
            </w:r>
          </w:p>
        </w:tc>
        <w:tc>
          <w:tcPr>
            <w:tcW w:w="4024"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D164FC">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024"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D164FC">
        <w:tc>
          <w:tcPr>
            <w:tcW w:w="746" w:type="dxa"/>
          </w:tcPr>
          <w:p w14:paraId="75D69034" w14:textId="022EA21D"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9C7021" w:rsidRPr="00F70AC0">
              <w:rPr>
                <w:rFonts w:asciiTheme="majorBidi" w:hAnsiTheme="majorBidi" w:cstheme="majorBidi"/>
                <w:bCs/>
                <w:i/>
                <w:noProof/>
                <w:spacing w:val="-2"/>
                <w:szCs w:val="24"/>
              </w:rPr>
              <w:t>.</w:t>
            </w:r>
          </w:p>
        </w:tc>
        <w:tc>
          <w:tcPr>
            <w:tcW w:w="4024"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024"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D164FC">
        <w:tc>
          <w:tcPr>
            <w:tcW w:w="746" w:type="dxa"/>
          </w:tcPr>
          <w:p w14:paraId="64F06573" w14:textId="520DF2BF"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9C7021" w:rsidRPr="00F70AC0">
              <w:rPr>
                <w:rFonts w:asciiTheme="majorBidi" w:hAnsiTheme="majorBidi" w:cstheme="majorBidi"/>
                <w:bCs/>
                <w:i/>
                <w:noProof/>
                <w:spacing w:val="-2"/>
                <w:szCs w:val="24"/>
              </w:rPr>
              <w:t>.</w:t>
            </w:r>
          </w:p>
        </w:tc>
        <w:tc>
          <w:tcPr>
            <w:tcW w:w="4024"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024"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D164FC">
        <w:tc>
          <w:tcPr>
            <w:tcW w:w="746" w:type="dxa"/>
          </w:tcPr>
          <w:p w14:paraId="18F243C9" w14:textId="7C267CC6" w:rsidR="009C7021" w:rsidRPr="00F70AC0" w:rsidRDefault="00E639E4"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9C7021" w:rsidRPr="00F70AC0">
              <w:rPr>
                <w:rFonts w:asciiTheme="majorBidi" w:hAnsiTheme="majorBidi" w:cstheme="majorBidi"/>
                <w:bCs/>
                <w:i/>
                <w:noProof/>
                <w:spacing w:val="-2"/>
                <w:szCs w:val="24"/>
              </w:rPr>
              <w:t>.</w:t>
            </w:r>
          </w:p>
        </w:tc>
        <w:tc>
          <w:tcPr>
            <w:tcW w:w="4024"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024"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D164FC">
        <w:tc>
          <w:tcPr>
            <w:tcW w:w="746" w:type="dxa"/>
          </w:tcPr>
          <w:p w14:paraId="390EBEEE" w14:textId="6B8DC4A5" w:rsidR="009C7021" w:rsidRPr="00F70AC0" w:rsidRDefault="00E639E4"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1</w:t>
            </w:r>
            <w:r w:rsidR="009C7021" w:rsidRPr="00F70AC0">
              <w:rPr>
                <w:rFonts w:asciiTheme="majorBidi" w:hAnsiTheme="majorBidi" w:cstheme="majorBidi"/>
                <w:bCs/>
                <w:i/>
                <w:noProof/>
                <w:spacing w:val="-2"/>
                <w:szCs w:val="24"/>
              </w:rPr>
              <w:t>.</w:t>
            </w:r>
          </w:p>
        </w:tc>
        <w:tc>
          <w:tcPr>
            <w:tcW w:w="4024"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024"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D164FC">
        <w:tc>
          <w:tcPr>
            <w:tcW w:w="746" w:type="dxa"/>
          </w:tcPr>
          <w:p w14:paraId="7E65F115" w14:textId="38BDCC94" w:rsidR="009C7021" w:rsidRPr="00F70AC0" w:rsidRDefault="00E639E4"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009C7021" w:rsidRPr="00F70AC0">
              <w:rPr>
                <w:rFonts w:asciiTheme="majorBidi" w:hAnsiTheme="majorBidi" w:cstheme="majorBidi"/>
                <w:bCs/>
                <w:i/>
                <w:noProof/>
                <w:spacing w:val="-2"/>
                <w:szCs w:val="24"/>
              </w:rPr>
              <w:t>.</w:t>
            </w:r>
          </w:p>
        </w:tc>
        <w:tc>
          <w:tcPr>
            <w:tcW w:w="4024"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024"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D164FC">
        <w:tc>
          <w:tcPr>
            <w:tcW w:w="746" w:type="dxa"/>
          </w:tcPr>
          <w:p w14:paraId="2884919F" w14:textId="072A69C8" w:rsidR="009C7021" w:rsidRPr="00F70AC0" w:rsidRDefault="00E639E4"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009C7021" w:rsidRPr="00F70AC0">
              <w:rPr>
                <w:rFonts w:asciiTheme="majorBidi" w:hAnsiTheme="majorBidi" w:cstheme="majorBidi"/>
                <w:bCs/>
                <w:i/>
                <w:noProof/>
                <w:spacing w:val="-2"/>
                <w:szCs w:val="24"/>
              </w:rPr>
              <w:t>.</w:t>
            </w:r>
          </w:p>
        </w:tc>
        <w:tc>
          <w:tcPr>
            <w:tcW w:w="4024"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024"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D164FC">
        <w:tc>
          <w:tcPr>
            <w:tcW w:w="746" w:type="dxa"/>
          </w:tcPr>
          <w:p w14:paraId="2103002B" w14:textId="0128D961" w:rsidR="00AC2E71" w:rsidRPr="00F70AC0" w:rsidRDefault="00E639E4"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4024"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024"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16"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D164FC">
        <w:tc>
          <w:tcPr>
            <w:tcW w:w="746" w:type="dxa"/>
          </w:tcPr>
          <w:p w14:paraId="04C1CC97" w14:textId="75E65A8A" w:rsidR="009C7021" w:rsidRPr="00F70AC0" w:rsidRDefault="00E639E4"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009C7021" w:rsidRPr="00F70AC0">
              <w:rPr>
                <w:rFonts w:asciiTheme="majorBidi" w:hAnsiTheme="majorBidi" w:cstheme="majorBidi"/>
                <w:bCs/>
                <w:i/>
                <w:noProof/>
                <w:spacing w:val="-2"/>
                <w:szCs w:val="24"/>
              </w:rPr>
              <w:t>.</w:t>
            </w:r>
          </w:p>
        </w:tc>
        <w:tc>
          <w:tcPr>
            <w:tcW w:w="4024"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024"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16"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4CDEDFD0" w14:textId="54702C06" w:rsidR="0043753C" w:rsidRPr="00F70AC0" w:rsidRDefault="0043753C" w:rsidP="00D164FC">
      <w:pPr>
        <w:jc w:val="center"/>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PER-2:</w:t>
      </w:r>
    </w:p>
    <w:p w14:paraId="49ABE6C3" w14:textId="1B2B9D3E" w:rsidR="0043753C" w:rsidRPr="00F70AC0" w:rsidRDefault="0043753C">
      <w:pPr>
        <w:pStyle w:val="SPDForm2"/>
      </w:pPr>
      <w:bookmarkStart w:id="1191" w:name="_Toc135139258"/>
      <w:r w:rsidRPr="00F70AC0">
        <w:t>Resume and Declarati</w:t>
      </w:r>
      <w:r w:rsidR="00DD6507">
        <w:t>on</w:t>
      </w:r>
      <w:r w:rsidR="00F76F30">
        <w:t xml:space="preserve"> </w:t>
      </w:r>
      <w:r w:rsidR="00F76F30">
        <w:br/>
      </w:r>
      <w:r w:rsidR="00F76F30" w:rsidRPr="00F70AC0">
        <w:t>Contractor’s Representative and Key Personnel</w:t>
      </w:r>
      <w:bookmarkEnd w:id="1191"/>
      <w:r w:rsidR="00F76F30"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19B0E03C" w:rsidR="0043753C" w:rsidRPr="00F70AC0" w:rsidRDefault="00DC61B3"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disqualification from participating in the Proposal;</w:t>
      </w:r>
    </w:p>
    <w:p w14:paraId="536B598F" w14:textId="100857E2" w:rsidR="0043753C" w:rsidRPr="00F70AC0" w:rsidRDefault="00DC61B3"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DD9BFD9" w14:textId="77777777" w:rsidR="00002FBF" w:rsidRPr="00F70AC0" w:rsidRDefault="004B0F57" w:rsidP="00F70AC0">
      <w:pPr>
        <w:pStyle w:val="SPDForm2"/>
        <w:rPr>
          <w:noProof/>
        </w:rPr>
      </w:pPr>
      <w:r w:rsidRPr="00F70AC0">
        <w:rPr>
          <w:rFonts w:cs="Arial"/>
          <w:noProof/>
        </w:rPr>
        <w:br w:type="page"/>
      </w:r>
    </w:p>
    <w:p w14:paraId="55A1D30E" w14:textId="77777777" w:rsidR="001E0872" w:rsidRPr="00F70AC0" w:rsidRDefault="001E0872" w:rsidP="001E0872">
      <w:pPr>
        <w:pStyle w:val="SPDForms1"/>
        <w:rPr>
          <w:noProof/>
        </w:rPr>
      </w:pPr>
      <w:bookmarkStart w:id="1192" w:name="_Toc135139259"/>
      <w:r w:rsidRPr="00F70AC0">
        <w:rPr>
          <w:noProof/>
        </w:rPr>
        <w:t>Subcontractors</w:t>
      </w:r>
      <w:bookmarkEnd w:id="1192"/>
    </w:p>
    <w:p w14:paraId="3C2A973A" w14:textId="7F3CE217" w:rsidR="00896505" w:rsidRPr="00F70AC0" w:rsidRDefault="00896505" w:rsidP="00F70AC0">
      <w:pPr>
        <w:pStyle w:val="SPDForm2"/>
      </w:pPr>
      <w:bookmarkStart w:id="1193" w:name="_Toc135139260"/>
      <w:r w:rsidRPr="00F70AC0">
        <w:t>Proposed Subcontractors</w:t>
      </w:r>
      <w:bookmarkEnd w:id="1193"/>
      <w:r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240"/>
        <w:gridCol w:w="2790"/>
      </w:tblGrid>
      <w:tr w:rsidR="00523520" w:rsidRPr="00F70AC0" w14:paraId="4C3A9FB1" w14:textId="4EB28546" w:rsidTr="00D164FC">
        <w:tc>
          <w:tcPr>
            <w:tcW w:w="2965" w:type="dxa"/>
            <w:tcBorders>
              <w:top w:val="single" w:sz="4" w:space="0" w:color="auto"/>
              <w:left w:val="single" w:sz="4" w:space="0" w:color="auto"/>
              <w:bottom w:val="single" w:sz="4" w:space="0" w:color="auto"/>
              <w:right w:val="single" w:sz="4" w:space="0" w:color="auto"/>
            </w:tcBorders>
            <w:hideMark/>
          </w:tcPr>
          <w:p w14:paraId="608C0AE7" w14:textId="77777777" w:rsidR="00523520" w:rsidRPr="00F70AC0" w:rsidRDefault="00523520" w:rsidP="00A751EB">
            <w:pPr>
              <w:suppressAutoHyphens/>
              <w:jc w:val="center"/>
              <w:rPr>
                <w:rFonts w:ascii="Tms Rmn" w:hAnsi="Tms Rmn"/>
                <w:b/>
                <w:noProof/>
              </w:rPr>
            </w:pPr>
            <w:r w:rsidRPr="00F70AC0">
              <w:rPr>
                <w:rFonts w:ascii="Tms Rmn" w:hAnsi="Tms Rmn"/>
                <w:b/>
                <w:noProof/>
              </w:rPr>
              <w:t xml:space="preserve">Activity/Sub-Activity </w:t>
            </w:r>
          </w:p>
        </w:tc>
        <w:tc>
          <w:tcPr>
            <w:tcW w:w="3240" w:type="dxa"/>
            <w:tcBorders>
              <w:top w:val="single" w:sz="4" w:space="0" w:color="auto"/>
              <w:left w:val="single" w:sz="4" w:space="0" w:color="auto"/>
              <w:bottom w:val="single" w:sz="4" w:space="0" w:color="auto"/>
              <w:right w:val="single" w:sz="4" w:space="0" w:color="auto"/>
            </w:tcBorders>
            <w:hideMark/>
          </w:tcPr>
          <w:p w14:paraId="778B18C8" w14:textId="1714D383" w:rsidR="00523520" w:rsidRPr="00F70AC0" w:rsidRDefault="00523520" w:rsidP="00A751EB">
            <w:pPr>
              <w:suppressAutoHyphens/>
              <w:ind w:hanging="25"/>
              <w:jc w:val="center"/>
              <w:rPr>
                <w:rFonts w:ascii="Tms Rmn" w:hAnsi="Tms Rmn"/>
                <w:b/>
                <w:noProof/>
              </w:rPr>
            </w:pPr>
            <w:r w:rsidRPr="00F70AC0">
              <w:rPr>
                <w:rFonts w:ascii="Tms Rmn" w:hAnsi="Tms Rmn"/>
                <w:b/>
                <w:noProof/>
              </w:rPr>
              <w:t>Proposed Subcontractor</w:t>
            </w:r>
            <w:r>
              <w:rPr>
                <w:rFonts w:ascii="Tms Rmn" w:hAnsi="Tms Rmn"/>
                <w:b/>
                <w:noProof/>
              </w:rPr>
              <w:t>’</w:t>
            </w:r>
            <w:r w:rsidRPr="00F70AC0">
              <w:rPr>
                <w:rFonts w:ascii="Tms Rmn" w:hAnsi="Tms Rmn"/>
                <w:b/>
                <w:noProof/>
              </w:rPr>
              <w:t>s</w:t>
            </w:r>
            <w:r>
              <w:rPr>
                <w:rFonts w:ascii="Tms Rmn" w:hAnsi="Tms Rmn"/>
                <w:b/>
                <w:noProof/>
              </w:rPr>
              <w:t xml:space="preserve"> name and address</w:t>
            </w:r>
          </w:p>
        </w:tc>
        <w:tc>
          <w:tcPr>
            <w:tcW w:w="2790" w:type="dxa"/>
            <w:tcBorders>
              <w:top w:val="single" w:sz="4" w:space="0" w:color="auto"/>
              <w:left w:val="single" w:sz="4" w:space="0" w:color="auto"/>
              <w:bottom w:val="single" w:sz="4" w:space="0" w:color="auto"/>
              <w:right w:val="single" w:sz="4" w:space="0" w:color="auto"/>
            </w:tcBorders>
            <w:hideMark/>
          </w:tcPr>
          <w:p w14:paraId="2E429AD5" w14:textId="77777777" w:rsidR="00523520" w:rsidRPr="00F70AC0" w:rsidRDefault="00523520" w:rsidP="00A751EB">
            <w:pPr>
              <w:suppressAutoHyphens/>
              <w:jc w:val="center"/>
              <w:rPr>
                <w:rFonts w:ascii="Tms Rmn" w:hAnsi="Tms Rmn"/>
                <w:b/>
                <w:noProof/>
              </w:rPr>
            </w:pPr>
            <w:r w:rsidRPr="00F70AC0">
              <w:rPr>
                <w:rFonts w:ascii="Tms Rmn" w:hAnsi="Tms Rmn"/>
                <w:b/>
                <w:noProof/>
              </w:rPr>
              <w:t>Nationality</w:t>
            </w:r>
          </w:p>
        </w:tc>
      </w:tr>
      <w:tr w:rsidR="00523520" w:rsidRPr="00F70AC0" w14:paraId="1DB34F36" w14:textId="06A28D65" w:rsidTr="00D164FC">
        <w:tc>
          <w:tcPr>
            <w:tcW w:w="2965" w:type="dxa"/>
            <w:tcBorders>
              <w:top w:val="single" w:sz="4" w:space="0" w:color="auto"/>
              <w:left w:val="single" w:sz="4" w:space="0" w:color="auto"/>
              <w:bottom w:val="single" w:sz="4" w:space="0" w:color="auto"/>
              <w:right w:val="single" w:sz="4" w:space="0" w:color="auto"/>
            </w:tcBorders>
          </w:tcPr>
          <w:p w14:paraId="000D19A1" w14:textId="77777777" w:rsidR="00523520" w:rsidRPr="00F70AC0" w:rsidRDefault="00523520" w:rsidP="00A751EB">
            <w:pPr>
              <w:suppressAutoHyphens/>
              <w:ind w:left="1440" w:hanging="720"/>
              <w:rPr>
                <w:rFonts w:ascii="Tms Rmn" w:hAnsi="Tms Rmn"/>
                <w:b/>
                <w:noProof/>
              </w:rPr>
            </w:pPr>
          </w:p>
        </w:tc>
        <w:tc>
          <w:tcPr>
            <w:tcW w:w="3240" w:type="dxa"/>
            <w:tcBorders>
              <w:top w:val="single" w:sz="4" w:space="0" w:color="auto"/>
              <w:left w:val="single" w:sz="4" w:space="0" w:color="auto"/>
              <w:bottom w:val="single" w:sz="4" w:space="0" w:color="auto"/>
              <w:right w:val="single" w:sz="4" w:space="0" w:color="auto"/>
            </w:tcBorders>
          </w:tcPr>
          <w:p w14:paraId="119CDE2D" w14:textId="77777777" w:rsidR="00523520" w:rsidRPr="00F70AC0" w:rsidRDefault="00523520" w:rsidP="00A751EB">
            <w:pPr>
              <w:suppressAutoHyphens/>
              <w:ind w:left="1440" w:hanging="720"/>
              <w:rPr>
                <w:rFonts w:ascii="Tms Rmn" w:hAnsi="Tms Rmn"/>
                <w:b/>
                <w:noProof/>
              </w:rPr>
            </w:pPr>
          </w:p>
        </w:tc>
        <w:tc>
          <w:tcPr>
            <w:tcW w:w="2790" w:type="dxa"/>
            <w:tcBorders>
              <w:top w:val="single" w:sz="4" w:space="0" w:color="auto"/>
              <w:left w:val="single" w:sz="4" w:space="0" w:color="auto"/>
              <w:bottom w:val="single" w:sz="4" w:space="0" w:color="auto"/>
              <w:right w:val="single" w:sz="4" w:space="0" w:color="auto"/>
            </w:tcBorders>
          </w:tcPr>
          <w:p w14:paraId="4A043007" w14:textId="77777777" w:rsidR="00523520" w:rsidRPr="00F70AC0" w:rsidRDefault="00523520" w:rsidP="00A751EB">
            <w:pPr>
              <w:suppressAutoHyphens/>
              <w:ind w:left="1440" w:hanging="720"/>
              <w:rPr>
                <w:rFonts w:ascii="Tms Rmn" w:hAnsi="Tms Rmn"/>
                <w:b/>
                <w:noProof/>
              </w:rPr>
            </w:pPr>
          </w:p>
        </w:tc>
      </w:tr>
      <w:tr w:rsidR="00523520" w:rsidRPr="00F70AC0" w14:paraId="5943B813" w14:textId="3B9259C4" w:rsidTr="00D164FC">
        <w:tc>
          <w:tcPr>
            <w:tcW w:w="2965" w:type="dxa"/>
            <w:tcBorders>
              <w:top w:val="single" w:sz="4" w:space="0" w:color="auto"/>
              <w:left w:val="single" w:sz="4" w:space="0" w:color="auto"/>
              <w:bottom w:val="single" w:sz="4" w:space="0" w:color="auto"/>
              <w:right w:val="single" w:sz="4" w:space="0" w:color="auto"/>
            </w:tcBorders>
          </w:tcPr>
          <w:p w14:paraId="02F283A4" w14:textId="77777777" w:rsidR="00523520" w:rsidRPr="00F70AC0" w:rsidRDefault="00523520" w:rsidP="00A751EB">
            <w:pPr>
              <w:suppressAutoHyphens/>
              <w:ind w:left="1440" w:hanging="720"/>
              <w:rPr>
                <w:rFonts w:ascii="Tms Rmn" w:hAnsi="Tms Rmn"/>
                <w:b/>
                <w:noProof/>
              </w:rPr>
            </w:pPr>
          </w:p>
        </w:tc>
        <w:tc>
          <w:tcPr>
            <w:tcW w:w="3240" w:type="dxa"/>
            <w:tcBorders>
              <w:top w:val="single" w:sz="4" w:space="0" w:color="auto"/>
              <w:left w:val="single" w:sz="4" w:space="0" w:color="auto"/>
              <w:bottom w:val="single" w:sz="4" w:space="0" w:color="auto"/>
              <w:right w:val="single" w:sz="4" w:space="0" w:color="auto"/>
            </w:tcBorders>
          </w:tcPr>
          <w:p w14:paraId="2CB0E6D2" w14:textId="77777777" w:rsidR="00523520" w:rsidRPr="00F70AC0" w:rsidRDefault="00523520" w:rsidP="00A751EB">
            <w:pPr>
              <w:suppressAutoHyphens/>
              <w:ind w:left="1440" w:hanging="720"/>
              <w:rPr>
                <w:rFonts w:ascii="Tms Rmn" w:hAnsi="Tms Rmn"/>
                <w:b/>
                <w:noProof/>
              </w:rPr>
            </w:pPr>
          </w:p>
        </w:tc>
        <w:tc>
          <w:tcPr>
            <w:tcW w:w="2790" w:type="dxa"/>
            <w:tcBorders>
              <w:top w:val="single" w:sz="4" w:space="0" w:color="auto"/>
              <w:left w:val="single" w:sz="4" w:space="0" w:color="auto"/>
              <w:bottom w:val="single" w:sz="4" w:space="0" w:color="auto"/>
              <w:right w:val="single" w:sz="4" w:space="0" w:color="auto"/>
            </w:tcBorders>
          </w:tcPr>
          <w:p w14:paraId="1993E1A2" w14:textId="77777777" w:rsidR="00523520" w:rsidRPr="00F70AC0" w:rsidRDefault="00523520" w:rsidP="00A751EB">
            <w:pPr>
              <w:suppressAutoHyphens/>
              <w:ind w:left="1440" w:hanging="720"/>
              <w:rPr>
                <w:rFonts w:ascii="Tms Rmn" w:hAnsi="Tms Rmn"/>
                <w:b/>
                <w:noProof/>
              </w:rPr>
            </w:pPr>
          </w:p>
        </w:tc>
      </w:tr>
      <w:tr w:rsidR="00523520" w:rsidRPr="00F70AC0" w14:paraId="76282FF7" w14:textId="39495463" w:rsidTr="00D164FC">
        <w:tc>
          <w:tcPr>
            <w:tcW w:w="2965" w:type="dxa"/>
            <w:tcBorders>
              <w:top w:val="single" w:sz="4" w:space="0" w:color="auto"/>
              <w:left w:val="single" w:sz="4" w:space="0" w:color="auto"/>
              <w:bottom w:val="single" w:sz="4" w:space="0" w:color="auto"/>
              <w:right w:val="single" w:sz="4" w:space="0" w:color="auto"/>
            </w:tcBorders>
          </w:tcPr>
          <w:p w14:paraId="15F9A1E6" w14:textId="77777777" w:rsidR="00523520" w:rsidRPr="00F70AC0" w:rsidRDefault="00523520" w:rsidP="00A751EB">
            <w:pPr>
              <w:suppressAutoHyphens/>
              <w:ind w:left="1440" w:hanging="720"/>
              <w:rPr>
                <w:rFonts w:ascii="Tms Rmn" w:hAnsi="Tms Rmn"/>
                <w:b/>
                <w:noProof/>
              </w:rPr>
            </w:pPr>
          </w:p>
        </w:tc>
        <w:tc>
          <w:tcPr>
            <w:tcW w:w="3240" w:type="dxa"/>
            <w:tcBorders>
              <w:top w:val="single" w:sz="4" w:space="0" w:color="auto"/>
              <w:left w:val="single" w:sz="4" w:space="0" w:color="auto"/>
              <w:bottom w:val="single" w:sz="4" w:space="0" w:color="auto"/>
              <w:right w:val="single" w:sz="4" w:space="0" w:color="auto"/>
            </w:tcBorders>
          </w:tcPr>
          <w:p w14:paraId="24C4A4BC" w14:textId="77777777" w:rsidR="00523520" w:rsidRPr="00F70AC0" w:rsidRDefault="00523520" w:rsidP="00A751EB">
            <w:pPr>
              <w:suppressAutoHyphens/>
              <w:ind w:left="1440" w:hanging="720"/>
              <w:rPr>
                <w:rFonts w:ascii="Tms Rmn" w:hAnsi="Tms Rmn"/>
                <w:b/>
                <w:noProof/>
              </w:rPr>
            </w:pPr>
          </w:p>
        </w:tc>
        <w:tc>
          <w:tcPr>
            <w:tcW w:w="2790" w:type="dxa"/>
            <w:tcBorders>
              <w:top w:val="single" w:sz="4" w:space="0" w:color="auto"/>
              <w:left w:val="single" w:sz="4" w:space="0" w:color="auto"/>
              <w:bottom w:val="single" w:sz="4" w:space="0" w:color="auto"/>
              <w:right w:val="single" w:sz="4" w:space="0" w:color="auto"/>
            </w:tcBorders>
          </w:tcPr>
          <w:p w14:paraId="26F09245" w14:textId="77777777" w:rsidR="00523520" w:rsidRPr="00F70AC0" w:rsidRDefault="00523520"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94" w:name="_Toc135139261"/>
      <w:r w:rsidRPr="00F70AC0">
        <w:rPr>
          <w:noProof/>
        </w:rPr>
        <w:t>Qualification Forms</w:t>
      </w:r>
      <w:bookmarkEnd w:id="1194"/>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95" w:name="_Toc437968888"/>
      <w:bookmarkStart w:id="1196" w:name="_Toc125871309"/>
      <w:bookmarkStart w:id="1197" w:name="_Toc197236044"/>
      <w:bookmarkStart w:id="1198" w:name="_Toc466465915"/>
      <w:bookmarkStart w:id="1199" w:name="_Toc135139262"/>
      <w:r w:rsidRPr="00F70AC0">
        <w:t>Proposer Informa</w:t>
      </w:r>
      <w:bookmarkStart w:id="1200" w:name="_Hlt125874094"/>
      <w:bookmarkEnd w:id="1200"/>
      <w:r w:rsidRPr="00F70AC0">
        <w:t>tion Sheet</w:t>
      </w:r>
      <w:bookmarkEnd w:id="1195"/>
      <w:bookmarkEnd w:id="1196"/>
      <w:bookmarkEnd w:id="1197"/>
      <w:bookmarkEnd w:id="1198"/>
      <w:bookmarkEnd w:id="1199"/>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5DBA7F98"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w:t>
            </w:r>
            <w:r w:rsidR="00783B7C">
              <w:rPr>
                <w:i/>
                <w:spacing w:val="-2"/>
              </w:rPr>
              <w:t>T</w:t>
            </w:r>
            <w:r w:rsidR="00783B7C" w:rsidRPr="00AE4E6C">
              <w:rPr>
                <w:i/>
                <w:spacing w:val="-2"/>
              </w:rPr>
              <w:t xml:space="preserve">he </w:t>
            </w:r>
            <w:r w:rsidR="003824AE" w:rsidRPr="00AE4E6C">
              <w:rPr>
                <w:i/>
                <w:spacing w:val="-2"/>
              </w:rPr>
              <w:t>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201" w:name="_Toc437968889"/>
      <w:bookmarkStart w:id="1202" w:name="_Toc125871310"/>
      <w:bookmarkStart w:id="1203" w:name="_Toc197236045"/>
      <w:bookmarkStart w:id="1204" w:name="_Toc466465916"/>
      <w:bookmarkStart w:id="1205" w:name="_Toc135139263"/>
      <w:r w:rsidRPr="00F70AC0">
        <w:t>Party to JV Information Sheet</w:t>
      </w:r>
      <w:bookmarkEnd w:id="1201"/>
      <w:bookmarkEnd w:id="1202"/>
      <w:bookmarkEnd w:id="1203"/>
      <w:bookmarkEnd w:id="1204"/>
      <w:bookmarkEnd w:id="1205"/>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0175AE04"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w:t>
            </w:r>
            <w:r w:rsidR="00783B7C">
              <w:rPr>
                <w:i/>
                <w:spacing w:val="-2"/>
                <w:sz w:val="22"/>
                <w:szCs w:val="22"/>
              </w:rPr>
              <w:t>T</w:t>
            </w:r>
            <w:r w:rsidR="00783B7C" w:rsidRPr="00F80D03">
              <w:rPr>
                <w:i/>
                <w:spacing w:val="-2"/>
                <w:sz w:val="22"/>
                <w:szCs w:val="22"/>
              </w:rPr>
              <w:t xml:space="preserve">he </w:t>
            </w:r>
            <w:r w:rsidR="00F71832" w:rsidRPr="00F80D03">
              <w:rPr>
                <w:i/>
                <w:spacing w:val="-2"/>
                <w:sz w:val="22"/>
                <w:szCs w:val="22"/>
              </w:rPr>
              <w:t xml:space="preserve">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206" w:name="_Toc433651798"/>
      <w:bookmarkStart w:id="1207" w:name="_Toc454801066"/>
      <w:r w:rsidRPr="00F70AC0">
        <w:rPr>
          <w:b/>
          <w:bCs/>
          <w:noProof/>
          <w:spacing w:val="10"/>
          <w:sz w:val="32"/>
          <w:szCs w:val="32"/>
        </w:rPr>
        <w:t>Form CON – 2</w:t>
      </w:r>
      <w:bookmarkEnd w:id="1206"/>
      <w:bookmarkEnd w:id="1207"/>
    </w:p>
    <w:p w14:paraId="0BBC6F64" w14:textId="3D7DF43A" w:rsidR="006952DB" w:rsidRPr="00F70AC0" w:rsidRDefault="006952DB" w:rsidP="00F70AC0">
      <w:pPr>
        <w:pStyle w:val="SPDForm2"/>
      </w:pPr>
      <w:bookmarkStart w:id="1208" w:name="_Toc135139264"/>
      <w:r w:rsidRPr="00F70AC0">
        <w:t xml:space="preserve">Historical Contract Non-Performance, Pending Litigation </w:t>
      </w:r>
      <w:r w:rsidR="008F206C">
        <w:t>and Litigation History</w:t>
      </w:r>
      <w:bookmarkEnd w:id="1208"/>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B37C14">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5D44C3D" w14:textId="77777777" w:rsidR="00B37C14"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C7D9B46" w:rsidR="008F206C" w:rsidRPr="003261FD"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B37C14">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B37C14">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B37C14">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B37C14">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B37C14">
            <w:pPr>
              <w:rPr>
                <w:i/>
              </w:rPr>
            </w:pPr>
            <w:r w:rsidRPr="003261FD">
              <w:rPr>
                <w:i/>
              </w:rPr>
              <w:t>[insert year]</w:t>
            </w:r>
          </w:p>
        </w:tc>
        <w:tc>
          <w:tcPr>
            <w:tcW w:w="1688" w:type="dxa"/>
            <w:gridSpan w:val="2"/>
          </w:tcPr>
          <w:p w14:paraId="67CFA576" w14:textId="77777777" w:rsidR="008F206C" w:rsidRPr="003261FD" w:rsidRDefault="008F206C" w:rsidP="00B37C14">
            <w:pPr>
              <w:rPr>
                <w:i/>
              </w:rPr>
            </w:pPr>
            <w:r w:rsidRPr="003261FD">
              <w:rPr>
                <w:i/>
              </w:rPr>
              <w:t>[insert percentage]</w:t>
            </w:r>
          </w:p>
        </w:tc>
        <w:tc>
          <w:tcPr>
            <w:tcW w:w="3960" w:type="dxa"/>
            <w:gridSpan w:val="2"/>
          </w:tcPr>
          <w:p w14:paraId="240B9A61" w14:textId="77777777" w:rsidR="008F206C" w:rsidRPr="003261FD" w:rsidRDefault="008F206C" w:rsidP="00B37C14">
            <w:r w:rsidRPr="003261FD">
              <w:t>Contract Identification: [indicate complete contract name, number, and any other identification]</w:t>
            </w:r>
          </w:p>
          <w:p w14:paraId="6C2E3C6C" w14:textId="77777777" w:rsidR="008F206C" w:rsidRPr="003261FD" w:rsidRDefault="008F206C" w:rsidP="00B37C14">
            <w:r w:rsidRPr="003261FD">
              <w:t xml:space="preserve">Name of Employer: </w:t>
            </w:r>
            <w:r w:rsidRPr="003261FD">
              <w:rPr>
                <w:i/>
              </w:rPr>
              <w:t>[insert full name]</w:t>
            </w:r>
          </w:p>
          <w:p w14:paraId="44D0FC7C" w14:textId="77777777" w:rsidR="008F206C" w:rsidRPr="003261FD" w:rsidRDefault="008F206C" w:rsidP="00B37C14">
            <w:r w:rsidRPr="003261FD">
              <w:t xml:space="preserve">Address of Employer: </w:t>
            </w:r>
            <w:r w:rsidRPr="003261FD">
              <w:rPr>
                <w:i/>
              </w:rPr>
              <w:t>[insert street/city/country]</w:t>
            </w:r>
          </w:p>
          <w:p w14:paraId="207307A0" w14:textId="77777777" w:rsidR="008F206C" w:rsidRPr="003261FD" w:rsidRDefault="008F206C" w:rsidP="00B37C14">
            <w:r w:rsidRPr="003261FD">
              <w:t xml:space="preserve">Matter in dispute: </w:t>
            </w:r>
            <w:r w:rsidRPr="003261FD">
              <w:rPr>
                <w:i/>
              </w:rPr>
              <w:t>[indicate main issues in dispute]</w:t>
            </w:r>
          </w:p>
          <w:p w14:paraId="77F85226" w14:textId="77777777" w:rsidR="008F206C" w:rsidRPr="003261FD" w:rsidRDefault="008F206C" w:rsidP="00B37C14">
            <w:r w:rsidRPr="003261FD">
              <w:t xml:space="preserve">Party who initiated the dispute: </w:t>
            </w:r>
            <w:r w:rsidRPr="003261FD">
              <w:rPr>
                <w:i/>
              </w:rPr>
              <w:t>[indicate “Employer” or “Contractor”]</w:t>
            </w:r>
          </w:p>
          <w:p w14:paraId="0C747185" w14:textId="77777777" w:rsidR="008F206C" w:rsidRPr="003261FD" w:rsidRDefault="008F206C" w:rsidP="00B37C14">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B37C14">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09" w:name="_Toc135139265"/>
      <w:r w:rsidRPr="00F70AC0">
        <w:t xml:space="preserve">Environmental, </w:t>
      </w:r>
      <w:r w:rsidR="00AC2E71">
        <w:t xml:space="preserve">and </w:t>
      </w:r>
      <w:r w:rsidRPr="00F70AC0">
        <w:t>Social</w:t>
      </w:r>
      <w:r w:rsidR="00AC2E71">
        <w:t xml:space="preserve"> </w:t>
      </w:r>
      <w:r w:rsidRPr="00F70AC0">
        <w:t>Performance Declaration</w:t>
      </w:r>
      <w:bookmarkEnd w:id="1209"/>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0"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11" w:name="_Toc135139266"/>
      <w:r w:rsidRPr="004C488F">
        <w:t xml:space="preserve">Sexual Exploitation </w:t>
      </w:r>
      <w:bookmarkStart w:id="1212" w:name="_Toc52454073"/>
      <w:r w:rsidRPr="004C488F">
        <w:t>and Abuse (SEA) and/or Sexual Harassment Performance Declaration</w:t>
      </w:r>
      <w:bookmarkEnd w:id="1211"/>
      <w:bookmarkEnd w:id="1212"/>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3" w:name="_Toc12371910"/>
      <w:bookmarkStart w:id="1214" w:name="_Toc14180263"/>
      <w:r w:rsidRPr="004C488F" w:rsidDel="00F14238">
        <w:rPr>
          <w:b/>
          <w:noProof/>
          <w:sz w:val="36"/>
        </w:rPr>
        <w:t xml:space="preserve"> </w:t>
      </w:r>
      <w:bookmarkEnd w:id="1213"/>
      <w:bookmarkEnd w:id="1214"/>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B37C14">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B37C14">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B37C14">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B37C14">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B37C14">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15"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15"/>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B37C14">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B37C14">
        <w:tc>
          <w:tcPr>
            <w:tcW w:w="9389" w:type="dxa"/>
            <w:tcBorders>
              <w:top w:val="single" w:sz="2" w:space="0" w:color="auto"/>
              <w:left w:val="single" w:sz="2" w:space="0" w:color="auto"/>
              <w:bottom w:val="single" w:sz="2" w:space="0" w:color="auto"/>
              <w:right w:val="single" w:sz="2" w:space="0" w:color="auto"/>
            </w:tcBorders>
          </w:tcPr>
          <w:p w14:paraId="7E3413D4" w14:textId="77777777" w:rsidR="003D45F0" w:rsidRPr="004C488F" w:rsidRDefault="003D45F0" w:rsidP="00B37C14">
            <w:pPr>
              <w:spacing w:before="120" w:after="120"/>
              <w:jc w:val="center"/>
              <w:rPr>
                <w:sz w:val="22"/>
                <w:szCs w:val="22"/>
              </w:rPr>
            </w:pPr>
            <w:r w:rsidRPr="004C488F">
              <w:rPr>
                <w:b/>
                <w:i/>
                <w:iCs/>
                <w:sz w:val="22"/>
                <w:szCs w:val="22"/>
              </w:rPr>
              <w:t>[If (d) or ( e) above are applicable, provide the following information:]</w:t>
            </w:r>
          </w:p>
        </w:tc>
      </w:tr>
      <w:tr w:rsidR="003D45F0" w:rsidRPr="006E53A8" w14:paraId="52AF3623"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B37C14">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4DB2AB32" w:rsidR="003D45F0" w:rsidRPr="004C488F" w:rsidRDefault="003D45F0" w:rsidP="00B37C14">
            <w:pPr>
              <w:spacing w:before="120" w:after="120"/>
              <w:ind w:left="82"/>
              <w:jc w:val="left"/>
              <w:rPr>
                <w:sz w:val="22"/>
                <w:szCs w:val="22"/>
              </w:rPr>
            </w:pPr>
            <w:bookmarkStart w:id="1216" w:name="_Hlk10558035"/>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16"/>
          <w:p w14:paraId="327A62D3" w14:textId="77777777" w:rsidR="003D45F0" w:rsidRPr="004C488F" w:rsidRDefault="003D45F0" w:rsidP="00B37C14">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B37C14">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B37C14">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B37C14">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3D267630" w:rsidR="003D45F0" w:rsidRPr="00B60783" w:rsidRDefault="003D45F0" w:rsidP="00B37C14">
            <w:pPr>
              <w:spacing w:before="120" w:after="120"/>
              <w:jc w:val="left"/>
              <w:rPr>
                <w:sz w:val="22"/>
                <w:szCs w:val="22"/>
              </w:rPr>
            </w:pPr>
            <w:bookmarkStart w:id="1217" w:name="_Hlk10558021"/>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17"/>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18" w:name="_Toc450635238"/>
      <w:bookmarkStart w:id="1219" w:name="_Toc450635426"/>
      <w:bookmarkStart w:id="1220" w:name="_Toc450646404"/>
      <w:bookmarkStart w:id="1221" w:name="_Toc450646932"/>
      <w:bookmarkStart w:id="1222" w:name="_Toc450647783"/>
      <w:bookmarkStart w:id="1223" w:name="_Toc463024361"/>
      <w:bookmarkStart w:id="1224" w:name="_Toc463343520"/>
      <w:bookmarkStart w:id="1225" w:name="_Toc463343713"/>
      <w:bookmarkStart w:id="1226" w:name="_Toc463448032"/>
      <w:bookmarkStart w:id="1227"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18"/>
      <w:bookmarkEnd w:id="1219"/>
      <w:bookmarkEnd w:id="1220"/>
      <w:bookmarkEnd w:id="1221"/>
      <w:bookmarkEnd w:id="1222"/>
      <w:bookmarkEnd w:id="1223"/>
      <w:bookmarkEnd w:id="1224"/>
      <w:bookmarkEnd w:id="1225"/>
      <w:bookmarkEnd w:id="1226"/>
      <w:bookmarkEnd w:id="1227"/>
    </w:p>
    <w:p w14:paraId="341F16D9" w14:textId="77777777" w:rsidR="00DF478C" w:rsidRPr="00F70AC0" w:rsidRDefault="00DF478C" w:rsidP="00F70AC0">
      <w:pPr>
        <w:pStyle w:val="SPDForm2"/>
      </w:pPr>
      <w:bookmarkStart w:id="1228" w:name="_Toc197236047"/>
      <w:bookmarkStart w:id="1229" w:name="_Toc125871312"/>
      <w:bookmarkStart w:id="1230" w:name="_Toc41971547"/>
      <w:bookmarkStart w:id="1231" w:name="_Toc450646405"/>
      <w:bookmarkStart w:id="1232" w:name="_Toc466465917"/>
      <w:bookmarkStart w:id="1233" w:name="_Toc135139267"/>
      <w:r w:rsidRPr="00F70AC0">
        <w:t>Current Contract Commitments / Works in Progress</w:t>
      </w:r>
      <w:bookmarkEnd w:id="1228"/>
      <w:bookmarkEnd w:id="1229"/>
      <w:bookmarkEnd w:id="1230"/>
      <w:bookmarkEnd w:id="1231"/>
      <w:bookmarkEnd w:id="1232"/>
      <w:bookmarkEnd w:id="1233"/>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34" w:name="_Toc197236051"/>
      <w:bookmarkStart w:id="1235" w:name="_Toc125871315"/>
      <w:bookmarkStart w:id="1236" w:name="_Toc41971549"/>
      <w:bookmarkStart w:id="1237" w:name="_Toc450646406"/>
      <w:bookmarkStart w:id="1238" w:name="_Toc466465918"/>
      <w:bookmarkStart w:id="1239" w:name="_Toc135139268"/>
      <w:r w:rsidRPr="00F70AC0">
        <w:t>Financial Resources</w:t>
      </w:r>
      <w:bookmarkEnd w:id="1234"/>
      <w:bookmarkEnd w:id="1235"/>
      <w:bookmarkEnd w:id="1236"/>
      <w:bookmarkEnd w:id="1237"/>
      <w:bookmarkEnd w:id="1238"/>
      <w:bookmarkEnd w:id="1239"/>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0"/>
    <w:p w14:paraId="1F673F49" w14:textId="77777777" w:rsidR="00C64C86" w:rsidRPr="00F70AC0" w:rsidRDefault="006B2295" w:rsidP="00F70AC0">
      <w:pPr>
        <w:pStyle w:val="SPDForm2"/>
        <w:rPr>
          <w:noProof/>
        </w:rPr>
      </w:pPr>
      <w:r w:rsidRPr="00F70AC0">
        <w:rPr>
          <w:i/>
          <w:noProof/>
          <w:sz w:val="32"/>
        </w:rPr>
        <w:br w:type="page"/>
      </w:r>
      <w:bookmarkStart w:id="1240" w:name="_Toc466465923"/>
      <w:bookmarkStart w:id="1241" w:name="_Toc135139269"/>
      <w:bookmarkStart w:id="1242" w:name="_Toc197236043"/>
      <w:bookmarkStart w:id="1243" w:name="_Toc125873864"/>
      <w:r w:rsidRPr="00F70AC0">
        <w:t>Others</w:t>
      </w:r>
      <w:bookmarkEnd w:id="1240"/>
      <w:bookmarkEnd w:id="1241"/>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2"/>
      <w:r w:rsidR="00DE7E70" w:rsidRPr="00F70AC0">
        <w:rPr>
          <w:noProof/>
        </w:rPr>
        <w:t>.</w:t>
      </w:r>
      <w:r w:rsidRPr="00F70AC0">
        <w:rPr>
          <w:noProof/>
        </w:rPr>
        <w:t xml:space="preserve"> </w:t>
      </w:r>
      <w:bookmarkEnd w:id="1243"/>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44" w:name="_Toc163966138"/>
      <w:bookmarkStart w:id="1245" w:name="_Toc454801070"/>
      <w:bookmarkStart w:id="1246" w:name="_Toc466465411"/>
      <w:bookmarkStart w:id="1247" w:name="_Toc466465924"/>
      <w:bookmarkStart w:id="1248" w:name="_Toc135139270"/>
      <w:bookmarkStart w:id="1249" w:name="_Toc41971245"/>
      <w:bookmarkStart w:id="1250" w:name="_Toc125954069"/>
      <w:bookmarkStart w:id="1251" w:name="_Toc197840924"/>
      <w:bookmarkStart w:id="1252" w:name="_Toc449888895"/>
      <w:bookmarkStart w:id="1253" w:name="_Toc450067895"/>
      <w:r w:rsidRPr="00F70AC0">
        <w:rPr>
          <w:noProof/>
        </w:rPr>
        <w:t>Form of Proposal Security</w:t>
      </w:r>
      <w:bookmarkEnd w:id="1244"/>
      <w:r w:rsidRPr="00F70AC0">
        <w:rPr>
          <w:noProof/>
        </w:rPr>
        <w:t xml:space="preserve"> – Demand Guarantee</w:t>
      </w:r>
      <w:bookmarkEnd w:id="1245"/>
      <w:bookmarkEnd w:id="1246"/>
      <w:bookmarkEnd w:id="1247"/>
      <w:bookmarkEnd w:id="1248"/>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54"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54"/>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55"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55"/>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56" w:name="_Toc125871321"/>
      <w:bookmarkStart w:id="1257" w:name="_Toc139856169"/>
      <w:bookmarkStart w:id="1258" w:name="_Toc163966139"/>
      <w:bookmarkStart w:id="1259" w:name="_Toc454801071"/>
      <w:bookmarkStart w:id="1260" w:name="_Toc466465925"/>
      <w:r w:rsidR="008220B5" w:rsidRPr="00F70AC0">
        <w:rPr>
          <w:noProof/>
        </w:rPr>
        <w:br w:type="page"/>
      </w:r>
    </w:p>
    <w:p w14:paraId="57FB90A1" w14:textId="77777777" w:rsidR="004C60D9" w:rsidRPr="00F70AC0" w:rsidRDefault="004C60D9" w:rsidP="00F70AC0">
      <w:pPr>
        <w:pStyle w:val="SPDForms1"/>
        <w:rPr>
          <w:noProof/>
        </w:rPr>
      </w:pPr>
      <w:bookmarkStart w:id="1261" w:name="_Toc135139271"/>
      <w:r w:rsidRPr="00F70AC0">
        <w:rPr>
          <w:noProof/>
        </w:rPr>
        <w:t xml:space="preserve">Form of </w:t>
      </w:r>
      <w:r w:rsidR="00A339A0" w:rsidRPr="00F70AC0">
        <w:rPr>
          <w:noProof/>
        </w:rPr>
        <w:t>Proposal</w:t>
      </w:r>
      <w:r w:rsidRPr="00F70AC0">
        <w:rPr>
          <w:noProof/>
        </w:rPr>
        <w:t>-Securing Declaration</w:t>
      </w:r>
      <w:bookmarkEnd w:id="1256"/>
      <w:bookmarkEnd w:id="1257"/>
      <w:bookmarkEnd w:id="1258"/>
      <w:bookmarkEnd w:id="1259"/>
      <w:bookmarkEnd w:id="1260"/>
      <w:bookmarkEnd w:id="1261"/>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2402F6A2"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B37C14" w:rsidRPr="00EB133A">
        <w:rPr>
          <w:rFonts w:ascii="Times New Roman" w:hAnsi="Times New Roman" w:cs="Times New Roman"/>
          <w:iCs/>
          <w:noProof/>
          <w:color w:val="000000" w:themeColor="text1"/>
        </w:rPr>
        <w:t>specified in Section II – Proposal Dat</w:t>
      </w:r>
      <w:r w:rsidR="00B37C14">
        <w:rPr>
          <w:rFonts w:ascii="Times New Roman" w:hAnsi="Times New Roman" w:cs="Times New Roman"/>
          <w:iCs/>
          <w:noProof/>
          <w:color w:val="000000" w:themeColor="text1"/>
        </w:rPr>
        <w:t>a</w:t>
      </w:r>
      <w:r w:rsidR="00B37C14" w:rsidRPr="00EB133A">
        <w:rPr>
          <w:rFonts w:ascii="Times New Roman" w:hAnsi="Times New Roman" w:cs="Times New Roman"/>
          <w:iCs/>
          <w:noProof/>
          <w:color w:val="000000" w:themeColor="text1"/>
        </w:rPr>
        <w:t xml:space="preserve"> Sheet</w:t>
      </w:r>
      <w:r w:rsidR="00B37C14">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2" w:name="_Hlk23436206"/>
      <w:r w:rsidR="00FB7DC6">
        <w:rPr>
          <w:rFonts w:ascii="Times New Roman" w:hAnsi="Times New Roman" w:cs="Times New Roman"/>
          <w:iCs/>
          <w:color w:val="000000" w:themeColor="text1"/>
          <w:szCs w:val="20"/>
        </w:rPr>
        <w:t>or any extended date provided by us</w:t>
      </w:r>
      <w:bookmarkEnd w:id="1262"/>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3"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3"/>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64"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64"/>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0E0DDC5B" w14:textId="0855BF2F" w:rsidR="00563D54"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1B1D9A68" w14:textId="77777777" w:rsidR="00563D54" w:rsidRPr="006E53A8" w:rsidRDefault="00563D54" w:rsidP="00563D54">
      <w:pPr>
        <w:pStyle w:val="SPDForms1"/>
        <w:rPr>
          <w:noProof/>
        </w:rPr>
      </w:pPr>
      <w:r>
        <w:rPr>
          <w:b w:val="0"/>
          <w:smallCaps/>
          <w:noProof/>
        </w:rPr>
        <w:br w:type="page"/>
      </w:r>
      <w:bookmarkStart w:id="1265" w:name="_Toc135139272"/>
      <w:bookmarkStart w:id="1266" w:name="_Toc12371920"/>
      <w:bookmarkStart w:id="1267" w:name="_Toc14180274"/>
      <w:r w:rsidRPr="004C488F">
        <w:rPr>
          <w:noProof/>
        </w:rPr>
        <w:t>Form of Sexual Exploitation and Abuse (SEA), and/or Sexual Harassment (SH) Declaration</w:t>
      </w:r>
      <w:bookmarkEnd w:id="1265"/>
      <w:r w:rsidRPr="006E53A8" w:rsidDel="007F1FB3">
        <w:rPr>
          <w:noProof/>
        </w:rPr>
        <w:t xml:space="preserve"> </w:t>
      </w:r>
      <w:bookmarkEnd w:id="1266"/>
      <w:bookmarkEnd w:id="1267"/>
    </w:p>
    <w:p w14:paraId="59B94F43" w14:textId="77777777" w:rsidR="00563D54" w:rsidRPr="004C488F" w:rsidRDefault="00563D54" w:rsidP="00563D54">
      <w:pPr>
        <w:tabs>
          <w:tab w:val="right" w:pos="9360"/>
        </w:tabs>
        <w:spacing w:before="240" w:after="120"/>
        <w:rPr>
          <w:iCs/>
          <w:color w:val="000000" w:themeColor="text1"/>
        </w:rPr>
      </w:pPr>
      <w:r w:rsidRPr="004C488F">
        <w:rPr>
          <w:iCs/>
          <w:color w:val="000000" w:themeColor="text1"/>
        </w:rPr>
        <w:t>Date: _______________</w:t>
      </w:r>
      <w:r w:rsidRPr="004C488F">
        <w:rPr>
          <w:iCs/>
          <w:color w:val="000000" w:themeColor="text1"/>
        </w:rPr>
        <w:tab/>
        <w:t>RFP No.: _____________________</w:t>
      </w:r>
    </w:p>
    <w:p w14:paraId="3522A21F" w14:textId="77777777" w:rsidR="00563D54" w:rsidRPr="004C488F" w:rsidRDefault="00563D54" w:rsidP="00563D54">
      <w:pPr>
        <w:tabs>
          <w:tab w:val="right" w:pos="9360"/>
        </w:tabs>
        <w:spacing w:before="120" w:after="120"/>
        <w:ind w:left="720" w:hanging="720"/>
        <w:jc w:val="right"/>
        <w:rPr>
          <w:iCs/>
          <w:color w:val="000000" w:themeColor="text1"/>
          <w:sz w:val="28"/>
        </w:rPr>
      </w:pPr>
      <w:r w:rsidRPr="004C488F">
        <w:rPr>
          <w:iCs/>
          <w:color w:val="000000" w:themeColor="text1"/>
        </w:rPr>
        <w:t>Alternative No.: ________________</w:t>
      </w:r>
    </w:p>
    <w:p w14:paraId="0CB23E81" w14:textId="77777777" w:rsidR="00563D54" w:rsidRPr="004C488F" w:rsidRDefault="00563D54" w:rsidP="00563D54">
      <w:pPr>
        <w:tabs>
          <w:tab w:val="right" w:pos="9360"/>
        </w:tabs>
        <w:spacing w:before="240" w:after="120"/>
        <w:ind w:left="720" w:hanging="720"/>
        <w:jc w:val="left"/>
        <w:rPr>
          <w:iCs/>
          <w:color w:val="000000" w:themeColor="text1"/>
        </w:rPr>
      </w:pPr>
      <w:r w:rsidRPr="004C488F">
        <w:rPr>
          <w:iCs/>
          <w:color w:val="000000" w:themeColor="text1"/>
        </w:rPr>
        <w:t>Contract Title: _______________</w:t>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t>_________________</w:t>
      </w:r>
    </w:p>
    <w:p w14:paraId="2D149A08" w14:textId="77777777" w:rsidR="00563D54" w:rsidRPr="004C488F" w:rsidRDefault="00563D54" w:rsidP="00563D54">
      <w:pPr>
        <w:spacing w:before="240" w:after="120"/>
        <w:rPr>
          <w:iCs/>
          <w:color w:val="000000" w:themeColor="text1"/>
        </w:rPr>
      </w:pPr>
    </w:p>
    <w:p w14:paraId="0A65DD1B" w14:textId="77777777" w:rsidR="00563D54" w:rsidRPr="004C488F" w:rsidRDefault="00563D54" w:rsidP="00563D54">
      <w:pPr>
        <w:spacing w:before="240" w:after="120"/>
        <w:rPr>
          <w:iCs/>
          <w:color w:val="000000" w:themeColor="text1"/>
        </w:rPr>
      </w:pPr>
      <w:r w:rsidRPr="004C488F">
        <w:rPr>
          <w:iCs/>
          <w:color w:val="000000" w:themeColor="text1"/>
        </w:rPr>
        <w:t xml:space="preserve">To: </w:t>
      </w:r>
    </w:p>
    <w:p w14:paraId="00E01121" w14:textId="77777777" w:rsidR="00563D54" w:rsidRPr="004C488F" w:rsidRDefault="00563D54" w:rsidP="00563D54">
      <w:pPr>
        <w:spacing w:before="240" w:after="120"/>
        <w:rPr>
          <w:iCs/>
          <w:color w:val="000000" w:themeColor="text1"/>
        </w:rPr>
      </w:pPr>
      <w:r w:rsidRPr="004C488F">
        <w:rPr>
          <w:iCs/>
          <w:color w:val="000000" w:themeColor="text1"/>
        </w:rPr>
        <w:t xml:space="preserve">We, the undersigned, declare that: </w:t>
      </w:r>
      <w:r w:rsidRPr="004C488F">
        <w:rPr>
          <w:iCs/>
          <w:color w:val="000000" w:themeColor="text1"/>
        </w:rPr>
        <w:tab/>
      </w:r>
      <w:r w:rsidRPr="004C488F">
        <w:rPr>
          <w:iCs/>
          <w:color w:val="000000" w:themeColor="text1"/>
        </w:rPr>
        <w:tab/>
      </w:r>
      <w:r w:rsidRPr="004C488F">
        <w:rPr>
          <w:iCs/>
          <w:color w:val="000000" w:themeColor="text1"/>
        </w:rPr>
        <w:tab/>
      </w:r>
    </w:p>
    <w:p w14:paraId="2EFDDAEF" w14:textId="77777777" w:rsidR="00563D54" w:rsidRPr="004C488F" w:rsidRDefault="00563D54" w:rsidP="00563D54">
      <w:pPr>
        <w:pStyle w:val="NormalWeb"/>
        <w:spacing w:before="240" w:beforeAutospacing="0" w:after="120" w:afterAutospacing="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We understand that Proposals must be supported by a SEA and/or SH Declaration.</w:t>
      </w:r>
    </w:p>
    <w:p w14:paraId="5BC4C24A" w14:textId="77777777" w:rsidR="00563D54" w:rsidRPr="004C488F" w:rsidRDefault="00563D54" w:rsidP="00563D54">
      <w:pPr>
        <w:rPr>
          <w:rFonts w:eastAsia="Arial Narrow"/>
          <w:color w:val="000000"/>
        </w:rPr>
      </w:pPr>
      <w:r w:rsidRPr="004C488F">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4C488F">
        <w:t xml:space="preserve">awarded a Bank-financed contract for </w:t>
      </w:r>
      <w:r w:rsidRPr="004C488F">
        <w:rPr>
          <w:iCs/>
          <w:color w:val="000000" w:themeColor="text1"/>
        </w:rPr>
        <w:t xml:space="preserve">a period of two years, if it is determined by </w:t>
      </w:r>
      <w:r w:rsidRPr="004C488F">
        <w:rPr>
          <w:rFonts w:cstheme="minorHAnsi"/>
        </w:rPr>
        <w:t xml:space="preserve">Dispute Avoidance/Adjudication Board </w:t>
      </w:r>
      <w:r w:rsidRPr="004C488F">
        <w:rPr>
          <w:iCs/>
          <w:color w:val="000000" w:themeColor="text1"/>
        </w:rPr>
        <w:t>(DAAB) decision that we:</w:t>
      </w:r>
    </w:p>
    <w:p w14:paraId="265E7075"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have failed to correct non-compliance with identified SAE/SH Prevention and Response Obligation; and/or</w:t>
      </w:r>
    </w:p>
    <w:p w14:paraId="100CF2F4"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 xml:space="preserve">were non-compliant with such obligations at the time of an alleged incident, </w:t>
      </w:r>
    </w:p>
    <w:p w14:paraId="5BD121D4" w14:textId="77777777" w:rsidR="00563D54" w:rsidRPr="004C488F" w:rsidRDefault="00563D54" w:rsidP="00563D54">
      <w:pPr>
        <w:tabs>
          <w:tab w:val="left" w:pos="6120"/>
        </w:tabs>
        <w:spacing w:before="240" w:after="120"/>
        <w:jc w:val="left"/>
        <w:rPr>
          <w:iCs/>
          <w:color w:val="000000" w:themeColor="text1"/>
        </w:rPr>
      </w:pPr>
      <w:bookmarkStart w:id="1268" w:name="_Hlk10198386"/>
      <w:r w:rsidRPr="004C488F">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68"/>
    <w:p w14:paraId="010B9BC9"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Name of the Proposer</w:t>
      </w:r>
      <w:r w:rsidRPr="004C488F">
        <w:rPr>
          <w:b/>
          <w:bCs/>
          <w:iCs/>
          <w:color w:val="000000" w:themeColor="text1"/>
        </w:rPr>
        <w:t>*</w:t>
      </w:r>
      <w:r w:rsidRPr="004C488F">
        <w:rPr>
          <w:iCs/>
          <w:color w:val="000000" w:themeColor="text1"/>
          <w:u w:val="single"/>
        </w:rPr>
        <w:tab/>
      </w:r>
    </w:p>
    <w:p w14:paraId="3564125C" w14:textId="77777777" w:rsidR="00563D54" w:rsidRPr="004C488F" w:rsidRDefault="00563D54" w:rsidP="00563D54">
      <w:pPr>
        <w:tabs>
          <w:tab w:val="left" w:pos="6120"/>
        </w:tabs>
        <w:spacing w:before="240" w:after="120"/>
        <w:jc w:val="left"/>
        <w:rPr>
          <w:iCs/>
          <w:color w:val="000000" w:themeColor="text1"/>
          <w:u w:val="single"/>
        </w:rPr>
      </w:pPr>
      <w:r w:rsidRPr="004C488F">
        <w:rPr>
          <w:iCs/>
          <w:color w:val="000000" w:themeColor="text1"/>
        </w:rPr>
        <w:t>Name of the person duly authorized to sign the Proposal on behalf of the Proposer</w:t>
      </w:r>
      <w:r w:rsidRPr="004C488F">
        <w:rPr>
          <w:b/>
          <w:bCs/>
          <w:iCs/>
          <w:color w:val="000000" w:themeColor="text1"/>
        </w:rPr>
        <w:t>**</w:t>
      </w:r>
      <w:r w:rsidRPr="004C488F">
        <w:rPr>
          <w:iCs/>
          <w:color w:val="000000" w:themeColor="text1"/>
          <w:u w:val="single"/>
        </w:rPr>
        <w:tab/>
        <w:t>_______</w:t>
      </w:r>
    </w:p>
    <w:p w14:paraId="5B2130EF"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Title of the person signing the Proposal</w:t>
      </w:r>
      <w:r w:rsidRPr="004C488F">
        <w:rPr>
          <w:iCs/>
          <w:color w:val="000000" w:themeColor="text1"/>
          <w:u w:val="single"/>
        </w:rPr>
        <w:tab/>
        <w:t>______________________</w:t>
      </w:r>
    </w:p>
    <w:p w14:paraId="235F1A24"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127A9E57" w14:textId="77777777" w:rsidR="00563D54" w:rsidRPr="004C488F" w:rsidRDefault="00563D54" w:rsidP="00563D54">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0519191F" w14:textId="77777777" w:rsidR="00563D54" w:rsidRPr="004C488F" w:rsidRDefault="00563D54" w:rsidP="00563D54">
      <w:pPr>
        <w:tabs>
          <w:tab w:val="left" w:pos="6120"/>
        </w:tabs>
        <w:spacing w:before="120" w:after="120"/>
        <w:jc w:val="left"/>
        <w:rPr>
          <w:iCs/>
          <w:color w:val="000000" w:themeColor="text1"/>
          <w:sz w:val="20"/>
        </w:rPr>
      </w:pPr>
      <w:r w:rsidRPr="004C488F">
        <w:rPr>
          <w:b/>
          <w:bCs/>
          <w:iCs/>
          <w:color w:val="000000" w:themeColor="text1"/>
          <w:sz w:val="20"/>
        </w:rPr>
        <w:t>*</w:t>
      </w:r>
      <w:r w:rsidRPr="004C488F">
        <w:rPr>
          <w:iCs/>
          <w:color w:val="000000" w:themeColor="text1"/>
          <w:sz w:val="20"/>
        </w:rPr>
        <w:t>: In the case of the Proposal submitted by joint venture specify the name of the Joint Venture as Proposer</w:t>
      </w:r>
    </w:p>
    <w:p w14:paraId="2EE55F81" w14:textId="77777777" w:rsidR="00563D54" w:rsidRPr="004C488F" w:rsidRDefault="00563D54" w:rsidP="00563D54">
      <w:pPr>
        <w:tabs>
          <w:tab w:val="right" w:pos="9000"/>
        </w:tabs>
        <w:suppressAutoHyphens/>
        <w:spacing w:before="240" w:after="120"/>
        <w:jc w:val="left"/>
        <w:rPr>
          <w:bCs/>
          <w:iCs/>
          <w:color w:val="000000" w:themeColor="text1"/>
          <w:sz w:val="22"/>
        </w:rPr>
      </w:pPr>
      <w:r w:rsidRPr="004C488F">
        <w:rPr>
          <w:bCs/>
          <w:iCs/>
          <w:color w:val="000000" w:themeColor="text1"/>
          <w:sz w:val="20"/>
        </w:rPr>
        <w:t>**: Person signing the Proposal shall have the power of attorney given by the Proposer attached to the Proposal</w:t>
      </w:r>
    </w:p>
    <w:p w14:paraId="2C4C5B42" w14:textId="5BEF1E68" w:rsidR="0064379B" w:rsidRPr="00F70AC0" w:rsidRDefault="00563D54" w:rsidP="004C488F">
      <w:pPr>
        <w:tabs>
          <w:tab w:val="right" w:pos="9000"/>
        </w:tabs>
        <w:suppressAutoHyphens/>
        <w:spacing w:before="240" w:after="120"/>
        <w:jc w:val="left"/>
        <w:rPr>
          <w:b/>
          <w:smallCaps/>
          <w:noProof/>
          <w:sz w:val="36"/>
        </w:rPr>
      </w:pPr>
      <w:r w:rsidRPr="004C488F">
        <w:rPr>
          <w:i/>
          <w:iCs/>
          <w:color w:val="000000" w:themeColor="text1"/>
          <w:sz w:val="20"/>
        </w:rPr>
        <w:t>[Note: In case of a Joint Venture, the SEA and/or SH Declaration must be in the name of all members to the Joint Venture that submits the Proposal.]</w:t>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5"/>
          <w:headerReference w:type="first" r:id="rId46"/>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69" w:name="_Toc135139112"/>
      <w:r w:rsidRPr="00F70AC0">
        <w:rPr>
          <w:noProof/>
        </w:rPr>
        <w:t>Section V - Eligible Countries</w:t>
      </w:r>
      <w:bookmarkEnd w:id="1249"/>
      <w:bookmarkEnd w:id="1250"/>
      <w:bookmarkEnd w:id="1251"/>
      <w:bookmarkEnd w:id="1252"/>
      <w:bookmarkEnd w:id="1253"/>
      <w:bookmarkEnd w:id="1269"/>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70" w:name="_Toc449888896"/>
      <w:bookmarkStart w:id="1271"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72" w:name="_Toc135139113"/>
      <w:r w:rsidRPr="00F70AC0">
        <w:rPr>
          <w:noProof/>
        </w:rPr>
        <w:t>Section VI - Fraud and Corruption</w:t>
      </w:r>
      <w:bookmarkEnd w:id="1270"/>
      <w:bookmarkEnd w:id="1271"/>
      <w:bookmarkEnd w:id="1272"/>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8"/>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07ECD33F"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5400F4">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9"/>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8"/>
          <w:headerReference w:type="default" r:id="rId49"/>
          <w:footerReference w:type="even" r:id="rId50"/>
          <w:headerReference w:type="first" r:id="rId51"/>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73" w:name="_Toc461939622"/>
      <w:bookmarkStart w:id="1274" w:name="_Toc438954447"/>
      <w:bookmarkStart w:id="1275" w:name="_Toc438817753"/>
      <w:bookmarkStart w:id="1276" w:name="_Toc438725758"/>
      <w:bookmarkStart w:id="1277" w:name="_Toc438529602"/>
      <w:bookmarkStart w:id="1278" w:name="_Toc197840925"/>
      <w:bookmarkStart w:id="1279" w:name="_Toc125954070"/>
      <w:bookmarkStart w:id="1280" w:name="_Toc135139114"/>
      <w:r w:rsidRPr="00F70AC0">
        <w:rPr>
          <w:rFonts w:ascii="Times New Roman" w:hAnsi="Times New Roman"/>
          <w:noProof/>
          <w:sz w:val="44"/>
          <w:szCs w:val="44"/>
        </w:rPr>
        <w:t>PART 2 –Employer’s Requirement</w:t>
      </w:r>
      <w:bookmarkEnd w:id="1273"/>
      <w:bookmarkEnd w:id="1274"/>
      <w:bookmarkEnd w:id="1275"/>
      <w:bookmarkEnd w:id="1276"/>
      <w:bookmarkEnd w:id="1277"/>
      <w:r w:rsidRPr="00F70AC0">
        <w:rPr>
          <w:rFonts w:ascii="Times New Roman" w:hAnsi="Times New Roman"/>
          <w:noProof/>
          <w:sz w:val="44"/>
          <w:szCs w:val="44"/>
        </w:rPr>
        <w:t>s</w:t>
      </w:r>
      <w:bookmarkEnd w:id="1278"/>
      <w:bookmarkEnd w:id="1279"/>
      <w:bookmarkEnd w:id="1280"/>
    </w:p>
    <w:p w14:paraId="73AD49F0" w14:textId="77777777" w:rsidR="00493A07" w:rsidRPr="00F70AC0" w:rsidRDefault="00B220B2">
      <w:pPr>
        <w:jc w:val="left"/>
        <w:rPr>
          <w:noProof/>
          <w:sz w:val="44"/>
          <w:szCs w:val="44"/>
        </w:rPr>
        <w:sectPr w:rsidR="00493A07" w:rsidRPr="00F70AC0"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81" w:name="_Toc135139115"/>
      <w:r w:rsidRPr="00F70AC0">
        <w:rPr>
          <w:noProof/>
        </w:rPr>
        <w:t>Section VII.</w:t>
      </w:r>
      <w:r w:rsidR="0021797F" w:rsidRPr="00F70AC0">
        <w:rPr>
          <w:noProof/>
        </w:rPr>
        <w:t xml:space="preserve"> </w:t>
      </w:r>
      <w:r w:rsidRPr="00F70AC0">
        <w:rPr>
          <w:noProof/>
        </w:rPr>
        <w:t>Employer’s Requirements</w:t>
      </w:r>
      <w:bookmarkEnd w:id="1281"/>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1BBCDA61" w14:textId="2C3C45E7" w:rsidR="00B468B6"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135139274" w:history="1">
        <w:r w:rsidR="00B468B6" w:rsidRPr="004F31BC">
          <w:rPr>
            <w:rStyle w:val="Hyperlink"/>
            <w:noProof/>
          </w:rPr>
          <w:t>Employer’s Requirements</w:t>
        </w:r>
        <w:r w:rsidR="00B468B6">
          <w:rPr>
            <w:noProof/>
            <w:webHidden/>
          </w:rPr>
          <w:tab/>
        </w:r>
        <w:r w:rsidR="00B468B6">
          <w:rPr>
            <w:noProof/>
            <w:webHidden/>
          </w:rPr>
          <w:fldChar w:fldCharType="begin"/>
        </w:r>
        <w:r w:rsidR="00B468B6">
          <w:rPr>
            <w:noProof/>
            <w:webHidden/>
          </w:rPr>
          <w:instrText xml:space="preserve"> PAGEREF _Toc135139274 \h </w:instrText>
        </w:r>
        <w:r w:rsidR="00B468B6">
          <w:rPr>
            <w:noProof/>
            <w:webHidden/>
          </w:rPr>
        </w:r>
        <w:r w:rsidR="00B468B6">
          <w:rPr>
            <w:noProof/>
            <w:webHidden/>
          </w:rPr>
          <w:fldChar w:fldCharType="separate"/>
        </w:r>
        <w:r w:rsidR="00B468B6">
          <w:rPr>
            <w:noProof/>
            <w:webHidden/>
          </w:rPr>
          <w:t>131</w:t>
        </w:r>
        <w:r w:rsidR="00B468B6">
          <w:rPr>
            <w:noProof/>
            <w:webHidden/>
          </w:rPr>
          <w:fldChar w:fldCharType="end"/>
        </w:r>
      </w:hyperlink>
    </w:p>
    <w:p w14:paraId="37128498" w14:textId="6353C148" w:rsidR="00B468B6" w:rsidRDefault="00817EF8">
      <w:pPr>
        <w:pStyle w:val="TOC1"/>
        <w:rPr>
          <w:rFonts w:asciiTheme="minorHAnsi" w:eastAsiaTheme="minorEastAsia" w:hAnsiTheme="minorHAnsi" w:cstheme="minorBidi"/>
          <w:b w:val="0"/>
          <w:noProof/>
          <w:sz w:val="22"/>
          <w:szCs w:val="22"/>
        </w:rPr>
      </w:pPr>
      <w:hyperlink w:anchor="_Toc135139275" w:history="1">
        <w:r w:rsidR="00B468B6" w:rsidRPr="004F31BC">
          <w:rPr>
            <w:rStyle w:val="Hyperlink"/>
            <w:noProof/>
          </w:rPr>
          <w:t>Environmental and Social (ES) requirements</w:t>
        </w:r>
        <w:r w:rsidR="00B468B6">
          <w:rPr>
            <w:noProof/>
            <w:webHidden/>
          </w:rPr>
          <w:tab/>
        </w:r>
        <w:r w:rsidR="00B468B6">
          <w:rPr>
            <w:noProof/>
            <w:webHidden/>
          </w:rPr>
          <w:fldChar w:fldCharType="begin"/>
        </w:r>
        <w:r w:rsidR="00B468B6">
          <w:rPr>
            <w:noProof/>
            <w:webHidden/>
          </w:rPr>
          <w:instrText xml:space="preserve"> PAGEREF _Toc135139275 \h </w:instrText>
        </w:r>
        <w:r w:rsidR="00B468B6">
          <w:rPr>
            <w:noProof/>
            <w:webHidden/>
          </w:rPr>
        </w:r>
        <w:r w:rsidR="00B468B6">
          <w:rPr>
            <w:noProof/>
            <w:webHidden/>
          </w:rPr>
          <w:fldChar w:fldCharType="separate"/>
        </w:r>
        <w:r w:rsidR="00B468B6">
          <w:rPr>
            <w:noProof/>
            <w:webHidden/>
          </w:rPr>
          <w:t>135</w:t>
        </w:r>
        <w:r w:rsidR="00B468B6">
          <w:rPr>
            <w:noProof/>
            <w:webHidden/>
          </w:rPr>
          <w:fldChar w:fldCharType="end"/>
        </w:r>
      </w:hyperlink>
    </w:p>
    <w:p w14:paraId="5C758E63" w14:textId="1ABC8C53" w:rsidR="00B468B6" w:rsidRDefault="00817EF8">
      <w:pPr>
        <w:pStyle w:val="TOC1"/>
        <w:rPr>
          <w:rFonts w:asciiTheme="minorHAnsi" w:eastAsiaTheme="minorEastAsia" w:hAnsiTheme="minorHAnsi" w:cstheme="minorBidi"/>
          <w:b w:val="0"/>
          <w:noProof/>
          <w:sz w:val="22"/>
          <w:szCs w:val="22"/>
        </w:rPr>
      </w:pPr>
      <w:hyperlink w:anchor="_Toc135139276" w:history="1">
        <w:r w:rsidR="00B468B6" w:rsidRPr="004F31BC">
          <w:rPr>
            <w:rStyle w:val="Hyperlink"/>
            <w:noProof/>
          </w:rPr>
          <w:t>Environmental and Social (ES) requirements</w:t>
        </w:r>
        <w:r w:rsidR="00B468B6">
          <w:rPr>
            <w:noProof/>
            <w:webHidden/>
          </w:rPr>
          <w:tab/>
        </w:r>
        <w:r w:rsidR="00B468B6">
          <w:rPr>
            <w:noProof/>
            <w:webHidden/>
          </w:rPr>
          <w:fldChar w:fldCharType="begin"/>
        </w:r>
        <w:r w:rsidR="00B468B6">
          <w:rPr>
            <w:noProof/>
            <w:webHidden/>
          </w:rPr>
          <w:instrText xml:space="preserve"> PAGEREF _Toc135139276 \h </w:instrText>
        </w:r>
        <w:r w:rsidR="00B468B6">
          <w:rPr>
            <w:noProof/>
            <w:webHidden/>
          </w:rPr>
        </w:r>
        <w:r w:rsidR="00B468B6">
          <w:rPr>
            <w:noProof/>
            <w:webHidden/>
          </w:rPr>
          <w:fldChar w:fldCharType="separate"/>
        </w:r>
        <w:r w:rsidR="00B468B6">
          <w:rPr>
            <w:noProof/>
            <w:webHidden/>
          </w:rPr>
          <w:t>139</w:t>
        </w:r>
        <w:r w:rsidR="00B468B6">
          <w:rPr>
            <w:noProof/>
            <w:webHidden/>
          </w:rPr>
          <w:fldChar w:fldCharType="end"/>
        </w:r>
      </w:hyperlink>
    </w:p>
    <w:p w14:paraId="24E45DA2" w14:textId="7168BBEC" w:rsidR="00B468B6" w:rsidRDefault="00817EF8">
      <w:pPr>
        <w:pStyle w:val="TOC1"/>
        <w:rPr>
          <w:rFonts w:asciiTheme="minorHAnsi" w:eastAsiaTheme="minorEastAsia" w:hAnsiTheme="minorHAnsi" w:cstheme="minorBidi"/>
          <w:b w:val="0"/>
          <w:noProof/>
          <w:sz w:val="22"/>
          <w:szCs w:val="22"/>
        </w:rPr>
      </w:pPr>
      <w:hyperlink w:anchor="_Toc135139277" w:history="1">
        <w:r w:rsidR="00B468B6" w:rsidRPr="004F31BC">
          <w:rPr>
            <w:rStyle w:val="Hyperlink"/>
            <w:noProof/>
          </w:rPr>
          <w:t>Scope of the Works</w:t>
        </w:r>
        <w:r w:rsidR="00B468B6">
          <w:rPr>
            <w:noProof/>
            <w:webHidden/>
          </w:rPr>
          <w:tab/>
        </w:r>
        <w:r w:rsidR="00B468B6">
          <w:rPr>
            <w:noProof/>
            <w:webHidden/>
          </w:rPr>
          <w:fldChar w:fldCharType="begin"/>
        </w:r>
        <w:r w:rsidR="00B468B6">
          <w:rPr>
            <w:noProof/>
            <w:webHidden/>
          </w:rPr>
          <w:instrText xml:space="preserve"> PAGEREF _Toc135139277 \h </w:instrText>
        </w:r>
        <w:r w:rsidR="00B468B6">
          <w:rPr>
            <w:noProof/>
            <w:webHidden/>
          </w:rPr>
        </w:r>
        <w:r w:rsidR="00B468B6">
          <w:rPr>
            <w:noProof/>
            <w:webHidden/>
          </w:rPr>
          <w:fldChar w:fldCharType="separate"/>
        </w:r>
        <w:r w:rsidR="00B468B6">
          <w:rPr>
            <w:noProof/>
            <w:webHidden/>
          </w:rPr>
          <w:t>141</w:t>
        </w:r>
        <w:r w:rsidR="00B468B6">
          <w:rPr>
            <w:noProof/>
            <w:webHidden/>
          </w:rPr>
          <w:fldChar w:fldCharType="end"/>
        </w:r>
      </w:hyperlink>
    </w:p>
    <w:p w14:paraId="67E8D861" w14:textId="2949F370" w:rsidR="00B468B6" w:rsidRDefault="00817EF8">
      <w:pPr>
        <w:pStyle w:val="TOC1"/>
        <w:rPr>
          <w:rFonts w:asciiTheme="minorHAnsi" w:eastAsiaTheme="minorEastAsia" w:hAnsiTheme="minorHAnsi" w:cstheme="minorBidi"/>
          <w:b w:val="0"/>
          <w:noProof/>
          <w:sz w:val="22"/>
          <w:szCs w:val="22"/>
        </w:rPr>
      </w:pPr>
      <w:hyperlink w:anchor="_Toc135139278" w:history="1">
        <w:r w:rsidR="00B468B6" w:rsidRPr="004F31BC">
          <w:rPr>
            <w:rStyle w:val="Hyperlink"/>
            <w:noProof/>
          </w:rPr>
          <w:t>Site Information</w:t>
        </w:r>
        <w:r w:rsidR="00B468B6">
          <w:rPr>
            <w:noProof/>
            <w:webHidden/>
          </w:rPr>
          <w:tab/>
        </w:r>
        <w:r w:rsidR="00B468B6">
          <w:rPr>
            <w:noProof/>
            <w:webHidden/>
          </w:rPr>
          <w:fldChar w:fldCharType="begin"/>
        </w:r>
        <w:r w:rsidR="00B468B6">
          <w:rPr>
            <w:noProof/>
            <w:webHidden/>
          </w:rPr>
          <w:instrText xml:space="preserve"> PAGEREF _Toc135139278 \h </w:instrText>
        </w:r>
        <w:r w:rsidR="00B468B6">
          <w:rPr>
            <w:noProof/>
            <w:webHidden/>
          </w:rPr>
        </w:r>
        <w:r w:rsidR="00B468B6">
          <w:rPr>
            <w:noProof/>
            <w:webHidden/>
          </w:rPr>
          <w:fldChar w:fldCharType="separate"/>
        </w:r>
        <w:r w:rsidR="00B468B6">
          <w:rPr>
            <w:noProof/>
            <w:webHidden/>
          </w:rPr>
          <w:t>142</w:t>
        </w:r>
        <w:r w:rsidR="00B468B6">
          <w:rPr>
            <w:noProof/>
            <w:webHidden/>
          </w:rPr>
          <w:fldChar w:fldCharType="end"/>
        </w:r>
      </w:hyperlink>
    </w:p>
    <w:p w14:paraId="6AC1FAD8" w14:textId="1D52B01D" w:rsidR="00B468B6" w:rsidRDefault="00817EF8">
      <w:pPr>
        <w:pStyle w:val="TOC1"/>
        <w:rPr>
          <w:rFonts w:asciiTheme="minorHAnsi" w:eastAsiaTheme="minorEastAsia" w:hAnsiTheme="minorHAnsi" w:cstheme="minorBidi"/>
          <w:b w:val="0"/>
          <w:noProof/>
          <w:sz w:val="22"/>
          <w:szCs w:val="22"/>
        </w:rPr>
      </w:pPr>
      <w:hyperlink w:anchor="_Toc135139279" w:history="1">
        <w:r w:rsidR="00B468B6" w:rsidRPr="004F31BC">
          <w:rPr>
            <w:rStyle w:val="Hyperlink"/>
            <w:noProof/>
          </w:rPr>
          <w:t>Contractor’s Representative and Key Personnel</w:t>
        </w:r>
        <w:r w:rsidR="00B468B6">
          <w:rPr>
            <w:noProof/>
            <w:webHidden/>
          </w:rPr>
          <w:tab/>
        </w:r>
        <w:r w:rsidR="00B468B6">
          <w:rPr>
            <w:noProof/>
            <w:webHidden/>
          </w:rPr>
          <w:fldChar w:fldCharType="begin"/>
        </w:r>
        <w:r w:rsidR="00B468B6">
          <w:rPr>
            <w:noProof/>
            <w:webHidden/>
          </w:rPr>
          <w:instrText xml:space="preserve"> PAGEREF _Toc135139279 \h </w:instrText>
        </w:r>
        <w:r w:rsidR="00B468B6">
          <w:rPr>
            <w:noProof/>
            <w:webHidden/>
          </w:rPr>
        </w:r>
        <w:r w:rsidR="00B468B6">
          <w:rPr>
            <w:noProof/>
            <w:webHidden/>
          </w:rPr>
          <w:fldChar w:fldCharType="separate"/>
        </w:r>
        <w:r w:rsidR="00B468B6">
          <w:rPr>
            <w:noProof/>
            <w:webHidden/>
          </w:rPr>
          <w:t>143</w:t>
        </w:r>
        <w:r w:rsidR="00B468B6">
          <w:rPr>
            <w:noProof/>
            <w:webHidden/>
          </w:rPr>
          <w:fldChar w:fldCharType="end"/>
        </w:r>
      </w:hyperlink>
    </w:p>
    <w:p w14:paraId="2EC1291B" w14:textId="1D88DC86" w:rsidR="00B468B6" w:rsidRDefault="00817EF8">
      <w:pPr>
        <w:pStyle w:val="TOC1"/>
        <w:rPr>
          <w:rFonts w:asciiTheme="minorHAnsi" w:eastAsiaTheme="minorEastAsia" w:hAnsiTheme="minorHAnsi" w:cstheme="minorBidi"/>
          <w:b w:val="0"/>
          <w:noProof/>
          <w:sz w:val="22"/>
          <w:szCs w:val="22"/>
        </w:rPr>
      </w:pPr>
      <w:hyperlink w:anchor="_Toc135139280" w:history="1">
        <w:r w:rsidR="00B468B6" w:rsidRPr="004F31BC">
          <w:rPr>
            <w:rStyle w:val="Hyperlink"/>
            <w:noProof/>
          </w:rPr>
          <w:t>Specifications</w:t>
        </w:r>
        <w:r w:rsidR="00B468B6">
          <w:rPr>
            <w:noProof/>
            <w:webHidden/>
          </w:rPr>
          <w:tab/>
        </w:r>
        <w:r w:rsidR="00B468B6">
          <w:rPr>
            <w:noProof/>
            <w:webHidden/>
          </w:rPr>
          <w:fldChar w:fldCharType="begin"/>
        </w:r>
        <w:r w:rsidR="00B468B6">
          <w:rPr>
            <w:noProof/>
            <w:webHidden/>
          </w:rPr>
          <w:instrText xml:space="preserve"> PAGEREF _Toc135139280 \h </w:instrText>
        </w:r>
        <w:r w:rsidR="00B468B6">
          <w:rPr>
            <w:noProof/>
            <w:webHidden/>
          </w:rPr>
        </w:r>
        <w:r w:rsidR="00B468B6">
          <w:rPr>
            <w:noProof/>
            <w:webHidden/>
          </w:rPr>
          <w:fldChar w:fldCharType="separate"/>
        </w:r>
        <w:r w:rsidR="00B468B6">
          <w:rPr>
            <w:noProof/>
            <w:webHidden/>
          </w:rPr>
          <w:t>145</w:t>
        </w:r>
        <w:r w:rsidR="00B468B6">
          <w:rPr>
            <w:noProof/>
            <w:webHidden/>
          </w:rPr>
          <w:fldChar w:fldCharType="end"/>
        </w:r>
      </w:hyperlink>
    </w:p>
    <w:p w14:paraId="4352B538" w14:textId="726E4342" w:rsidR="00B468B6" w:rsidRDefault="00817EF8">
      <w:pPr>
        <w:pStyle w:val="TOC1"/>
        <w:rPr>
          <w:rFonts w:asciiTheme="minorHAnsi" w:eastAsiaTheme="minorEastAsia" w:hAnsiTheme="minorHAnsi" w:cstheme="minorBidi"/>
          <w:b w:val="0"/>
          <w:noProof/>
          <w:sz w:val="22"/>
          <w:szCs w:val="22"/>
        </w:rPr>
      </w:pPr>
      <w:hyperlink w:anchor="_Toc135139281" w:history="1">
        <w:r w:rsidR="00B468B6" w:rsidRPr="004F31BC">
          <w:rPr>
            <w:rStyle w:val="Hyperlink"/>
            <w:noProof/>
          </w:rPr>
          <w:t>Drawings</w:t>
        </w:r>
        <w:r w:rsidR="00B468B6">
          <w:rPr>
            <w:noProof/>
            <w:webHidden/>
          </w:rPr>
          <w:tab/>
        </w:r>
        <w:r w:rsidR="00B468B6">
          <w:rPr>
            <w:noProof/>
            <w:webHidden/>
          </w:rPr>
          <w:fldChar w:fldCharType="begin"/>
        </w:r>
        <w:r w:rsidR="00B468B6">
          <w:rPr>
            <w:noProof/>
            <w:webHidden/>
          </w:rPr>
          <w:instrText xml:space="preserve"> PAGEREF _Toc135139281 \h </w:instrText>
        </w:r>
        <w:r w:rsidR="00B468B6">
          <w:rPr>
            <w:noProof/>
            <w:webHidden/>
          </w:rPr>
        </w:r>
        <w:r w:rsidR="00B468B6">
          <w:rPr>
            <w:noProof/>
            <w:webHidden/>
          </w:rPr>
          <w:fldChar w:fldCharType="separate"/>
        </w:r>
        <w:r w:rsidR="00B468B6">
          <w:rPr>
            <w:noProof/>
            <w:webHidden/>
          </w:rPr>
          <w:t>146</w:t>
        </w:r>
        <w:r w:rsidR="00B468B6">
          <w:rPr>
            <w:noProof/>
            <w:webHidden/>
          </w:rPr>
          <w:fldChar w:fldCharType="end"/>
        </w:r>
      </w:hyperlink>
    </w:p>
    <w:p w14:paraId="56FEF8F6" w14:textId="1C3D80EC" w:rsidR="00B468B6" w:rsidRDefault="00817EF8">
      <w:pPr>
        <w:pStyle w:val="TOC1"/>
        <w:rPr>
          <w:rFonts w:asciiTheme="minorHAnsi" w:eastAsiaTheme="minorEastAsia" w:hAnsiTheme="minorHAnsi" w:cstheme="minorBidi"/>
          <w:b w:val="0"/>
          <w:noProof/>
          <w:sz w:val="22"/>
          <w:szCs w:val="22"/>
        </w:rPr>
      </w:pPr>
      <w:hyperlink w:anchor="_Toc135139282" w:history="1">
        <w:r w:rsidR="00B468B6" w:rsidRPr="004F31BC">
          <w:rPr>
            <w:rStyle w:val="Hyperlink"/>
            <w:noProof/>
          </w:rPr>
          <w:t>Supplementary Information</w:t>
        </w:r>
        <w:r w:rsidR="00B468B6">
          <w:rPr>
            <w:noProof/>
            <w:webHidden/>
          </w:rPr>
          <w:tab/>
        </w:r>
        <w:r w:rsidR="00B468B6">
          <w:rPr>
            <w:noProof/>
            <w:webHidden/>
          </w:rPr>
          <w:fldChar w:fldCharType="begin"/>
        </w:r>
        <w:r w:rsidR="00B468B6">
          <w:rPr>
            <w:noProof/>
            <w:webHidden/>
          </w:rPr>
          <w:instrText xml:space="preserve"> PAGEREF _Toc135139282 \h </w:instrText>
        </w:r>
        <w:r w:rsidR="00B468B6">
          <w:rPr>
            <w:noProof/>
            <w:webHidden/>
          </w:rPr>
        </w:r>
        <w:r w:rsidR="00B468B6">
          <w:rPr>
            <w:noProof/>
            <w:webHidden/>
          </w:rPr>
          <w:fldChar w:fldCharType="separate"/>
        </w:r>
        <w:r w:rsidR="00B468B6">
          <w:rPr>
            <w:noProof/>
            <w:webHidden/>
          </w:rPr>
          <w:t>147</w:t>
        </w:r>
        <w:r w:rsidR="00B468B6">
          <w:rPr>
            <w:noProof/>
            <w:webHidden/>
          </w:rPr>
          <w:fldChar w:fldCharType="end"/>
        </w:r>
      </w:hyperlink>
    </w:p>
    <w:p w14:paraId="546DA5FD" w14:textId="0EA1EA7C"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82" w:name="_Toc526950983"/>
      <w:bookmarkStart w:id="1283" w:name="_Toc450635243"/>
      <w:bookmarkStart w:id="1284" w:name="_Toc463448036"/>
      <w:bookmarkStart w:id="1285" w:name="_Toc466464314"/>
      <w:bookmarkStart w:id="1286" w:name="_Toc190498778"/>
      <w:bookmarkStart w:id="1287" w:name="_Toc190498603"/>
      <w:bookmarkStart w:id="1288" w:name="_Toc125874274"/>
    </w:p>
    <w:p w14:paraId="0E6D913C" w14:textId="77777777" w:rsidR="003B2122" w:rsidRPr="00F70AC0" w:rsidRDefault="003B2122" w:rsidP="003B2122">
      <w:pPr>
        <w:pStyle w:val="SPD3EmployersRequirement"/>
      </w:pPr>
      <w:bookmarkStart w:id="1289" w:name="_Toc15459179"/>
      <w:bookmarkStart w:id="1290" w:name="_Toc135139274"/>
      <w:r w:rsidRPr="00F70AC0">
        <w:t>Employer’s Requirements</w:t>
      </w:r>
      <w:bookmarkEnd w:id="1282"/>
      <w:bookmarkEnd w:id="1289"/>
      <w:bookmarkEnd w:id="1290"/>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91" w:name="_Toc450635244"/>
      <w:bookmarkStart w:id="1292" w:name="_Toc463343718"/>
      <w:bookmarkStart w:id="1293" w:name="_Toc521498746"/>
      <w:bookmarkStart w:id="1294" w:name="_Toc215902370"/>
      <w:bookmarkStart w:id="1295"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96" w:name="_Toc463448037"/>
      <w:bookmarkStart w:id="1297" w:name="_Toc466464315"/>
      <w:r w:rsidRPr="00F70AC0">
        <w:rPr>
          <w:b/>
          <w:i/>
          <w:noProof/>
        </w:rPr>
        <w:t>Notes on preparing the Employer’s Requirements</w:t>
      </w:r>
      <w:bookmarkEnd w:id="1291"/>
      <w:bookmarkEnd w:id="1292"/>
      <w:bookmarkEnd w:id="1296"/>
      <w:bookmarkEnd w:id="1297"/>
      <w:r w:rsidRPr="00F70AC0">
        <w:rPr>
          <w:b/>
          <w:i/>
          <w:noProof/>
        </w:rPr>
        <w:t xml:space="preserve"> </w:t>
      </w:r>
      <w:bookmarkEnd w:id="1293"/>
      <w:bookmarkEnd w:id="1294"/>
      <w:bookmarkEnd w:id="1295"/>
    </w:p>
    <w:p w14:paraId="5832AAD7"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2AD0E9E6" w14:textId="77777777" w:rsidR="003B2122" w:rsidRPr="00F70AC0" w:rsidRDefault="003B2122" w:rsidP="003B2122">
      <w:pPr>
        <w:autoSpaceDE w:val="0"/>
        <w:autoSpaceDN w:val="0"/>
        <w:adjustRightInd w:val="0"/>
        <w:rPr>
          <w:i/>
          <w:iCs/>
          <w:noProof/>
        </w:rPr>
      </w:pPr>
    </w:p>
    <w:p w14:paraId="2BA9F6B2"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269D1D9" w14:textId="77777777" w:rsidR="003B2122" w:rsidRPr="00F70AC0" w:rsidRDefault="003B2122" w:rsidP="003B2122">
      <w:pPr>
        <w:autoSpaceDE w:val="0"/>
        <w:autoSpaceDN w:val="0"/>
        <w:adjustRightInd w:val="0"/>
        <w:rPr>
          <w:i/>
          <w:iCs/>
          <w:noProof/>
        </w:rPr>
      </w:pPr>
    </w:p>
    <w:p w14:paraId="20A43ABD"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576E3462" w14:textId="77777777" w:rsidR="003B2122" w:rsidRPr="00F70AC0" w:rsidRDefault="003B2122" w:rsidP="003B2122">
      <w:pPr>
        <w:autoSpaceDE w:val="0"/>
        <w:autoSpaceDN w:val="0"/>
        <w:adjustRightInd w:val="0"/>
        <w:jc w:val="left"/>
        <w:rPr>
          <w:i/>
          <w:iCs/>
          <w:noProof/>
          <w:color w:val="000000"/>
          <w:szCs w:val="24"/>
        </w:rPr>
      </w:pPr>
    </w:p>
    <w:p w14:paraId="39DC77A2"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59E64822" w14:textId="77777777" w:rsidR="003B2122" w:rsidRPr="00F70AC0" w:rsidRDefault="003B2122" w:rsidP="003B2122">
      <w:pPr>
        <w:autoSpaceDE w:val="0"/>
        <w:autoSpaceDN w:val="0"/>
        <w:adjustRightInd w:val="0"/>
        <w:rPr>
          <w:i/>
          <w:iCs/>
          <w:noProof/>
        </w:rPr>
      </w:pPr>
    </w:p>
    <w:p w14:paraId="726A28B9"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6DA94262" w14:textId="77777777" w:rsidR="003B2122" w:rsidRPr="00F70AC0" w:rsidRDefault="003B2122" w:rsidP="003B2122">
      <w:pPr>
        <w:autoSpaceDE w:val="0"/>
        <w:autoSpaceDN w:val="0"/>
        <w:adjustRightInd w:val="0"/>
        <w:rPr>
          <w:i/>
          <w:iCs/>
          <w:noProof/>
        </w:rPr>
      </w:pPr>
    </w:p>
    <w:p w14:paraId="11648923"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58EDCDF8" w14:textId="77777777" w:rsidR="003B2122" w:rsidRPr="00F70AC0" w:rsidRDefault="003B2122" w:rsidP="003B2122">
      <w:pPr>
        <w:autoSpaceDE w:val="0"/>
        <w:autoSpaceDN w:val="0"/>
        <w:adjustRightInd w:val="0"/>
        <w:rPr>
          <w:i/>
          <w:iCs/>
          <w:noProof/>
        </w:rPr>
      </w:pPr>
    </w:p>
    <w:p w14:paraId="36037D29"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EE54E1C" w14:textId="77777777" w:rsidR="003B2122" w:rsidRPr="00F70AC0" w:rsidRDefault="003B2122" w:rsidP="003B2122">
      <w:pPr>
        <w:autoSpaceDE w:val="0"/>
        <w:autoSpaceDN w:val="0"/>
        <w:adjustRightInd w:val="0"/>
        <w:rPr>
          <w:i/>
          <w:iCs/>
          <w:noProof/>
        </w:rPr>
      </w:pPr>
    </w:p>
    <w:p w14:paraId="7DF25532"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4BB54E0" w14:textId="77777777" w:rsidR="003B2122" w:rsidRPr="00F70AC0" w:rsidRDefault="003B2122" w:rsidP="003B2122">
      <w:pPr>
        <w:autoSpaceDE w:val="0"/>
        <w:autoSpaceDN w:val="0"/>
        <w:adjustRightInd w:val="0"/>
        <w:rPr>
          <w:i/>
          <w:iCs/>
          <w:noProof/>
        </w:rPr>
      </w:pPr>
    </w:p>
    <w:p w14:paraId="31B3FD0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60FDCADB" w14:textId="77777777" w:rsidR="003B2122" w:rsidRPr="00F70AC0" w:rsidRDefault="003B2122" w:rsidP="003B2122">
      <w:pPr>
        <w:autoSpaceDE w:val="0"/>
        <w:autoSpaceDN w:val="0"/>
        <w:adjustRightInd w:val="0"/>
        <w:rPr>
          <w:i/>
          <w:iCs/>
          <w:noProof/>
        </w:rPr>
      </w:pPr>
    </w:p>
    <w:p w14:paraId="035C15F2" w14:textId="77777777"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298" w:name="_Hlk15294839"/>
      <w:r w:rsidR="005054D4" w:rsidRPr="0030706A">
        <w:rPr>
          <w:i/>
          <w:iCs/>
          <w:noProof/>
        </w:rPr>
        <w:t xml:space="preserve">non-exhaustive </w:t>
      </w:r>
      <w:bookmarkEnd w:id="1298"/>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tbl>
      <w:tblPr>
        <w:tblStyle w:val="TableGrid"/>
        <w:tblW w:w="9346" w:type="dxa"/>
        <w:tblLook w:val="04A0" w:firstRow="1" w:lastRow="0" w:firstColumn="1" w:lastColumn="0" w:noHBand="0" w:noVBand="1"/>
      </w:tblPr>
      <w:tblGrid>
        <w:gridCol w:w="1402"/>
        <w:gridCol w:w="3972"/>
        <w:gridCol w:w="3972"/>
      </w:tblGrid>
      <w:tr w:rsidR="003B2122" w:rsidRPr="00F70AC0" w14:paraId="4B4210E8" w14:textId="77777777" w:rsidTr="00DA7243">
        <w:trPr>
          <w:tblHeader/>
        </w:trPr>
        <w:tc>
          <w:tcPr>
            <w:tcW w:w="1402" w:type="dxa"/>
            <w:vAlign w:val="bottom"/>
          </w:tcPr>
          <w:p w14:paraId="7EC284FB" w14:textId="77777777" w:rsidR="003B2122" w:rsidRPr="00B63440" w:rsidRDefault="003B2122" w:rsidP="00DA7243">
            <w:pPr>
              <w:suppressAutoHyphens/>
              <w:spacing w:after="120"/>
              <w:jc w:val="center"/>
              <w:rPr>
                <w:b/>
                <w:i/>
              </w:rPr>
            </w:pPr>
            <w:r w:rsidRPr="00F70AC0">
              <w:rPr>
                <w:i/>
                <w:iCs/>
                <w:noProof/>
              </w:rPr>
              <w:t xml:space="preserve"> </w:t>
            </w:r>
            <w:r w:rsidRPr="00B63440">
              <w:rPr>
                <w:b/>
                <w:i/>
              </w:rPr>
              <w:t>Sub-Clause No.</w:t>
            </w:r>
          </w:p>
        </w:tc>
        <w:tc>
          <w:tcPr>
            <w:tcW w:w="3972" w:type="dxa"/>
            <w:vAlign w:val="bottom"/>
          </w:tcPr>
          <w:p w14:paraId="07748780" w14:textId="77777777" w:rsidR="003B2122" w:rsidRPr="00B63440" w:rsidRDefault="003B2122" w:rsidP="00DA7243">
            <w:pPr>
              <w:suppressAutoHyphens/>
              <w:spacing w:after="120"/>
              <w:jc w:val="center"/>
              <w:rPr>
                <w:b/>
                <w:i/>
              </w:rPr>
            </w:pPr>
            <w:r w:rsidRPr="008A366B">
              <w:rPr>
                <w:b/>
                <w:bCs/>
                <w:i/>
                <w:noProof/>
              </w:rPr>
              <w:t xml:space="preserve"> Sub-Clause</w:t>
            </w:r>
          </w:p>
        </w:tc>
        <w:tc>
          <w:tcPr>
            <w:tcW w:w="3972" w:type="dxa"/>
            <w:vAlign w:val="bottom"/>
          </w:tcPr>
          <w:p w14:paraId="1C7EE5C9" w14:textId="77777777" w:rsidR="003B2122" w:rsidRPr="00B63440" w:rsidRDefault="003B2122" w:rsidP="00DA7243">
            <w:pPr>
              <w:suppressAutoHyphens/>
              <w:spacing w:after="120"/>
              <w:jc w:val="center"/>
              <w:rPr>
                <w:b/>
                <w:i/>
              </w:rPr>
            </w:pPr>
            <w:r w:rsidRPr="00B63440">
              <w:rPr>
                <w:b/>
                <w:i/>
              </w:rPr>
              <w:t>Remarks</w:t>
            </w:r>
          </w:p>
        </w:tc>
      </w:tr>
      <w:tr w:rsidR="003B2122" w:rsidRPr="00F70AC0" w14:paraId="5A77D96E" w14:textId="77777777" w:rsidTr="00B63440">
        <w:trPr>
          <w:trHeight w:val="593"/>
        </w:trPr>
        <w:tc>
          <w:tcPr>
            <w:tcW w:w="1402" w:type="dxa"/>
          </w:tcPr>
          <w:p w14:paraId="408F79A9" w14:textId="77777777" w:rsidR="003B2122" w:rsidRPr="00B63440" w:rsidRDefault="003B2122" w:rsidP="00DA7243">
            <w:pPr>
              <w:suppressAutoHyphens/>
              <w:spacing w:after="120"/>
              <w:rPr>
                <w:i/>
              </w:rPr>
            </w:pPr>
            <w:r w:rsidRPr="00B63440">
              <w:rPr>
                <w:i/>
              </w:rPr>
              <w:t>1.8</w:t>
            </w:r>
          </w:p>
        </w:tc>
        <w:tc>
          <w:tcPr>
            <w:tcW w:w="3972" w:type="dxa"/>
          </w:tcPr>
          <w:p w14:paraId="5B3B1904" w14:textId="77777777" w:rsidR="003B2122" w:rsidRPr="00B63440" w:rsidRDefault="003B2122" w:rsidP="00DA7243">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53B9961" w14:textId="77777777" w:rsidR="003B2122" w:rsidRPr="00B63440" w:rsidRDefault="003B2122" w:rsidP="00DA7243">
            <w:pPr>
              <w:suppressAutoHyphens/>
              <w:spacing w:after="120"/>
              <w:jc w:val="left"/>
              <w:rPr>
                <w:i/>
              </w:rPr>
            </w:pPr>
          </w:p>
        </w:tc>
      </w:tr>
      <w:tr w:rsidR="003B2122" w:rsidRPr="00F70AC0" w14:paraId="169DCD1C" w14:textId="77777777" w:rsidTr="00DA7243">
        <w:tc>
          <w:tcPr>
            <w:tcW w:w="1402" w:type="dxa"/>
          </w:tcPr>
          <w:p w14:paraId="42DD3DD5" w14:textId="77777777" w:rsidR="003B2122" w:rsidRPr="00B63440" w:rsidRDefault="003B2122" w:rsidP="00DA7243">
            <w:pPr>
              <w:suppressAutoHyphens/>
              <w:spacing w:after="120"/>
              <w:rPr>
                <w:i/>
              </w:rPr>
            </w:pPr>
            <w:r w:rsidRPr="00B63440">
              <w:rPr>
                <w:i/>
              </w:rPr>
              <w:t>1.13</w:t>
            </w:r>
          </w:p>
        </w:tc>
        <w:tc>
          <w:tcPr>
            <w:tcW w:w="3972" w:type="dxa"/>
          </w:tcPr>
          <w:p w14:paraId="3C99EB4C" w14:textId="77777777" w:rsidR="003B2122" w:rsidRPr="00B63440" w:rsidRDefault="003B2122" w:rsidP="00DA7243">
            <w:pPr>
              <w:suppressAutoHyphens/>
              <w:spacing w:after="120"/>
              <w:jc w:val="left"/>
              <w:rPr>
                <w:i/>
              </w:rPr>
            </w:pPr>
            <w:r w:rsidRPr="008A366B">
              <w:rPr>
                <w:i/>
                <w:noProof/>
              </w:rPr>
              <w:t xml:space="preserve"> Compliance with Laws</w:t>
            </w:r>
          </w:p>
        </w:tc>
        <w:tc>
          <w:tcPr>
            <w:tcW w:w="3972" w:type="dxa"/>
          </w:tcPr>
          <w:p w14:paraId="77E4910E" w14:textId="77777777" w:rsidR="003B2122" w:rsidRPr="00B63440" w:rsidRDefault="003B2122" w:rsidP="00DA7243">
            <w:pPr>
              <w:suppressAutoHyphens/>
              <w:spacing w:after="120"/>
              <w:jc w:val="left"/>
              <w:rPr>
                <w:i/>
              </w:rPr>
            </w:pPr>
          </w:p>
        </w:tc>
      </w:tr>
      <w:tr w:rsidR="003B2122" w:rsidRPr="00F70AC0" w14:paraId="51F02618" w14:textId="77777777" w:rsidTr="00DA7243">
        <w:tc>
          <w:tcPr>
            <w:tcW w:w="1402" w:type="dxa"/>
          </w:tcPr>
          <w:p w14:paraId="3ED26AF0" w14:textId="77777777" w:rsidR="003B2122" w:rsidRPr="008A366B" w:rsidRDefault="003B2122" w:rsidP="00DA7243">
            <w:pPr>
              <w:suppressAutoHyphens/>
              <w:spacing w:after="120"/>
              <w:rPr>
                <w:i/>
                <w:noProof/>
              </w:rPr>
            </w:pPr>
          </w:p>
        </w:tc>
        <w:tc>
          <w:tcPr>
            <w:tcW w:w="3972" w:type="dxa"/>
          </w:tcPr>
          <w:p w14:paraId="295D42C5" w14:textId="77777777" w:rsidR="003B2122" w:rsidRPr="008A366B" w:rsidRDefault="003B2122" w:rsidP="00DA7243">
            <w:pPr>
              <w:suppressAutoHyphens/>
              <w:spacing w:after="120"/>
              <w:jc w:val="left"/>
              <w:rPr>
                <w:i/>
                <w:noProof/>
              </w:rPr>
            </w:pPr>
          </w:p>
        </w:tc>
        <w:tc>
          <w:tcPr>
            <w:tcW w:w="3972" w:type="dxa"/>
          </w:tcPr>
          <w:p w14:paraId="79D74146" w14:textId="77777777" w:rsidR="003B2122" w:rsidRPr="008A366B" w:rsidRDefault="003B2122" w:rsidP="00DA7243">
            <w:pPr>
              <w:suppressAutoHyphens/>
              <w:spacing w:after="120"/>
              <w:jc w:val="left"/>
              <w:rPr>
                <w:i/>
                <w:noProof/>
              </w:rPr>
            </w:pPr>
          </w:p>
        </w:tc>
      </w:tr>
      <w:tr w:rsidR="003B2122" w:rsidRPr="00F70AC0" w14:paraId="6B71F269" w14:textId="77777777" w:rsidTr="00DA7243">
        <w:tc>
          <w:tcPr>
            <w:tcW w:w="1402" w:type="dxa"/>
          </w:tcPr>
          <w:p w14:paraId="04F256BE" w14:textId="77777777" w:rsidR="003B2122" w:rsidRPr="00B63440" w:rsidRDefault="003B2122" w:rsidP="00DA7243">
            <w:pPr>
              <w:suppressAutoHyphens/>
              <w:spacing w:after="120"/>
              <w:rPr>
                <w:i/>
              </w:rPr>
            </w:pPr>
            <w:r w:rsidRPr="00B63440">
              <w:rPr>
                <w:i/>
              </w:rPr>
              <w:t>2.1</w:t>
            </w:r>
          </w:p>
        </w:tc>
        <w:tc>
          <w:tcPr>
            <w:tcW w:w="3972" w:type="dxa"/>
          </w:tcPr>
          <w:p w14:paraId="5FF65957" w14:textId="77777777" w:rsidR="003B2122" w:rsidRPr="00B63440" w:rsidRDefault="003B2122" w:rsidP="00DA7243">
            <w:pPr>
              <w:suppressAutoHyphens/>
              <w:spacing w:after="120"/>
              <w:jc w:val="left"/>
              <w:rPr>
                <w:i/>
              </w:rPr>
            </w:pPr>
            <w:r w:rsidRPr="008A366B">
              <w:rPr>
                <w:i/>
                <w:noProof/>
              </w:rPr>
              <w:t>Right of Access to the Site</w:t>
            </w:r>
          </w:p>
        </w:tc>
        <w:tc>
          <w:tcPr>
            <w:tcW w:w="3972" w:type="dxa"/>
          </w:tcPr>
          <w:p w14:paraId="08CE3FCB" w14:textId="77777777" w:rsidR="003B2122" w:rsidRPr="00B63440" w:rsidRDefault="003B2122" w:rsidP="00DA7243">
            <w:pPr>
              <w:suppressAutoHyphens/>
              <w:spacing w:after="120"/>
              <w:jc w:val="left"/>
              <w:rPr>
                <w:i/>
              </w:rPr>
            </w:pPr>
            <w:r w:rsidRPr="00B63440">
              <w:rPr>
                <w:i/>
              </w:rPr>
              <w:t>Please also refer to Sub-Clause 2.1 (Part A- Contract Data) to ensure consistency and applicability.</w:t>
            </w:r>
          </w:p>
        </w:tc>
      </w:tr>
      <w:tr w:rsidR="003B2122" w:rsidRPr="00F70AC0" w14:paraId="6AA1F543" w14:textId="77777777" w:rsidTr="00DA7243">
        <w:tc>
          <w:tcPr>
            <w:tcW w:w="1402" w:type="dxa"/>
          </w:tcPr>
          <w:p w14:paraId="0D6D91AC" w14:textId="77777777" w:rsidR="003B2122" w:rsidRPr="008A366B" w:rsidRDefault="003B2122" w:rsidP="00DA7243">
            <w:pPr>
              <w:suppressAutoHyphens/>
              <w:spacing w:after="120"/>
              <w:rPr>
                <w:i/>
                <w:noProof/>
              </w:rPr>
            </w:pPr>
            <w:r w:rsidRPr="008A366B">
              <w:rPr>
                <w:i/>
                <w:noProof/>
              </w:rPr>
              <w:t>2.5</w:t>
            </w:r>
          </w:p>
        </w:tc>
        <w:tc>
          <w:tcPr>
            <w:tcW w:w="3972" w:type="dxa"/>
          </w:tcPr>
          <w:p w14:paraId="3F7A19C6" w14:textId="77777777" w:rsidR="003B2122" w:rsidRPr="008A366B" w:rsidRDefault="003B2122" w:rsidP="00DA7243">
            <w:pPr>
              <w:suppressAutoHyphens/>
              <w:spacing w:after="120"/>
              <w:jc w:val="left"/>
              <w:rPr>
                <w:i/>
                <w:noProof/>
              </w:rPr>
            </w:pPr>
            <w:r w:rsidRPr="008A366B">
              <w:rPr>
                <w:i/>
                <w:noProof/>
              </w:rPr>
              <w:t>Site Data and Items of Reference</w:t>
            </w:r>
          </w:p>
        </w:tc>
        <w:tc>
          <w:tcPr>
            <w:tcW w:w="3972" w:type="dxa"/>
          </w:tcPr>
          <w:p w14:paraId="4A3B93CD" w14:textId="77777777" w:rsidR="003B2122" w:rsidRPr="008A366B" w:rsidRDefault="003A5235" w:rsidP="00DA7243">
            <w:pPr>
              <w:suppressAutoHyphens/>
              <w:spacing w:after="120"/>
              <w:jc w:val="left"/>
              <w:rPr>
                <w:i/>
                <w:noProof/>
              </w:rPr>
            </w:pPr>
            <w:r>
              <w:rPr>
                <w:i/>
                <w:noProof/>
              </w:rPr>
              <w:t>See Site Data</w:t>
            </w:r>
          </w:p>
        </w:tc>
      </w:tr>
      <w:tr w:rsidR="003B2122" w:rsidRPr="00F70AC0" w14:paraId="45F29B3C" w14:textId="77777777" w:rsidTr="00DA7243">
        <w:tc>
          <w:tcPr>
            <w:tcW w:w="1402" w:type="dxa"/>
          </w:tcPr>
          <w:p w14:paraId="624B0AB7" w14:textId="77777777" w:rsidR="003B2122" w:rsidRPr="008A366B" w:rsidRDefault="003B2122" w:rsidP="00DA7243">
            <w:pPr>
              <w:suppressAutoHyphens/>
              <w:spacing w:after="120"/>
              <w:rPr>
                <w:i/>
                <w:noProof/>
              </w:rPr>
            </w:pPr>
            <w:r w:rsidRPr="008A366B">
              <w:rPr>
                <w:i/>
                <w:noProof/>
              </w:rPr>
              <w:t>2.6</w:t>
            </w:r>
          </w:p>
        </w:tc>
        <w:tc>
          <w:tcPr>
            <w:tcW w:w="3972" w:type="dxa"/>
          </w:tcPr>
          <w:p w14:paraId="73E70696" w14:textId="77777777" w:rsidR="003B2122" w:rsidRPr="008A366B" w:rsidRDefault="003B2122" w:rsidP="00DA7243">
            <w:pPr>
              <w:suppressAutoHyphens/>
              <w:spacing w:after="120"/>
              <w:jc w:val="left"/>
              <w:rPr>
                <w:i/>
                <w:noProof/>
              </w:rPr>
            </w:pPr>
            <w:r w:rsidRPr="008A366B">
              <w:rPr>
                <w:i/>
                <w:noProof/>
              </w:rPr>
              <w:t>Employer-Supplied materials and Employer’s Equipment</w:t>
            </w:r>
          </w:p>
        </w:tc>
        <w:tc>
          <w:tcPr>
            <w:tcW w:w="3972" w:type="dxa"/>
          </w:tcPr>
          <w:p w14:paraId="00F4AF38" w14:textId="77777777" w:rsidR="003B2122" w:rsidRPr="008A366B" w:rsidRDefault="003B2122" w:rsidP="00DA7243">
            <w:pPr>
              <w:suppressAutoHyphens/>
              <w:spacing w:after="120"/>
              <w:jc w:val="left"/>
              <w:rPr>
                <w:i/>
                <w:noProof/>
              </w:rPr>
            </w:pPr>
          </w:p>
        </w:tc>
      </w:tr>
      <w:tr w:rsidR="003B2122" w:rsidRPr="00F70AC0" w14:paraId="56D28EAA" w14:textId="77777777" w:rsidTr="00DA7243">
        <w:tc>
          <w:tcPr>
            <w:tcW w:w="1402" w:type="dxa"/>
          </w:tcPr>
          <w:p w14:paraId="073A26DE" w14:textId="77777777" w:rsidR="003B2122" w:rsidRPr="00B63440" w:rsidRDefault="003B2122" w:rsidP="00DA7243">
            <w:pPr>
              <w:suppressAutoHyphens/>
              <w:spacing w:after="120"/>
              <w:rPr>
                <w:i/>
              </w:rPr>
            </w:pPr>
            <w:r w:rsidRPr="00B63440">
              <w:rPr>
                <w:i/>
              </w:rPr>
              <w:t>4.1</w:t>
            </w:r>
          </w:p>
        </w:tc>
        <w:tc>
          <w:tcPr>
            <w:tcW w:w="3972" w:type="dxa"/>
          </w:tcPr>
          <w:p w14:paraId="5CF1B7F6" w14:textId="77777777" w:rsidR="003B2122" w:rsidRPr="00B63440" w:rsidRDefault="003B2122" w:rsidP="00DA7243">
            <w:pPr>
              <w:suppressAutoHyphens/>
              <w:spacing w:after="120"/>
              <w:jc w:val="left"/>
              <w:rPr>
                <w:i/>
              </w:rPr>
            </w:pPr>
            <w:r w:rsidRPr="008A366B">
              <w:rPr>
                <w:i/>
                <w:noProof/>
              </w:rPr>
              <w:t xml:space="preserve"> Contractor’s General Obligations</w:t>
            </w:r>
          </w:p>
        </w:tc>
        <w:tc>
          <w:tcPr>
            <w:tcW w:w="3972" w:type="dxa"/>
          </w:tcPr>
          <w:p w14:paraId="402B43BD"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40B7842E" w14:textId="77777777" w:rsidTr="00DA7243">
        <w:tc>
          <w:tcPr>
            <w:tcW w:w="1402" w:type="dxa"/>
          </w:tcPr>
          <w:p w14:paraId="66B7E3E6" w14:textId="77777777" w:rsidR="003B2122" w:rsidRPr="008A366B" w:rsidRDefault="003B2122" w:rsidP="00DA7243">
            <w:pPr>
              <w:suppressAutoHyphens/>
              <w:spacing w:after="120"/>
              <w:rPr>
                <w:i/>
                <w:noProof/>
              </w:rPr>
            </w:pPr>
            <w:r w:rsidRPr="008A366B">
              <w:rPr>
                <w:i/>
                <w:noProof/>
              </w:rPr>
              <w:t xml:space="preserve">4.5 </w:t>
            </w:r>
          </w:p>
        </w:tc>
        <w:tc>
          <w:tcPr>
            <w:tcW w:w="3972" w:type="dxa"/>
          </w:tcPr>
          <w:p w14:paraId="37AEEE15" w14:textId="77777777" w:rsidR="003B2122" w:rsidRPr="008A366B" w:rsidRDefault="003B2122" w:rsidP="00DA7243">
            <w:pPr>
              <w:suppressAutoHyphens/>
              <w:spacing w:after="120"/>
              <w:jc w:val="left"/>
              <w:rPr>
                <w:i/>
                <w:noProof/>
              </w:rPr>
            </w:pPr>
            <w:r w:rsidRPr="008A366B">
              <w:rPr>
                <w:i/>
                <w:noProof/>
              </w:rPr>
              <w:t>Nominated Subcontractors</w:t>
            </w:r>
          </w:p>
        </w:tc>
        <w:tc>
          <w:tcPr>
            <w:tcW w:w="3972" w:type="dxa"/>
          </w:tcPr>
          <w:p w14:paraId="4CF07B50" w14:textId="77777777" w:rsidR="003B2122" w:rsidRPr="008A366B" w:rsidRDefault="003B2122" w:rsidP="00DA7243">
            <w:pPr>
              <w:suppressAutoHyphens/>
              <w:spacing w:after="120"/>
              <w:jc w:val="left"/>
              <w:rPr>
                <w:i/>
                <w:noProof/>
              </w:rPr>
            </w:pPr>
            <w:r w:rsidRPr="008A366B">
              <w:rPr>
                <w:i/>
                <w:noProof/>
              </w:rPr>
              <w:t>If any</w:t>
            </w:r>
          </w:p>
        </w:tc>
      </w:tr>
      <w:tr w:rsidR="003B2122" w:rsidRPr="00F70AC0" w14:paraId="0CF537CE" w14:textId="77777777" w:rsidTr="00DA7243">
        <w:tc>
          <w:tcPr>
            <w:tcW w:w="1402" w:type="dxa"/>
          </w:tcPr>
          <w:p w14:paraId="5B56A390" w14:textId="77777777" w:rsidR="003B2122" w:rsidRPr="00B63440" w:rsidRDefault="003B2122" w:rsidP="00DA7243">
            <w:pPr>
              <w:suppressAutoHyphens/>
              <w:spacing w:after="120"/>
              <w:rPr>
                <w:i/>
              </w:rPr>
            </w:pPr>
            <w:r w:rsidRPr="00B63440">
              <w:rPr>
                <w:i/>
              </w:rPr>
              <w:t>4.6</w:t>
            </w:r>
          </w:p>
        </w:tc>
        <w:tc>
          <w:tcPr>
            <w:tcW w:w="3972" w:type="dxa"/>
          </w:tcPr>
          <w:p w14:paraId="25CDB6C3" w14:textId="77777777" w:rsidR="003B2122" w:rsidRPr="00B63440" w:rsidRDefault="003B2122" w:rsidP="00DA7243">
            <w:pPr>
              <w:suppressAutoHyphens/>
              <w:spacing w:after="120"/>
              <w:jc w:val="left"/>
              <w:rPr>
                <w:i/>
              </w:rPr>
            </w:pPr>
            <w:r w:rsidRPr="008A366B">
              <w:rPr>
                <w:i/>
                <w:noProof/>
              </w:rPr>
              <w:t>Cooperation</w:t>
            </w:r>
          </w:p>
        </w:tc>
        <w:tc>
          <w:tcPr>
            <w:tcW w:w="3972" w:type="dxa"/>
          </w:tcPr>
          <w:p w14:paraId="5FE91C72"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50673D5A" w14:textId="77777777" w:rsidTr="00DA7243">
        <w:tc>
          <w:tcPr>
            <w:tcW w:w="1402" w:type="dxa"/>
          </w:tcPr>
          <w:p w14:paraId="366A8D03" w14:textId="77777777" w:rsidR="003B2122" w:rsidRPr="00B63440" w:rsidRDefault="003B2122" w:rsidP="00DA7243">
            <w:pPr>
              <w:suppressAutoHyphens/>
              <w:spacing w:after="120"/>
              <w:rPr>
                <w:i/>
              </w:rPr>
            </w:pPr>
            <w:r w:rsidRPr="00B63440">
              <w:rPr>
                <w:i/>
              </w:rPr>
              <w:t>4.</w:t>
            </w:r>
            <w:r w:rsidRPr="008A366B">
              <w:rPr>
                <w:i/>
                <w:noProof/>
              </w:rPr>
              <w:t>8</w:t>
            </w:r>
          </w:p>
        </w:tc>
        <w:tc>
          <w:tcPr>
            <w:tcW w:w="3972" w:type="dxa"/>
          </w:tcPr>
          <w:p w14:paraId="30B08841"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972" w:type="dxa"/>
          </w:tcPr>
          <w:p w14:paraId="7F67E91F"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7E0AC146" w14:textId="77777777" w:rsidTr="00DA7243">
        <w:tc>
          <w:tcPr>
            <w:tcW w:w="1402" w:type="dxa"/>
          </w:tcPr>
          <w:p w14:paraId="23A97F89" w14:textId="77777777" w:rsidR="003B2122" w:rsidRPr="00B63440" w:rsidRDefault="003B2122" w:rsidP="00DA7243">
            <w:pPr>
              <w:suppressAutoHyphens/>
              <w:spacing w:after="120"/>
              <w:rPr>
                <w:i/>
              </w:rPr>
            </w:pPr>
            <w:r w:rsidRPr="00B63440">
              <w:rPr>
                <w:i/>
              </w:rPr>
              <w:t>4.</w:t>
            </w:r>
            <w:r w:rsidRPr="008A366B">
              <w:rPr>
                <w:i/>
                <w:noProof/>
              </w:rPr>
              <w:t>9</w:t>
            </w:r>
          </w:p>
        </w:tc>
        <w:tc>
          <w:tcPr>
            <w:tcW w:w="3972" w:type="dxa"/>
          </w:tcPr>
          <w:p w14:paraId="388E7C7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972" w:type="dxa"/>
          </w:tcPr>
          <w:p w14:paraId="4D48D471" w14:textId="77777777" w:rsidR="003B2122" w:rsidRPr="00B63440" w:rsidRDefault="003B2122" w:rsidP="00DA7243">
            <w:pPr>
              <w:suppressAutoHyphens/>
              <w:spacing w:after="120"/>
              <w:jc w:val="left"/>
              <w:rPr>
                <w:i/>
              </w:rPr>
            </w:pPr>
          </w:p>
        </w:tc>
      </w:tr>
      <w:tr w:rsidR="003B2122" w:rsidRPr="00F70AC0" w14:paraId="38FC3468" w14:textId="77777777" w:rsidTr="00DA7243">
        <w:tc>
          <w:tcPr>
            <w:tcW w:w="1402" w:type="dxa"/>
          </w:tcPr>
          <w:p w14:paraId="7DA58C8B" w14:textId="77777777" w:rsidR="003B2122" w:rsidRPr="008A366B" w:rsidRDefault="003B2122" w:rsidP="00DA7243">
            <w:pPr>
              <w:suppressAutoHyphens/>
              <w:spacing w:after="120"/>
              <w:rPr>
                <w:i/>
                <w:noProof/>
              </w:rPr>
            </w:pPr>
            <w:r w:rsidRPr="008A366B">
              <w:rPr>
                <w:i/>
                <w:noProof/>
              </w:rPr>
              <w:t>4.16</w:t>
            </w:r>
          </w:p>
        </w:tc>
        <w:tc>
          <w:tcPr>
            <w:tcW w:w="3972" w:type="dxa"/>
          </w:tcPr>
          <w:p w14:paraId="530DA2E9" w14:textId="77777777" w:rsidR="003B2122" w:rsidRPr="008A366B" w:rsidRDefault="003B2122" w:rsidP="00DA7243">
            <w:pPr>
              <w:suppressAutoHyphens/>
              <w:spacing w:after="120"/>
              <w:jc w:val="left"/>
              <w:rPr>
                <w:i/>
                <w:noProof/>
              </w:rPr>
            </w:pPr>
            <w:r w:rsidRPr="008A366B">
              <w:rPr>
                <w:i/>
                <w:noProof/>
              </w:rPr>
              <w:t>Transport of Goods</w:t>
            </w:r>
          </w:p>
        </w:tc>
        <w:tc>
          <w:tcPr>
            <w:tcW w:w="3972" w:type="dxa"/>
          </w:tcPr>
          <w:p w14:paraId="4D2FAC92" w14:textId="77777777" w:rsidR="003B2122" w:rsidRPr="008A366B" w:rsidRDefault="003B2122" w:rsidP="00DA7243">
            <w:pPr>
              <w:suppressAutoHyphens/>
              <w:spacing w:after="120"/>
              <w:jc w:val="left"/>
              <w:rPr>
                <w:i/>
                <w:noProof/>
              </w:rPr>
            </w:pPr>
          </w:p>
        </w:tc>
      </w:tr>
      <w:tr w:rsidR="003B2122" w:rsidRPr="00F70AC0" w14:paraId="2A35E037" w14:textId="77777777" w:rsidTr="00DA7243">
        <w:tc>
          <w:tcPr>
            <w:tcW w:w="1402" w:type="dxa"/>
          </w:tcPr>
          <w:p w14:paraId="3E734BAE" w14:textId="77777777" w:rsidR="003B2122" w:rsidRPr="00B63440" w:rsidRDefault="003B2122" w:rsidP="00DA7243">
            <w:pPr>
              <w:suppressAutoHyphens/>
              <w:spacing w:after="120"/>
              <w:rPr>
                <w:i/>
              </w:rPr>
            </w:pPr>
            <w:r w:rsidRPr="00B63440">
              <w:rPr>
                <w:i/>
              </w:rPr>
              <w:t>4.</w:t>
            </w:r>
            <w:r w:rsidRPr="008A366B">
              <w:rPr>
                <w:i/>
                <w:noProof/>
              </w:rPr>
              <w:t>18</w:t>
            </w:r>
          </w:p>
        </w:tc>
        <w:tc>
          <w:tcPr>
            <w:tcW w:w="3972" w:type="dxa"/>
          </w:tcPr>
          <w:p w14:paraId="682B1A24" w14:textId="77777777" w:rsidR="003B2122" w:rsidRPr="00B63440" w:rsidRDefault="003B2122" w:rsidP="00DA7243">
            <w:pPr>
              <w:suppressAutoHyphens/>
              <w:spacing w:after="120"/>
              <w:jc w:val="left"/>
              <w:rPr>
                <w:i/>
              </w:rPr>
            </w:pPr>
            <w:r w:rsidRPr="00B63440">
              <w:rPr>
                <w:i/>
              </w:rPr>
              <w:t>Protection of the Environment</w:t>
            </w:r>
          </w:p>
        </w:tc>
        <w:tc>
          <w:tcPr>
            <w:tcW w:w="3972" w:type="dxa"/>
          </w:tcPr>
          <w:p w14:paraId="5896BF4D"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4236809A" w14:textId="77777777" w:rsidTr="00DA7243">
        <w:tc>
          <w:tcPr>
            <w:tcW w:w="1402" w:type="dxa"/>
          </w:tcPr>
          <w:p w14:paraId="6FE75F64" w14:textId="77777777" w:rsidR="003B2122" w:rsidRPr="008A366B" w:rsidRDefault="003B2122" w:rsidP="00DA7243">
            <w:pPr>
              <w:suppressAutoHyphens/>
              <w:spacing w:after="120"/>
              <w:rPr>
                <w:i/>
                <w:noProof/>
              </w:rPr>
            </w:pPr>
            <w:r w:rsidRPr="008A366B">
              <w:rPr>
                <w:i/>
                <w:noProof/>
              </w:rPr>
              <w:t>4.19</w:t>
            </w:r>
          </w:p>
        </w:tc>
        <w:tc>
          <w:tcPr>
            <w:tcW w:w="3972" w:type="dxa"/>
          </w:tcPr>
          <w:p w14:paraId="1A436F20" w14:textId="77777777" w:rsidR="003B2122" w:rsidRPr="008A366B" w:rsidRDefault="003B2122" w:rsidP="00DA7243">
            <w:pPr>
              <w:suppressAutoHyphens/>
              <w:spacing w:after="120"/>
              <w:jc w:val="left"/>
              <w:rPr>
                <w:i/>
                <w:noProof/>
              </w:rPr>
            </w:pPr>
            <w:r w:rsidRPr="008A366B">
              <w:rPr>
                <w:i/>
                <w:noProof/>
              </w:rPr>
              <w:t>Temporary Utilities</w:t>
            </w:r>
          </w:p>
        </w:tc>
        <w:tc>
          <w:tcPr>
            <w:tcW w:w="3972" w:type="dxa"/>
          </w:tcPr>
          <w:p w14:paraId="280AD267" w14:textId="77777777" w:rsidR="003B2122" w:rsidRPr="008A366B" w:rsidRDefault="003B2122" w:rsidP="00DA7243">
            <w:pPr>
              <w:suppressAutoHyphens/>
              <w:spacing w:after="120"/>
              <w:jc w:val="left"/>
              <w:rPr>
                <w:i/>
                <w:noProof/>
              </w:rPr>
            </w:pPr>
          </w:p>
        </w:tc>
      </w:tr>
      <w:tr w:rsidR="003B2122" w:rsidRPr="00F70AC0" w14:paraId="6AF09AB3" w14:textId="77777777" w:rsidTr="00DA7243">
        <w:tc>
          <w:tcPr>
            <w:tcW w:w="1402" w:type="dxa"/>
          </w:tcPr>
          <w:p w14:paraId="3FF05CDA" w14:textId="77777777" w:rsidR="003B2122" w:rsidRPr="00B63440" w:rsidRDefault="003B2122" w:rsidP="00DA7243">
            <w:pPr>
              <w:suppressAutoHyphens/>
              <w:spacing w:after="120"/>
              <w:rPr>
                <w:i/>
              </w:rPr>
            </w:pPr>
            <w:r w:rsidRPr="00B63440">
              <w:rPr>
                <w:i/>
              </w:rPr>
              <w:t>4.20</w:t>
            </w:r>
          </w:p>
        </w:tc>
        <w:tc>
          <w:tcPr>
            <w:tcW w:w="3972" w:type="dxa"/>
          </w:tcPr>
          <w:p w14:paraId="0326E6EC" w14:textId="77777777" w:rsidR="003B2122" w:rsidRPr="00B63440" w:rsidRDefault="003B2122" w:rsidP="00DA7243">
            <w:pPr>
              <w:suppressAutoHyphens/>
              <w:spacing w:after="120"/>
              <w:jc w:val="left"/>
              <w:rPr>
                <w:i/>
              </w:rPr>
            </w:pPr>
            <w:r w:rsidRPr="008A366B">
              <w:rPr>
                <w:i/>
                <w:noProof/>
              </w:rPr>
              <w:t>Progress Reports</w:t>
            </w:r>
          </w:p>
        </w:tc>
        <w:tc>
          <w:tcPr>
            <w:tcW w:w="3972" w:type="dxa"/>
          </w:tcPr>
          <w:p w14:paraId="0675A967" w14:textId="77777777" w:rsidR="003B2122" w:rsidRPr="00B63440" w:rsidRDefault="003B2122" w:rsidP="00DA7243">
            <w:pPr>
              <w:suppressAutoHyphens/>
              <w:spacing w:after="120"/>
              <w:jc w:val="left"/>
              <w:rPr>
                <w:i/>
              </w:rPr>
            </w:pPr>
          </w:p>
        </w:tc>
      </w:tr>
      <w:tr w:rsidR="003B2122" w:rsidRPr="00F70AC0" w14:paraId="73809D91" w14:textId="77777777" w:rsidTr="00DA7243">
        <w:tc>
          <w:tcPr>
            <w:tcW w:w="1402" w:type="dxa"/>
          </w:tcPr>
          <w:p w14:paraId="2B6BC466" w14:textId="77777777" w:rsidR="003B2122" w:rsidRPr="00B63440" w:rsidRDefault="003B2122" w:rsidP="00DA7243">
            <w:pPr>
              <w:suppressAutoHyphens/>
              <w:spacing w:after="120"/>
              <w:rPr>
                <w:i/>
              </w:rPr>
            </w:pPr>
            <w:r w:rsidRPr="00B63440">
              <w:rPr>
                <w:i/>
              </w:rPr>
              <w:t>5.1</w:t>
            </w:r>
          </w:p>
        </w:tc>
        <w:tc>
          <w:tcPr>
            <w:tcW w:w="3972" w:type="dxa"/>
          </w:tcPr>
          <w:p w14:paraId="605A3FAA" w14:textId="77777777" w:rsidR="003B2122" w:rsidRPr="00B63440" w:rsidRDefault="003B2122" w:rsidP="00DA7243">
            <w:pPr>
              <w:suppressAutoHyphens/>
              <w:spacing w:after="120"/>
              <w:jc w:val="left"/>
              <w:rPr>
                <w:i/>
              </w:rPr>
            </w:pPr>
            <w:r w:rsidRPr="008A366B">
              <w:rPr>
                <w:i/>
                <w:noProof/>
              </w:rPr>
              <w:t>General Design Obligations</w:t>
            </w:r>
          </w:p>
        </w:tc>
        <w:tc>
          <w:tcPr>
            <w:tcW w:w="3972" w:type="dxa"/>
          </w:tcPr>
          <w:p w14:paraId="014948F5" w14:textId="40B9A781" w:rsidR="003B2122" w:rsidRPr="00B63440" w:rsidRDefault="00EB115D"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677397E3" w14:textId="77777777" w:rsidTr="00DA7243">
        <w:tc>
          <w:tcPr>
            <w:tcW w:w="1402" w:type="dxa"/>
          </w:tcPr>
          <w:p w14:paraId="2829B738" w14:textId="77777777" w:rsidR="003B2122" w:rsidRPr="00B63440" w:rsidRDefault="003B2122" w:rsidP="00DA7243">
            <w:pPr>
              <w:suppressAutoHyphens/>
              <w:spacing w:after="120"/>
              <w:rPr>
                <w:i/>
              </w:rPr>
            </w:pPr>
            <w:r w:rsidRPr="00B63440">
              <w:rPr>
                <w:i/>
              </w:rPr>
              <w:t>5.2</w:t>
            </w:r>
          </w:p>
        </w:tc>
        <w:tc>
          <w:tcPr>
            <w:tcW w:w="3972" w:type="dxa"/>
          </w:tcPr>
          <w:p w14:paraId="6366A1CE" w14:textId="77777777" w:rsidR="003B2122" w:rsidRPr="00B63440" w:rsidRDefault="003B2122" w:rsidP="00DA7243">
            <w:pPr>
              <w:suppressAutoHyphens/>
              <w:spacing w:after="120"/>
              <w:jc w:val="left"/>
              <w:rPr>
                <w:i/>
              </w:rPr>
            </w:pPr>
            <w:r w:rsidRPr="00B63440">
              <w:rPr>
                <w:i/>
              </w:rPr>
              <w:t xml:space="preserve">Contractor’s Documents </w:t>
            </w:r>
          </w:p>
        </w:tc>
        <w:tc>
          <w:tcPr>
            <w:tcW w:w="3972" w:type="dxa"/>
          </w:tcPr>
          <w:p w14:paraId="735A3A18" w14:textId="50B663A8" w:rsidR="003B2122" w:rsidRPr="00B63440" w:rsidRDefault="001407BF" w:rsidP="00AB1469">
            <w:pPr>
              <w:rPr>
                <w:i/>
              </w:rPr>
            </w:pPr>
            <w:r>
              <w:rPr>
                <w:i/>
              </w:rPr>
              <w:t>As appropriate, s</w:t>
            </w:r>
            <w:r w:rsidR="00A83FA9">
              <w:rPr>
                <w:i/>
              </w:rPr>
              <w:t>pecify</w:t>
            </w:r>
            <w:r>
              <w:rPr>
                <w:i/>
              </w:rPr>
              <w:t xml:space="preserve"> </w:t>
            </w:r>
            <w:r w:rsidR="00A83FA9">
              <w:rPr>
                <w:i/>
              </w:rPr>
              <w:t>which Contractor’s Documents the Employer requires the Contractor to prepare</w:t>
            </w:r>
            <w:r>
              <w:rPr>
                <w:i/>
              </w:rPr>
              <w:t xml:space="preserve"> and identify which of the Contractor’s Documents the Employer requires the Contractor to submit to the Engineer for Review.  </w:t>
            </w:r>
            <w:r w:rsidR="00A83FA9">
              <w:rPr>
                <w:i/>
              </w:rPr>
              <w:t xml:space="preserve">  </w:t>
            </w:r>
            <w:r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Pr>
                <w:i/>
                <w:noProof/>
              </w:rPr>
              <w:t>e</w:t>
            </w:r>
            <w:r w:rsidRPr="009802C3">
              <w:rPr>
                <w:i/>
                <w:noProof/>
              </w:rPr>
              <w:t xml:space="preserve">nt of design (and the </w:t>
            </w:r>
            <w:r w:rsidR="008844EF" w:rsidRPr="009802C3">
              <w:rPr>
                <w:i/>
                <w:noProof/>
              </w:rPr>
              <w:t>Cont</w:t>
            </w:r>
            <w:r w:rsidR="008844EF">
              <w:rPr>
                <w:i/>
                <w:noProof/>
              </w:rPr>
              <w:t>ra</w:t>
            </w:r>
            <w:r w:rsidR="008844EF" w:rsidRPr="009802C3">
              <w:rPr>
                <w:i/>
                <w:noProof/>
              </w:rPr>
              <w:t xml:space="preserve">ctor’s </w:t>
            </w:r>
            <w:r w:rsidR="007D2B14" w:rsidRPr="009802C3">
              <w:rPr>
                <w:i/>
                <w:noProof/>
              </w:rPr>
              <w:t>docu</w:t>
            </w:r>
            <w:r w:rsidR="007D2B14">
              <w:rPr>
                <w:i/>
                <w:noProof/>
              </w:rPr>
              <w:t>me</w:t>
            </w:r>
            <w:r w:rsidR="007D2B14" w:rsidRPr="009802C3">
              <w:rPr>
                <w:i/>
                <w:noProof/>
              </w:rPr>
              <w:t xml:space="preserve">nts </w:t>
            </w:r>
            <w:r w:rsidRPr="009802C3">
              <w:rPr>
                <w:i/>
                <w:noProof/>
              </w:rPr>
              <w:t>associated with such element) shall replace the Engineer’s review under this Sub-Clause.</w:t>
            </w:r>
            <w:r>
              <w:rPr>
                <w:i/>
                <w:noProof/>
              </w:rPr>
              <w:t xml:space="preserve">  </w:t>
            </w:r>
            <w:r w:rsidR="00A83FA9">
              <w:rPr>
                <w:i/>
              </w:rPr>
              <w:t xml:space="preserve">     </w:t>
            </w:r>
          </w:p>
        </w:tc>
      </w:tr>
      <w:tr w:rsidR="003B2122" w:rsidRPr="00F70AC0" w14:paraId="02BE6DDA" w14:textId="77777777" w:rsidTr="00DA7243">
        <w:tc>
          <w:tcPr>
            <w:tcW w:w="1402" w:type="dxa"/>
          </w:tcPr>
          <w:p w14:paraId="5896D254" w14:textId="77777777" w:rsidR="003B2122" w:rsidRPr="00B63440" w:rsidRDefault="003B2122" w:rsidP="00DA7243">
            <w:pPr>
              <w:suppressAutoHyphens/>
              <w:spacing w:after="120"/>
              <w:rPr>
                <w:i/>
              </w:rPr>
            </w:pPr>
            <w:r w:rsidRPr="00B63440">
              <w:rPr>
                <w:i/>
              </w:rPr>
              <w:t>5.4</w:t>
            </w:r>
          </w:p>
        </w:tc>
        <w:tc>
          <w:tcPr>
            <w:tcW w:w="3972" w:type="dxa"/>
          </w:tcPr>
          <w:p w14:paraId="2D0FCBD0"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972" w:type="dxa"/>
          </w:tcPr>
          <w:p w14:paraId="520AC899" w14:textId="77777777" w:rsidR="003B2122" w:rsidRPr="00B63440" w:rsidRDefault="008D6800" w:rsidP="00DA7243">
            <w:pPr>
              <w:suppressAutoHyphens/>
              <w:spacing w:after="120"/>
              <w:jc w:val="left"/>
              <w:rPr>
                <w:i/>
              </w:rPr>
            </w:pPr>
            <w:r w:rsidRPr="0037252D">
              <w:rPr>
                <w:i/>
                <w:noProof/>
              </w:rPr>
              <w:t>This is also included under “Environmental and Social Requirements” below.</w:t>
            </w:r>
          </w:p>
        </w:tc>
      </w:tr>
      <w:tr w:rsidR="003B2122" w:rsidRPr="00F70AC0" w14:paraId="3862876B" w14:textId="77777777" w:rsidTr="00DA7243">
        <w:tc>
          <w:tcPr>
            <w:tcW w:w="1402" w:type="dxa"/>
          </w:tcPr>
          <w:p w14:paraId="5E88F69F" w14:textId="77777777" w:rsidR="003B2122" w:rsidRPr="00B63440" w:rsidRDefault="003B2122" w:rsidP="00DA7243">
            <w:pPr>
              <w:suppressAutoHyphens/>
              <w:spacing w:after="120"/>
              <w:rPr>
                <w:i/>
              </w:rPr>
            </w:pPr>
            <w:r w:rsidRPr="00B63440">
              <w:rPr>
                <w:i/>
              </w:rPr>
              <w:t xml:space="preserve">5.5 </w:t>
            </w:r>
          </w:p>
        </w:tc>
        <w:tc>
          <w:tcPr>
            <w:tcW w:w="3972" w:type="dxa"/>
          </w:tcPr>
          <w:p w14:paraId="476A14F8" w14:textId="77777777" w:rsidR="003B2122" w:rsidRPr="00B63440" w:rsidRDefault="003B2122" w:rsidP="00DA7243">
            <w:pPr>
              <w:suppressAutoHyphens/>
              <w:spacing w:after="120"/>
              <w:jc w:val="left"/>
              <w:rPr>
                <w:i/>
              </w:rPr>
            </w:pPr>
            <w:r w:rsidRPr="00B63440">
              <w:rPr>
                <w:i/>
              </w:rPr>
              <w:t xml:space="preserve">Training </w:t>
            </w:r>
          </w:p>
        </w:tc>
        <w:tc>
          <w:tcPr>
            <w:tcW w:w="3972" w:type="dxa"/>
          </w:tcPr>
          <w:p w14:paraId="4BB34B74" w14:textId="77777777" w:rsidR="003B2122" w:rsidRPr="00B63440" w:rsidRDefault="003B2122" w:rsidP="00DA7243">
            <w:pPr>
              <w:suppressAutoHyphens/>
              <w:spacing w:after="120"/>
              <w:jc w:val="left"/>
              <w:rPr>
                <w:i/>
              </w:rPr>
            </w:pPr>
          </w:p>
        </w:tc>
      </w:tr>
      <w:tr w:rsidR="003B2122" w:rsidRPr="00F70AC0" w14:paraId="79615A04" w14:textId="77777777" w:rsidTr="00DA7243">
        <w:tc>
          <w:tcPr>
            <w:tcW w:w="1402" w:type="dxa"/>
          </w:tcPr>
          <w:p w14:paraId="36F1EB63" w14:textId="77777777" w:rsidR="003B2122" w:rsidRPr="00B63440" w:rsidRDefault="003B2122" w:rsidP="00DA7243">
            <w:pPr>
              <w:suppressAutoHyphens/>
              <w:spacing w:after="120"/>
              <w:rPr>
                <w:i/>
              </w:rPr>
            </w:pPr>
            <w:r w:rsidRPr="00B63440">
              <w:rPr>
                <w:i/>
              </w:rPr>
              <w:t>5.6</w:t>
            </w:r>
          </w:p>
        </w:tc>
        <w:tc>
          <w:tcPr>
            <w:tcW w:w="3972" w:type="dxa"/>
          </w:tcPr>
          <w:p w14:paraId="79E014CB" w14:textId="77777777" w:rsidR="003B2122" w:rsidRPr="00B63440" w:rsidRDefault="003B2122" w:rsidP="00DA7243">
            <w:pPr>
              <w:suppressAutoHyphens/>
              <w:spacing w:after="120"/>
              <w:jc w:val="left"/>
              <w:rPr>
                <w:i/>
              </w:rPr>
            </w:pPr>
            <w:r w:rsidRPr="008A366B">
              <w:rPr>
                <w:i/>
                <w:noProof/>
              </w:rPr>
              <w:t>As- Built Records</w:t>
            </w:r>
          </w:p>
        </w:tc>
        <w:tc>
          <w:tcPr>
            <w:tcW w:w="3972" w:type="dxa"/>
          </w:tcPr>
          <w:p w14:paraId="248ABC2A" w14:textId="77777777" w:rsidR="003B2122" w:rsidRPr="00B63440" w:rsidRDefault="003B2122" w:rsidP="00DA7243">
            <w:pPr>
              <w:suppressAutoHyphens/>
              <w:spacing w:after="120"/>
              <w:jc w:val="left"/>
              <w:rPr>
                <w:i/>
              </w:rPr>
            </w:pPr>
          </w:p>
        </w:tc>
      </w:tr>
      <w:tr w:rsidR="003B2122" w:rsidRPr="00F70AC0" w14:paraId="580C693D" w14:textId="77777777" w:rsidTr="00DA7243">
        <w:tc>
          <w:tcPr>
            <w:tcW w:w="1402" w:type="dxa"/>
          </w:tcPr>
          <w:p w14:paraId="26C74597" w14:textId="77777777" w:rsidR="003B2122" w:rsidRPr="00B63440" w:rsidRDefault="003B2122" w:rsidP="00DA7243">
            <w:pPr>
              <w:suppressAutoHyphens/>
              <w:spacing w:after="120"/>
              <w:rPr>
                <w:i/>
              </w:rPr>
            </w:pPr>
            <w:r w:rsidRPr="00B63440">
              <w:rPr>
                <w:i/>
              </w:rPr>
              <w:t>5.7</w:t>
            </w:r>
          </w:p>
        </w:tc>
        <w:tc>
          <w:tcPr>
            <w:tcW w:w="3972" w:type="dxa"/>
          </w:tcPr>
          <w:p w14:paraId="45C56854"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41403A61" w14:textId="77777777" w:rsidR="003B2122" w:rsidRPr="00B63440" w:rsidRDefault="003B2122" w:rsidP="00DA7243">
            <w:pPr>
              <w:suppressAutoHyphens/>
              <w:spacing w:after="120"/>
              <w:jc w:val="left"/>
              <w:rPr>
                <w:i/>
              </w:rPr>
            </w:pPr>
          </w:p>
        </w:tc>
      </w:tr>
      <w:tr w:rsidR="003B2122" w:rsidRPr="00F70AC0" w14:paraId="7AD8E398" w14:textId="77777777" w:rsidTr="00DA7243">
        <w:tc>
          <w:tcPr>
            <w:tcW w:w="1402" w:type="dxa"/>
          </w:tcPr>
          <w:p w14:paraId="6F2E265E" w14:textId="77777777" w:rsidR="003B2122" w:rsidRPr="00B63440" w:rsidRDefault="003B2122" w:rsidP="00DA7243">
            <w:pPr>
              <w:suppressAutoHyphens/>
              <w:spacing w:after="120"/>
              <w:rPr>
                <w:i/>
              </w:rPr>
            </w:pPr>
            <w:r w:rsidRPr="00B63440">
              <w:rPr>
                <w:i/>
              </w:rPr>
              <w:t>6.6</w:t>
            </w:r>
          </w:p>
        </w:tc>
        <w:tc>
          <w:tcPr>
            <w:tcW w:w="3972" w:type="dxa"/>
          </w:tcPr>
          <w:p w14:paraId="5882E2DA"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972" w:type="dxa"/>
          </w:tcPr>
          <w:p w14:paraId="3045A508" w14:textId="77777777" w:rsidR="003B2122" w:rsidRPr="00B63440" w:rsidRDefault="003B2122" w:rsidP="00DA7243">
            <w:pPr>
              <w:suppressAutoHyphens/>
              <w:spacing w:after="120"/>
              <w:jc w:val="left"/>
              <w:rPr>
                <w:i/>
              </w:rPr>
            </w:pPr>
          </w:p>
        </w:tc>
      </w:tr>
      <w:tr w:rsidR="003B2122" w:rsidRPr="00F70AC0" w14:paraId="1DF6FE9E" w14:textId="77777777" w:rsidTr="00DA7243">
        <w:tc>
          <w:tcPr>
            <w:tcW w:w="1402" w:type="dxa"/>
          </w:tcPr>
          <w:p w14:paraId="6DA02731" w14:textId="77777777" w:rsidR="003B2122" w:rsidRPr="008A366B" w:rsidRDefault="003B2122" w:rsidP="00DA7243">
            <w:pPr>
              <w:suppressAutoHyphens/>
              <w:spacing w:after="120"/>
              <w:rPr>
                <w:i/>
                <w:noProof/>
              </w:rPr>
            </w:pPr>
            <w:r w:rsidRPr="008A366B">
              <w:rPr>
                <w:i/>
                <w:noProof/>
              </w:rPr>
              <w:t>6.7</w:t>
            </w:r>
          </w:p>
        </w:tc>
        <w:tc>
          <w:tcPr>
            <w:tcW w:w="3972" w:type="dxa"/>
          </w:tcPr>
          <w:p w14:paraId="340C6F13" w14:textId="77777777" w:rsidR="003B2122" w:rsidRPr="008A366B" w:rsidRDefault="003B2122" w:rsidP="00DA7243">
            <w:pPr>
              <w:suppressAutoHyphens/>
              <w:spacing w:after="120"/>
              <w:jc w:val="left"/>
              <w:rPr>
                <w:i/>
                <w:noProof/>
              </w:rPr>
            </w:pPr>
            <w:r w:rsidRPr="008A366B">
              <w:rPr>
                <w:i/>
                <w:noProof/>
              </w:rPr>
              <w:t>Health and Safety of Personnel</w:t>
            </w:r>
          </w:p>
        </w:tc>
        <w:tc>
          <w:tcPr>
            <w:tcW w:w="3972" w:type="dxa"/>
          </w:tcPr>
          <w:p w14:paraId="5C0DF182" w14:textId="77777777" w:rsidR="003B2122" w:rsidRPr="008A366B" w:rsidRDefault="003B2122" w:rsidP="00DA7243">
            <w:pPr>
              <w:suppressAutoHyphens/>
              <w:spacing w:after="120"/>
              <w:jc w:val="left"/>
              <w:rPr>
                <w:i/>
                <w:noProof/>
              </w:rPr>
            </w:pPr>
          </w:p>
        </w:tc>
      </w:tr>
      <w:tr w:rsidR="003B2122" w:rsidRPr="00F70AC0" w14:paraId="2BD83D2A" w14:textId="77777777" w:rsidTr="00DA7243">
        <w:tc>
          <w:tcPr>
            <w:tcW w:w="1402" w:type="dxa"/>
          </w:tcPr>
          <w:p w14:paraId="2792A694" w14:textId="77777777" w:rsidR="003B2122" w:rsidRPr="008A366B" w:rsidRDefault="003B2122" w:rsidP="00DA7243">
            <w:pPr>
              <w:suppressAutoHyphens/>
              <w:spacing w:after="120"/>
              <w:rPr>
                <w:i/>
                <w:noProof/>
              </w:rPr>
            </w:pPr>
            <w:r w:rsidRPr="008A366B">
              <w:rPr>
                <w:i/>
                <w:noProof/>
              </w:rPr>
              <w:t xml:space="preserve">6.12 </w:t>
            </w:r>
          </w:p>
        </w:tc>
        <w:tc>
          <w:tcPr>
            <w:tcW w:w="3972" w:type="dxa"/>
          </w:tcPr>
          <w:p w14:paraId="400D3191" w14:textId="77777777" w:rsidR="003B2122" w:rsidRPr="008A366B" w:rsidRDefault="003B2122" w:rsidP="00DA7243">
            <w:pPr>
              <w:suppressAutoHyphens/>
              <w:spacing w:after="120"/>
              <w:jc w:val="left"/>
              <w:rPr>
                <w:i/>
                <w:noProof/>
              </w:rPr>
            </w:pPr>
            <w:r w:rsidRPr="008A366B">
              <w:rPr>
                <w:i/>
                <w:noProof/>
              </w:rPr>
              <w:t>Key Personnel</w:t>
            </w:r>
          </w:p>
        </w:tc>
        <w:tc>
          <w:tcPr>
            <w:tcW w:w="3972" w:type="dxa"/>
          </w:tcPr>
          <w:p w14:paraId="55334B2F" w14:textId="77777777" w:rsidR="003B2122" w:rsidRPr="008A366B" w:rsidRDefault="003B2122" w:rsidP="00DA7243">
            <w:pPr>
              <w:suppressAutoHyphens/>
              <w:spacing w:after="120"/>
              <w:jc w:val="left"/>
              <w:rPr>
                <w:i/>
                <w:noProof/>
              </w:rPr>
            </w:pPr>
          </w:p>
        </w:tc>
      </w:tr>
      <w:tr w:rsidR="003B2122" w:rsidRPr="00F70AC0" w14:paraId="7E384A16" w14:textId="77777777" w:rsidTr="00DA7243">
        <w:tc>
          <w:tcPr>
            <w:tcW w:w="1402" w:type="dxa"/>
          </w:tcPr>
          <w:p w14:paraId="21AF4E19" w14:textId="77777777" w:rsidR="003B2122" w:rsidRPr="00B63440" w:rsidRDefault="003B2122" w:rsidP="00DA7243">
            <w:pPr>
              <w:suppressAutoHyphens/>
              <w:spacing w:after="120"/>
              <w:rPr>
                <w:i/>
              </w:rPr>
            </w:pPr>
            <w:r w:rsidRPr="00B63440">
              <w:rPr>
                <w:i/>
              </w:rPr>
              <w:t>7.</w:t>
            </w:r>
            <w:r w:rsidRPr="008A366B">
              <w:rPr>
                <w:i/>
                <w:noProof/>
              </w:rPr>
              <w:t>3</w:t>
            </w:r>
          </w:p>
        </w:tc>
        <w:tc>
          <w:tcPr>
            <w:tcW w:w="3972" w:type="dxa"/>
          </w:tcPr>
          <w:p w14:paraId="5D53E6C1" w14:textId="77777777" w:rsidR="003B2122" w:rsidRPr="00B63440" w:rsidRDefault="003B2122" w:rsidP="00DA7243">
            <w:pPr>
              <w:suppressAutoHyphens/>
              <w:spacing w:after="120"/>
              <w:jc w:val="left"/>
              <w:rPr>
                <w:i/>
              </w:rPr>
            </w:pPr>
            <w:r w:rsidRPr="008A366B">
              <w:rPr>
                <w:i/>
                <w:noProof/>
              </w:rPr>
              <w:t>Inspection</w:t>
            </w:r>
          </w:p>
        </w:tc>
        <w:tc>
          <w:tcPr>
            <w:tcW w:w="3972" w:type="dxa"/>
          </w:tcPr>
          <w:p w14:paraId="76C85380" w14:textId="77777777" w:rsidR="003B2122" w:rsidRPr="00B63440" w:rsidRDefault="003B2122" w:rsidP="00DA7243">
            <w:pPr>
              <w:suppressAutoHyphens/>
              <w:spacing w:after="120"/>
              <w:jc w:val="left"/>
              <w:rPr>
                <w:i/>
              </w:rPr>
            </w:pPr>
          </w:p>
        </w:tc>
      </w:tr>
      <w:tr w:rsidR="003B2122" w:rsidRPr="00F70AC0" w14:paraId="3231B659" w14:textId="77777777" w:rsidTr="00DA7243">
        <w:tc>
          <w:tcPr>
            <w:tcW w:w="1402" w:type="dxa"/>
          </w:tcPr>
          <w:p w14:paraId="507F201B" w14:textId="77777777" w:rsidR="003B2122" w:rsidRPr="00B63440" w:rsidRDefault="003B2122" w:rsidP="00DA7243">
            <w:pPr>
              <w:suppressAutoHyphens/>
              <w:spacing w:after="120"/>
              <w:rPr>
                <w:i/>
              </w:rPr>
            </w:pPr>
            <w:r w:rsidRPr="00B63440">
              <w:rPr>
                <w:i/>
              </w:rPr>
              <w:t>7.4</w:t>
            </w:r>
          </w:p>
        </w:tc>
        <w:tc>
          <w:tcPr>
            <w:tcW w:w="3972" w:type="dxa"/>
          </w:tcPr>
          <w:p w14:paraId="37FF9E3A"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972" w:type="dxa"/>
          </w:tcPr>
          <w:p w14:paraId="6465D88E" w14:textId="77777777" w:rsidR="003B2122" w:rsidRPr="00B63440" w:rsidRDefault="003B2122" w:rsidP="00DA7243">
            <w:pPr>
              <w:suppressAutoHyphens/>
              <w:spacing w:after="120"/>
              <w:jc w:val="left"/>
              <w:rPr>
                <w:i/>
              </w:rPr>
            </w:pPr>
          </w:p>
        </w:tc>
      </w:tr>
      <w:tr w:rsidR="003B2122" w:rsidRPr="00F70AC0" w14:paraId="2A32281F" w14:textId="77777777" w:rsidTr="00DA7243">
        <w:tc>
          <w:tcPr>
            <w:tcW w:w="1402" w:type="dxa"/>
          </w:tcPr>
          <w:p w14:paraId="382D4A5A" w14:textId="77777777" w:rsidR="003B2122" w:rsidRPr="00B63440" w:rsidRDefault="003B2122" w:rsidP="00DA7243">
            <w:pPr>
              <w:suppressAutoHyphens/>
              <w:spacing w:after="120"/>
              <w:rPr>
                <w:i/>
              </w:rPr>
            </w:pPr>
            <w:r w:rsidRPr="00B63440">
              <w:rPr>
                <w:i/>
              </w:rPr>
              <w:t>7.8</w:t>
            </w:r>
          </w:p>
        </w:tc>
        <w:tc>
          <w:tcPr>
            <w:tcW w:w="3972" w:type="dxa"/>
          </w:tcPr>
          <w:p w14:paraId="3C8A2641" w14:textId="77777777" w:rsidR="003B2122" w:rsidRPr="00B63440" w:rsidRDefault="003B2122" w:rsidP="00DA7243">
            <w:pPr>
              <w:suppressAutoHyphens/>
              <w:spacing w:after="120"/>
              <w:jc w:val="left"/>
              <w:rPr>
                <w:i/>
              </w:rPr>
            </w:pPr>
            <w:r w:rsidRPr="00B63440">
              <w:rPr>
                <w:i/>
              </w:rPr>
              <w:t>Royalties</w:t>
            </w:r>
          </w:p>
        </w:tc>
        <w:tc>
          <w:tcPr>
            <w:tcW w:w="3972" w:type="dxa"/>
          </w:tcPr>
          <w:p w14:paraId="1AEA5100" w14:textId="77777777" w:rsidR="003B2122" w:rsidRPr="00B63440" w:rsidRDefault="003B2122" w:rsidP="00DA7243">
            <w:pPr>
              <w:suppressAutoHyphens/>
              <w:spacing w:after="120"/>
              <w:jc w:val="left"/>
              <w:rPr>
                <w:i/>
              </w:rPr>
            </w:pPr>
          </w:p>
        </w:tc>
      </w:tr>
      <w:tr w:rsidR="003B2122" w:rsidRPr="00F70AC0" w14:paraId="1EA7B7F0" w14:textId="77777777" w:rsidTr="00DA7243">
        <w:tc>
          <w:tcPr>
            <w:tcW w:w="1402" w:type="dxa"/>
          </w:tcPr>
          <w:p w14:paraId="6139ECCD" w14:textId="77777777" w:rsidR="003B2122" w:rsidRPr="008A366B" w:rsidRDefault="003B2122" w:rsidP="00DA7243">
            <w:pPr>
              <w:suppressAutoHyphens/>
              <w:spacing w:after="120"/>
              <w:rPr>
                <w:i/>
                <w:noProof/>
              </w:rPr>
            </w:pPr>
            <w:r w:rsidRPr="008A366B">
              <w:rPr>
                <w:i/>
                <w:noProof/>
              </w:rPr>
              <w:t>8.3</w:t>
            </w:r>
          </w:p>
        </w:tc>
        <w:tc>
          <w:tcPr>
            <w:tcW w:w="3972" w:type="dxa"/>
          </w:tcPr>
          <w:p w14:paraId="063E4F84" w14:textId="77777777" w:rsidR="003B2122" w:rsidRPr="008A366B" w:rsidRDefault="003B2122" w:rsidP="00DA7243">
            <w:pPr>
              <w:suppressAutoHyphens/>
              <w:spacing w:after="120"/>
              <w:jc w:val="left"/>
              <w:rPr>
                <w:i/>
                <w:noProof/>
              </w:rPr>
            </w:pPr>
            <w:r w:rsidRPr="008A366B">
              <w:rPr>
                <w:i/>
                <w:noProof/>
              </w:rPr>
              <w:t>Programme</w:t>
            </w:r>
          </w:p>
        </w:tc>
        <w:tc>
          <w:tcPr>
            <w:tcW w:w="3972" w:type="dxa"/>
          </w:tcPr>
          <w:p w14:paraId="1F7D22AB" w14:textId="77777777" w:rsidR="003B2122" w:rsidRPr="008A366B" w:rsidRDefault="003B2122" w:rsidP="00DA7243">
            <w:pPr>
              <w:suppressAutoHyphens/>
              <w:spacing w:after="120"/>
              <w:jc w:val="left"/>
              <w:rPr>
                <w:i/>
                <w:noProof/>
              </w:rPr>
            </w:pPr>
          </w:p>
        </w:tc>
      </w:tr>
      <w:tr w:rsidR="003B2122" w:rsidRPr="00F70AC0" w14:paraId="0865B088" w14:textId="77777777" w:rsidTr="00DA7243">
        <w:tc>
          <w:tcPr>
            <w:tcW w:w="1402" w:type="dxa"/>
          </w:tcPr>
          <w:p w14:paraId="23484669" w14:textId="77777777" w:rsidR="003B2122" w:rsidRPr="00B63440" w:rsidRDefault="003B2122" w:rsidP="00DA7243">
            <w:pPr>
              <w:suppressAutoHyphens/>
              <w:spacing w:after="120"/>
              <w:rPr>
                <w:i/>
              </w:rPr>
            </w:pPr>
            <w:r w:rsidRPr="00B63440">
              <w:rPr>
                <w:i/>
              </w:rPr>
              <w:t>9.1</w:t>
            </w:r>
          </w:p>
        </w:tc>
        <w:tc>
          <w:tcPr>
            <w:tcW w:w="3972" w:type="dxa"/>
          </w:tcPr>
          <w:p w14:paraId="26C1E3EB"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77516391" w14:textId="77777777" w:rsidR="003B2122" w:rsidRPr="00B63440" w:rsidRDefault="003B2122" w:rsidP="00DA7243">
            <w:pPr>
              <w:suppressAutoHyphens/>
              <w:spacing w:after="120"/>
              <w:jc w:val="left"/>
              <w:rPr>
                <w:i/>
              </w:rPr>
            </w:pPr>
          </w:p>
        </w:tc>
      </w:tr>
      <w:tr w:rsidR="003B2122" w:rsidRPr="00F70AC0" w14:paraId="368939F3" w14:textId="77777777" w:rsidTr="00DA7243">
        <w:tc>
          <w:tcPr>
            <w:tcW w:w="1402" w:type="dxa"/>
          </w:tcPr>
          <w:p w14:paraId="403218D0" w14:textId="77777777" w:rsidR="003B2122" w:rsidRPr="00B63440" w:rsidRDefault="003B2122" w:rsidP="00DA7243">
            <w:pPr>
              <w:suppressAutoHyphens/>
              <w:spacing w:after="120"/>
              <w:rPr>
                <w:i/>
              </w:rPr>
            </w:pPr>
            <w:r w:rsidRPr="008A366B">
              <w:rPr>
                <w:i/>
                <w:noProof/>
              </w:rPr>
              <w:t>10.2</w:t>
            </w:r>
          </w:p>
        </w:tc>
        <w:tc>
          <w:tcPr>
            <w:tcW w:w="3972" w:type="dxa"/>
          </w:tcPr>
          <w:p w14:paraId="5CEEC15F" w14:textId="77777777" w:rsidR="003B2122" w:rsidRPr="00B63440" w:rsidRDefault="003B2122" w:rsidP="00DA7243">
            <w:pPr>
              <w:suppressAutoHyphens/>
              <w:spacing w:after="120"/>
              <w:jc w:val="left"/>
              <w:rPr>
                <w:i/>
              </w:rPr>
            </w:pPr>
            <w:r w:rsidRPr="008A366B">
              <w:rPr>
                <w:i/>
                <w:noProof/>
              </w:rPr>
              <w:t>Taking Over Parts</w:t>
            </w:r>
          </w:p>
        </w:tc>
        <w:tc>
          <w:tcPr>
            <w:tcW w:w="3972" w:type="dxa"/>
          </w:tcPr>
          <w:p w14:paraId="4E7D433C" w14:textId="77777777" w:rsidR="003B2122" w:rsidRPr="00B63440" w:rsidRDefault="003B2122" w:rsidP="00DA7243">
            <w:pPr>
              <w:suppressAutoHyphens/>
              <w:spacing w:after="120"/>
              <w:jc w:val="left"/>
              <w:rPr>
                <w:i/>
              </w:rPr>
            </w:pPr>
          </w:p>
        </w:tc>
      </w:tr>
      <w:tr w:rsidR="003B2122" w:rsidRPr="00F70AC0" w14:paraId="2ED5FF91" w14:textId="77777777" w:rsidTr="00DA7243">
        <w:tc>
          <w:tcPr>
            <w:tcW w:w="1402" w:type="dxa"/>
          </w:tcPr>
          <w:p w14:paraId="4981015C" w14:textId="77777777" w:rsidR="003B2122" w:rsidRPr="00B63440" w:rsidRDefault="003B2122" w:rsidP="00DA7243">
            <w:pPr>
              <w:suppressAutoHyphens/>
              <w:spacing w:after="120"/>
              <w:rPr>
                <w:i/>
              </w:rPr>
            </w:pPr>
            <w:r w:rsidRPr="008A366B">
              <w:rPr>
                <w:i/>
                <w:noProof/>
              </w:rPr>
              <w:t>11.11</w:t>
            </w:r>
          </w:p>
        </w:tc>
        <w:tc>
          <w:tcPr>
            <w:tcW w:w="3972" w:type="dxa"/>
          </w:tcPr>
          <w:p w14:paraId="751DF757" w14:textId="77777777" w:rsidR="003B2122" w:rsidRPr="00B63440" w:rsidDel="00BD6E63" w:rsidRDefault="003B2122" w:rsidP="00DA7243">
            <w:pPr>
              <w:suppressAutoHyphens/>
              <w:spacing w:after="120"/>
              <w:jc w:val="left"/>
              <w:rPr>
                <w:i/>
              </w:rPr>
            </w:pPr>
            <w:r w:rsidRPr="00B63440">
              <w:rPr>
                <w:i/>
              </w:rPr>
              <w:t>Clearance of Site</w:t>
            </w:r>
          </w:p>
        </w:tc>
        <w:tc>
          <w:tcPr>
            <w:tcW w:w="3972" w:type="dxa"/>
          </w:tcPr>
          <w:p w14:paraId="19A6CB67" w14:textId="77777777" w:rsidR="003B2122" w:rsidRPr="00B63440" w:rsidRDefault="003B2122" w:rsidP="00DA7243">
            <w:pPr>
              <w:suppressAutoHyphens/>
              <w:spacing w:after="120"/>
              <w:jc w:val="left"/>
              <w:rPr>
                <w:i/>
              </w:rPr>
            </w:pPr>
          </w:p>
        </w:tc>
      </w:tr>
      <w:tr w:rsidR="003B2122" w:rsidRPr="00F70AC0" w14:paraId="52C203C7" w14:textId="77777777" w:rsidTr="00DA7243">
        <w:tc>
          <w:tcPr>
            <w:tcW w:w="1402" w:type="dxa"/>
          </w:tcPr>
          <w:p w14:paraId="62BA2CA6"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3972" w:type="dxa"/>
          </w:tcPr>
          <w:p w14:paraId="1B4FC761"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972" w:type="dxa"/>
          </w:tcPr>
          <w:p w14:paraId="5EA09D5E" w14:textId="77777777" w:rsidR="003B2122" w:rsidRPr="00B63440" w:rsidRDefault="003B2122" w:rsidP="00DA7243">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2D754DF2" w14:textId="5956D7C6" w:rsidR="00DE78A9" w:rsidRDefault="00FB7DC6" w:rsidP="00DE78A9">
      <w:pPr>
        <w:suppressAutoHyphens/>
        <w:contextualSpacing/>
        <w:rPr>
          <w:i/>
          <w:iCs/>
        </w:rPr>
      </w:pPr>
      <w:bookmarkStart w:id="1299"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w:t>
      </w:r>
      <w:r w:rsidR="008F6ED2">
        <w:rPr>
          <w:i/>
          <w:iCs/>
        </w:rPr>
        <w:t xml:space="preserve">in addition to </w:t>
      </w:r>
      <w:r w:rsidRPr="002059FC">
        <w:rPr>
          <w:i/>
          <w:iCs/>
        </w:rPr>
        <w:t xml:space="preserve">the ES requirements stated in the Environmental and Social Requirements section below) for the Works shall be clearly specified. Please refer to the Bank’s Procurement Regulations for Borrowers and Sustainable procurement guidance for further information. </w:t>
      </w:r>
      <w:r w:rsidR="00DE78A9">
        <w:rPr>
          <w:i/>
          <w:iCs/>
        </w:rPr>
        <w:t xml:space="preserve">The sustainable procurement requirements shall be specified to enable evaluation of such requirements. This is a broad area and the requirements should be consistent with the objectives of the contract; (examples of such broad areas </w:t>
      </w:r>
      <w:r w:rsidR="00DE78A9">
        <w:rPr>
          <w:b/>
          <w:bCs/>
          <w:i/>
          <w:iCs/>
        </w:rPr>
        <w:t>to be detailed</w:t>
      </w:r>
      <w:r w:rsidR="00DE78A9">
        <w:rPr>
          <w:b/>
          <w:i/>
        </w:rPr>
        <w:t xml:space="preserve"> as appropriate</w:t>
      </w:r>
      <w:r w:rsidR="00DE78A9">
        <w:rPr>
          <w:i/>
          <w:iCs/>
        </w:rPr>
        <w:t xml:space="preserve"> may include, but not limited to, energy efficiency, emission reduction, other methods for minimizing the carbon impact in the execution of the Works and/or the completed Works etc.)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 </w:t>
      </w:r>
    </w:p>
    <w:p w14:paraId="083BFD22" w14:textId="77777777" w:rsidR="00DE78A9" w:rsidRDefault="00DE78A9" w:rsidP="00DE78A9">
      <w:pPr>
        <w:suppressAutoHyphens/>
        <w:rPr>
          <w:i/>
          <w:iCs/>
        </w:rPr>
      </w:pPr>
    </w:p>
    <w:p w14:paraId="006AA805" w14:textId="77777777" w:rsidR="00DE78A9" w:rsidRDefault="00DE78A9" w:rsidP="00DE78A9">
      <w:pPr>
        <w:suppressAutoHyphens/>
        <w:rPr>
          <w:i/>
          <w:iCs/>
        </w:rPr>
      </w:pPr>
      <w:r>
        <w:rPr>
          <w:i/>
          <w:iCs/>
        </w:rPr>
        <w:t>[If the contract has been assessed to present potential or actual cyber security risks, the Employer shall specify cyber security requirements, including cyber security accreditations as appropriate.]</w:t>
      </w:r>
    </w:p>
    <w:p w14:paraId="16BC70CE" w14:textId="77777777" w:rsidR="00DE78A9" w:rsidRDefault="00DE78A9" w:rsidP="00DE78A9">
      <w:pPr>
        <w:suppressAutoHyphens/>
        <w:rPr>
          <w:i/>
          <w:iCs/>
        </w:rPr>
      </w:pPr>
    </w:p>
    <w:p w14:paraId="56405006" w14:textId="77777777" w:rsidR="00DE78A9" w:rsidRDefault="00DE78A9" w:rsidP="00DE78A9">
      <w:pPr>
        <w:suppressAutoHyphens/>
        <w:rPr>
          <w:i/>
          <w:iCs/>
        </w:rPr>
      </w:pPr>
      <w:r>
        <w:rPr>
          <w:i/>
          <w:iCs/>
        </w:rPr>
        <w:t>[If there are supply chain risks, the Employer shall require the Proposer to include its assessment of supply chain risks and proposal to manage the risks]</w:t>
      </w:r>
    </w:p>
    <w:bookmarkEnd w:id="1299"/>
    <w:p w14:paraId="425264C6" w14:textId="1EE68D25" w:rsidR="003B2122" w:rsidRPr="002059FC" w:rsidRDefault="003B2122" w:rsidP="003B2122">
      <w:pPr>
        <w:suppressAutoHyphens/>
        <w:spacing w:after="180"/>
        <w:contextualSpacing/>
        <w:rPr>
          <w:noProof/>
        </w:rPr>
      </w:pPr>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300" w:name="_Toc15459180"/>
      <w:bookmarkStart w:id="1301" w:name="_Toc135139275"/>
      <w:bookmarkStart w:id="1302" w:name="_Toc466464319"/>
      <w:bookmarkStart w:id="1303" w:name="_Toc526950984"/>
      <w:r w:rsidRPr="002C796B">
        <w:t>Environmental and Social (ES) requirements</w:t>
      </w:r>
      <w:bookmarkEnd w:id="1300"/>
      <w:bookmarkEnd w:id="1301"/>
      <w:r w:rsidRPr="002C796B">
        <w:t xml:space="preserve"> </w:t>
      </w:r>
      <w:bookmarkEnd w:id="1302"/>
    </w:p>
    <w:p w14:paraId="0E8B4FA6" w14:textId="77777777" w:rsidR="003B2122" w:rsidRPr="00B63440" w:rsidRDefault="003B2122" w:rsidP="003B2122">
      <w:pPr>
        <w:rPr>
          <w:highlight w:val="cyan"/>
        </w:rPr>
      </w:pPr>
    </w:p>
    <w:p w14:paraId="6124F878" w14:textId="77777777" w:rsidR="003B1032" w:rsidRPr="003B1032" w:rsidRDefault="003B1032" w:rsidP="003B1032">
      <w:pPr>
        <w:suppressAutoHyphens/>
        <w:jc w:val="left"/>
        <w:rPr>
          <w:b/>
          <w:bCs/>
          <w:i/>
        </w:rPr>
      </w:pPr>
      <w:bookmarkStart w:id="1304" w:name="_Hlk106122178"/>
      <w:r w:rsidRPr="003B1032">
        <w:rPr>
          <w:b/>
          <w:bCs/>
          <w:i/>
        </w:rPr>
        <w:t>[Note to Employer: Notes under option 1 are intended for Projects with Project Concept Notes (PCN) Decision Notes dated after October 1, 2018.]</w:t>
      </w:r>
    </w:p>
    <w:p w14:paraId="625D076E" w14:textId="77777777" w:rsidR="003B1032" w:rsidRPr="003B1032" w:rsidRDefault="003B1032" w:rsidP="003B1032">
      <w:pPr>
        <w:suppressAutoHyphens/>
        <w:jc w:val="left"/>
        <w:rPr>
          <w:i/>
        </w:rPr>
      </w:pPr>
    </w:p>
    <w:p w14:paraId="2B044612" w14:textId="58E09D08" w:rsidR="003B1032" w:rsidRDefault="003B1032" w:rsidP="002A3005">
      <w:pPr>
        <w:suppressAutoHyphens/>
        <w:jc w:val="center"/>
        <w:rPr>
          <w:b/>
          <w:bCs/>
          <w:i/>
        </w:rPr>
      </w:pPr>
      <w:r w:rsidRPr="003B1032">
        <w:rPr>
          <w:b/>
          <w:bCs/>
          <w:i/>
        </w:rPr>
        <w:t>[OPTION 1]</w:t>
      </w:r>
    </w:p>
    <w:bookmarkEnd w:id="1304"/>
    <w:p w14:paraId="3BF51273" w14:textId="77777777" w:rsidR="003B1032" w:rsidRPr="00D164FC" w:rsidRDefault="003B1032" w:rsidP="00D164FC">
      <w:pPr>
        <w:suppressAutoHyphens/>
        <w:jc w:val="center"/>
        <w:rPr>
          <w:b/>
          <w:bCs/>
          <w:i/>
        </w:rPr>
      </w:pPr>
    </w:p>
    <w:p w14:paraId="117B4F66" w14:textId="15DF1A65"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3B2122" w:rsidRPr="00622A86" w14:paraId="77F241E9" w14:textId="77777777" w:rsidTr="00D164FC">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D164FC">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D164FC">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D164FC">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D164FC">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D164FC">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D164FC">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D164FC">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D164FC">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D164FC">
        <w:tc>
          <w:tcPr>
            <w:tcW w:w="1670" w:type="dxa"/>
          </w:tcPr>
          <w:p w14:paraId="5FAAFF7F" w14:textId="1AFE32F9" w:rsidR="003B2122" w:rsidRPr="00A67B01" w:rsidRDefault="003B2122" w:rsidP="00DA7243">
            <w:pPr>
              <w:suppressAutoHyphens/>
              <w:rPr>
                <w:i/>
                <w:noProof/>
                <w:szCs w:val="24"/>
              </w:rPr>
            </w:pPr>
            <w:r w:rsidRPr="00A67B01">
              <w:rPr>
                <w:i/>
                <w:noProof/>
                <w:szCs w:val="24"/>
              </w:rPr>
              <w:t>6.2</w:t>
            </w:r>
            <w:r w:rsidR="00884C1C">
              <w:rPr>
                <w:i/>
                <w:noProof/>
                <w:szCs w:val="24"/>
              </w:rPr>
              <w:t>8</w:t>
            </w:r>
          </w:p>
        </w:tc>
        <w:tc>
          <w:tcPr>
            <w:tcW w:w="3815" w:type="dxa"/>
          </w:tcPr>
          <w:p w14:paraId="3E188D85" w14:textId="594DDED5" w:rsidR="003B2122" w:rsidRPr="00A67B01" w:rsidRDefault="003B2122" w:rsidP="00DA7243">
            <w:pPr>
              <w:suppressAutoHyphens/>
              <w:jc w:val="left"/>
              <w:rPr>
                <w:i/>
                <w:noProof/>
                <w:szCs w:val="24"/>
              </w:rPr>
            </w:pPr>
            <w:r w:rsidRPr="00A67B01">
              <w:rPr>
                <w:i/>
                <w:noProof/>
                <w:szCs w:val="24"/>
              </w:rPr>
              <w:t>Tra</w:t>
            </w:r>
            <w:r w:rsidR="007D2B14">
              <w:rPr>
                <w:i/>
                <w:noProof/>
                <w:szCs w:val="24"/>
              </w:rPr>
              <w:t>i</w:t>
            </w:r>
            <w:r w:rsidRPr="00A67B01">
              <w:rPr>
                <w:i/>
                <w:noProof/>
                <w:szCs w:val="24"/>
              </w:rPr>
              <w:t>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305"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06" w:name="_Hlk532314871"/>
      <w:r w:rsidRPr="00A67B01">
        <w:rPr>
          <w:i/>
          <w:szCs w:val="24"/>
        </w:rPr>
        <w:t>and relevant guidance notes</w:t>
      </w:r>
      <w:bookmarkEnd w:id="1306"/>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07" w:name="_Hlk532315057"/>
    </w:p>
    <w:bookmarkEnd w:id="1305"/>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07"/>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08" w:name="_Hlk22829474"/>
      <w:bookmarkEnd w:id="1303"/>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08"/>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09"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09"/>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694BDD1"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0342D225" w14:textId="77777777" w:rsidR="003B2122" w:rsidRDefault="003B2122" w:rsidP="003B2122">
      <w:pPr>
        <w:spacing w:before="240" w:after="60" w:line="252" w:lineRule="auto"/>
        <w:contextualSpacing/>
        <w:rPr>
          <w:noProof/>
        </w:rPr>
      </w:pPr>
    </w:p>
    <w:p w14:paraId="35849967"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6B091F">
        <w:rPr>
          <w:i/>
        </w:rPr>
        <w:t xml:space="preserve">and SH </w:t>
      </w:r>
      <w:r>
        <w:rPr>
          <w:i/>
        </w:rPr>
        <w:t xml:space="preserve">awareness and sensitization or to encourage the contractor to deliver </w:t>
      </w:r>
      <w:r w:rsidR="00534DAC">
        <w:rPr>
          <w:i/>
        </w:rPr>
        <w:t xml:space="preserve">ES </w:t>
      </w:r>
      <w:r>
        <w:rPr>
          <w:i/>
        </w:rPr>
        <w:t>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5AB76FA6" w14:textId="0E567CCC" w:rsidR="003B1032" w:rsidRDefault="003B1032" w:rsidP="003B2122">
      <w:pPr>
        <w:jc w:val="center"/>
        <w:rPr>
          <w:noProof/>
        </w:rPr>
      </w:pPr>
      <w:r>
        <w:rPr>
          <w:noProof/>
        </w:rPr>
        <w:br w:type="page"/>
      </w:r>
    </w:p>
    <w:p w14:paraId="43A32B7C" w14:textId="77777777" w:rsidR="003B1032" w:rsidRPr="00D164FC" w:rsidRDefault="003B1032" w:rsidP="00D164FC">
      <w:pPr>
        <w:pStyle w:val="SPD3EmployersRequirement"/>
        <w:rPr>
          <w:b w:val="0"/>
        </w:rPr>
      </w:pPr>
      <w:bookmarkStart w:id="1310" w:name="_Toc135139276"/>
      <w:bookmarkStart w:id="1311" w:name="_Hlk106122307"/>
      <w:r w:rsidRPr="00D164FC">
        <w:t>Environmental and Social (ES) requirements</w:t>
      </w:r>
      <w:bookmarkEnd w:id="1310"/>
      <w:r w:rsidRPr="00D164FC">
        <w:t xml:space="preserve"> </w:t>
      </w:r>
    </w:p>
    <w:p w14:paraId="65C8093D" w14:textId="77777777" w:rsidR="003B1032" w:rsidRPr="00D164FC" w:rsidRDefault="003B1032" w:rsidP="00D164FC">
      <w:pPr>
        <w:pStyle w:val="SPD3EmployersRequirement"/>
      </w:pPr>
    </w:p>
    <w:p w14:paraId="46175728" w14:textId="77777777" w:rsidR="003B1032" w:rsidRPr="003B1032" w:rsidRDefault="003B1032" w:rsidP="003B1032">
      <w:pPr>
        <w:suppressAutoHyphens/>
        <w:jc w:val="left"/>
        <w:rPr>
          <w:b/>
          <w:bCs/>
          <w:i/>
        </w:rPr>
      </w:pPr>
      <w:r w:rsidRPr="003B1032">
        <w:rPr>
          <w:b/>
          <w:bCs/>
          <w:i/>
        </w:rPr>
        <w:t>[Note to Employer: Notes under option 2 are intended for Projects with Project Concept Notes (PCN) Decision Notes on or before October 1, 2018.]</w:t>
      </w:r>
    </w:p>
    <w:p w14:paraId="087765E3" w14:textId="77777777" w:rsidR="003B1032" w:rsidRPr="003B1032" w:rsidRDefault="003B1032" w:rsidP="003B1032">
      <w:pPr>
        <w:suppressAutoHyphens/>
        <w:jc w:val="left"/>
        <w:rPr>
          <w:i/>
        </w:rPr>
      </w:pPr>
    </w:p>
    <w:p w14:paraId="678C6C76" w14:textId="77777777" w:rsidR="003B1032" w:rsidRPr="003B1032" w:rsidRDefault="003B1032" w:rsidP="003B1032">
      <w:pPr>
        <w:suppressAutoHyphens/>
        <w:jc w:val="center"/>
        <w:rPr>
          <w:b/>
          <w:bCs/>
          <w:i/>
        </w:rPr>
      </w:pPr>
      <w:r w:rsidRPr="003B1032">
        <w:rPr>
          <w:b/>
          <w:bCs/>
          <w:i/>
        </w:rPr>
        <w:t>[OPTION 2]</w:t>
      </w:r>
    </w:p>
    <w:p w14:paraId="0AE5E466" w14:textId="77777777" w:rsidR="003B1032" w:rsidRDefault="003B1032" w:rsidP="003B2122">
      <w:pPr>
        <w:jc w:val="center"/>
        <w:rPr>
          <w:noProof/>
        </w:rPr>
      </w:pPr>
    </w:p>
    <w:p w14:paraId="0D110C10" w14:textId="77777777" w:rsidR="003B1032" w:rsidRPr="003F548A" w:rsidRDefault="003B1032" w:rsidP="003B1032">
      <w:pPr>
        <w:spacing w:after="120"/>
        <w:rPr>
          <w:i/>
        </w:rPr>
      </w:pPr>
      <w:r w:rsidRPr="003F548A">
        <w:rPr>
          <w:i/>
        </w:rPr>
        <w:t xml:space="preserve">[The Employer’s team preparing the ES requirements should include a suitably qualified Environmental and Social specialist/s. </w:t>
      </w:r>
    </w:p>
    <w:p w14:paraId="620888C5" w14:textId="77777777" w:rsidR="003B1032" w:rsidRPr="003F548A" w:rsidRDefault="003B1032" w:rsidP="003B1032">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7C73C7ED" w14:textId="77777777" w:rsidR="003B1032" w:rsidRPr="003F548A" w:rsidRDefault="003B1032" w:rsidP="003B1032">
      <w:pPr>
        <w:widowControl w:val="0"/>
        <w:autoSpaceDE w:val="0"/>
        <w:autoSpaceDN w:val="0"/>
        <w:spacing w:after="120"/>
        <w:rPr>
          <w:i/>
        </w:rPr>
      </w:pPr>
      <w:r w:rsidRPr="003F548A">
        <w:rPr>
          <w:b/>
          <w:smallCaps/>
          <w:sz w:val="28"/>
          <w:szCs w:val="28"/>
        </w:rPr>
        <w:t>Suggested content for an Environmental and Social Policy (Statement)</w:t>
      </w:r>
    </w:p>
    <w:p w14:paraId="00C9D18D" w14:textId="77777777" w:rsidR="003B1032" w:rsidRPr="003F548A" w:rsidRDefault="003B1032" w:rsidP="003B1032">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5978CAD7" w14:textId="77777777" w:rsidR="003B1032" w:rsidRPr="003F548A" w:rsidRDefault="003B1032" w:rsidP="003B1032">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0A0A71ED" w14:textId="77777777" w:rsidR="003B1032" w:rsidRPr="003F548A" w:rsidRDefault="003B1032" w:rsidP="003B1032">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4DC14B8B" w14:textId="77777777" w:rsidR="003B1032" w:rsidRPr="003F548A" w:rsidRDefault="003B1032" w:rsidP="003B1032">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0B7BE10D"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2A756320"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74688D53"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6A02AD06"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03B4B366"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652F8F7"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825FC4F"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44D6812"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089E60AC" w14:textId="77777777" w:rsidR="003B1032" w:rsidRPr="003F548A" w:rsidRDefault="003B1032" w:rsidP="003B1032">
      <w:pPr>
        <w:widowControl w:val="0"/>
        <w:numPr>
          <w:ilvl w:val="0"/>
          <w:numId w:val="228"/>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3EEF49B3" w14:textId="77777777" w:rsidR="003B1032" w:rsidRPr="003F548A" w:rsidRDefault="003B1032" w:rsidP="003B1032">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7CEB4019" w14:textId="77777777" w:rsidR="003B1032" w:rsidRPr="003F548A" w:rsidRDefault="003B1032" w:rsidP="003B1032">
      <w:pPr>
        <w:widowControl w:val="0"/>
        <w:autoSpaceDE w:val="0"/>
        <w:autoSpaceDN w:val="0"/>
        <w:spacing w:after="120"/>
        <w:jc w:val="left"/>
        <w:rPr>
          <w:b/>
          <w:smallCaps/>
          <w:sz w:val="28"/>
          <w:szCs w:val="28"/>
        </w:rPr>
      </w:pPr>
      <w:r w:rsidRPr="003F548A">
        <w:rPr>
          <w:b/>
          <w:smallCaps/>
          <w:sz w:val="28"/>
          <w:szCs w:val="28"/>
        </w:rPr>
        <w:t>Minimum Content of ES requirements</w:t>
      </w:r>
    </w:p>
    <w:p w14:paraId="68070ABF" w14:textId="77777777" w:rsidR="003B1032" w:rsidRPr="003F548A" w:rsidRDefault="003B1032" w:rsidP="003B1032">
      <w:pPr>
        <w:spacing w:after="120"/>
        <w:rPr>
          <w:i/>
        </w:rPr>
      </w:pPr>
      <w:r w:rsidRPr="003F548A">
        <w:rPr>
          <w:i/>
        </w:rPr>
        <w:t>In preparing detailed specifications for ES requirements, the specialists should refer to and consider:</w:t>
      </w:r>
    </w:p>
    <w:p w14:paraId="71343167" w14:textId="77777777" w:rsidR="003B1032" w:rsidRPr="00AC08E4" w:rsidRDefault="003B1032" w:rsidP="003B1032">
      <w:pPr>
        <w:numPr>
          <w:ilvl w:val="0"/>
          <w:numId w:val="78"/>
        </w:numPr>
        <w:spacing w:after="120"/>
        <w:contextualSpacing/>
        <w:rPr>
          <w:i/>
        </w:rPr>
      </w:pPr>
      <w:r>
        <w:rPr>
          <w:i/>
        </w:rPr>
        <w:t xml:space="preserve">relevant </w:t>
      </w:r>
      <w:r w:rsidRPr="00AC08E4">
        <w:rPr>
          <w:i/>
        </w:rPr>
        <w:t>project reports consent/permit conditions</w:t>
      </w:r>
    </w:p>
    <w:p w14:paraId="7A582B75" w14:textId="77777777" w:rsidR="003B1032" w:rsidRPr="003F548A" w:rsidRDefault="003B1032" w:rsidP="003B1032">
      <w:pPr>
        <w:numPr>
          <w:ilvl w:val="0"/>
          <w:numId w:val="78"/>
        </w:numPr>
        <w:spacing w:after="120"/>
        <w:contextualSpacing/>
        <w:rPr>
          <w:i/>
        </w:rPr>
      </w:pPr>
      <w:r w:rsidRPr="003F548A">
        <w:rPr>
          <w:i/>
        </w:rPr>
        <w:t xml:space="preserve">required standards including World Bank Group EHS Guidelines </w:t>
      </w:r>
    </w:p>
    <w:p w14:paraId="23882F33" w14:textId="77777777" w:rsidR="003B1032" w:rsidRPr="003F548A" w:rsidRDefault="003B1032" w:rsidP="003B1032">
      <w:pPr>
        <w:numPr>
          <w:ilvl w:val="0"/>
          <w:numId w:val="78"/>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3A878F92" w14:textId="77777777" w:rsidR="003B1032" w:rsidRPr="003F548A" w:rsidRDefault="003B1032" w:rsidP="003B1032">
      <w:pPr>
        <w:numPr>
          <w:ilvl w:val="0"/>
          <w:numId w:val="78"/>
        </w:numPr>
        <w:spacing w:after="120"/>
        <w:contextualSpacing/>
        <w:rPr>
          <w:i/>
        </w:rPr>
      </w:pPr>
      <w:r w:rsidRPr="003F548A">
        <w:rPr>
          <w:i/>
        </w:rPr>
        <w:t>relevant international standards e.g. WHO Guidelines for Safe Use of Pesticides</w:t>
      </w:r>
    </w:p>
    <w:p w14:paraId="7D9B97EC" w14:textId="77777777" w:rsidR="003B1032" w:rsidRPr="003F548A" w:rsidRDefault="003B1032" w:rsidP="003B1032">
      <w:pPr>
        <w:numPr>
          <w:ilvl w:val="0"/>
          <w:numId w:val="78"/>
        </w:numPr>
        <w:spacing w:after="120"/>
        <w:contextualSpacing/>
        <w:rPr>
          <w:i/>
        </w:rPr>
      </w:pPr>
      <w:r w:rsidRPr="003F548A">
        <w:rPr>
          <w:i/>
        </w:rPr>
        <w:t>relevant sector standards e.g. EU Council Directive 91/271/EEC Concerning Urban Waste Water Treatment</w:t>
      </w:r>
    </w:p>
    <w:p w14:paraId="5520284D" w14:textId="77777777" w:rsidR="003B1032" w:rsidRPr="003F548A" w:rsidRDefault="003B1032" w:rsidP="003B1032">
      <w:pPr>
        <w:numPr>
          <w:ilvl w:val="0"/>
          <w:numId w:val="78"/>
        </w:numPr>
        <w:spacing w:after="120"/>
        <w:contextualSpacing/>
        <w:rPr>
          <w:i/>
        </w:rPr>
      </w:pPr>
      <w:r w:rsidRPr="003F548A">
        <w:rPr>
          <w:i/>
        </w:rPr>
        <w:t>grievance redress mechanism including types of grievances to be recorded and how to protect confidentiality e.g. of those reporting allegations of SEA.</w:t>
      </w:r>
    </w:p>
    <w:p w14:paraId="4DB6FDA5" w14:textId="77777777" w:rsidR="003B1032" w:rsidRPr="003F548A" w:rsidRDefault="003B1032" w:rsidP="003B1032">
      <w:pPr>
        <w:numPr>
          <w:ilvl w:val="0"/>
          <w:numId w:val="78"/>
        </w:numPr>
        <w:spacing w:after="120"/>
        <w:contextualSpacing/>
        <w:rPr>
          <w:i/>
        </w:rPr>
      </w:pPr>
      <w:r w:rsidRPr="003F548A">
        <w:rPr>
          <w:i/>
        </w:rPr>
        <w:t>SEA prevention and management.</w:t>
      </w:r>
    </w:p>
    <w:p w14:paraId="002D7D76" w14:textId="77777777" w:rsidR="003B1032" w:rsidRDefault="003B1032" w:rsidP="003B1032">
      <w:pPr>
        <w:spacing w:after="120"/>
        <w:rPr>
          <w:i/>
        </w:rPr>
      </w:pPr>
    </w:p>
    <w:p w14:paraId="6C32B529" w14:textId="77777777" w:rsidR="003B1032" w:rsidRPr="003F548A" w:rsidRDefault="003B1032" w:rsidP="003B1032">
      <w:pPr>
        <w:spacing w:after="120"/>
        <w:rPr>
          <w:i/>
        </w:rPr>
      </w:pPr>
      <w:r w:rsidRPr="003F548A">
        <w:rPr>
          <w:i/>
        </w:rPr>
        <w:t>The detail specification for ES should, to the extent possible, describe the intended outcome rather than the method of working.</w:t>
      </w:r>
    </w:p>
    <w:p w14:paraId="705CE6EB" w14:textId="77777777" w:rsidR="003B1032" w:rsidRPr="003F548A" w:rsidRDefault="003B1032" w:rsidP="003B1032">
      <w:pPr>
        <w:spacing w:after="120"/>
        <w:rPr>
          <w:i/>
        </w:rPr>
      </w:pPr>
      <w:bookmarkStart w:id="1312" w:name="_Hlk12105400"/>
      <w:r w:rsidRPr="003F548A">
        <w:rPr>
          <w:i/>
        </w:rPr>
        <w:t>The ES requirements should be prepared in manner that does not conflict with the relevant General Conditions and Particular Conditions.</w:t>
      </w:r>
    </w:p>
    <w:bookmarkEnd w:id="1312"/>
    <w:p w14:paraId="3713CBB8" w14:textId="77777777" w:rsidR="003B1032" w:rsidRPr="00F70AC0" w:rsidRDefault="003B1032" w:rsidP="003B103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0D7B1F8C" w14:textId="77777777" w:rsidR="003B1032" w:rsidRPr="00D53364" w:rsidRDefault="003B1032" w:rsidP="003B103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516F4286" w14:textId="77777777" w:rsidR="003B1032" w:rsidRDefault="003B1032" w:rsidP="002A3005">
      <w:pPr>
        <w:rPr>
          <w:noProof/>
        </w:rPr>
      </w:pPr>
    </w:p>
    <w:p w14:paraId="0117511B" w14:textId="5581037A" w:rsidR="003B1032" w:rsidRDefault="003B1032" w:rsidP="00D164FC">
      <w:pPr>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bookmarkEnd w:id="1311"/>
    <w:p w14:paraId="36D1A356" w14:textId="108637EC"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13" w:name="_Toc526950985"/>
      <w:bookmarkStart w:id="1314" w:name="_Toc463448038"/>
      <w:bookmarkStart w:id="1315" w:name="_Toc466464316"/>
      <w:bookmarkStart w:id="1316" w:name="_Toc15459181"/>
      <w:bookmarkStart w:id="1317" w:name="_Toc135139277"/>
      <w:bookmarkStart w:id="1318" w:name="_Toc450635245"/>
      <w:bookmarkStart w:id="1319" w:name="_Toc450646419"/>
      <w:bookmarkStart w:id="1320" w:name="_Toc450647786"/>
      <w:r w:rsidRPr="00F70AC0">
        <w:t>Scope of the Works</w:t>
      </w:r>
      <w:bookmarkEnd w:id="1313"/>
      <w:bookmarkEnd w:id="1314"/>
      <w:bookmarkEnd w:id="1315"/>
      <w:bookmarkEnd w:id="1316"/>
      <w:bookmarkEnd w:id="1317"/>
      <w:r w:rsidRPr="00F70AC0">
        <w:t xml:space="preserve"> </w:t>
      </w:r>
      <w:bookmarkEnd w:id="1318"/>
      <w:bookmarkEnd w:id="1319"/>
      <w:bookmarkEnd w:id="1320"/>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10AAC50C" w14:textId="77777777" w:rsidR="003B2122" w:rsidRPr="00F70AC0" w:rsidRDefault="003B2122" w:rsidP="003B2122">
      <w:pPr>
        <w:pStyle w:val="SPD3EmployersRequirement"/>
      </w:pPr>
      <w:bookmarkStart w:id="1321" w:name="_Toc526950986"/>
      <w:bookmarkStart w:id="1322" w:name="_Toc463448039"/>
      <w:bookmarkStart w:id="1323" w:name="_Toc466464317"/>
      <w:bookmarkStart w:id="1324" w:name="_Toc15459182"/>
      <w:bookmarkStart w:id="1325" w:name="_Toc135139278"/>
      <w:r w:rsidRPr="00F70AC0">
        <w:t>Site Information</w:t>
      </w:r>
      <w:bookmarkEnd w:id="1321"/>
      <w:bookmarkEnd w:id="1322"/>
      <w:bookmarkEnd w:id="1323"/>
      <w:bookmarkEnd w:id="1324"/>
      <w:bookmarkEnd w:id="1325"/>
    </w:p>
    <w:p w14:paraId="02561329" w14:textId="77777777" w:rsidR="001407BF" w:rsidRDefault="001407BF" w:rsidP="003B2122">
      <w:pPr>
        <w:spacing w:after="120"/>
        <w:jc w:val="left"/>
        <w:rPr>
          <w:i/>
          <w:iCs/>
          <w:noProof/>
        </w:rPr>
      </w:pPr>
      <w:bookmarkStart w:id="1326" w:name="_Toc450646420"/>
      <w:bookmarkStart w:id="1327" w:name="_Toc450647787"/>
      <w:bookmarkStart w:id="1328" w:name="_Toc190498780"/>
      <w:bookmarkStart w:id="1329" w:name="_Toc190498605"/>
      <w:bookmarkStart w:id="1330" w:name="_Toc125874276"/>
    </w:p>
    <w:p w14:paraId="3B29CF68"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4E0695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6DA28D1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100AB42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05ADC9BC"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7720E00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434039C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11F44B4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63F9869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76AC27F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4587016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674DCD3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2EC6C06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19CFE7D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57FDF454" w14:textId="77777777" w:rsidR="003B2122" w:rsidRDefault="003B2122" w:rsidP="00B63440">
      <w:pPr>
        <w:suppressAutoHyphens/>
        <w:spacing w:after="120"/>
        <w:rPr>
          <w:i/>
          <w:iCs/>
          <w:noProof/>
          <w:szCs w:val="24"/>
        </w:rPr>
      </w:pPr>
      <w:r w:rsidRPr="00F70AC0">
        <w:rPr>
          <w:i/>
          <w:iCs/>
          <w:noProof/>
          <w:szCs w:val="24"/>
        </w:rPr>
        <w:t>[Any other relevant site information]</w:t>
      </w:r>
    </w:p>
    <w:p w14:paraId="44931075" w14:textId="77777777" w:rsidR="002A226A" w:rsidRDefault="002A226A">
      <w:pPr>
        <w:jc w:val="left"/>
        <w:rPr>
          <w:i/>
          <w:iCs/>
          <w:noProof/>
          <w:szCs w:val="24"/>
        </w:rPr>
      </w:pPr>
      <w:bookmarkStart w:id="1331" w:name="_Toc15459183"/>
      <w:r>
        <w:rPr>
          <w:b/>
          <w:i/>
          <w:iCs/>
          <w:noProof/>
          <w:szCs w:val="24"/>
        </w:rPr>
        <w:br w:type="page"/>
      </w:r>
    </w:p>
    <w:p w14:paraId="58EB3F74" w14:textId="77777777" w:rsidR="003B2122" w:rsidRPr="008A366B" w:rsidRDefault="003B2122" w:rsidP="003B2122">
      <w:pPr>
        <w:pStyle w:val="SPD3EmployersRequirement"/>
      </w:pPr>
      <w:bookmarkStart w:id="1332" w:name="_Toc135139279"/>
      <w:r w:rsidRPr="008A366B">
        <w:t>Contractor’s Representative and Key Personnel</w:t>
      </w:r>
      <w:bookmarkEnd w:id="1331"/>
      <w:bookmarkEnd w:id="1332"/>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9"/>
        <w:gridCol w:w="3054"/>
        <w:gridCol w:w="2740"/>
        <w:gridCol w:w="2560"/>
        <w:gridCol w:w="12"/>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gridSpan w:val="2"/>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gridSpan w:val="2"/>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21B0297" w14:textId="77777777" w:rsidTr="00DA7243">
        <w:trPr>
          <w:cantSplit/>
        </w:trPr>
        <w:tc>
          <w:tcPr>
            <w:tcW w:w="9265" w:type="dxa"/>
            <w:gridSpan w:val="5"/>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DA7243">
        <w:trPr>
          <w:cantSplit/>
        </w:trPr>
        <w:tc>
          <w:tcPr>
            <w:tcW w:w="900" w:type="dxa"/>
          </w:tcPr>
          <w:p w14:paraId="613F1BB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gridSpan w:val="2"/>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6275B1" w:rsidRPr="00F70AC0" w14:paraId="275D2DF4" w14:textId="77777777" w:rsidTr="00DA7243">
        <w:trPr>
          <w:gridAfter w:val="1"/>
          <w:wAfter w:w="12" w:type="dxa"/>
          <w:cantSplit/>
        </w:trPr>
        <w:tc>
          <w:tcPr>
            <w:tcW w:w="900" w:type="dxa"/>
          </w:tcPr>
          <w:p w14:paraId="4B82BC87" w14:textId="5BFB73C8"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7187660D" w14:textId="09C02EDF" w:rsidR="006275B1" w:rsidRPr="00F70AC0" w:rsidRDefault="006275B1" w:rsidP="006275B1">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Pr>
          <w:p w14:paraId="7262E6D9" w14:textId="77777777" w:rsidR="006275B1" w:rsidRPr="00F70AC0" w:rsidRDefault="006275B1" w:rsidP="006275B1">
            <w:pPr>
              <w:suppressAutoHyphens/>
              <w:ind w:left="-14" w:right="-72" w:firstLine="14"/>
              <w:jc w:val="left"/>
              <w:rPr>
                <w:rFonts w:asciiTheme="majorBidi" w:hAnsiTheme="majorBidi" w:cstheme="majorBidi"/>
                <w:noProof/>
                <w:szCs w:val="24"/>
              </w:rPr>
            </w:pPr>
          </w:p>
        </w:tc>
        <w:tc>
          <w:tcPr>
            <w:tcW w:w="2563" w:type="dxa"/>
          </w:tcPr>
          <w:p w14:paraId="573F02D9" w14:textId="77777777" w:rsidR="006275B1" w:rsidRPr="00F70AC0" w:rsidRDefault="006275B1" w:rsidP="006275B1">
            <w:pPr>
              <w:suppressAutoHyphens/>
              <w:ind w:right="-72" w:firstLine="3"/>
              <w:jc w:val="left"/>
              <w:rPr>
                <w:rFonts w:asciiTheme="majorBidi" w:hAnsiTheme="majorBidi" w:cstheme="majorBidi"/>
                <w:noProof/>
                <w:szCs w:val="24"/>
              </w:rPr>
            </w:pPr>
          </w:p>
        </w:tc>
      </w:tr>
      <w:tr w:rsidR="006275B1" w:rsidRPr="00F70AC0" w14:paraId="7B4E24AB" w14:textId="77777777" w:rsidTr="00DA7243">
        <w:trPr>
          <w:gridAfter w:val="1"/>
          <w:wAfter w:w="12" w:type="dxa"/>
          <w:cantSplit/>
        </w:trPr>
        <w:tc>
          <w:tcPr>
            <w:tcW w:w="900" w:type="dxa"/>
          </w:tcPr>
          <w:p w14:paraId="1A0D9C33" w14:textId="0DC196CA"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172E207B" w14:textId="77777777" w:rsidR="006275B1" w:rsidRPr="00F70AC0" w:rsidRDefault="006275B1" w:rsidP="006275B1">
            <w:pPr>
              <w:pStyle w:val="S1-Header2"/>
            </w:pPr>
            <w:r w:rsidRPr="00F70AC0">
              <w:t>[Environmental Impact Assessment Specialist]</w:t>
            </w:r>
          </w:p>
        </w:tc>
        <w:tc>
          <w:tcPr>
            <w:tcW w:w="2744" w:type="dxa"/>
          </w:tcPr>
          <w:p w14:paraId="5FA0BAE4" w14:textId="77777777" w:rsidR="006275B1" w:rsidRPr="00F70AC0" w:rsidRDefault="006275B1" w:rsidP="006275B1">
            <w:pPr>
              <w:suppressAutoHyphens/>
              <w:ind w:left="-14" w:right="-72" w:firstLine="14"/>
              <w:jc w:val="left"/>
              <w:rPr>
                <w:rFonts w:asciiTheme="majorBidi" w:hAnsiTheme="majorBidi" w:cstheme="majorBidi"/>
                <w:noProof/>
                <w:szCs w:val="24"/>
              </w:rPr>
            </w:pPr>
          </w:p>
        </w:tc>
        <w:tc>
          <w:tcPr>
            <w:tcW w:w="2563" w:type="dxa"/>
          </w:tcPr>
          <w:p w14:paraId="342E9D1D" w14:textId="77777777" w:rsidR="006275B1" w:rsidRPr="00F70AC0" w:rsidRDefault="006275B1" w:rsidP="006275B1">
            <w:pPr>
              <w:suppressAutoHyphens/>
              <w:ind w:right="-72" w:firstLine="3"/>
              <w:jc w:val="left"/>
              <w:rPr>
                <w:rFonts w:asciiTheme="majorBidi" w:hAnsiTheme="majorBidi" w:cstheme="majorBidi"/>
                <w:noProof/>
                <w:szCs w:val="24"/>
              </w:rPr>
            </w:pPr>
          </w:p>
        </w:tc>
      </w:tr>
      <w:tr w:rsidR="006275B1" w:rsidRPr="00F70AC0" w14:paraId="742CF652" w14:textId="77777777" w:rsidTr="00DA7243">
        <w:trPr>
          <w:cantSplit/>
          <w:trHeight w:val="346"/>
        </w:trPr>
        <w:tc>
          <w:tcPr>
            <w:tcW w:w="900" w:type="dxa"/>
          </w:tcPr>
          <w:p w14:paraId="7FE1AABB" w14:textId="56C28EC2"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0F5FB675" w14:textId="77777777" w:rsidR="006275B1" w:rsidRPr="00F70AC0" w:rsidRDefault="006275B1" w:rsidP="006275B1">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6275B1" w:rsidRPr="00F70AC0" w:rsidRDefault="006275B1" w:rsidP="006275B1">
            <w:pPr>
              <w:suppressAutoHyphens/>
              <w:ind w:left="-14" w:right="-72" w:firstLine="14"/>
              <w:jc w:val="left"/>
              <w:rPr>
                <w:rFonts w:asciiTheme="majorBidi" w:hAnsiTheme="majorBidi" w:cstheme="majorBidi"/>
                <w:noProof/>
                <w:szCs w:val="24"/>
              </w:rPr>
            </w:pPr>
          </w:p>
        </w:tc>
        <w:tc>
          <w:tcPr>
            <w:tcW w:w="2563" w:type="dxa"/>
            <w:gridSpan w:val="2"/>
          </w:tcPr>
          <w:p w14:paraId="7700C907" w14:textId="77777777" w:rsidR="006275B1" w:rsidRPr="00F70AC0" w:rsidRDefault="006275B1" w:rsidP="006275B1">
            <w:pPr>
              <w:suppressAutoHyphens/>
              <w:ind w:right="-72" w:firstLine="3"/>
              <w:jc w:val="left"/>
              <w:rPr>
                <w:rFonts w:asciiTheme="majorBidi" w:hAnsiTheme="majorBidi" w:cstheme="majorBidi"/>
                <w:noProof/>
                <w:szCs w:val="24"/>
              </w:rPr>
            </w:pPr>
          </w:p>
        </w:tc>
      </w:tr>
      <w:tr w:rsidR="006275B1" w:rsidRPr="00F70AC0" w14:paraId="08EF908A" w14:textId="77777777" w:rsidTr="00DA7243">
        <w:trPr>
          <w:cantSplit/>
        </w:trPr>
        <w:tc>
          <w:tcPr>
            <w:tcW w:w="900" w:type="dxa"/>
          </w:tcPr>
          <w:p w14:paraId="7BF28D77" w14:textId="00EB9E58"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2329FACE" w14:textId="77777777" w:rsidR="006275B1" w:rsidRPr="00F70AC0" w:rsidRDefault="006275B1" w:rsidP="006275B1">
            <w:pPr>
              <w:pStyle w:val="S1-Header2"/>
            </w:pPr>
            <w:r w:rsidRPr="00F70AC0">
              <w:t>[Health and Safety Specialist]</w:t>
            </w:r>
          </w:p>
        </w:tc>
        <w:tc>
          <w:tcPr>
            <w:tcW w:w="2744" w:type="dxa"/>
          </w:tcPr>
          <w:p w14:paraId="1C876BF5"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1245558C"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593EFE20" w14:textId="77777777" w:rsidTr="00DA7243">
        <w:trPr>
          <w:cantSplit/>
        </w:trPr>
        <w:tc>
          <w:tcPr>
            <w:tcW w:w="900" w:type="dxa"/>
          </w:tcPr>
          <w:p w14:paraId="6988A5D8" w14:textId="6A263EBA" w:rsidR="006275B1" w:rsidRPr="00F70AC0" w:rsidRDefault="006275B1" w:rsidP="006275B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3058" w:type="dxa"/>
          </w:tcPr>
          <w:p w14:paraId="3A4F33A6"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5E6163D0"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24CD483B" w14:textId="77777777" w:rsidTr="00DA7243">
        <w:trPr>
          <w:cantSplit/>
        </w:trPr>
        <w:tc>
          <w:tcPr>
            <w:tcW w:w="9265" w:type="dxa"/>
            <w:gridSpan w:val="5"/>
          </w:tcPr>
          <w:p w14:paraId="60A7EA1D" w14:textId="77777777" w:rsidR="006275B1" w:rsidRPr="00F70AC0" w:rsidRDefault="006275B1" w:rsidP="006275B1">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6275B1" w:rsidRPr="00F70AC0" w14:paraId="69740804" w14:textId="77777777" w:rsidTr="00DA7243">
        <w:trPr>
          <w:cantSplit/>
        </w:trPr>
        <w:tc>
          <w:tcPr>
            <w:tcW w:w="900" w:type="dxa"/>
          </w:tcPr>
          <w:p w14:paraId="7258D646" w14:textId="58415E94"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5212946"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6275B1" w:rsidRPr="00F70AC0" w:rsidRDefault="006275B1" w:rsidP="006275B1">
            <w:pPr>
              <w:suppressAutoHyphens/>
              <w:ind w:left="1440" w:right="-72" w:hanging="1368"/>
              <w:jc w:val="center"/>
              <w:rPr>
                <w:rFonts w:asciiTheme="majorBidi" w:hAnsiTheme="majorBidi" w:cstheme="majorBidi"/>
                <w:noProof/>
                <w:szCs w:val="24"/>
              </w:rPr>
            </w:pPr>
          </w:p>
        </w:tc>
        <w:tc>
          <w:tcPr>
            <w:tcW w:w="2563" w:type="dxa"/>
            <w:gridSpan w:val="2"/>
          </w:tcPr>
          <w:p w14:paraId="54736199"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3197E880" w14:textId="77777777" w:rsidTr="00DA7243">
        <w:trPr>
          <w:cantSplit/>
        </w:trPr>
        <w:tc>
          <w:tcPr>
            <w:tcW w:w="900" w:type="dxa"/>
          </w:tcPr>
          <w:p w14:paraId="23646EB3" w14:textId="5ED6467B"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5EF79C6C"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077BC096"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6B2C4F6D" w14:textId="77777777" w:rsidTr="00DA7243">
        <w:trPr>
          <w:cantSplit/>
        </w:trPr>
        <w:tc>
          <w:tcPr>
            <w:tcW w:w="900" w:type="dxa"/>
          </w:tcPr>
          <w:p w14:paraId="2BBF3E35" w14:textId="5D5ABA0B"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62C24A93"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553EF43B"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5071EC1B" w14:textId="77777777" w:rsidTr="00DA7243">
        <w:trPr>
          <w:cantSplit/>
        </w:trPr>
        <w:tc>
          <w:tcPr>
            <w:tcW w:w="900" w:type="dxa"/>
          </w:tcPr>
          <w:p w14:paraId="1DEFFA31" w14:textId="25B63AF3"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45988">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3058" w:type="dxa"/>
          </w:tcPr>
          <w:p w14:paraId="1A5DEB5E"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4C937810" w14:textId="77777777" w:rsidR="006275B1" w:rsidRPr="00F70AC0" w:rsidRDefault="006275B1" w:rsidP="006275B1">
            <w:pPr>
              <w:suppressAutoHyphens/>
              <w:ind w:left="27" w:right="-72"/>
              <w:jc w:val="left"/>
              <w:rPr>
                <w:rFonts w:asciiTheme="majorBidi" w:hAnsiTheme="majorBidi" w:cstheme="majorBidi"/>
                <w:noProof/>
                <w:szCs w:val="24"/>
              </w:rPr>
            </w:pPr>
          </w:p>
        </w:tc>
      </w:tr>
      <w:tr w:rsidR="006275B1" w:rsidRPr="00F70AC0" w14:paraId="20AE9812" w14:textId="77777777" w:rsidTr="00DA7243">
        <w:trPr>
          <w:cantSplit/>
        </w:trPr>
        <w:tc>
          <w:tcPr>
            <w:tcW w:w="900" w:type="dxa"/>
          </w:tcPr>
          <w:p w14:paraId="3D7BB009" w14:textId="321AC671" w:rsidR="006275B1" w:rsidRPr="00F70AC0" w:rsidRDefault="006275B1" w:rsidP="006275B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45988">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058" w:type="dxa"/>
          </w:tcPr>
          <w:p w14:paraId="4D1D1625"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1CEF3AC7"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24F22E03" w14:textId="77777777" w:rsidTr="00DA7243">
        <w:trPr>
          <w:cantSplit/>
        </w:trPr>
        <w:tc>
          <w:tcPr>
            <w:tcW w:w="900" w:type="dxa"/>
          </w:tcPr>
          <w:p w14:paraId="650CB1B8" w14:textId="32690298" w:rsidR="006275B1" w:rsidRPr="00F70AC0" w:rsidRDefault="006275B1" w:rsidP="006275B1">
            <w:pPr>
              <w:suppressAutoHyphens/>
              <w:ind w:right="-72"/>
              <w:jc w:val="center"/>
              <w:rPr>
                <w:rFonts w:asciiTheme="majorBidi" w:hAnsiTheme="majorBidi" w:cstheme="majorBidi"/>
                <w:bCs/>
                <w:i/>
                <w:noProof/>
                <w:spacing w:val="-2"/>
                <w:szCs w:val="24"/>
              </w:rPr>
            </w:pPr>
            <w:r w:rsidRPr="00A67B01">
              <w:rPr>
                <w:rFonts w:asciiTheme="majorBidi" w:hAnsiTheme="majorBidi" w:cstheme="majorBidi"/>
                <w:bCs/>
                <w:i/>
                <w:noProof/>
                <w:spacing w:val="-2"/>
              </w:rPr>
              <w:t>1</w:t>
            </w:r>
            <w:r w:rsidR="00A45988">
              <w:rPr>
                <w:rFonts w:asciiTheme="majorBidi" w:hAnsiTheme="majorBidi" w:cstheme="majorBidi"/>
                <w:bCs/>
                <w:i/>
                <w:noProof/>
                <w:spacing w:val="-2"/>
              </w:rPr>
              <w:t>3</w:t>
            </w:r>
            <w:r w:rsidRPr="00A67B01">
              <w:rPr>
                <w:rFonts w:asciiTheme="majorBidi" w:hAnsiTheme="majorBidi" w:cstheme="majorBidi"/>
                <w:bCs/>
                <w:i/>
                <w:noProof/>
                <w:spacing w:val="-2"/>
              </w:rPr>
              <w:t>.</w:t>
            </w:r>
          </w:p>
        </w:tc>
        <w:tc>
          <w:tcPr>
            <w:tcW w:w="3058" w:type="dxa"/>
          </w:tcPr>
          <w:p w14:paraId="330ACF1D" w14:textId="77777777" w:rsidR="006275B1" w:rsidRPr="00F70AC0" w:rsidRDefault="006275B1" w:rsidP="006275B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6275B1" w:rsidRPr="00F70AC0" w:rsidRDefault="006275B1" w:rsidP="006275B1">
            <w:pPr>
              <w:suppressAutoHyphens/>
              <w:ind w:left="1440" w:right="-72" w:hanging="720"/>
              <w:jc w:val="left"/>
              <w:rPr>
                <w:rFonts w:asciiTheme="majorBidi" w:hAnsiTheme="majorBidi" w:cstheme="majorBidi"/>
                <w:noProof/>
                <w:szCs w:val="24"/>
              </w:rPr>
            </w:pPr>
          </w:p>
        </w:tc>
        <w:tc>
          <w:tcPr>
            <w:tcW w:w="2563" w:type="dxa"/>
            <w:gridSpan w:val="2"/>
          </w:tcPr>
          <w:p w14:paraId="7B91D701"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r w:rsidR="006275B1" w:rsidRPr="00F70AC0" w14:paraId="21FB2F6B" w14:textId="77777777" w:rsidTr="00DA7243">
        <w:trPr>
          <w:cantSplit/>
        </w:trPr>
        <w:tc>
          <w:tcPr>
            <w:tcW w:w="900" w:type="dxa"/>
          </w:tcPr>
          <w:p w14:paraId="79DBEB40" w14:textId="55BCCF32" w:rsidR="006275B1" w:rsidRPr="00B63440" w:rsidRDefault="006275B1" w:rsidP="006275B1">
            <w:pPr>
              <w:suppressAutoHyphens/>
              <w:ind w:right="-72"/>
              <w:jc w:val="center"/>
              <w:rPr>
                <w:rFonts w:asciiTheme="majorBidi" w:hAnsiTheme="majorBidi" w:cstheme="majorBidi"/>
                <w:bCs/>
                <w:i/>
                <w:noProof/>
                <w:spacing w:val="-2"/>
                <w:szCs w:val="24"/>
                <w:highlight w:val="cyan"/>
              </w:rPr>
            </w:pPr>
            <w:r w:rsidRPr="00F70AC0">
              <w:rPr>
                <w:rFonts w:asciiTheme="majorBidi" w:hAnsiTheme="majorBidi" w:cstheme="majorBidi"/>
                <w:bCs/>
                <w:i/>
                <w:noProof/>
                <w:spacing w:val="-2"/>
                <w:szCs w:val="24"/>
              </w:rPr>
              <w:t>1</w:t>
            </w:r>
            <w:r w:rsidR="00A45988">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058" w:type="dxa"/>
          </w:tcPr>
          <w:p w14:paraId="04DCDF01" w14:textId="77777777" w:rsidR="006275B1" w:rsidRPr="00DE2E82" w:rsidRDefault="006275B1" w:rsidP="006275B1">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275B1" w:rsidRPr="00F96B93" w:rsidRDefault="006275B1" w:rsidP="006275B1">
            <w:pPr>
              <w:suppressAutoHyphens/>
              <w:ind w:left="41" w:right="-72"/>
              <w:rPr>
                <w:rFonts w:asciiTheme="majorBidi" w:hAnsiTheme="majorBidi" w:cstheme="majorBidi"/>
                <w:bCs/>
                <w:i/>
                <w:noProof/>
                <w:spacing w:val="-2"/>
              </w:rPr>
            </w:pPr>
          </w:p>
          <w:p w14:paraId="19BFF9EB" w14:textId="77777777" w:rsidR="006275B1" w:rsidRPr="00A67B01" w:rsidRDefault="006275B1" w:rsidP="006275B1">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6275B1" w:rsidRPr="00A67B01" w:rsidRDefault="006275B1" w:rsidP="006275B1">
            <w:pPr>
              <w:suppressAutoHyphens/>
              <w:ind w:left="1440" w:right="-72" w:hanging="720"/>
              <w:jc w:val="left"/>
              <w:rPr>
                <w:rFonts w:asciiTheme="majorBidi" w:hAnsiTheme="majorBidi" w:cstheme="majorBidi"/>
                <w:b/>
                <w:noProof/>
                <w:szCs w:val="24"/>
              </w:rPr>
            </w:pPr>
          </w:p>
        </w:tc>
        <w:tc>
          <w:tcPr>
            <w:tcW w:w="2563" w:type="dxa"/>
            <w:gridSpan w:val="2"/>
          </w:tcPr>
          <w:p w14:paraId="54537D4F" w14:textId="77777777" w:rsidR="006275B1" w:rsidRPr="00A67B01" w:rsidRDefault="006275B1" w:rsidP="006275B1">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Pr>
                <w:i/>
              </w:rPr>
              <w:t>sexual abuse and sexual harassment</w:t>
            </w:r>
            <w:r w:rsidRPr="00F96B93">
              <w:rPr>
                <w:rFonts w:asciiTheme="majorBidi" w:hAnsiTheme="majorBidi" w:cstheme="majorBidi"/>
                <w:noProof/>
              </w:rPr>
              <w:t>]</w:t>
            </w:r>
          </w:p>
        </w:tc>
      </w:tr>
      <w:tr w:rsidR="006275B1" w:rsidRPr="00F70AC0" w14:paraId="34044285" w14:textId="77777777" w:rsidTr="00DA7243">
        <w:trPr>
          <w:cantSplit/>
        </w:trPr>
        <w:tc>
          <w:tcPr>
            <w:tcW w:w="900" w:type="dxa"/>
          </w:tcPr>
          <w:p w14:paraId="3C56EF0B" w14:textId="2D606D38" w:rsidR="006275B1" w:rsidRPr="00F70AC0" w:rsidRDefault="006275B1" w:rsidP="006275B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A45988">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3058" w:type="dxa"/>
          </w:tcPr>
          <w:p w14:paraId="6E1D444C" w14:textId="77777777" w:rsidR="006275B1" w:rsidRPr="00F70AC0" w:rsidRDefault="006275B1" w:rsidP="006275B1">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6275B1" w:rsidRPr="00F70AC0" w:rsidRDefault="006275B1" w:rsidP="006275B1">
            <w:pPr>
              <w:suppressAutoHyphens/>
              <w:ind w:left="1440" w:right="-72" w:hanging="720"/>
              <w:jc w:val="left"/>
              <w:rPr>
                <w:rFonts w:asciiTheme="majorBidi" w:hAnsiTheme="majorBidi" w:cstheme="majorBidi"/>
                <w:b/>
                <w:noProof/>
                <w:szCs w:val="24"/>
              </w:rPr>
            </w:pPr>
          </w:p>
        </w:tc>
        <w:tc>
          <w:tcPr>
            <w:tcW w:w="2563" w:type="dxa"/>
            <w:gridSpan w:val="2"/>
          </w:tcPr>
          <w:p w14:paraId="5B50561B" w14:textId="77777777" w:rsidR="006275B1" w:rsidRPr="00F70AC0" w:rsidRDefault="006275B1" w:rsidP="006275B1">
            <w:pPr>
              <w:suppressAutoHyphens/>
              <w:ind w:left="1440" w:right="-72" w:hanging="720"/>
              <w:jc w:val="left"/>
              <w:rPr>
                <w:rFonts w:asciiTheme="majorBidi" w:hAnsiTheme="majorBidi" w:cstheme="majorBidi"/>
                <w:noProof/>
                <w:szCs w:val="24"/>
              </w:rPr>
            </w:pPr>
          </w:p>
        </w:tc>
      </w:tr>
    </w:tbl>
    <w:p w14:paraId="2278B3B2" w14:textId="77777777"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33" w:name="_Toc526950987"/>
      <w:bookmarkStart w:id="1334" w:name="_Toc463448040"/>
      <w:bookmarkStart w:id="1335" w:name="_Toc466464318"/>
      <w:bookmarkStart w:id="1336" w:name="_Toc15459184"/>
      <w:bookmarkStart w:id="1337" w:name="_Toc135139280"/>
      <w:r w:rsidRPr="00F70AC0">
        <w:t>Specifications</w:t>
      </w:r>
      <w:bookmarkEnd w:id="1326"/>
      <w:bookmarkEnd w:id="1327"/>
      <w:bookmarkEnd w:id="1333"/>
      <w:bookmarkEnd w:id="1334"/>
      <w:bookmarkEnd w:id="1335"/>
      <w:bookmarkEnd w:id="1336"/>
      <w:bookmarkEnd w:id="1337"/>
    </w:p>
    <w:p w14:paraId="0EBEB163" w14:textId="77777777" w:rsidR="003B2122" w:rsidRPr="00F70AC0" w:rsidRDefault="003B2122" w:rsidP="003B2122">
      <w:pPr>
        <w:rPr>
          <w:noProof/>
        </w:rPr>
      </w:pPr>
    </w:p>
    <w:p w14:paraId="44A7CF3F"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38" w:name="_Toc526950988"/>
      <w:bookmarkStart w:id="1339" w:name="_Toc23233013"/>
      <w:bookmarkStart w:id="1340" w:name="_Toc23238062"/>
      <w:bookmarkStart w:id="1341" w:name="_Toc41971553"/>
      <w:bookmarkStart w:id="1342" w:name="_Toc125874277"/>
      <w:bookmarkStart w:id="1343" w:name="_Toc190498617"/>
      <w:bookmarkStart w:id="1344" w:name="_Toc190498792"/>
      <w:bookmarkStart w:id="1345" w:name="_Toc450646432"/>
      <w:bookmarkStart w:id="1346" w:name="_Toc450648625"/>
      <w:bookmarkStart w:id="1347" w:name="_Toc463024364"/>
      <w:bookmarkStart w:id="1348" w:name="_Toc463448041"/>
      <w:bookmarkStart w:id="1349" w:name="_Toc466464321"/>
      <w:bookmarkStart w:id="1350" w:name="_Toc15459185"/>
      <w:bookmarkStart w:id="1351" w:name="_Toc135139281"/>
      <w:bookmarkEnd w:id="1328"/>
      <w:bookmarkEnd w:id="1329"/>
      <w:bookmarkEnd w:id="1330"/>
      <w:r w:rsidRPr="00F70AC0">
        <w:t>Drawings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52" w:name="_Toc526950990"/>
      <w:bookmarkStart w:id="1353" w:name="_Toc450646433"/>
      <w:bookmarkStart w:id="1354" w:name="_Toc450648626"/>
      <w:bookmarkStart w:id="1355" w:name="_Toc463448042"/>
      <w:bookmarkStart w:id="1356" w:name="_Toc466464322"/>
      <w:bookmarkStart w:id="1357" w:name="_Toc15459186"/>
      <w:bookmarkStart w:id="1358" w:name="_Toc135139282"/>
      <w:r w:rsidRPr="00F70AC0">
        <w:t>Supplementary Information</w:t>
      </w:r>
      <w:bookmarkEnd w:id="1352"/>
      <w:bookmarkEnd w:id="1353"/>
      <w:bookmarkEnd w:id="1354"/>
      <w:bookmarkEnd w:id="1355"/>
      <w:bookmarkEnd w:id="1356"/>
      <w:bookmarkEnd w:id="1357"/>
      <w:bookmarkEnd w:id="1358"/>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7"/>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59" w:name="_Toc526870069"/>
      <w:bookmarkStart w:id="1360" w:name="_Toc135139116"/>
      <w:r w:rsidRPr="00F70AC0">
        <w:rPr>
          <w:rFonts w:ascii="Times New Roman" w:hAnsi="Times New Roman"/>
          <w:noProof/>
          <w:sz w:val="44"/>
          <w:szCs w:val="44"/>
        </w:rPr>
        <w:t>PART 3 – Conditions of Contract and Contract Forms</w:t>
      </w:r>
      <w:bookmarkEnd w:id="1359"/>
      <w:bookmarkEnd w:id="1360"/>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8"/>
          <w:headerReference w:type="first" r:id="rId59"/>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61" w:name="_Toc526870070"/>
      <w:bookmarkStart w:id="1362" w:name="_Toc135139117"/>
      <w:bookmarkStart w:id="1363" w:name="_Toc37643992"/>
      <w:r w:rsidRPr="00F70AC0">
        <w:rPr>
          <w:noProof/>
        </w:rPr>
        <w:t>Section VIII - General Conditions (GC)</w:t>
      </w:r>
      <w:bookmarkEnd w:id="1361"/>
      <w:bookmarkEnd w:id="1362"/>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697ACF" w14:paraId="5694B73A" w14:textId="77777777" w:rsidTr="00DA7243">
        <w:trPr>
          <w:trHeight w:val="9817"/>
        </w:trPr>
        <w:tc>
          <w:tcPr>
            <w:tcW w:w="9350" w:type="dxa"/>
          </w:tcPr>
          <w:bookmarkEnd w:id="1363"/>
          <w:p w14:paraId="357F1C87" w14:textId="77777777" w:rsidR="003B2122" w:rsidRPr="00641766" w:rsidRDefault="003B2122" w:rsidP="00DA7243">
            <w:pPr>
              <w:spacing w:before="120" w:after="200" w:line="360" w:lineRule="auto"/>
            </w:pPr>
            <w:r w:rsidRPr="00641766">
              <w:t>Yellow Book:</w:t>
            </w:r>
          </w:p>
          <w:p w14:paraId="68764959" w14:textId="6AA23C48" w:rsidR="003B2122" w:rsidRPr="00641766" w:rsidRDefault="003B2122" w:rsidP="00DA7243">
            <w:pPr>
              <w:widowControl w:val="0"/>
              <w:spacing w:after="200" w:line="276" w:lineRule="auto"/>
              <w:jc w:val="left"/>
            </w:pPr>
            <w:r w:rsidRPr="00641766">
              <w:t>© FIDIC 2017</w:t>
            </w:r>
            <w:r w:rsidR="00490F18">
              <w:t xml:space="preserve"> - 2022</w:t>
            </w:r>
            <w:r w:rsidRPr="00641766">
              <w:t>. All rights reserved.</w:t>
            </w:r>
          </w:p>
          <w:p w14:paraId="1CE8C129" w14:textId="2C4DD218" w:rsidR="003B2122" w:rsidRPr="00641766" w:rsidRDefault="003B2122" w:rsidP="00DA7243">
            <w:pPr>
              <w:spacing w:before="120" w:after="200" w:line="360" w:lineRule="auto"/>
            </w:pPr>
            <w:bookmarkStart w:id="1364" w:name="_Hlk5375017"/>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w:t>
            </w:r>
            <w:r w:rsidR="00490F18">
              <w:t xml:space="preserve">, </w:t>
            </w:r>
            <w:r w:rsidR="001821DE">
              <w:t xml:space="preserve"> reprinted 2022 with amendments</w:t>
            </w:r>
            <w:r w:rsidRPr="00641766">
              <w:t xml:space="preserve">”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284715F7"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64"/>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817EF8" w:rsidP="00DA7243">
            <w:pPr>
              <w:spacing w:before="120" w:after="200" w:line="276" w:lineRule="auto"/>
              <w:rPr>
                <w:lang w:val="fr-FR"/>
              </w:rPr>
            </w:pPr>
            <w:hyperlink r:id="rId60" w:history="1">
              <w:r w:rsidR="003B2122" w:rsidRPr="008A366B">
                <w:rPr>
                  <w:lang w:val="fr-FR"/>
                </w:rPr>
                <w:t>www.fidic.org</w:t>
              </w:r>
            </w:hyperlink>
          </w:p>
          <w:p w14:paraId="7F9D74BF" w14:textId="77777777" w:rsidR="003B2122" w:rsidRPr="008A366B" w:rsidRDefault="003B2122" w:rsidP="00DA7243">
            <w:pPr>
              <w:pStyle w:val="Subtitle"/>
              <w:jc w:val="both"/>
              <w:outlineLvl w:val="0"/>
              <w:rPr>
                <w:lang w:val="fr-FR"/>
              </w:rPr>
            </w:pPr>
            <w:r w:rsidRPr="008A366B">
              <w:rPr>
                <w:b w:val="0"/>
                <w:sz w:val="24"/>
                <w:lang w:val="fr-FR"/>
              </w:rPr>
              <w:t>FIDIC code: ISBN13: 978-2-88432-082-5</w:t>
            </w:r>
          </w:p>
        </w:tc>
      </w:tr>
    </w:tbl>
    <w:p w14:paraId="2245FF05" w14:textId="77777777" w:rsidR="00AC69A9" w:rsidRDefault="00AC69A9" w:rsidP="00064487">
      <w:pPr>
        <w:rPr>
          <w:noProof/>
          <w:lang w:val="fr-FR"/>
        </w:rPr>
        <w:sectPr w:rsidR="00AC69A9">
          <w:headerReference w:type="default" r:id="rId61"/>
          <w:headerReference w:type="first" r:id="rId62"/>
          <w:pgSz w:w="12240" w:h="15840"/>
          <w:pgMar w:top="1440" w:right="1440" w:bottom="1440" w:left="1440" w:header="720" w:footer="720" w:gutter="0"/>
          <w:cols w:space="720"/>
          <w:docGrid w:linePitch="360"/>
        </w:sectPr>
      </w:pPr>
    </w:p>
    <w:p w14:paraId="72551936" w14:textId="77777777" w:rsidR="00064487" w:rsidRPr="00D164FC" w:rsidRDefault="00064487" w:rsidP="00064487">
      <w:pPr>
        <w:rPr>
          <w:lang w:val="fr-FR" w:eastAsia="fr-FR"/>
        </w:rPr>
      </w:pPr>
    </w:p>
    <w:p w14:paraId="45B527E0" w14:textId="77777777" w:rsidR="00064487" w:rsidRPr="00D164FC" w:rsidRDefault="00064487" w:rsidP="00064487">
      <w:pPr>
        <w:spacing w:after="840"/>
        <w:rPr>
          <w:lang w:val="fr-FR" w:eastAsia="fr-FR"/>
        </w:rPr>
      </w:pPr>
    </w:p>
    <w:p w14:paraId="51C78E92" w14:textId="77777777" w:rsidR="00064487" w:rsidRPr="00D164FC" w:rsidRDefault="00064487" w:rsidP="00064487">
      <w:pPr>
        <w:spacing w:after="840"/>
        <w:rPr>
          <w:lang w:val="fr-FR" w:eastAsia="fr-FR"/>
        </w:rPr>
      </w:pPr>
    </w:p>
    <w:p w14:paraId="6FB55AD7" w14:textId="77777777" w:rsidR="00064487" w:rsidRPr="00D164FC"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697ACF"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D164FC" w:rsidRDefault="00064487" w:rsidP="001D22E0">
            <w:pPr>
              <w:pStyle w:val="Head11b"/>
              <w:pBdr>
                <w:bottom w:val="none" w:sz="0" w:space="0" w:color="auto"/>
              </w:pBdr>
              <w:rPr>
                <w:szCs w:val="44"/>
                <w:lang w:val="fr-FR"/>
              </w:rPr>
            </w:pPr>
            <w:bookmarkStart w:id="1365" w:name="_Toc12964293"/>
            <w:bookmarkStart w:id="1366" w:name="_Toc101929329"/>
            <w:bookmarkStart w:id="1367" w:name="_Toc334686533"/>
            <w:bookmarkStart w:id="1368" w:name="_Toc135139118"/>
            <w:r w:rsidRPr="00D164FC">
              <w:rPr>
                <w:noProof/>
                <w:lang w:val="fr-FR"/>
              </w:rPr>
              <w:t>Section IX - Particular Conditions</w:t>
            </w:r>
            <w:bookmarkEnd w:id="1365"/>
            <w:r w:rsidRPr="00D164FC">
              <w:rPr>
                <w:noProof/>
                <w:lang w:val="fr-FR"/>
              </w:rPr>
              <w:t xml:space="preserve"> </w:t>
            </w:r>
            <w:bookmarkEnd w:id="1366"/>
            <w:bookmarkEnd w:id="1367"/>
            <w:r w:rsidRPr="00D164FC">
              <w:rPr>
                <w:noProof/>
                <w:lang w:val="fr-FR"/>
              </w:rPr>
              <w:t>(PC)</w:t>
            </w:r>
            <w:bookmarkEnd w:id="1368"/>
          </w:p>
        </w:tc>
      </w:tr>
    </w:tbl>
    <w:p w14:paraId="180322D6" w14:textId="77777777" w:rsidR="00064487" w:rsidRPr="00D164FC" w:rsidRDefault="00064487" w:rsidP="00064487">
      <w:pPr>
        <w:rPr>
          <w:color w:val="000000" w:themeColor="text1"/>
          <w:lang w:val="fr-FR"/>
        </w:rPr>
      </w:pPr>
    </w:p>
    <w:p w14:paraId="4B5C2B81" w14:textId="77777777" w:rsidR="00064487" w:rsidRPr="00D164FC"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69"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69"/>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D164FC" w:rsidRDefault="00064487">
      <w:pPr>
        <w:jc w:val="left"/>
        <w:rPr>
          <w:noProof/>
        </w:rPr>
      </w:pPr>
    </w:p>
    <w:p w14:paraId="3F68F8F3" w14:textId="77777777" w:rsidR="00064487" w:rsidRPr="00D164FC" w:rsidRDefault="00064487">
      <w:pPr>
        <w:jc w:val="left"/>
        <w:rPr>
          <w:b/>
          <w:noProof/>
          <w:sz w:val="44"/>
        </w:rPr>
      </w:pPr>
      <w:r w:rsidRPr="00D164FC">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70" w:name="_Toc450635272"/>
      <w:r w:rsidRPr="00B63440">
        <w:rPr>
          <w:b/>
          <w:sz w:val="32"/>
        </w:rPr>
        <w:t xml:space="preserve"> A</w:t>
      </w:r>
      <w:bookmarkEnd w:id="1370"/>
      <w:r w:rsidRPr="00044C14">
        <w:rPr>
          <w:b/>
          <w:sz w:val="32"/>
          <w:szCs w:val="32"/>
        </w:rPr>
        <w:t xml:space="preserve"> –</w:t>
      </w:r>
      <w:r w:rsidRPr="00B63440">
        <w:rPr>
          <w:b/>
          <w:sz w:val="32"/>
        </w:rPr>
        <w:t xml:space="preserve"> Contract Data</w:t>
      </w:r>
    </w:p>
    <w:p w14:paraId="202BCC64" w14:textId="77777777" w:rsidR="003B2122" w:rsidRPr="005B3365" w:rsidRDefault="003B2122" w:rsidP="003B2122">
      <w:pPr>
        <w:rPr>
          <w:color w:val="FF0000"/>
        </w:rPr>
      </w:pPr>
    </w:p>
    <w:tbl>
      <w:tblPr>
        <w:tblW w:w="9558" w:type="dxa"/>
        <w:tblLayout w:type="fixed"/>
        <w:tblLook w:val="0000" w:firstRow="0" w:lastRow="0" w:firstColumn="0" w:lastColumn="0" w:noHBand="0" w:noVBand="0"/>
      </w:tblPr>
      <w:tblGrid>
        <w:gridCol w:w="2982"/>
        <w:gridCol w:w="1437"/>
        <w:gridCol w:w="5119"/>
        <w:gridCol w:w="20"/>
      </w:tblGrid>
      <w:tr w:rsidR="003B2122" w:rsidRPr="005B3365" w14:paraId="7B0A1679" w14:textId="77777777" w:rsidTr="00D164FC">
        <w:trPr>
          <w:tblHeader/>
        </w:trPr>
        <w:tc>
          <w:tcPr>
            <w:tcW w:w="2982" w:type="dxa"/>
            <w:tcBorders>
              <w:top w:val="single" w:sz="18" w:space="0" w:color="auto"/>
              <w:left w:val="single" w:sz="18" w:space="0" w:color="auto"/>
              <w:bottom w:val="single" w:sz="18" w:space="0" w:color="auto"/>
              <w:right w:val="single" w:sz="18" w:space="0" w:color="auto"/>
            </w:tcBorders>
          </w:tcPr>
          <w:p w14:paraId="4B4CDD7D" w14:textId="77777777" w:rsidR="003B2122" w:rsidRPr="00044C14" w:rsidRDefault="003B2122" w:rsidP="006B53DF">
            <w:pPr>
              <w:spacing w:before="120" w:after="120"/>
              <w:rPr>
                <w:b/>
              </w:rPr>
            </w:pPr>
            <w:r w:rsidRPr="00044C14">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ED9D0FC" w14:textId="77777777" w:rsidR="003B2122" w:rsidRPr="00044C14" w:rsidRDefault="003B2122" w:rsidP="006B53DF">
            <w:pPr>
              <w:spacing w:before="120" w:after="120"/>
              <w:rPr>
                <w:b/>
              </w:rPr>
            </w:pPr>
            <w:r w:rsidRPr="00044C14">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653345D0" w14:textId="77777777" w:rsidR="003B2122" w:rsidRPr="00044C14" w:rsidRDefault="003B2122" w:rsidP="006B53DF">
            <w:pPr>
              <w:spacing w:before="120" w:after="120"/>
              <w:rPr>
                <w:b/>
              </w:rPr>
            </w:pPr>
            <w:r w:rsidRPr="00044C14">
              <w:rPr>
                <w:b/>
              </w:rPr>
              <w:t>Data</w:t>
            </w:r>
          </w:p>
        </w:tc>
      </w:tr>
      <w:tr w:rsidR="003B2122" w:rsidRPr="005B3365" w14:paraId="5ADAE98B" w14:textId="77777777" w:rsidTr="00D164FC">
        <w:tc>
          <w:tcPr>
            <w:tcW w:w="2982" w:type="dxa"/>
            <w:tcBorders>
              <w:top w:val="single" w:sz="18" w:space="0" w:color="auto"/>
              <w:left w:val="single" w:sz="2" w:space="0" w:color="auto"/>
              <w:bottom w:val="single" w:sz="2" w:space="0" w:color="auto"/>
              <w:right w:val="single" w:sz="2" w:space="0" w:color="auto"/>
            </w:tcBorders>
          </w:tcPr>
          <w:p w14:paraId="4D0D1EF6" w14:textId="77777777" w:rsidR="003B2122" w:rsidRPr="00044C14" w:rsidRDefault="003B2122" w:rsidP="006B53DF">
            <w:pPr>
              <w:spacing w:before="120" w:after="120"/>
              <w:rPr>
                <w:bCs/>
              </w:rPr>
            </w:pPr>
            <w:r>
              <w:rPr>
                <w:bCs/>
              </w:rPr>
              <w:t>Base Date</w:t>
            </w:r>
          </w:p>
        </w:tc>
        <w:tc>
          <w:tcPr>
            <w:tcW w:w="1437" w:type="dxa"/>
            <w:tcBorders>
              <w:top w:val="single" w:sz="18" w:space="0" w:color="auto"/>
              <w:left w:val="single" w:sz="2" w:space="0" w:color="auto"/>
              <w:bottom w:val="single" w:sz="2" w:space="0" w:color="auto"/>
              <w:right w:val="single" w:sz="2" w:space="0" w:color="auto"/>
            </w:tcBorders>
          </w:tcPr>
          <w:p w14:paraId="0B6998B7" w14:textId="77777777" w:rsidR="003B2122" w:rsidRPr="00044C14" w:rsidRDefault="003B2122" w:rsidP="006B53DF">
            <w:pPr>
              <w:spacing w:before="120" w:after="120"/>
            </w:pPr>
            <w:r>
              <w:t>1.1.4</w:t>
            </w:r>
          </w:p>
        </w:tc>
        <w:tc>
          <w:tcPr>
            <w:tcW w:w="5139" w:type="dxa"/>
            <w:gridSpan w:val="2"/>
            <w:tcBorders>
              <w:top w:val="single" w:sz="18" w:space="0" w:color="auto"/>
              <w:left w:val="single" w:sz="2" w:space="0" w:color="auto"/>
              <w:bottom w:val="single" w:sz="2" w:space="0" w:color="auto"/>
              <w:right w:val="single" w:sz="2" w:space="0" w:color="auto"/>
            </w:tcBorders>
          </w:tcPr>
          <w:p w14:paraId="6D1453AF" w14:textId="77777777" w:rsidR="003B2122" w:rsidRDefault="003B2122" w:rsidP="006B53DF">
            <w:pPr>
              <w:spacing w:before="120" w:after="120"/>
              <w:rPr>
                <w:u w:val="single"/>
              </w:rPr>
            </w:pPr>
            <w:r>
              <w:rPr>
                <w:u w:val="single"/>
              </w:rPr>
              <w:t xml:space="preserve">__-----  </w:t>
            </w:r>
          </w:p>
          <w:p w14:paraId="3FDB4B0C" w14:textId="77777777" w:rsidR="003B2122" w:rsidRPr="005208A9" w:rsidRDefault="003B2122" w:rsidP="006B53D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6791BDBC" w14:textId="77777777" w:rsidTr="00D164FC">
        <w:tc>
          <w:tcPr>
            <w:tcW w:w="2982" w:type="dxa"/>
            <w:tcBorders>
              <w:top w:val="single" w:sz="18" w:space="0" w:color="auto"/>
              <w:left w:val="single" w:sz="2" w:space="0" w:color="auto"/>
              <w:bottom w:val="single" w:sz="2" w:space="0" w:color="auto"/>
              <w:right w:val="single" w:sz="2" w:space="0" w:color="auto"/>
            </w:tcBorders>
          </w:tcPr>
          <w:p w14:paraId="1B3E5FB3" w14:textId="77777777" w:rsidR="003B2122" w:rsidRPr="00044C14" w:rsidRDefault="003B2122" w:rsidP="006B53DF">
            <w:pPr>
              <w:spacing w:before="120" w:after="120"/>
              <w:rPr>
                <w:bCs/>
              </w:rPr>
            </w:pPr>
            <w:r w:rsidRPr="00044C14">
              <w:rPr>
                <w:bCs/>
              </w:rPr>
              <w:t>Where the Contract allows for Cost Plus Profit, percentage profit to be added to the Cost</w:t>
            </w:r>
          </w:p>
        </w:tc>
        <w:tc>
          <w:tcPr>
            <w:tcW w:w="1437" w:type="dxa"/>
            <w:tcBorders>
              <w:top w:val="single" w:sz="18" w:space="0" w:color="auto"/>
              <w:left w:val="single" w:sz="2" w:space="0" w:color="auto"/>
              <w:bottom w:val="single" w:sz="2" w:space="0" w:color="auto"/>
              <w:right w:val="single" w:sz="2" w:space="0" w:color="auto"/>
            </w:tcBorders>
          </w:tcPr>
          <w:p w14:paraId="42EA2693" w14:textId="77777777" w:rsidR="003B2122" w:rsidRPr="00044C14" w:rsidRDefault="003B2122" w:rsidP="006B53DF">
            <w:pPr>
              <w:spacing w:before="120" w:after="120"/>
            </w:pPr>
            <w:r w:rsidRPr="00044C14">
              <w:t>1.1.20</w:t>
            </w:r>
          </w:p>
        </w:tc>
        <w:tc>
          <w:tcPr>
            <w:tcW w:w="5139" w:type="dxa"/>
            <w:gridSpan w:val="2"/>
            <w:tcBorders>
              <w:top w:val="single" w:sz="18" w:space="0" w:color="auto"/>
              <w:left w:val="single" w:sz="2" w:space="0" w:color="auto"/>
              <w:bottom w:val="single" w:sz="2" w:space="0" w:color="auto"/>
              <w:right w:val="single" w:sz="2" w:space="0" w:color="auto"/>
            </w:tcBorders>
          </w:tcPr>
          <w:p w14:paraId="2BD6B95C" w14:textId="77777777" w:rsidR="003B2122" w:rsidRPr="00044C14" w:rsidRDefault="003B2122" w:rsidP="006B53DF">
            <w:pPr>
              <w:spacing w:before="120" w:after="120"/>
              <w:rPr>
                <w:u w:val="single"/>
              </w:rPr>
            </w:pPr>
            <w:r>
              <w:t>______%</w:t>
            </w:r>
          </w:p>
        </w:tc>
      </w:tr>
      <w:tr w:rsidR="003B2122" w:rsidRPr="005B3365" w14:paraId="23DF01ED" w14:textId="77777777" w:rsidTr="00D164FC">
        <w:tc>
          <w:tcPr>
            <w:tcW w:w="2982" w:type="dxa"/>
            <w:tcBorders>
              <w:top w:val="single" w:sz="18" w:space="0" w:color="auto"/>
              <w:left w:val="single" w:sz="2" w:space="0" w:color="auto"/>
              <w:bottom w:val="single" w:sz="2" w:space="0" w:color="auto"/>
              <w:right w:val="single" w:sz="2" w:space="0" w:color="auto"/>
            </w:tcBorders>
          </w:tcPr>
          <w:p w14:paraId="5D28C1CB" w14:textId="77777777" w:rsidR="003B2122" w:rsidRPr="00044C14" w:rsidRDefault="003B2122" w:rsidP="006B53DF">
            <w:pPr>
              <w:spacing w:before="120" w:after="120"/>
              <w:rPr>
                <w:bCs/>
              </w:rPr>
            </w:pPr>
            <w:r w:rsidRPr="00044C14">
              <w:rPr>
                <w:bCs/>
              </w:rPr>
              <w:t>Employer’s name and address</w:t>
            </w:r>
          </w:p>
        </w:tc>
        <w:tc>
          <w:tcPr>
            <w:tcW w:w="1437" w:type="dxa"/>
            <w:tcBorders>
              <w:top w:val="single" w:sz="18" w:space="0" w:color="auto"/>
              <w:left w:val="single" w:sz="2" w:space="0" w:color="auto"/>
              <w:bottom w:val="single" w:sz="2" w:space="0" w:color="auto"/>
              <w:right w:val="single" w:sz="2" w:space="0" w:color="auto"/>
            </w:tcBorders>
          </w:tcPr>
          <w:p w14:paraId="7F9F632E" w14:textId="77777777" w:rsidR="003B2122" w:rsidRPr="00044C14" w:rsidRDefault="003B2122" w:rsidP="006B53DF">
            <w:pPr>
              <w:spacing w:before="120" w:after="120"/>
            </w:pPr>
            <w:r w:rsidRPr="00044C14">
              <w:t>1.1.3</w:t>
            </w:r>
            <w:r>
              <w:t>0</w:t>
            </w:r>
          </w:p>
        </w:tc>
        <w:tc>
          <w:tcPr>
            <w:tcW w:w="5139" w:type="dxa"/>
            <w:gridSpan w:val="2"/>
            <w:tcBorders>
              <w:top w:val="single" w:sz="18" w:space="0" w:color="auto"/>
              <w:left w:val="single" w:sz="2" w:space="0" w:color="auto"/>
              <w:bottom w:val="single" w:sz="2" w:space="0" w:color="auto"/>
              <w:right w:val="single" w:sz="2" w:space="0" w:color="auto"/>
            </w:tcBorders>
          </w:tcPr>
          <w:p w14:paraId="20ACE522" w14:textId="77777777" w:rsidR="003B2122" w:rsidRPr="00044C14" w:rsidRDefault="003B2122" w:rsidP="006B53DF">
            <w:pPr>
              <w:spacing w:before="120" w:after="120"/>
            </w:pPr>
          </w:p>
        </w:tc>
      </w:tr>
      <w:tr w:rsidR="003B2122" w:rsidRPr="005B3365" w14:paraId="485338DE" w14:textId="77777777" w:rsidTr="00D164FC">
        <w:tc>
          <w:tcPr>
            <w:tcW w:w="2982" w:type="dxa"/>
            <w:tcBorders>
              <w:top w:val="single" w:sz="2" w:space="0" w:color="auto"/>
              <w:left w:val="single" w:sz="2" w:space="0" w:color="auto"/>
              <w:bottom w:val="single" w:sz="2" w:space="0" w:color="auto"/>
              <w:right w:val="single" w:sz="2" w:space="0" w:color="auto"/>
            </w:tcBorders>
          </w:tcPr>
          <w:p w14:paraId="3D5999E5" w14:textId="77777777" w:rsidR="003B2122" w:rsidRPr="00044C14" w:rsidRDefault="003B2122" w:rsidP="006B53DF">
            <w:pPr>
              <w:spacing w:before="120" w:after="120"/>
              <w:rPr>
                <w:bCs/>
              </w:rPr>
            </w:pPr>
            <w:r w:rsidRPr="00044C14">
              <w:rPr>
                <w:bCs/>
              </w:rPr>
              <w:t>Engineer’s name and address</w:t>
            </w:r>
          </w:p>
        </w:tc>
        <w:tc>
          <w:tcPr>
            <w:tcW w:w="1437" w:type="dxa"/>
            <w:tcBorders>
              <w:top w:val="single" w:sz="2" w:space="0" w:color="auto"/>
              <w:left w:val="single" w:sz="2" w:space="0" w:color="auto"/>
              <w:bottom w:val="single" w:sz="2" w:space="0" w:color="auto"/>
              <w:right w:val="single" w:sz="2" w:space="0" w:color="auto"/>
            </w:tcBorders>
          </w:tcPr>
          <w:p w14:paraId="3171B3E5" w14:textId="77777777" w:rsidR="003B2122" w:rsidRPr="00044C14" w:rsidRDefault="003B2122" w:rsidP="006B53DF">
            <w:pPr>
              <w:spacing w:before="120" w:after="120"/>
            </w:pPr>
            <w:r w:rsidRPr="00044C14">
              <w:t>1.1.35</w:t>
            </w:r>
          </w:p>
        </w:tc>
        <w:tc>
          <w:tcPr>
            <w:tcW w:w="5139" w:type="dxa"/>
            <w:gridSpan w:val="2"/>
            <w:tcBorders>
              <w:top w:val="single" w:sz="2" w:space="0" w:color="auto"/>
              <w:left w:val="single" w:sz="2" w:space="0" w:color="auto"/>
              <w:bottom w:val="single" w:sz="2" w:space="0" w:color="auto"/>
              <w:right w:val="single" w:sz="2" w:space="0" w:color="auto"/>
            </w:tcBorders>
          </w:tcPr>
          <w:p w14:paraId="720F1987" w14:textId="77777777" w:rsidR="003B2122" w:rsidRPr="00044C14" w:rsidRDefault="003B2122" w:rsidP="006B53DF">
            <w:pPr>
              <w:spacing w:before="120" w:after="120"/>
            </w:pPr>
          </w:p>
        </w:tc>
      </w:tr>
      <w:tr w:rsidR="003B2122" w:rsidRPr="005B3365" w14:paraId="30480035" w14:textId="77777777" w:rsidTr="00D164FC">
        <w:tc>
          <w:tcPr>
            <w:tcW w:w="2982" w:type="dxa"/>
            <w:tcBorders>
              <w:top w:val="single" w:sz="2" w:space="0" w:color="auto"/>
              <w:left w:val="single" w:sz="2" w:space="0" w:color="auto"/>
              <w:bottom w:val="single" w:sz="2" w:space="0" w:color="auto"/>
              <w:right w:val="single" w:sz="2" w:space="0" w:color="auto"/>
            </w:tcBorders>
          </w:tcPr>
          <w:p w14:paraId="3BB97AFC" w14:textId="77777777" w:rsidR="003B2122" w:rsidRPr="00044C14" w:rsidRDefault="003B2122" w:rsidP="006B53DF">
            <w:pPr>
              <w:spacing w:before="120" w:after="120"/>
              <w:rPr>
                <w:bCs/>
              </w:rPr>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55AFE352" w14:textId="77777777" w:rsidR="003B2122" w:rsidRPr="00044C14" w:rsidRDefault="003B2122" w:rsidP="006B53DF">
            <w:pPr>
              <w:spacing w:before="120" w:after="120"/>
            </w:pPr>
            <w:r>
              <w:t>1.1.77</w:t>
            </w:r>
          </w:p>
        </w:tc>
        <w:tc>
          <w:tcPr>
            <w:tcW w:w="5139" w:type="dxa"/>
            <w:gridSpan w:val="2"/>
            <w:tcBorders>
              <w:top w:val="single" w:sz="2" w:space="0" w:color="auto"/>
              <w:left w:val="single" w:sz="2" w:space="0" w:color="auto"/>
              <w:bottom w:val="single" w:sz="2" w:space="0" w:color="auto"/>
              <w:right w:val="single" w:sz="2" w:space="0" w:color="auto"/>
            </w:tcBorders>
          </w:tcPr>
          <w:p w14:paraId="57B0AF75" w14:textId="77777777" w:rsidR="003B2122" w:rsidRPr="00044C14" w:rsidRDefault="003B2122" w:rsidP="006B53DF">
            <w:pPr>
              <w:spacing w:before="120" w:after="120"/>
              <w:rPr>
                <w:u w:val="single"/>
              </w:rPr>
            </w:pPr>
            <w:r w:rsidRPr="00044C14">
              <w:rPr>
                <w:i/>
              </w:rPr>
              <w:t>[Describe any other places as forming part of the Site]</w:t>
            </w:r>
          </w:p>
        </w:tc>
      </w:tr>
      <w:tr w:rsidR="003B2122" w:rsidRPr="005B3365" w14:paraId="03E29CE9" w14:textId="77777777" w:rsidTr="00D164FC">
        <w:tc>
          <w:tcPr>
            <w:tcW w:w="2982" w:type="dxa"/>
            <w:tcBorders>
              <w:top w:val="single" w:sz="2" w:space="0" w:color="auto"/>
              <w:left w:val="single" w:sz="2" w:space="0" w:color="auto"/>
              <w:bottom w:val="single" w:sz="2" w:space="0" w:color="auto"/>
              <w:right w:val="single" w:sz="2" w:space="0" w:color="auto"/>
            </w:tcBorders>
          </w:tcPr>
          <w:p w14:paraId="553CCFE3" w14:textId="77777777" w:rsidR="003B2122" w:rsidRPr="00044C14" w:rsidRDefault="003B2122" w:rsidP="006B53DF">
            <w:pPr>
              <w:spacing w:before="120" w:after="120"/>
              <w:rPr>
                <w:bCs/>
              </w:rPr>
            </w:pPr>
            <w:r w:rsidRPr="00044C14">
              <w:rPr>
                <w:bCs/>
              </w:rPr>
              <w:t>Time for Completion</w:t>
            </w:r>
          </w:p>
        </w:tc>
        <w:tc>
          <w:tcPr>
            <w:tcW w:w="1437" w:type="dxa"/>
            <w:tcBorders>
              <w:top w:val="single" w:sz="2" w:space="0" w:color="auto"/>
              <w:left w:val="single" w:sz="2" w:space="0" w:color="auto"/>
              <w:bottom w:val="single" w:sz="2" w:space="0" w:color="auto"/>
              <w:right w:val="single" w:sz="2" w:space="0" w:color="auto"/>
            </w:tcBorders>
          </w:tcPr>
          <w:p w14:paraId="1900211E" w14:textId="77777777" w:rsidR="003B2122" w:rsidRPr="00044C14" w:rsidRDefault="003B2122" w:rsidP="006B53DF">
            <w:pPr>
              <w:spacing w:before="120" w:after="120"/>
            </w:pPr>
            <w:r w:rsidRPr="00044C14">
              <w:t>1.1.8</w:t>
            </w:r>
            <w:r>
              <w:t>6</w:t>
            </w:r>
          </w:p>
        </w:tc>
        <w:tc>
          <w:tcPr>
            <w:tcW w:w="5139" w:type="dxa"/>
            <w:gridSpan w:val="2"/>
            <w:tcBorders>
              <w:top w:val="single" w:sz="2" w:space="0" w:color="auto"/>
              <w:left w:val="single" w:sz="2" w:space="0" w:color="auto"/>
              <w:bottom w:val="single" w:sz="2" w:space="0" w:color="auto"/>
              <w:right w:val="single" w:sz="2" w:space="0" w:color="auto"/>
            </w:tcBorders>
          </w:tcPr>
          <w:p w14:paraId="350333B9" w14:textId="77777777" w:rsidR="003B2122" w:rsidRPr="00044C14" w:rsidRDefault="003B2122" w:rsidP="006B53DF">
            <w:pPr>
              <w:spacing w:before="120" w:after="120"/>
            </w:pPr>
            <w:r w:rsidRPr="00044C14">
              <w:rPr>
                <w:u w:val="single"/>
              </w:rPr>
              <w:t>_____________</w:t>
            </w:r>
            <w:r w:rsidRPr="00044C14">
              <w:t xml:space="preserve">days </w:t>
            </w:r>
          </w:p>
          <w:p w14:paraId="56E4000B" w14:textId="77777777" w:rsidR="003B2122" w:rsidRPr="00044C14" w:rsidRDefault="003B2122" w:rsidP="006B53DF">
            <w:pPr>
              <w:spacing w:before="120" w:after="120"/>
              <w:rPr>
                <w:u w:val="single"/>
              </w:rPr>
            </w:pPr>
            <w:r w:rsidRPr="00044C14">
              <w:rPr>
                <w:i/>
                <w:iCs/>
              </w:rPr>
              <w:t>If Sections are to be used, refer to Table: Summary of Sections below</w:t>
            </w:r>
          </w:p>
        </w:tc>
      </w:tr>
      <w:tr w:rsidR="003B2122" w:rsidRPr="005B3365" w14:paraId="6F343194" w14:textId="77777777" w:rsidTr="00D164FC">
        <w:tc>
          <w:tcPr>
            <w:tcW w:w="2982" w:type="dxa"/>
            <w:tcBorders>
              <w:top w:val="single" w:sz="2" w:space="0" w:color="auto"/>
              <w:left w:val="single" w:sz="2" w:space="0" w:color="auto"/>
              <w:bottom w:val="single" w:sz="2" w:space="0" w:color="auto"/>
              <w:right w:val="single" w:sz="2" w:space="0" w:color="auto"/>
            </w:tcBorders>
          </w:tcPr>
          <w:p w14:paraId="27AA543D" w14:textId="77777777" w:rsidR="003B2122" w:rsidRPr="00044C14" w:rsidRDefault="003B2122" w:rsidP="006B53DF">
            <w:pPr>
              <w:spacing w:before="120" w:after="120"/>
              <w:rPr>
                <w:bCs/>
              </w:rPr>
            </w:pPr>
            <w:r w:rsidRPr="00044C14">
              <w:rPr>
                <w:bCs/>
              </w:rPr>
              <w:t xml:space="preserve">Bank’s name </w:t>
            </w:r>
          </w:p>
        </w:tc>
        <w:tc>
          <w:tcPr>
            <w:tcW w:w="1437" w:type="dxa"/>
            <w:tcBorders>
              <w:top w:val="single" w:sz="2" w:space="0" w:color="auto"/>
              <w:left w:val="single" w:sz="2" w:space="0" w:color="auto"/>
              <w:bottom w:val="single" w:sz="2" w:space="0" w:color="auto"/>
              <w:right w:val="single" w:sz="2" w:space="0" w:color="auto"/>
            </w:tcBorders>
          </w:tcPr>
          <w:p w14:paraId="4C6E6779" w14:textId="77777777" w:rsidR="003B2122" w:rsidRPr="00044C14" w:rsidRDefault="003B2122" w:rsidP="006B53DF">
            <w:pPr>
              <w:spacing w:before="120" w:after="120"/>
            </w:pPr>
            <w:r w:rsidRPr="00044C14">
              <w:t>1.1.</w:t>
            </w:r>
            <w:r>
              <w:t>91</w:t>
            </w:r>
          </w:p>
        </w:tc>
        <w:tc>
          <w:tcPr>
            <w:tcW w:w="5139" w:type="dxa"/>
            <w:gridSpan w:val="2"/>
            <w:tcBorders>
              <w:top w:val="single" w:sz="2" w:space="0" w:color="auto"/>
              <w:left w:val="single" w:sz="2" w:space="0" w:color="auto"/>
              <w:bottom w:val="single" w:sz="2" w:space="0" w:color="auto"/>
              <w:right w:val="single" w:sz="2" w:space="0" w:color="auto"/>
            </w:tcBorders>
          </w:tcPr>
          <w:p w14:paraId="42847974" w14:textId="77777777" w:rsidR="003B2122" w:rsidRPr="00044C14" w:rsidRDefault="003B2122" w:rsidP="006B53DF">
            <w:pPr>
              <w:spacing w:before="120" w:after="120"/>
              <w:rPr>
                <w:u w:val="single"/>
              </w:rPr>
            </w:pPr>
          </w:p>
        </w:tc>
      </w:tr>
      <w:tr w:rsidR="003B2122" w:rsidRPr="005B3365" w14:paraId="2018D75A" w14:textId="77777777" w:rsidTr="00D164FC">
        <w:tc>
          <w:tcPr>
            <w:tcW w:w="2982" w:type="dxa"/>
            <w:tcBorders>
              <w:top w:val="single" w:sz="2" w:space="0" w:color="auto"/>
              <w:left w:val="single" w:sz="2" w:space="0" w:color="auto"/>
              <w:bottom w:val="single" w:sz="2" w:space="0" w:color="auto"/>
              <w:right w:val="single" w:sz="2" w:space="0" w:color="auto"/>
            </w:tcBorders>
          </w:tcPr>
          <w:p w14:paraId="405EDDD2" w14:textId="77777777" w:rsidR="003B2122" w:rsidRPr="00044C14" w:rsidRDefault="003B2122" w:rsidP="006B53DF">
            <w:pPr>
              <w:spacing w:before="120" w:after="120"/>
              <w:rPr>
                <w:bCs/>
              </w:rPr>
            </w:pPr>
            <w:r w:rsidRPr="00044C14">
              <w:rPr>
                <w:bCs/>
              </w:rPr>
              <w:t xml:space="preserve">Borrower’s name </w:t>
            </w:r>
          </w:p>
        </w:tc>
        <w:tc>
          <w:tcPr>
            <w:tcW w:w="1437" w:type="dxa"/>
            <w:tcBorders>
              <w:top w:val="single" w:sz="2" w:space="0" w:color="auto"/>
              <w:left w:val="single" w:sz="2" w:space="0" w:color="auto"/>
              <w:bottom w:val="single" w:sz="2" w:space="0" w:color="auto"/>
              <w:right w:val="single" w:sz="2" w:space="0" w:color="auto"/>
            </w:tcBorders>
          </w:tcPr>
          <w:p w14:paraId="1270A03A" w14:textId="77777777" w:rsidR="003B2122" w:rsidRPr="00044C14" w:rsidRDefault="003B2122" w:rsidP="006B53DF">
            <w:pPr>
              <w:spacing w:before="120" w:after="120"/>
            </w:pPr>
            <w:r>
              <w:t>1.1.</w:t>
            </w:r>
            <w:r w:rsidRPr="00044C14">
              <w:t>9</w:t>
            </w:r>
            <w:r>
              <w:t>2</w:t>
            </w:r>
          </w:p>
        </w:tc>
        <w:tc>
          <w:tcPr>
            <w:tcW w:w="5139" w:type="dxa"/>
            <w:gridSpan w:val="2"/>
            <w:tcBorders>
              <w:top w:val="single" w:sz="2" w:space="0" w:color="auto"/>
              <w:left w:val="single" w:sz="2" w:space="0" w:color="auto"/>
              <w:bottom w:val="single" w:sz="2" w:space="0" w:color="auto"/>
              <w:right w:val="single" w:sz="2" w:space="0" w:color="auto"/>
            </w:tcBorders>
          </w:tcPr>
          <w:p w14:paraId="05BF89DF" w14:textId="77777777" w:rsidR="003B2122" w:rsidRPr="00044C14" w:rsidRDefault="003B2122" w:rsidP="006B53DF">
            <w:pPr>
              <w:spacing w:before="120" w:after="120"/>
              <w:rPr>
                <w:u w:val="single"/>
              </w:rPr>
            </w:pPr>
          </w:p>
        </w:tc>
      </w:tr>
      <w:tr w:rsidR="003B2122" w:rsidRPr="005B3365" w14:paraId="0C87E8D8" w14:textId="77777777" w:rsidTr="00D164FC">
        <w:trPr>
          <w:trHeight w:val="328"/>
        </w:trPr>
        <w:tc>
          <w:tcPr>
            <w:tcW w:w="2982" w:type="dxa"/>
            <w:tcBorders>
              <w:top w:val="single" w:sz="2" w:space="0" w:color="auto"/>
              <w:left w:val="single" w:sz="2" w:space="0" w:color="auto"/>
              <w:bottom w:val="single" w:sz="2" w:space="0" w:color="auto"/>
              <w:right w:val="single" w:sz="2" w:space="0" w:color="auto"/>
            </w:tcBorders>
          </w:tcPr>
          <w:p w14:paraId="740A5908" w14:textId="77777777" w:rsidR="003B2122" w:rsidRPr="00044C14" w:rsidRDefault="003B2122" w:rsidP="006B53DF">
            <w:pPr>
              <w:spacing w:before="120" w:after="120"/>
              <w:rPr>
                <w:bCs/>
              </w:rPr>
            </w:pPr>
            <w:r w:rsidRPr="00044C14">
              <w:rPr>
                <w:bCs/>
              </w:rPr>
              <w:t>Defects Notification Period</w:t>
            </w:r>
          </w:p>
        </w:tc>
        <w:tc>
          <w:tcPr>
            <w:tcW w:w="1437" w:type="dxa"/>
            <w:tcBorders>
              <w:top w:val="single" w:sz="2" w:space="0" w:color="auto"/>
              <w:left w:val="single" w:sz="2" w:space="0" w:color="auto"/>
              <w:bottom w:val="single" w:sz="2" w:space="0" w:color="auto"/>
              <w:right w:val="single" w:sz="2" w:space="0" w:color="auto"/>
            </w:tcBorders>
          </w:tcPr>
          <w:p w14:paraId="4C0670BB" w14:textId="77777777" w:rsidR="003B2122" w:rsidRPr="00044C14" w:rsidRDefault="003B2122" w:rsidP="006B53DF">
            <w:pPr>
              <w:spacing w:before="120" w:after="120"/>
            </w:pPr>
            <w:r w:rsidRPr="00044C14">
              <w:t>1.1.27</w:t>
            </w:r>
          </w:p>
        </w:tc>
        <w:tc>
          <w:tcPr>
            <w:tcW w:w="5139" w:type="dxa"/>
            <w:gridSpan w:val="2"/>
            <w:tcBorders>
              <w:top w:val="single" w:sz="2" w:space="0" w:color="auto"/>
              <w:left w:val="single" w:sz="2" w:space="0" w:color="auto"/>
              <w:bottom w:val="single" w:sz="2" w:space="0" w:color="auto"/>
              <w:right w:val="single" w:sz="2" w:space="0" w:color="auto"/>
            </w:tcBorders>
          </w:tcPr>
          <w:p w14:paraId="2E1F9445" w14:textId="77777777" w:rsidR="003B2122" w:rsidRPr="00044C14" w:rsidRDefault="003B2122" w:rsidP="006B53DF">
            <w:pPr>
              <w:spacing w:before="120" w:after="120"/>
            </w:pPr>
            <w:r w:rsidRPr="00044C14">
              <w:t>365 days (one year)</w:t>
            </w:r>
          </w:p>
        </w:tc>
      </w:tr>
      <w:tr w:rsidR="003B2122" w:rsidRPr="005B3365" w14:paraId="34B525C6" w14:textId="77777777" w:rsidTr="00D164FC">
        <w:tc>
          <w:tcPr>
            <w:tcW w:w="2982" w:type="dxa"/>
            <w:tcBorders>
              <w:top w:val="single" w:sz="2" w:space="0" w:color="auto"/>
              <w:left w:val="single" w:sz="2" w:space="0" w:color="auto"/>
              <w:bottom w:val="single" w:sz="2" w:space="0" w:color="auto"/>
              <w:right w:val="single" w:sz="2" w:space="0" w:color="auto"/>
            </w:tcBorders>
          </w:tcPr>
          <w:p w14:paraId="54FC6EC6" w14:textId="77777777" w:rsidR="003B2122" w:rsidRPr="00A67B01" w:rsidRDefault="003B2122" w:rsidP="006B53DF">
            <w:pPr>
              <w:spacing w:before="120" w:after="120"/>
              <w:rPr>
                <w:bCs/>
              </w:rPr>
            </w:pPr>
            <w:r w:rsidRPr="00A67B01">
              <w:rPr>
                <w:bCs/>
              </w:rPr>
              <w:t>Sections</w:t>
            </w:r>
          </w:p>
        </w:tc>
        <w:tc>
          <w:tcPr>
            <w:tcW w:w="1437" w:type="dxa"/>
            <w:tcBorders>
              <w:top w:val="single" w:sz="2" w:space="0" w:color="auto"/>
              <w:left w:val="single" w:sz="2" w:space="0" w:color="auto"/>
              <w:bottom w:val="single" w:sz="2" w:space="0" w:color="auto"/>
              <w:right w:val="single" w:sz="2" w:space="0" w:color="auto"/>
            </w:tcBorders>
          </w:tcPr>
          <w:p w14:paraId="733286A1" w14:textId="77777777" w:rsidR="003B2122" w:rsidRPr="00A67B01" w:rsidRDefault="003B2122" w:rsidP="006B53DF">
            <w:pPr>
              <w:spacing w:before="120" w:after="120"/>
            </w:pPr>
            <w:r w:rsidRPr="00A67B01">
              <w:t>1.1.76</w:t>
            </w:r>
          </w:p>
        </w:tc>
        <w:tc>
          <w:tcPr>
            <w:tcW w:w="5139" w:type="dxa"/>
            <w:gridSpan w:val="2"/>
            <w:tcBorders>
              <w:top w:val="single" w:sz="2" w:space="0" w:color="auto"/>
              <w:left w:val="single" w:sz="2" w:space="0" w:color="auto"/>
              <w:bottom w:val="single" w:sz="2" w:space="0" w:color="auto"/>
              <w:right w:val="single" w:sz="2" w:space="0" w:color="auto"/>
            </w:tcBorders>
          </w:tcPr>
          <w:p w14:paraId="7463D37C" w14:textId="77777777" w:rsidR="003B2122" w:rsidRPr="00A67B01" w:rsidRDefault="003B2122" w:rsidP="006B53DF">
            <w:pPr>
              <w:spacing w:before="120" w:after="120"/>
              <w:rPr>
                <w:i/>
                <w:iCs/>
              </w:rPr>
            </w:pPr>
            <w:r w:rsidRPr="00A67B01">
              <w:rPr>
                <w:i/>
                <w:iCs/>
              </w:rPr>
              <w:t>If Sections are to be used, refer to Table: Summary of Sections below</w:t>
            </w:r>
          </w:p>
        </w:tc>
      </w:tr>
      <w:tr w:rsidR="003B2122" w:rsidRPr="005B3365" w14:paraId="7A582C86" w14:textId="77777777" w:rsidTr="00D164FC">
        <w:tc>
          <w:tcPr>
            <w:tcW w:w="2982" w:type="dxa"/>
            <w:tcBorders>
              <w:top w:val="single" w:sz="2" w:space="0" w:color="auto"/>
              <w:left w:val="single" w:sz="2" w:space="0" w:color="auto"/>
              <w:bottom w:val="single" w:sz="2" w:space="0" w:color="auto"/>
              <w:right w:val="single" w:sz="2" w:space="0" w:color="auto"/>
            </w:tcBorders>
          </w:tcPr>
          <w:p w14:paraId="2476DBCC" w14:textId="77777777" w:rsidR="003B2122" w:rsidRPr="00A67B01" w:rsidRDefault="003B2122" w:rsidP="006B53DF">
            <w:pPr>
              <w:spacing w:before="120" w:after="120"/>
              <w:rPr>
                <w:bCs/>
              </w:rPr>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EDAE3CB" w14:textId="77777777" w:rsidR="003B2122" w:rsidRPr="00A67B01" w:rsidRDefault="003B2122" w:rsidP="006B53DF">
            <w:pPr>
              <w:spacing w:before="120" w:after="120"/>
            </w:pPr>
            <w:r w:rsidRPr="00A67B01">
              <w:t>1.1.</w:t>
            </w:r>
            <w:r w:rsidR="00700733" w:rsidRPr="00A67B01">
              <w:t>95</w:t>
            </w:r>
          </w:p>
        </w:tc>
        <w:tc>
          <w:tcPr>
            <w:tcW w:w="5139" w:type="dxa"/>
            <w:gridSpan w:val="2"/>
            <w:tcBorders>
              <w:top w:val="single" w:sz="2" w:space="0" w:color="auto"/>
              <w:left w:val="single" w:sz="2" w:space="0" w:color="auto"/>
              <w:bottom w:val="single" w:sz="2" w:space="0" w:color="auto"/>
              <w:right w:val="single" w:sz="2" w:space="0" w:color="auto"/>
            </w:tcBorders>
          </w:tcPr>
          <w:p w14:paraId="2E61D5EA" w14:textId="77777777" w:rsidR="003B2122" w:rsidRPr="00A67B01" w:rsidRDefault="003B2122" w:rsidP="006B53DF">
            <w:pPr>
              <w:spacing w:before="120" w:after="120"/>
            </w:pPr>
            <w:r w:rsidRPr="00A67B01">
              <w:rPr>
                <w:i/>
                <w:iCs/>
              </w:rPr>
              <w:t>If Milestones are to be used in accordance with Sub-Clause 4.26, refer to Table: Summary of Milestones below</w:t>
            </w:r>
          </w:p>
        </w:tc>
      </w:tr>
      <w:tr w:rsidR="003B2122" w:rsidRPr="005B3365" w14:paraId="75EEE19D" w14:textId="77777777" w:rsidTr="00D164FC">
        <w:tc>
          <w:tcPr>
            <w:tcW w:w="2982" w:type="dxa"/>
            <w:tcBorders>
              <w:top w:val="single" w:sz="2" w:space="0" w:color="auto"/>
              <w:left w:val="single" w:sz="2" w:space="0" w:color="auto"/>
              <w:bottom w:val="single" w:sz="2" w:space="0" w:color="auto"/>
              <w:right w:val="single" w:sz="2" w:space="0" w:color="auto"/>
            </w:tcBorders>
          </w:tcPr>
          <w:p w14:paraId="23B10B90" w14:textId="77777777" w:rsidR="003B2122" w:rsidRPr="00A67B01" w:rsidRDefault="003B2122" w:rsidP="006B53DF">
            <w:pPr>
              <w:spacing w:before="120" w:after="120"/>
              <w:rPr>
                <w:bCs/>
              </w:rPr>
            </w:pPr>
            <w:r w:rsidRPr="00A67B01">
              <w:rPr>
                <w:bCs/>
              </w:rPr>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5A1568F4" w14:textId="77777777" w:rsidR="003B2122" w:rsidRPr="00A67B01" w:rsidRDefault="003B2122" w:rsidP="006B53DF">
            <w:pPr>
              <w:spacing w:before="120" w:after="120"/>
            </w:pPr>
            <w:r w:rsidRPr="00A67B01">
              <w:t xml:space="preserve">1.3 (a) (ii) </w:t>
            </w:r>
          </w:p>
        </w:tc>
        <w:tc>
          <w:tcPr>
            <w:tcW w:w="5139" w:type="dxa"/>
            <w:gridSpan w:val="2"/>
            <w:tcBorders>
              <w:top w:val="single" w:sz="2" w:space="0" w:color="auto"/>
              <w:left w:val="single" w:sz="2" w:space="0" w:color="auto"/>
              <w:bottom w:val="single" w:sz="2" w:space="0" w:color="auto"/>
              <w:right w:val="single" w:sz="2" w:space="0" w:color="auto"/>
            </w:tcBorders>
          </w:tcPr>
          <w:p w14:paraId="02684A16" w14:textId="77777777" w:rsidR="003B2122" w:rsidRPr="00A67B01" w:rsidRDefault="003B2122" w:rsidP="006B53DF">
            <w:pPr>
              <w:spacing w:before="120" w:after="120"/>
            </w:pPr>
          </w:p>
        </w:tc>
      </w:tr>
      <w:tr w:rsidR="003B2122" w:rsidRPr="005B3365" w14:paraId="6A0ABEBA" w14:textId="77777777" w:rsidTr="00D164FC">
        <w:tc>
          <w:tcPr>
            <w:tcW w:w="2982" w:type="dxa"/>
            <w:tcBorders>
              <w:top w:val="single" w:sz="2" w:space="0" w:color="auto"/>
              <w:left w:val="single" w:sz="2" w:space="0" w:color="auto"/>
              <w:bottom w:val="single" w:sz="2" w:space="0" w:color="auto"/>
              <w:right w:val="single" w:sz="2" w:space="0" w:color="auto"/>
            </w:tcBorders>
          </w:tcPr>
          <w:p w14:paraId="68524A02" w14:textId="77777777" w:rsidR="003B2122" w:rsidRPr="00A67B01" w:rsidRDefault="003B2122" w:rsidP="006B53DF">
            <w:pPr>
              <w:spacing w:before="120" w:after="120"/>
              <w:rPr>
                <w:bCs/>
              </w:rPr>
            </w:pPr>
            <w:r w:rsidRPr="00A67B01">
              <w:rPr>
                <w:bCs/>
              </w:rPr>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7EE16F4" w14:textId="77777777" w:rsidR="003B2122" w:rsidRPr="00A67B01" w:rsidRDefault="003B2122" w:rsidP="006B53DF">
            <w:pPr>
              <w:spacing w:before="120" w:after="120"/>
            </w:pPr>
            <w:r w:rsidRPr="00A67B01">
              <w:t>1.3(d)</w:t>
            </w:r>
          </w:p>
        </w:tc>
        <w:tc>
          <w:tcPr>
            <w:tcW w:w="5139" w:type="dxa"/>
            <w:gridSpan w:val="2"/>
            <w:tcBorders>
              <w:top w:val="single" w:sz="2" w:space="0" w:color="auto"/>
              <w:left w:val="single" w:sz="2" w:space="0" w:color="auto"/>
              <w:bottom w:val="single" w:sz="2" w:space="0" w:color="auto"/>
              <w:right w:val="single" w:sz="2" w:space="0" w:color="auto"/>
            </w:tcBorders>
          </w:tcPr>
          <w:p w14:paraId="43F35B84" w14:textId="77777777" w:rsidR="003B2122" w:rsidRPr="00A67B01" w:rsidRDefault="003B2122" w:rsidP="006B53DF">
            <w:pPr>
              <w:spacing w:before="120" w:after="120"/>
            </w:pPr>
          </w:p>
        </w:tc>
      </w:tr>
      <w:tr w:rsidR="003B2122" w:rsidRPr="005B3365" w14:paraId="57ECCC36" w14:textId="77777777" w:rsidTr="00D164FC">
        <w:tc>
          <w:tcPr>
            <w:tcW w:w="2982" w:type="dxa"/>
            <w:tcBorders>
              <w:top w:val="single" w:sz="2" w:space="0" w:color="auto"/>
              <w:left w:val="single" w:sz="2" w:space="0" w:color="auto"/>
              <w:bottom w:val="single" w:sz="2" w:space="0" w:color="auto"/>
              <w:right w:val="single" w:sz="2" w:space="0" w:color="auto"/>
            </w:tcBorders>
          </w:tcPr>
          <w:p w14:paraId="3943D55D" w14:textId="77777777" w:rsidR="003B2122" w:rsidRPr="00A67B01" w:rsidRDefault="003B2122" w:rsidP="006B53DF">
            <w:pPr>
              <w:spacing w:before="120" w:after="120"/>
              <w:rPr>
                <w:bCs/>
              </w:rPr>
            </w:pPr>
            <w:r w:rsidRPr="00A67B01">
              <w:rPr>
                <w:bCs/>
              </w:rPr>
              <w:t>Address of Engineer for communications:</w:t>
            </w:r>
          </w:p>
        </w:tc>
        <w:tc>
          <w:tcPr>
            <w:tcW w:w="1437" w:type="dxa"/>
            <w:tcBorders>
              <w:top w:val="single" w:sz="2" w:space="0" w:color="auto"/>
              <w:left w:val="single" w:sz="2" w:space="0" w:color="auto"/>
              <w:bottom w:val="single" w:sz="2" w:space="0" w:color="auto"/>
              <w:right w:val="single" w:sz="2" w:space="0" w:color="auto"/>
            </w:tcBorders>
          </w:tcPr>
          <w:p w14:paraId="7A5D2AEC" w14:textId="77777777" w:rsidR="003B2122" w:rsidRPr="00A67B01" w:rsidRDefault="003B2122" w:rsidP="006B53DF">
            <w:pPr>
              <w:spacing w:before="120" w:after="120"/>
            </w:pPr>
            <w:r w:rsidRPr="00A67B01">
              <w:t>1.3(d)</w:t>
            </w:r>
          </w:p>
        </w:tc>
        <w:tc>
          <w:tcPr>
            <w:tcW w:w="5139" w:type="dxa"/>
            <w:gridSpan w:val="2"/>
            <w:tcBorders>
              <w:top w:val="single" w:sz="2" w:space="0" w:color="auto"/>
              <w:left w:val="single" w:sz="2" w:space="0" w:color="auto"/>
              <w:bottom w:val="single" w:sz="2" w:space="0" w:color="auto"/>
              <w:right w:val="single" w:sz="2" w:space="0" w:color="auto"/>
            </w:tcBorders>
          </w:tcPr>
          <w:p w14:paraId="63448D47" w14:textId="77777777" w:rsidR="003B2122" w:rsidRPr="00A67B01" w:rsidRDefault="003B2122" w:rsidP="006B53DF">
            <w:pPr>
              <w:spacing w:before="120" w:after="120"/>
            </w:pPr>
          </w:p>
        </w:tc>
      </w:tr>
      <w:tr w:rsidR="003B2122" w:rsidRPr="005B3365" w14:paraId="7042E139" w14:textId="77777777" w:rsidTr="00D164FC">
        <w:tc>
          <w:tcPr>
            <w:tcW w:w="2982" w:type="dxa"/>
            <w:tcBorders>
              <w:top w:val="single" w:sz="2" w:space="0" w:color="auto"/>
              <w:left w:val="single" w:sz="2" w:space="0" w:color="auto"/>
              <w:bottom w:val="single" w:sz="2" w:space="0" w:color="auto"/>
              <w:right w:val="single" w:sz="2" w:space="0" w:color="auto"/>
            </w:tcBorders>
          </w:tcPr>
          <w:p w14:paraId="32631147" w14:textId="77777777" w:rsidR="003B2122" w:rsidRPr="00A67B01" w:rsidRDefault="003B2122" w:rsidP="006B53DF">
            <w:pPr>
              <w:spacing w:before="120" w:after="120"/>
              <w:rPr>
                <w:bCs/>
              </w:rPr>
            </w:pPr>
            <w:r w:rsidRPr="00A67B01">
              <w:rPr>
                <w:bCs/>
              </w:rPr>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1D9AAC95" w14:textId="77777777" w:rsidR="003B2122" w:rsidRPr="00A67B01" w:rsidRDefault="003B2122" w:rsidP="006B53DF">
            <w:pPr>
              <w:spacing w:before="120" w:after="120"/>
            </w:pPr>
            <w:r w:rsidRPr="00A67B01">
              <w:t>1.3(d)</w:t>
            </w:r>
          </w:p>
        </w:tc>
        <w:tc>
          <w:tcPr>
            <w:tcW w:w="5139" w:type="dxa"/>
            <w:gridSpan w:val="2"/>
            <w:tcBorders>
              <w:top w:val="single" w:sz="2" w:space="0" w:color="auto"/>
              <w:left w:val="single" w:sz="2" w:space="0" w:color="auto"/>
              <w:bottom w:val="single" w:sz="2" w:space="0" w:color="auto"/>
              <w:right w:val="single" w:sz="2" w:space="0" w:color="auto"/>
            </w:tcBorders>
          </w:tcPr>
          <w:p w14:paraId="51DB9729" w14:textId="77777777" w:rsidR="003B2122" w:rsidRPr="00A67B01" w:rsidRDefault="003B2122" w:rsidP="006B53DF">
            <w:pPr>
              <w:spacing w:before="120" w:after="120"/>
            </w:pPr>
          </w:p>
        </w:tc>
      </w:tr>
      <w:tr w:rsidR="003B2122" w:rsidRPr="005B3365" w14:paraId="5563A9DD" w14:textId="77777777" w:rsidTr="00D164FC">
        <w:tc>
          <w:tcPr>
            <w:tcW w:w="2982" w:type="dxa"/>
            <w:tcBorders>
              <w:top w:val="single" w:sz="2" w:space="0" w:color="auto"/>
              <w:left w:val="single" w:sz="2" w:space="0" w:color="auto"/>
              <w:bottom w:val="single" w:sz="2" w:space="0" w:color="auto"/>
              <w:right w:val="single" w:sz="2" w:space="0" w:color="auto"/>
            </w:tcBorders>
          </w:tcPr>
          <w:p w14:paraId="50C74609" w14:textId="77777777" w:rsidR="003B2122" w:rsidRPr="00A67B01" w:rsidRDefault="003B2122" w:rsidP="006B53DF">
            <w:pPr>
              <w:spacing w:before="120" w:after="120"/>
              <w:rPr>
                <w:bCs/>
              </w:rPr>
            </w:pPr>
            <w:r w:rsidRPr="00A67B01">
              <w:rPr>
                <w:bCs/>
              </w:rPr>
              <w:t>Governing Law</w:t>
            </w:r>
          </w:p>
        </w:tc>
        <w:tc>
          <w:tcPr>
            <w:tcW w:w="1437" w:type="dxa"/>
            <w:tcBorders>
              <w:top w:val="single" w:sz="2" w:space="0" w:color="auto"/>
              <w:left w:val="single" w:sz="2" w:space="0" w:color="auto"/>
              <w:bottom w:val="single" w:sz="2" w:space="0" w:color="auto"/>
              <w:right w:val="single" w:sz="2" w:space="0" w:color="auto"/>
            </w:tcBorders>
          </w:tcPr>
          <w:p w14:paraId="07D6AAB4" w14:textId="77777777" w:rsidR="003B2122" w:rsidRPr="00A67B01" w:rsidRDefault="003B2122" w:rsidP="006B53DF">
            <w:pPr>
              <w:spacing w:before="120" w:after="120"/>
            </w:pPr>
            <w:r w:rsidRPr="00A67B01">
              <w:t>1.4</w:t>
            </w:r>
          </w:p>
        </w:tc>
        <w:tc>
          <w:tcPr>
            <w:tcW w:w="5139" w:type="dxa"/>
            <w:gridSpan w:val="2"/>
            <w:tcBorders>
              <w:top w:val="single" w:sz="2" w:space="0" w:color="auto"/>
              <w:left w:val="single" w:sz="2" w:space="0" w:color="auto"/>
              <w:bottom w:val="single" w:sz="2" w:space="0" w:color="auto"/>
              <w:right w:val="single" w:sz="2" w:space="0" w:color="auto"/>
            </w:tcBorders>
          </w:tcPr>
          <w:p w14:paraId="515F704A" w14:textId="77777777" w:rsidR="003B2122" w:rsidRPr="00A67B01" w:rsidRDefault="003B2122" w:rsidP="006B53DF">
            <w:pPr>
              <w:spacing w:before="120" w:after="120"/>
            </w:pPr>
          </w:p>
        </w:tc>
      </w:tr>
      <w:tr w:rsidR="003B2122" w:rsidRPr="005B3365" w14:paraId="609E779F" w14:textId="77777777" w:rsidTr="00D164FC">
        <w:tc>
          <w:tcPr>
            <w:tcW w:w="2982" w:type="dxa"/>
            <w:tcBorders>
              <w:top w:val="single" w:sz="2" w:space="0" w:color="auto"/>
              <w:left w:val="single" w:sz="2" w:space="0" w:color="auto"/>
              <w:bottom w:val="single" w:sz="2" w:space="0" w:color="auto"/>
              <w:right w:val="single" w:sz="2" w:space="0" w:color="auto"/>
            </w:tcBorders>
          </w:tcPr>
          <w:p w14:paraId="6B785B19" w14:textId="77777777" w:rsidR="003B2122" w:rsidRPr="00A67B01" w:rsidRDefault="003B2122" w:rsidP="006B53DF">
            <w:pPr>
              <w:spacing w:before="120" w:after="120"/>
              <w:rPr>
                <w:bCs/>
              </w:rPr>
            </w:pPr>
            <w:r w:rsidRPr="00A67B01">
              <w:rPr>
                <w:bCs/>
              </w:rPr>
              <w:t>Ruling language</w:t>
            </w:r>
          </w:p>
        </w:tc>
        <w:tc>
          <w:tcPr>
            <w:tcW w:w="1437" w:type="dxa"/>
            <w:tcBorders>
              <w:top w:val="single" w:sz="2" w:space="0" w:color="auto"/>
              <w:left w:val="single" w:sz="2" w:space="0" w:color="auto"/>
              <w:bottom w:val="single" w:sz="2" w:space="0" w:color="auto"/>
              <w:right w:val="single" w:sz="2" w:space="0" w:color="auto"/>
            </w:tcBorders>
          </w:tcPr>
          <w:p w14:paraId="034BC9CB" w14:textId="77777777" w:rsidR="003B2122" w:rsidRPr="00A67B01" w:rsidRDefault="003B2122" w:rsidP="006B53DF">
            <w:pPr>
              <w:spacing w:before="120" w:after="120"/>
            </w:pPr>
            <w:r w:rsidRPr="00A67B01">
              <w:t>1.4</w:t>
            </w:r>
          </w:p>
        </w:tc>
        <w:tc>
          <w:tcPr>
            <w:tcW w:w="5139" w:type="dxa"/>
            <w:gridSpan w:val="2"/>
            <w:tcBorders>
              <w:top w:val="single" w:sz="2" w:space="0" w:color="auto"/>
              <w:left w:val="single" w:sz="2" w:space="0" w:color="auto"/>
              <w:bottom w:val="single" w:sz="2" w:space="0" w:color="auto"/>
              <w:right w:val="single" w:sz="2" w:space="0" w:color="auto"/>
            </w:tcBorders>
          </w:tcPr>
          <w:p w14:paraId="0D892007" w14:textId="77777777" w:rsidR="003B2122" w:rsidRPr="00A67B01" w:rsidRDefault="003B2122" w:rsidP="006B53DF">
            <w:pPr>
              <w:spacing w:before="120" w:after="120"/>
            </w:pPr>
          </w:p>
        </w:tc>
      </w:tr>
      <w:tr w:rsidR="003B2122" w:rsidRPr="005B3365" w14:paraId="51CFE543" w14:textId="77777777" w:rsidTr="00D164FC">
        <w:tc>
          <w:tcPr>
            <w:tcW w:w="2982" w:type="dxa"/>
            <w:tcBorders>
              <w:top w:val="single" w:sz="2" w:space="0" w:color="auto"/>
              <w:left w:val="single" w:sz="2" w:space="0" w:color="auto"/>
              <w:bottom w:val="single" w:sz="2" w:space="0" w:color="auto"/>
              <w:right w:val="single" w:sz="2" w:space="0" w:color="auto"/>
            </w:tcBorders>
          </w:tcPr>
          <w:p w14:paraId="3A5FFFC1" w14:textId="77777777" w:rsidR="003B2122" w:rsidRPr="00A67B01" w:rsidRDefault="003B2122" w:rsidP="006B53DF">
            <w:pPr>
              <w:spacing w:before="120" w:after="120"/>
              <w:rPr>
                <w:bCs/>
              </w:rPr>
            </w:pPr>
            <w:r w:rsidRPr="00A67B01">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FE365A9" w14:textId="77777777" w:rsidR="003B2122" w:rsidRPr="00A67B01" w:rsidRDefault="003B2122" w:rsidP="006B53DF">
            <w:pPr>
              <w:spacing w:before="120" w:after="120"/>
            </w:pPr>
            <w:r w:rsidRPr="00A67B01">
              <w:t>1.4</w:t>
            </w:r>
          </w:p>
        </w:tc>
        <w:tc>
          <w:tcPr>
            <w:tcW w:w="5139" w:type="dxa"/>
            <w:gridSpan w:val="2"/>
            <w:tcBorders>
              <w:top w:val="single" w:sz="2" w:space="0" w:color="auto"/>
              <w:left w:val="single" w:sz="2" w:space="0" w:color="auto"/>
              <w:bottom w:val="single" w:sz="2" w:space="0" w:color="auto"/>
              <w:right w:val="single" w:sz="2" w:space="0" w:color="auto"/>
            </w:tcBorders>
          </w:tcPr>
          <w:p w14:paraId="21BFB001" w14:textId="77777777" w:rsidR="003B2122" w:rsidRPr="00A67B01" w:rsidRDefault="003B2122" w:rsidP="006B53DF">
            <w:pPr>
              <w:spacing w:before="120" w:after="120"/>
            </w:pPr>
          </w:p>
        </w:tc>
      </w:tr>
      <w:tr w:rsidR="003B2122" w:rsidRPr="005B3365" w14:paraId="4D81816D" w14:textId="77777777" w:rsidTr="00D164FC">
        <w:tc>
          <w:tcPr>
            <w:tcW w:w="2982" w:type="dxa"/>
            <w:tcBorders>
              <w:top w:val="single" w:sz="2" w:space="0" w:color="auto"/>
              <w:left w:val="single" w:sz="2" w:space="0" w:color="auto"/>
              <w:bottom w:val="single" w:sz="2" w:space="0" w:color="auto"/>
              <w:right w:val="single" w:sz="2" w:space="0" w:color="auto"/>
            </w:tcBorders>
          </w:tcPr>
          <w:p w14:paraId="2F9B1F72" w14:textId="77777777" w:rsidR="003B2122" w:rsidRPr="00A67B01" w:rsidRDefault="005054D4" w:rsidP="006B53DF">
            <w:pPr>
              <w:spacing w:before="120" w:after="120"/>
              <w:rPr>
                <w:bCs/>
              </w:rPr>
            </w:pPr>
            <w:r w:rsidRPr="00A67B01">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D1225AA" w14:textId="77777777" w:rsidR="003B2122" w:rsidRPr="00A67B01" w:rsidRDefault="003B2122" w:rsidP="006B53DF">
            <w:pPr>
              <w:spacing w:before="120" w:after="120"/>
            </w:pPr>
            <w:r w:rsidRPr="00A67B01">
              <w:t>1.6</w:t>
            </w:r>
          </w:p>
        </w:tc>
        <w:tc>
          <w:tcPr>
            <w:tcW w:w="5139" w:type="dxa"/>
            <w:gridSpan w:val="2"/>
            <w:tcBorders>
              <w:top w:val="single" w:sz="2" w:space="0" w:color="auto"/>
              <w:left w:val="single" w:sz="2" w:space="0" w:color="auto"/>
              <w:bottom w:val="single" w:sz="2" w:space="0" w:color="auto"/>
              <w:right w:val="single" w:sz="2" w:space="0" w:color="auto"/>
            </w:tcBorders>
          </w:tcPr>
          <w:p w14:paraId="6C3BCF02" w14:textId="77777777" w:rsidR="003B2122" w:rsidRPr="00A67B01" w:rsidRDefault="005054D4" w:rsidP="006B53DF">
            <w:pPr>
              <w:spacing w:before="120" w:after="120"/>
            </w:pPr>
            <w:r w:rsidRPr="00A67B01">
              <w:t>28 days after receipt of the Letter of Acceptance</w:t>
            </w:r>
          </w:p>
        </w:tc>
      </w:tr>
      <w:tr w:rsidR="003B2122" w:rsidRPr="00787DD9" w14:paraId="4E296554" w14:textId="77777777" w:rsidTr="00D164FC">
        <w:tc>
          <w:tcPr>
            <w:tcW w:w="2982" w:type="dxa"/>
            <w:tcBorders>
              <w:top w:val="single" w:sz="2" w:space="0" w:color="auto"/>
              <w:left w:val="single" w:sz="2" w:space="0" w:color="auto"/>
              <w:bottom w:val="single" w:sz="2" w:space="0" w:color="auto"/>
              <w:right w:val="single" w:sz="2" w:space="0" w:color="auto"/>
            </w:tcBorders>
          </w:tcPr>
          <w:p w14:paraId="7C4F1C9E" w14:textId="77777777" w:rsidR="003B2122" w:rsidRPr="00044C14" w:rsidRDefault="003B2122" w:rsidP="006B53DF">
            <w:pPr>
              <w:spacing w:before="120" w:after="120"/>
              <w:rPr>
                <w:bCs/>
              </w:rPr>
            </w:pPr>
            <w:r w:rsidRPr="00044C14">
              <w:rPr>
                <w:bCs/>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209DA6E" w14:textId="77777777" w:rsidR="003B2122" w:rsidRPr="00044C14" w:rsidRDefault="003B2122" w:rsidP="006B53DF">
            <w:pPr>
              <w:spacing w:before="120" w:after="120"/>
            </w:pPr>
            <w:r w:rsidRPr="00044C14">
              <w:t>1.8</w:t>
            </w:r>
          </w:p>
        </w:tc>
        <w:tc>
          <w:tcPr>
            <w:tcW w:w="5139" w:type="dxa"/>
            <w:gridSpan w:val="2"/>
            <w:tcBorders>
              <w:top w:val="single" w:sz="2" w:space="0" w:color="auto"/>
              <w:left w:val="single" w:sz="2" w:space="0" w:color="auto"/>
              <w:bottom w:val="single" w:sz="2" w:space="0" w:color="auto"/>
              <w:right w:val="single" w:sz="2" w:space="0" w:color="auto"/>
            </w:tcBorders>
          </w:tcPr>
          <w:p w14:paraId="4F0D5958" w14:textId="77777777" w:rsidR="003B2122" w:rsidRPr="00044C14" w:rsidRDefault="003B2122" w:rsidP="006B53DF">
            <w:pPr>
              <w:spacing w:before="120" w:after="120"/>
              <w:rPr>
                <w:i/>
              </w:rPr>
            </w:pPr>
          </w:p>
        </w:tc>
      </w:tr>
      <w:tr w:rsidR="003B2122" w:rsidRPr="00787DD9" w14:paraId="73CD5E0B" w14:textId="77777777" w:rsidTr="00D164FC">
        <w:tc>
          <w:tcPr>
            <w:tcW w:w="2982" w:type="dxa"/>
            <w:tcBorders>
              <w:top w:val="single" w:sz="2" w:space="0" w:color="auto"/>
              <w:left w:val="single" w:sz="2" w:space="0" w:color="auto"/>
              <w:bottom w:val="single" w:sz="2" w:space="0" w:color="auto"/>
              <w:right w:val="single" w:sz="2" w:space="0" w:color="auto"/>
            </w:tcBorders>
          </w:tcPr>
          <w:p w14:paraId="252128A0" w14:textId="77777777" w:rsidR="003B2122" w:rsidRPr="00044C14" w:rsidRDefault="003B2122" w:rsidP="006B53DF">
            <w:pPr>
              <w:spacing w:before="120" w:after="120"/>
              <w:rPr>
                <w:bCs/>
              </w:rPr>
            </w:pPr>
            <w:r w:rsidRPr="00044C14">
              <w:rPr>
                <w:bCs/>
              </w:rPr>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04204531" w14:textId="77777777" w:rsidR="003B2122" w:rsidRPr="00044C14" w:rsidRDefault="003B2122" w:rsidP="006B53DF">
            <w:pPr>
              <w:spacing w:before="120" w:after="120"/>
            </w:pPr>
            <w:r w:rsidRPr="00044C14">
              <w:t>1.15</w:t>
            </w:r>
          </w:p>
        </w:tc>
        <w:tc>
          <w:tcPr>
            <w:tcW w:w="5139" w:type="dxa"/>
            <w:gridSpan w:val="2"/>
            <w:tcBorders>
              <w:top w:val="single" w:sz="2" w:space="0" w:color="auto"/>
              <w:left w:val="single" w:sz="2" w:space="0" w:color="auto"/>
              <w:bottom w:val="single" w:sz="2" w:space="0" w:color="auto"/>
              <w:right w:val="single" w:sz="2" w:space="0" w:color="auto"/>
            </w:tcBorders>
          </w:tcPr>
          <w:p w14:paraId="650B0BB7" w14:textId="77777777" w:rsidR="003B2122" w:rsidRPr="00044C14" w:rsidRDefault="003B2122" w:rsidP="006B53DF">
            <w:pPr>
              <w:spacing w:before="120" w:after="120"/>
              <w:rPr>
                <w:i/>
              </w:rPr>
            </w:pPr>
            <w:r w:rsidRPr="00044C14">
              <w:rPr>
                <w:i/>
              </w:rPr>
              <w:t>__________ (sum)</w:t>
            </w:r>
          </w:p>
        </w:tc>
      </w:tr>
      <w:tr w:rsidR="003B2122" w:rsidRPr="005B3365" w14:paraId="0DDD729B" w14:textId="77777777" w:rsidTr="00D164FC">
        <w:tc>
          <w:tcPr>
            <w:tcW w:w="2982" w:type="dxa"/>
            <w:tcBorders>
              <w:top w:val="single" w:sz="2" w:space="0" w:color="auto"/>
              <w:left w:val="single" w:sz="2" w:space="0" w:color="auto"/>
              <w:bottom w:val="single" w:sz="2" w:space="0" w:color="auto"/>
              <w:right w:val="single" w:sz="2" w:space="0" w:color="auto"/>
            </w:tcBorders>
          </w:tcPr>
          <w:p w14:paraId="289DC1C9" w14:textId="77777777" w:rsidR="003B2122" w:rsidRPr="00044C14" w:rsidRDefault="003B2122" w:rsidP="006B53DF">
            <w:pPr>
              <w:spacing w:before="120" w:after="120"/>
              <w:rPr>
                <w:bCs/>
              </w:rPr>
            </w:pPr>
            <w:r w:rsidRPr="00044C14">
              <w:rPr>
                <w:bCs/>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720042D" w14:textId="77777777" w:rsidR="003B2122" w:rsidRPr="00044C14" w:rsidRDefault="003B2122" w:rsidP="006B53DF">
            <w:pPr>
              <w:spacing w:before="120" w:after="120"/>
            </w:pPr>
            <w:r w:rsidRPr="00044C14">
              <w:t>2.1</w:t>
            </w:r>
          </w:p>
        </w:tc>
        <w:tc>
          <w:tcPr>
            <w:tcW w:w="5139" w:type="dxa"/>
            <w:gridSpan w:val="2"/>
            <w:tcBorders>
              <w:top w:val="single" w:sz="2" w:space="0" w:color="auto"/>
              <w:left w:val="single" w:sz="2" w:space="0" w:color="auto"/>
              <w:bottom w:val="single" w:sz="2" w:space="0" w:color="auto"/>
              <w:right w:val="single" w:sz="2" w:space="0" w:color="auto"/>
            </w:tcBorders>
          </w:tcPr>
          <w:p w14:paraId="324D091E" w14:textId="74E945E0" w:rsidR="003B2122" w:rsidRPr="00CE3BF4" w:rsidRDefault="003B2122" w:rsidP="006B53D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000E2A4A">
              <w:rPr>
                <w:i/>
              </w:rPr>
              <w:t>]</w:t>
            </w:r>
            <w:r w:rsidRPr="00CE3BF4">
              <w:rPr>
                <w:i/>
              </w:rPr>
              <w:t xml:space="preserve"> </w:t>
            </w:r>
          </w:p>
          <w:p w14:paraId="50638469" w14:textId="77777777" w:rsidR="003B2122" w:rsidRDefault="003B2122" w:rsidP="006B53D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4DB990C" w14:textId="77777777" w:rsidR="003B2122" w:rsidRPr="008A366B" w:rsidRDefault="003B2122" w:rsidP="006B53DF">
            <w:pPr>
              <w:spacing w:before="120" w:after="120"/>
              <w:rPr>
                <w:i/>
              </w:rPr>
            </w:pPr>
            <w:r w:rsidRPr="008A366B">
              <w:rPr>
                <w:i/>
              </w:rPr>
              <w:t>Option 1</w:t>
            </w:r>
          </w:p>
          <w:p w14:paraId="478B2039" w14:textId="77777777" w:rsidR="003B2122" w:rsidRDefault="003B2122" w:rsidP="006B53D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3F6013C2" w14:textId="77777777" w:rsidR="003B2122" w:rsidRDefault="003B2122" w:rsidP="006B53DF">
            <w:pPr>
              <w:spacing w:before="120" w:after="120"/>
              <w:rPr>
                <w:i/>
              </w:rPr>
            </w:pPr>
            <w:r>
              <w:rPr>
                <w:i/>
              </w:rPr>
              <w:t xml:space="preserve">Option 2 </w:t>
            </w:r>
          </w:p>
          <w:p w14:paraId="63E2C647" w14:textId="77777777" w:rsidR="003B2122" w:rsidRPr="00044C14" w:rsidRDefault="003B2122" w:rsidP="006B53D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3B2122" w:rsidRPr="005B3365" w14:paraId="66159945" w14:textId="77777777" w:rsidTr="00D164FC">
        <w:tc>
          <w:tcPr>
            <w:tcW w:w="2982" w:type="dxa"/>
            <w:tcBorders>
              <w:top w:val="single" w:sz="2" w:space="0" w:color="auto"/>
              <w:left w:val="single" w:sz="2" w:space="0" w:color="auto"/>
              <w:bottom w:val="single" w:sz="2" w:space="0" w:color="auto"/>
              <w:right w:val="single" w:sz="2" w:space="0" w:color="auto"/>
            </w:tcBorders>
          </w:tcPr>
          <w:p w14:paraId="03824B80" w14:textId="77777777" w:rsidR="003B2122" w:rsidRPr="00044C14" w:rsidRDefault="003B2122" w:rsidP="006B53DF">
            <w:pPr>
              <w:spacing w:before="120" w:after="120"/>
              <w:rPr>
                <w:bCs/>
              </w:rPr>
            </w:pPr>
            <w:r w:rsidRPr="00044C14">
              <w:rPr>
                <w:bCs/>
              </w:rPr>
              <w:t>Engineer’s Duties and Authority</w:t>
            </w:r>
          </w:p>
        </w:tc>
        <w:tc>
          <w:tcPr>
            <w:tcW w:w="1437" w:type="dxa"/>
            <w:tcBorders>
              <w:top w:val="single" w:sz="2" w:space="0" w:color="auto"/>
              <w:left w:val="single" w:sz="2" w:space="0" w:color="auto"/>
              <w:bottom w:val="single" w:sz="2" w:space="0" w:color="auto"/>
              <w:right w:val="single" w:sz="2" w:space="0" w:color="auto"/>
            </w:tcBorders>
          </w:tcPr>
          <w:p w14:paraId="389720E7" w14:textId="77777777" w:rsidR="003B2122" w:rsidRPr="00044C14" w:rsidRDefault="003B2122" w:rsidP="006B53DF">
            <w:pPr>
              <w:spacing w:before="120" w:after="120"/>
            </w:pPr>
            <w:r w:rsidRPr="00044C14">
              <w:t xml:space="preserve">3.2 </w:t>
            </w:r>
          </w:p>
        </w:tc>
        <w:tc>
          <w:tcPr>
            <w:tcW w:w="5139" w:type="dxa"/>
            <w:gridSpan w:val="2"/>
            <w:tcBorders>
              <w:top w:val="single" w:sz="2" w:space="0" w:color="auto"/>
              <w:left w:val="single" w:sz="2" w:space="0" w:color="auto"/>
              <w:bottom w:val="single" w:sz="2" w:space="0" w:color="auto"/>
              <w:right w:val="single" w:sz="2" w:space="0" w:color="auto"/>
            </w:tcBorders>
          </w:tcPr>
          <w:p w14:paraId="18D608A0" w14:textId="77777777" w:rsidR="003B2122" w:rsidRPr="00044C14" w:rsidRDefault="003B2122" w:rsidP="006B53D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4D6D45" w:rsidRPr="005B3365" w14:paraId="6D1FE96E" w14:textId="77777777" w:rsidTr="00D164FC">
        <w:trPr>
          <w:gridAfter w:val="1"/>
          <w:wAfter w:w="20" w:type="dxa"/>
        </w:trPr>
        <w:tc>
          <w:tcPr>
            <w:tcW w:w="2982" w:type="dxa"/>
            <w:tcBorders>
              <w:top w:val="single" w:sz="2" w:space="0" w:color="auto"/>
              <w:left w:val="single" w:sz="2" w:space="0" w:color="auto"/>
              <w:bottom w:val="single" w:sz="2" w:space="0" w:color="auto"/>
              <w:right w:val="single" w:sz="2" w:space="0" w:color="auto"/>
            </w:tcBorders>
          </w:tcPr>
          <w:p w14:paraId="66DAA324" w14:textId="5E472407" w:rsidR="004D6D45" w:rsidRPr="00044C14" w:rsidRDefault="004D6D45" w:rsidP="004D6D45">
            <w:pPr>
              <w:spacing w:before="120" w:after="120"/>
            </w:pPr>
            <w:r>
              <w:t>Cyber security- Contractor’s obligations</w:t>
            </w:r>
          </w:p>
        </w:tc>
        <w:tc>
          <w:tcPr>
            <w:tcW w:w="1437" w:type="dxa"/>
            <w:tcBorders>
              <w:top w:val="single" w:sz="2" w:space="0" w:color="auto"/>
              <w:left w:val="single" w:sz="2" w:space="0" w:color="auto"/>
              <w:bottom w:val="single" w:sz="2" w:space="0" w:color="auto"/>
              <w:right w:val="single" w:sz="2" w:space="0" w:color="auto"/>
            </w:tcBorders>
          </w:tcPr>
          <w:p w14:paraId="6CB19409" w14:textId="6A3DFB94" w:rsidR="004D6D45" w:rsidRPr="00044C14" w:rsidRDefault="004D6D45" w:rsidP="004D6D45">
            <w:pPr>
              <w:spacing w:before="120" w:after="120"/>
            </w:pPr>
            <w:r>
              <w:t>4.1</w:t>
            </w:r>
          </w:p>
        </w:tc>
        <w:tc>
          <w:tcPr>
            <w:tcW w:w="5119" w:type="dxa"/>
            <w:tcBorders>
              <w:top w:val="single" w:sz="2" w:space="0" w:color="auto"/>
              <w:left w:val="single" w:sz="2" w:space="0" w:color="auto"/>
              <w:bottom w:val="single" w:sz="2" w:space="0" w:color="auto"/>
              <w:right w:val="single" w:sz="2" w:space="0" w:color="auto"/>
            </w:tcBorders>
          </w:tcPr>
          <w:p w14:paraId="7389160D" w14:textId="66E95134" w:rsidR="004D6D45" w:rsidRPr="00044C14" w:rsidRDefault="004D6D45" w:rsidP="004D6D45">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Part B- Special Provisions- Sub-Clause 4.1 applies; otherwise state: “N/A”]</w:t>
            </w:r>
          </w:p>
        </w:tc>
      </w:tr>
      <w:tr w:rsidR="004D6D45" w:rsidRPr="005B3365" w14:paraId="5C2DA081" w14:textId="77777777" w:rsidTr="00D164FC">
        <w:tc>
          <w:tcPr>
            <w:tcW w:w="2982" w:type="dxa"/>
            <w:tcBorders>
              <w:top w:val="single" w:sz="2" w:space="0" w:color="auto"/>
              <w:left w:val="single" w:sz="2" w:space="0" w:color="auto"/>
              <w:bottom w:val="single" w:sz="2" w:space="0" w:color="auto"/>
              <w:right w:val="single" w:sz="2" w:space="0" w:color="auto"/>
            </w:tcBorders>
          </w:tcPr>
          <w:p w14:paraId="65A5E047" w14:textId="77777777" w:rsidR="004D6D45" w:rsidRPr="00044C14" w:rsidRDefault="004D6D45" w:rsidP="004D6D45">
            <w:pPr>
              <w:spacing w:before="120" w:after="120"/>
            </w:pPr>
            <w:r w:rsidRPr="00044C14">
              <w:t>Performance Security</w:t>
            </w:r>
          </w:p>
        </w:tc>
        <w:tc>
          <w:tcPr>
            <w:tcW w:w="1437" w:type="dxa"/>
            <w:tcBorders>
              <w:top w:val="single" w:sz="2" w:space="0" w:color="auto"/>
              <w:left w:val="single" w:sz="2" w:space="0" w:color="auto"/>
              <w:bottom w:val="single" w:sz="2" w:space="0" w:color="auto"/>
              <w:right w:val="single" w:sz="2" w:space="0" w:color="auto"/>
            </w:tcBorders>
          </w:tcPr>
          <w:p w14:paraId="2799F96F" w14:textId="77777777" w:rsidR="004D6D45" w:rsidRPr="00044C14" w:rsidRDefault="004D6D45" w:rsidP="004D6D45">
            <w:pPr>
              <w:spacing w:before="120" w:after="120"/>
            </w:pPr>
            <w:r w:rsidRPr="00044C14">
              <w:t>4.2</w:t>
            </w:r>
          </w:p>
        </w:tc>
        <w:tc>
          <w:tcPr>
            <w:tcW w:w="5139" w:type="dxa"/>
            <w:gridSpan w:val="2"/>
            <w:tcBorders>
              <w:top w:val="single" w:sz="2" w:space="0" w:color="auto"/>
              <w:left w:val="single" w:sz="2" w:space="0" w:color="auto"/>
              <w:bottom w:val="single" w:sz="2" w:space="0" w:color="auto"/>
              <w:right w:val="single" w:sz="2" w:space="0" w:color="auto"/>
            </w:tcBorders>
          </w:tcPr>
          <w:p w14:paraId="5902D18B" w14:textId="77777777" w:rsidR="004D6D45" w:rsidRPr="00044C14" w:rsidRDefault="004D6D45" w:rsidP="004D6D45">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4D6D45" w:rsidRPr="005B3365" w14:paraId="22C2DE4E" w14:textId="77777777" w:rsidTr="00D164FC">
        <w:tc>
          <w:tcPr>
            <w:tcW w:w="2982" w:type="dxa"/>
            <w:tcBorders>
              <w:top w:val="single" w:sz="2" w:space="0" w:color="auto"/>
              <w:left w:val="single" w:sz="2" w:space="0" w:color="auto"/>
              <w:bottom w:val="single" w:sz="2" w:space="0" w:color="auto"/>
              <w:right w:val="single" w:sz="2" w:space="0" w:color="auto"/>
            </w:tcBorders>
          </w:tcPr>
          <w:p w14:paraId="5D735AFD" w14:textId="77777777" w:rsidR="004D6D45" w:rsidRPr="00044C14" w:rsidRDefault="004D6D45" w:rsidP="004D6D45">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37" w:type="dxa"/>
            <w:tcBorders>
              <w:top w:val="single" w:sz="2" w:space="0" w:color="auto"/>
              <w:left w:val="single" w:sz="2" w:space="0" w:color="auto"/>
              <w:bottom w:val="single" w:sz="2" w:space="0" w:color="auto"/>
              <w:right w:val="single" w:sz="2" w:space="0" w:color="auto"/>
            </w:tcBorders>
          </w:tcPr>
          <w:p w14:paraId="2D768BDB" w14:textId="77777777" w:rsidR="004D6D45" w:rsidRPr="00044C14" w:rsidRDefault="004D6D45" w:rsidP="004D6D45">
            <w:pPr>
              <w:spacing w:before="120" w:after="120"/>
            </w:pPr>
            <w:r w:rsidRPr="00044C14">
              <w:t>4.2</w:t>
            </w:r>
          </w:p>
        </w:tc>
        <w:tc>
          <w:tcPr>
            <w:tcW w:w="5139" w:type="dxa"/>
            <w:gridSpan w:val="2"/>
            <w:tcBorders>
              <w:top w:val="single" w:sz="2" w:space="0" w:color="auto"/>
              <w:left w:val="single" w:sz="2" w:space="0" w:color="auto"/>
              <w:bottom w:val="single" w:sz="2" w:space="0" w:color="auto"/>
              <w:right w:val="single" w:sz="2" w:space="0" w:color="auto"/>
            </w:tcBorders>
          </w:tcPr>
          <w:p w14:paraId="37E01246" w14:textId="77777777" w:rsidR="004D6D45" w:rsidRPr="00044C14" w:rsidRDefault="004D6D45" w:rsidP="004D6D45">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A29C65F" w14:textId="77777777" w:rsidR="004D6D45" w:rsidRPr="00044C14" w:rsidRDefault="004D6D45" w:rsidP="004D6D45">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ABF42B" w14:textId="77777777" w:rsidR="004D6D45" w:rsidRPr="00044C14" w:rsidRDefault="004D6D45" w:rsidP="004D6D45">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4D6D45" w:rsidRPr="005B3365" w14:paraId="3BB1A089" w14:textId="77777777" w:rsidTr="00D164FC">
        <w:tc>
          <w:tcPr>
            <w:tcW w:w="2982" w:type="dxa"/>
            <w:tcBorders>
              <w:top w:val="single" w:sz="2" w:space="0" w:color="auto"/>
              <w:left w:val="single" w:sz="2" w:space="0" w:color="auto"/>
              <w:bottom w:val="single" w:sz="2" w:space="0" w:color="auto"/>
              <w:right w:val="single" w:sz="2" w:space="0" w:color="auto"/>
            </w:tcBorders>
          </w:tcPr>
          <w:p w14:paraId="28D71128" w14:textId="77777777" w:rsidR="004D6D45" w:rsidRPr="00044C14" w:rsidRDefault="004D6D45" w:rsidP="004D6D45">
            <w:pPr>
              <w:spacing w:before="120" w:after="120"/>
              <w:rPr>
                <w:bCs/>
              </w:rPr>
            </w:pPr>
            <w:r w:rsidRPr="00044C14">
              <w:rPr>
                <w:bCs/>
              </w:rPr>
              <w:t>Maximum allowable accumulated value of work subcontracted (as a percentage of the Accepted Contract Amount)</w:t>
            </w:r>
          </w:p>
        </w:tc>
        <w:tc>
          <w:tcPr>
            <w:tcW w:w="1437" w:type="dxa"/>
            <w:tcBorders>
              <w:top w:val="single" w:sz="2" w:space="0" w:color="auto"/>
              <w:left w:val="single" w:sz="2" w:space="0" w:color="auto"/>
              <w:bottom w:val="single" w:sz="2" w:space="0" w:color="auto"/>
              <w:right w:val="single" w:sz="2" w:space="0" w:color="auto"/>
            </w:tcBorders>
          </w:tcPr>
          <w:p w14:paraId="5DB9F58F" w14:textId="77777777" w:rsidR="004D6D45" w:rsidRPr="00044C14" w:rsidRDefault="004D6D45" w:rsidP="004D6D45">
            <w:pPr>
              <w:spacing w:before="120" w:after="120"/>
            </w:pPr>
            <w:r>
              <w:t xml:space="preserve">4.4(a) </w:t>
            </w:r>
          </w:p>
        </w:tc>
        <w:tc>
          <w:tcPr>
            <w:tcW w:w="5139" w:type="dxa"/>
            <w:gridSpan w:val="2"/>
            <w:tcBorders>
              <w:top w:val="single" w:sz="2" w:space="0" w:color="auto"/>
              <w:left w:val="single" w:sz="2" w:space="0" w:color="auto"/>
              <w:bottom w:val="single" w:sz="2" w:space="0" w:color="auto"/>
              <w:right w:val="single" w:sz="2" w:space="0" w:color="auto"/>
            </w:tcBorders>
          </w:tcPr>
          <w:p w14:paraId="420E5A79" w14:textId="77777777" w:rsidR="004D6D45" w:rsidRPr="00044C14" w:rsidRDefault="004D6D45" w:rsidP="004D6D45">
            <w:pPr>
              <w:spacing w:before="120" w:after="120"/>
            </w:pPr>
            <w:r>
              <w:t xml:space="preserve">                   </w:t>
            </w:r>
            <w:r w:rsidRPr="00044C14">
              <w:t>_</w:t>
            </w:r>
            <w:r>
              <w:t>__</w:t>
            </w:r>
            <w:r w:rsidRPr="00044C14">
              <w:t>%</w:t>
            </w:r>
          </w:p>
        </w:tc>
      </w:tr>
      <w:tr w:rsidR="004D6D45" w:rsidRPr="005B3365" w14:paraId="039B5DF0" w14:textId="77777777" w:rsidTr="00D164FC">
        <w:tc>
          <w:tcPr>
            <w:tcW w:w="2982" w:type="dxa"/>
            <w:tcBorders>
              <w:top w:val="single" w:sz="2" w:space="0" w:color="auto"/>
              <w:left w:val="single" w:sz="2" w:space="0" w:color="auto"/>
              <w:bottom w:val="single" w:sz="2" w:space="0" w:color="auto"/>
              <w:right w:val="single" w:sz="2" w:space="0" w:color="auto"/>
            </w:tcBorders>
          </w:tcPr>
          <w:p w14:paraId="286873AC" w14:textId="77777777" w:rsidR="004D6D45" w:rsidRPr="00044C14" w:rsidRDefault="004D6D45" w:rsidP="004D6D45">
            <w:pPr>
              <w:spacing w:before="120" w:after="120"/>
              <w:rPr>
                <w:bCs/>
              </w:rPr>
            </w:pPr>
            <w:r w:rsidRPr="00044C14">
              <w:rPr>
                <w:bCs/>
              </w:rPr>
              <w:t>Parts of the Works for which subcontracting is not permitted</w:t>
            </w:r>
          </w:p>
        </w:tc>
        <w:tc>
          <w:tcPr>
            <w:tcW w:w="1437" w:type="dxa"/>
            <w:tcBorders>
              <w:top w:val="single" w:sz="2" w:space="0" w:color="auto"/>
              <w:left w:val="single" w:sz="2" w:space="0" w:color="auto"/>
              <w:bottom w:val="single" w:sz="2" w:space="0" w:color="auto"/>
              <w:right w:val="single" w:sz="2" w:space="0" w:color="auto"/>
            </w:tcBorders>
          </w:tcPr>
          <w:p w14:paraId="4A2A6766" w14:textId="77777777" w:rsidR="004D6D45" w:rsidRPr="00044C14" w:rsidRDefault="004D6D45" w:rsidP="004D6D45">
            <w:pPr>
              <w:spacing w:before="120" w:after="120"/>
            </w:pPr>
            <w:r>
              <w:t>4.4(b)</w:t>
            </w:r>
          </w:p>
        </w:tc>
        <w:tc>
          <w:tcPr>
            <w:tcW w:w="5139" w:type="dxa"/>
            <w:gridSpan w:val="2"/>
            <w:tcBorders>
              <w:top w:val="single" w:sz="2" w:space="0" w:color="auto"/>
              <w:left w:val="single" w:sz="2" w:space="0" w:color="auto"/>
              <w:bottom w:val="single" w:sz="2" w:space="0" w:color="auto"/>
              <w:right w:val="single" w:sz="2" w:space="0" w:color="auto"/>
            </w:tcBorders>
          </w:tcPr>
          <w:p w14:paraId="57CD8CB2" w14:textId="77777777" w:rsidR="004D6D45" w:rsidRPr="00044C14" w:rsidRDefault="004D6D45" w:rsidP="004D6D45">
            <w:pPr>
              <w:spacing w:before="120" w:after="120"/>
              <w:jc w:val="center"/>
            </w:pPr>
          </w:p>
        </w:tc>
      </w:tr>
      <w:tr w:rsidR="004D6D45" w:rsidRPr="005B3365" w14:paraId="2B1E4F82" w14:textId="77777777" w:rsidTr="00D164FC">
        <w:tc>
          <w:tcPr>
            <w:tcW w:w="2982" w:type="dxa"/>
            <w:tcBorders>
              <w:top w:val="single" w:sz="2" w:space="0" w:color="auto"/>
              <w:left w:val="single" w:sz="2" w:space="0" w:color="auto"/>
              <w:bottom w:val="single" w:sz="2" w:space="0" w:color="auto"/>
              <w:right w:val="single" w:sz="2" w:space="0" w:color="auto"/>
            </w:tcBorders>
          </w:tcPr>
          <w:p w14:paraId="7A6F686C" w14:textId="77777777" w:rsidR="004D6D45" w:rsidRPr="00044C14" w:rsidRDefault="004D6D45" w:rsidP="004D6D45">
            <w:pPr>
              <w:spacing w:before="120" w:after="120"/>
              <w:rPr>
                <w:bCs/>
              </w:rPr>
            </w:pPr>
            <w:r w:rsidRPr="00044C14">
              <w:rPr>
                <w:bCs/>
              </w:rPr>
              <w:t>Period for notification of errors in the items of reference</w:t>
            </w:r>
          </w:p>
        </w:tc>
        <w:tc>
          <w:tcPr>
            <w:tcW w:w="1437" w:type="dxa"/>
            <w:tcBorders>
              <w:top w:val="single" w:sz="2" w:space="0" w:color="auto"/>
              <w:left w:val="single" w:sz="2" w:space="0" w:color="auto"/>
              <w:bottom w:val="single" w:sz="2" w:space="0" w:color="auto"/>
              <w:right w:val="single" w:sz="2" w:space="0" w:color="auto"/>
            </w:tcBorders>
          </w:tcPr>
          <w:p w14:paraId="1F05E5D5" w14:textId="77777777" w:rsidR="004D6D45" w:rsidRPr="00622A86" w:rsidRDefault="004D6D45" w:rsidP="004D6D45">
            <w:pPr>
              <w:spacing w:before="120" w:after="120"/>
            </w:pPr>
            <w:r w:rsidRPr="00622A86">
              <w:t>4.7.2</w:t>
            </w:r>
          </w:p>
        </w:tc>
        <w:tc>
          <w:tcPr>
            <w:tcW w:w="5139" w:type="dxa"/>
            <w:gridSpan w:val="2"/>
            <w:tcBorders>
              <w:top w:val="single" w:sz="2" w:space="0" w:color="auto"/>
              <w:left w:val="single" w:sz="2" w:space="0" w:color="auto"/>
              <w:bottom w:val="single" w:sz="2" w:space="0" w:color="auto"/>
              <w:right w:val="single" w:sz="2" w:space="0" w:color="auto"/>
            </w:tcBorders>
          </w:tcPr>
          <w:p w14:paraId="404ED3C0" w14:textId="77777777" w:rsidR="004D6D45" w:rsidRPr="00AC7F0A" w:rsidRDefault="004D6D45" w:rsidP="004D6D45">
            <w:pPr>
              <w:spacing w:before="120" w:after="120"/>
              <w:jc w:val="center"/>
            </w:pPr>
            <w:r>
              <w:t>d</w:t>
            </w:r>
            <w:r w:rsidRPr="00622A86">
              <w:t xml:space="preserve">ays </w:t>
            </w:r>
            <w:r w:rsidRPr="00622A86">
              <w:rPr>
                <w:i/>
              </w:rPr>
              <w:t>“[state number of days, normally not less than 28 days]”</w:t>
            </w:r>
          </w:p>
        </w:tc>
      </w:tr>
      <w:tr w:rsidR="004D6D45" w:rsidRPr="005B3365" w14:paraId="5D96CDF6" w14:textId="77777777" w:rsidTr="00D164FC">
        <w:tc>
          <w:tcPr>
            <w:tcW w:w="2982" w:type="dxa"/>
            <w:tcBorders>
              <w:top w:val="single" w:sz="2" w:space="0" w:color="auto"/>
              <w:left w:val="single" w:sz="2" w:space="0" w:color="auto"/>
              <w:bottom w:val="single" w:sz="2" w:space="0" w:color="auto"/>
              <w:right w:val="single" w:sz="2" w:space="0" w:color="auto"/>
            </w:tcBorders>
          </w:tcPr>
          <w:p w14:paraId="44DCF123" w14:textId="77777777" w:rsidR="004D6D45" w:rsidRPr="00044C14" w:rsidRDefault="004D6D45" w:rsidP="004D6D45">
            <w:pPr>
              <w:spacing w:before="120" w:after="120"/>
              <w:rPr>
                <w:bCs/>
              </w:rPr>
            </w:pPr>
            <w:r w:rsidRPr="00044C14">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6B1BAD6B" w14:textId="77777777" w:rsidR="004D6D45" w:rsidRPr="00044C14" w:rsidRDefault="004D6D45" w:rsidP="004D6D45">
            <w:pPr>
              <w:spacing w:before="120" w:after="120"/>
            </w:pPr>
            <w:r w:rsidRPr="00044C14">
              <w:t>4.19</w:t>
            </w:r>
          </w:p>
        </w:tc>
        <w:tc>
          <w:tcPr>
            <w:tcW w:w="5139" w:type="dxa"/>
            <w:gridSpan w:val="2"/>
            <w:tcBorders>
              <w:top w:val="single" w:sz="2" w:space="0" w:color="auto"/>
              <w:left w:val="single" w:sz="2" w:space="0" w:color="auto"/>
              <w:bottom w:val="single" w:sz="2" w:space="0" w:color="auto"/>
              <w:right w:val="single" w:sz="2" w:space="0" w:color="auto"/>
            </w:tcBorders>
          </w:tcPr>
          <w:p w14:paraId="1FD8DCAE" w14:textId="77777777" w:rsidR="004D6D45" w:rsidRPr="00044C14" w:rsidRDefault="004D6D45" w:rsidP="004D6D45">
            <w:pPr>
              <w:spacing w:before="120" w:after="120"/>
              <w:jc w:val="center"/>
            </w:pPr>
            <w:r w:rsidRPr="00044C14">
              <w:t>days</w:t>
            </w:r>
          </w:p>
        </w:tc>
      </w:tr>
      <w:tr w:rsidR="004D6D45" w:rsidRPr="005B3365" w14:paraId="44F61A92" w14:textId="77777777" w:rsidTr="00D164FC">
        <w:tc>
          <w:tcPr>
            <w:tcW w:w="2982" w:type="dxa"/>
            <w:tcBorders>
              <w:top w:val="single" w:sz="2" w:space="0" w:color="auto"/>
              <w:left w:val="single" w:sz="2" w:space="0" w:color="auto"/>
              <w:bottom w:val="single" w:sz="2" w:space="0" w:color="auto"/>
              <w:right w:val="single" w:sz="2" w:space="0" w:color="auto"/>
            </w:tcBorders>
          </w:tcPr>
          <w:p w14:paraId="7D682C88" w14:textId="77777777" w:rsidR="004D6D45" w:rsidRPr="00044C14" w:rsidRDefault="004D6D45" w:rsidP="004D6D45">
            <w:pPr>
              <w:spacing w:before="120" w:after="120"/>
              <w:rPr>
                <w:bCs/>
              </w:rPr>
            </w:pPr>
            <w:r w:rsidRPr="00044C14">
              <w:rPr>
                <w:bCs/>
              </w:rPr>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20815944" w14:textId="77777777" w:rsidR="004D6D45" w:rsidRPr="00044C14" w:rsidRDefault="004D6D45" w:rsidP="004D6D45">
            <w:pPr>
              <w:spacing w:before="120" w:after="120"/>
            </w:pPr>
            <w:r w:rsidRPr="00044C14">
              <w:t>4.20</w:t>
            </w:r>
          </w:p>
        </w:tc>
        <w:tc>
          <w:tcPr>
            <w:tcW w:w="5139" w:type="dxa"/>
            <w:gridSpan w:val="2"/>
            <w:tcBorders>
              <w:top w:val="single" w:sz="2" w:space="0" w:color="auto"/>
              <w:left w:val="single" w:sz="2" w:space="0" w:color="auto"/>
              <w:bottom w:val="single" w:sz="2" w:space="0" w:color="auto"/>
              <w:right w:val="single" w:sz="2" w:space="0" w:color="auto"/>
            </w:tcBorders>
          </w:tcPr>
          <w:p w14:paraId="1D4A42EC" w14:textId="77777777" w:rsidR="004D6D45" w:rsidRPr="00044C14" w:rsidRDefault="004D6D45" w:rsidP="004D6D45">
            <w:pPr>
              <w:spacing w:before="120" w:after="120"/>
            </w:pPr>
          </w:p>
        </w:tc>
      </w:tr>
      <w:tr w:rsidR="002C7F01" w:rsidRPr="005B3365" w14:paraId="4511707B" w14:textId="77777777" w:rsidTr="00D164FC">
        <w:trPr>
          <w:gridAfter w:val="1"/>
          <w:wAfter w:w="20" w:type="dxa"/>
        </w:trPr>
        <w:tc>
          <w:tcPr>
            <w:tcW w:w="2982" w:type="dxa"/>
            <w:tcBorders>
              <w:top w:val="single" w:sz="2" w:space="0" w:color="auto"/>
              <w:left w:val="single" w:sz="2" w:space="0" w:color="auto"/>
              <w:bottom w:val="single" w:sz="2" w:space="0" w:color="auto"/>
              <w:right w:val="single" w:sz="2" w:space="0" w:color="auto"/>
            </w:tcBorders>
          </w:tcPr>
          <w:p w14:paraId="65203272" w14:textId="6AE6B242" w:rsidR="002C7F01" w:rsidRPr="00044C14" w:rsidRDefault="002C7F01" w:rsidP="002C7F01">
            <w:pPr>
              <w:spacing w:before="120" w:after="120"/>
              <w:rPr>
                <w:bCs/>
              </w:rPr>
            </w:pPr>
            <w:r>
              <w:rPr>
                <w:bCs/>
              </w:rPr>
              <w:t>Cyber security</w:t>
            </w:r>
          </w:p>
        </w:tc>
        <w:tc>
          <w:tcPr>
            <w:tcW w:w="1437" w:type="dxa"/>
            <w:tcBorders>
              <w:top w:val="single" w:sz="2" w:space="0" w:color="auto"/>
              <w:left w:val="single" w:sz="2" w:space="0" w:color="auto"/>
              <w:bottom w:val="single" w:sz="2" w:space="0" w:color="auto"/>
              <w:right w:val="single" w:sz="2" w:space="0" w:color="auto"/>
            </w:tcBorders>
          </w:tcPr>
          <w:p w14:paraId="1F3C27F1" w14:textId="2F516C50" w:rsidR="002C7F01" w:rsidRPr="00044C14" w:rsidRDefault="002C7F01" w:rsidP="002C7F01">
            <w:pPr>
              <w:spacing w:before="120" w:after="120"/>
            </w:pPr>
            <w:r>
              <w:t>4.20</w:t>
            </w:r>
          </w:p>
        </w:tc>
        <w:tc>
          <w:tcPr>
            <w:tcW w:w="5119" w:type="dxa"/>
            <w:tcBorders>
              <w:top w:val="single" w:sz="2" w:space="0" w:color="auto"/>
              <w:left w:val="single" w:sz="2" w:space="0" w:color="auto"/>
              <w:bottom w:val="single" w:sz="2" w:space="0" w:color="auto"/>
              <w:right w:val="single" w:sz="2" w:space="0" w:color="auto"/>
            </w:tcBorders>
          </w:tcPr>
          <w:p w14:paraId="61D50AEF" w14:textId="61B506E9" w:rsidR="002C7F01" w:rsidRPr="00044C14" w:rsidRDefault="002C7F01" w:rsidP="002C7F01">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2C7F01" w:rsidRPr="005B3365" w14:paraId="1148CEAC" w14:textId="77777777" w:rsidTr="00D164FC">
        <w:trPr>
          <w:gridAfter w:val="1"/>
          <w:wAfter w:w="20" w:type="dxa"/>
        </w:trPr>
        <w:tc>
          <w:tcPr>
            <w:tcW w:w="2982" w:type="dxa"/>
            <w:tcBorders>
              <w:top w:val="single" w:sz="2" w:space="0" w:color="auto"/>
              <w:left w:val="single" w:sz="2" w:space="0" w:color="auto"/>
              <w:bottom w:val="single" w:sz="2" w:space="0" w:color="auto"/>
              <w:right w:val="single" w:sz="2" w:space="0" w:color="auto"/>
            </w:tcBorders>
          </w:tcPr>
          <w:p w14:paraId="33DE6DDE" w14:textId="78D70E47" w:rsidR="002C7F01" w:rsidRPr="00044C14" w:rsidRDefault="002C7F01" w:rsidP="002C7F01">
            <w:pPr>
              <w:spacing w:before="120" w:after="120"/>
              <w:rPr>
                <w:bCs/>
              </w:rPr>
            </w:pPr>
            <w:r>
              <w:rPr>
                <w:bCs/>
              </w:rPr>
              <w:t>Cyber security-immediate reporting</w:t>
            </w:r>
          </w:p>
        </w:tc>
        <w:tc>
          <w:tcPr>
            <w:tcW w:w="1437" w:type="dxa"/>
            <w:tcBorders>
              <w:top w:val="single" w:sz="2" w:space="0" w:color="auto"/>
              <w:left w:val="single" w:sz="2" w:space="0" w:color="auto"/>
              <w:bottom w:val="single" w:sz="2" w:space="0" w:color="auto"/>
              <w:right w:val="single" w:sz="2" w:space="0" w:color="auto"/>
            </w:tcBorders>
          </w:tcPr>
          <w:p w14:paraId="7729B3AA" w14:textId="6D4BC0BD" w:rsidR="002C7F01" w:rsidRPr="00044C14" w:rsidRDefault="002C7F01" w:rsidP="002C7F01">
            <w:pPr>
              <w:spacing w:before="120" w:after="120"/>
            </w:pPr>
            <w:r>
              <w:t>4.20</w:t>
            </w:r>
          </w:p>
        </w:tc>
        <w:tc>
          <w:tcPr>
            <w:tcW w:w="5119" w:type="dxa"/>
            <w:tcBorders>
              <w:top w:val="single" w:sz="2" w:space="0" w:color="auto"/>
              <w:left w:val="single" w:sz="2" w:space="0" w:color="auto"/>
              <w:bottom w:val="single" w:sz="2" w:space="0" w:color="auto"/>
              <w:right w:val="single" w:sz="2" w:space="0" w:color="auto"/>
            </w:tcBorders>
          </w:tcPr>
          <w:p w14:paraId="15DE6EAE" w14:textId="0E2DF1BF" w:rsidR="002C7F01" w:rsidRPr="00044C14" w:rsidRDefault="002C7F01" w:rsidP="002C7F01">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2C7F01" w:rsidRPr="005B3365" w14:paraId="4C42A66D" w14:textId="77777777" w:rsidTr="00D164FC">
        <w:tc>
          <w:tcPr>
            <w:tcW w:w="2982" w:type="dxa"/>
            <w:tcBorders>
              <w:top w:val="single" w:sz="2" w:space="0" w:color="auto"/>
              <w:left w:val="single" w:sz="2" w:space="0" w:color="auto"/>
              <w:bottom w:val="single" w:sz="2" w:space="0" w:color="auto"/>
              <w:right w:val="single" w:sz="2" w:space="0" w:color="auto"/>
            </w:tcBorders>
          </w:tcPr>
          <w:p w14:paraId="30662DC7" w14:textId="77777777" w:rsidR="002C7F01" w:rsidRPr="00044C14" w:rsidRDefault="002C7F01" w:rsidP="002C7F01">
            <w:pPr>
              <w:spacing w:before="120" w:after="120"/>
              <w:rPr>
                <w:bCs/>
              </w:rPr>
            </w:pPr>
            <w:r w:rsidRPr="00044C14">
              <w:rPr>
                <w:bCs/>
              </w:rPr>
              <w:t>Normal working hours</w:t>
            </w:r>
          </w:p>
        </w:tc>
        <w:tc>
          <w:tcPr>
            <w:tcW w:w="1437" w:type="dxa"/>
            <w:tcBorders>
              <w:top w:val="single" w:sz="2" w:space="0" w:color="auto"/>
              <w:left w:val="single" w:sz="2" w:space="0" w:color="auto"/>
              <w:bottom w:val="single" w:sz="2" w:space="0" w:color="auto"/>
              <w:right w:val="single" w:sz="2" w:space="0" w:color="auto"/>
            </w:tcBorders>
          </w:tcPr>
          <w:p w14:paraId="5AF703DB" w14:textId="77777777" w:rsidR="002C7F01" w:rsidRPr="00044C14" w:rsidRDefault="002C7F01" w:rsidP="002C7F01">
            <w:pPr>
              <w:spacing w:before="120" w:after="120"/>
            </w:pPr>
            <w:r w:rsidRPr="00044C14">
              <w:t>6.5</w:t>
            </w:r>
          </w:p>
        </w:tc>
        <w:tc>
          <w:tcPr>
            <w:tcW w:w="5139" w:type="dxa"/>
            <w:gridSpan w:val="2"/>
            <w:tcBorders>
              <w:top w:val="single" w:sz="2" w:space="0" w:color="auto"/>
              <w:left w:val="single" w:sz="2" w:space="0" w:color="auto"/>
              <w:bottom w:val="single" w:sz="2" w:space="0" w:color="auto"/>
              <w:right w:val="single" w:sz="2" w:space="0" w:color="auto"/>
            </w:tcBorders>
          </w:tcPr>
          <w:p w14:paraId="515BDD39" w14:textId="77777777" w:rsidR="002C7F01" w:rsidRPr="005208A9" w:rsidRDefault="002C7F01" w:rsidP="002C7F01">
            <w:pPr>
              <w:spacing w:before="120" w:after="120"/>
              <w:rPr>
                <w:i/>
              </w:rPr>
            </w:pPr>
          </w:p>
        </w:tc>
      </w:tr>
      <w:tr w:rsidR="002C7F01" w:rsidRPr="005B3365" w14:paraId="586765F0"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33F791D1" w14:textId="77777777" w:rsidR="002C7F01" w:rsidRPr="00044C14" w:rsidRDefault="002C7F01" w:rsidP="002C7F01">
            <w:pPr>
              <w:spacing w:before="120" w:after="120"/>
              <w:rPr>
                <w:bCs/>
              </w:rPr>
            </w:pPr>
            <w:r w:rsidRPr="00044C14">
              <w:rPr>
                <w:bCs/>
              </w:rPr>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BA1E02F" w14:textId="77777777" w:rsidR="002C7F01" w:rsidRPr="00044C14" w:rsidRDefault="002C7F01" w:rsidP="002C7F01">
            <w:pPr>
              <w:spacing w:before="120" w:after="120"/>
            </w:pPr>
            <w:r w:rsidRPr="00044C14">
              <w:t>8.3</w:t>
            </w:r>
          </w:p>
        </w:tc>
        <w:tc>
          <w:tcPr>
            <w:tcW w:w="5139" w:type="dxa"/>
            <w:gridSpan w:val="2"/>
            <w:tcBorders>
              <w:top w:val="single" w:sz="2" w:space="0" w:color="auto"/>
              <w:left w:val="single" w:sz="2" w:space="0" w:color="auto"/>
              <w:bottom w:val="single" w:sz="2" w:space="0" w:color="auto"/>
              <w:right w:val="single" w:sz="2" w:space="0" w:color="auto"/>
            </w:tcBorders>
          </w:tcPr>
          <w:p w14:paraId="4C223C12" w14:textId="77777777" w:rsidR="002C7F01" w:rsidRPr="00044C14" w:rsidRDefault="002C7F01" w:rsidP="002C7F01">
            <w:pPr>
              <w:spacing w:before="120" w:after="120"/>
              <w:rPr>
                <w:u w:val="single"/>
              </w:rPr>
            </w:pPr>
          </w:p>
        </w:tc>
      </w:tr>
      <w:tr w:rsidR="002C7F01" w:rsidRPr="005B3365" w14:paraId="659AC2AD"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11BE9B81" w14:textId="77777777" w:rsidR="002C7F01" w:rsidRPr="00044C14" w:rsidRDefault="002C7F01" w:rsidP="002C7F01">
            <w:pPr>
              <w:spacing w:before="120" w:after="120"/>
              <w:rPr>
                <w:bCs/>
              </w:rPr>
            </w:pPr>
            <w:r w:rsidRPr="00D36955">
              <w:rPr>
                <w:bCs/>
              </w:rPr>
              <w:t xml:space="preserve">Delay damages </w:t>
            </w:r>
            <w:r w:rsidRPr="00700733">
              <w:rPr>
                <w:bCs/>
              </w:rPr>
              <w:t xml:space="preserve">payable for each day of delay </w:t>
            </w:r>
          </w:p>
        </w:tc>
        <w:tc>
          <w:tcPr>
            <w:tcW w:w="1437" w:type="dxa"/>
            <w:tcBorders>
              <w:top w:val="single" w:sz="2" w:space="0" w:color="auto"/>
              <w:left w:val="single" w:sz="2" w:space="0" w:color="auto"/>
              <w:bottom w:val="single" w:sz="2" w:space="0" w:color="auto"/>
              <w:right w:val="single" w:sz="2" w:space="0" w:color="auto"/>
            </w:tcBorders>
          </w:tcPr>
          <w:p w14:paraId="58606C3E" w14:textId="77777777" w:rsidR="002C7F01" w:rsidRPr="00044C14" w:rsidRDefault="002C7F01" w:rsidP="002C7F01">
            <w:pPr>
              <w:spacing w:before="120" w:after="120"/>
            </w:pPr>
            <w:r w:rsidRPr="00044C14">
              <w:t xml:space="preserve">8.8 </w:t>
            </w:r>
          </w:p>
        </w:tc>
        <w:tc>
          <w:tcPr>
            <w:tcW w:w="5139" w:type="dxa"/>
            <w:gridSpan w:val="2"/>
            <w:tcBorders>
              <w:top w:val="single" w:sz="2" w:space="0" w:color="auto"/>
              <w:left w:val="single" w:sz="2" w:space="0" w:color="auto"/>
              <w:bottom w:val="single" w:sz="2" w:space="0" w:color="auto"/>
              <w:right w:val="single" w:sz="2" w:space="0" w:color="auto"/>
            </w:tcBorders>
          </w:tcPr>
          <w:p w14:paraId="06257233" w14:textId="77777777" w:rsidR="002C7F01" w:rsidRPr="00044C14" w:rsidRDefault="002C7F01" w:rsidP="002C7F01">
            <w:pPr>
              <w:spacing w:before="120" w:after="120"/>
              <w:rPr>
                <w:i/>
                <w:iCs/>
              </w:rPr>
            </w:pP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2C7F01" w:rsidRPr="005B3365" w14:paraId="6C086A94"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7D2B50DE" w14:textId="77777777" w:rsidR="002C7F01" w:rsidRPr="00044C14" w:rsidRDefault="002C7F01" w:rsidP="002C7F01">
            <w:pPr>
              <w:spacing w:before="120" w:after="120"/>
              <w:rPr>
                <w:bCs/>
              </w:rPr>
            </w:pPr>
            <w:r w:rsidRPr="00044C14">
              <w:rPr>
                <w:bCs/>
              </w:rPr>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1CA55AE" w14:textId="77777777" w:rsidR="002C7F01" w:rsidRPr="00044C14" w:rsidRDefault="002C7F01" w:rsidP="002C7F01">
            <w:pPr>
              <w:spacing w:before="120" w:after="120"/>
            </w:pPr>
            <w:r w:rsidRPr="00044C14">
              <w:t>8.8</w:t>
            </w:r>
          </w:p>
        </w:tc>
        <w:tc>
          <w:tcPr>
            <w:tcW w:w="5139" w:type="dxa"/>
            <w:gridSpan w:val="2"/>
            <w:tcBorders>
              <w:top w:val="single" w:sz="2" w:space="0" w:color="auto"/>
              <w:left w:val="single" w:sz="2" w:space="0" w:color="auto"/>
              <w:bottom w:val="single" w:sz="2" w:space="0" w:color="auto"/>
              <w:right w:val="single" w:sz="2" w:space="0" w:color="auto"/>
            </w:tcBorders>
          </w:tcPr>
          <w:p w14:paraId="4A459F98" w14:textId="77777777" w:rsidR="002C7F01" w:rsidRPr="00044C14" w:rsidRDefault="002C7F01" w:rsidP="002C7F01">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283380" w:rsidRPr="005B3365" w14:paraId="5702913C" w14:textId="77777777" w:rsidTr="00D164FC">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AF733E2" w14:textId="4E93153B" w:rsidR="00283380" w:rsidRPr="00044C14" w:rsidRDefault="00283380" w:rsidP="00283380">
            <w:pPr>
              <w:spacing w:before="120" w:after="120"/>
              <w:rPr>
                <w:bCs/>
              </w:rPr>
            </w:pPr>
            <w:r>
              <w:rPr>
                <w:bCs/>
              </w:rPr>
              <w:t>Cyber security- Variation</w:t>
            </w:r>
          </w:p>
        </w:tc>
        <w:tc>
          <w:tcPr>
            <w:tcW w:w="1437" w:type="dxa"/>
            <w:tcBorders>
              <w:top w:val="single" w:sz="2" w:space="0" w:color="auto"/>
              <w:left w:val="single" w:sz="2" w:space="0" w:color="auto"/>
              <w:bottom w:val="single" w:sz="2" w:space="0" w:color="auto"/>
              <w:right w:val="single" w:sz="2" w:space="0" w:color="auto"/>
            </w:tcBorders>
          </w:tcPr>
          <w:p w14:paraId="588E5784" w14:textId="7BA25604" w:rsidR="00283380" w:rsidRPr="00044C14" w:rsidRDefault="00283380" w:rsidP="00283380">
            <w:pPr>
              <w:spacing w:before="120" w:after="120"/>
            </w:pPr>
            <w:r>
              <w:t>13.3.1(a)</w:t>
            </w:r>
          </w:p>
        </w:tc>
        <w:tc>
          <w:tcPr>
            <w:tcW w:w="5119" w:type="dxa"/>
            <w:tcBorders>
              <w:top w:val="single" w:sz="2" w:space="0" w:color="auto"/>
              <w:left w:val="single" w:sz="2" w:space="0" w:color="auto"/>
              <w:bottom w:val="single" w:sz="2" w:space="0" w:color="auto"/>
              <w:right w:val="single" w:sz="2" w:space="0" w:color="auto"/>
            </w:tcBorders>
          </w:tcPr>
          <w:p w14:paraId="67C04ACD" w14:textId="1DCAD2A3" w:rsidR="00283380" w:rsidRPr="00622A86" w:rsidRDefault="00283380" w:rsidP="00283380">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283380" w:rsidRPr="005B3365" w14:paraId="59FD674B"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19ED90E0" w14:textId="77777777" w:rsidR="00283380" w:rsidRPr="00044C14" w:rsidRDefault="00283380" w:rsidP="00283380">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37" w:type="dxa"/>
            <w:tcBorders>
              <w:top w:val="single" w:sz="2" w:space="0" w:color="auto"/>
              <w:left w:val="single" w:sz="2" w:space="0" w:color="auto"/>
              <w:bottom w:val="single" w:sz="2" w:space="0" w:color="auto"/>
              <w:right w:val="single" w:sz="2" w:space="0" w:color="auto"/>
            </w:tcBorders>
          </w:tcPr>
          <w:p w14:paraId="49DBA470" w14:textId="77777777" w:rsidR="00283380" w:rsidRPr="00044C14" w:rsidRDefault="00283380" w:rsidP="00283380">
            <w:pPr>
              <w:spacing w:before="120" w:after="120"/>
            </w:pPr>
            <w:r w:rsidRPr="00044C14">
              <w:t>13.4</w:t>
            </w:r>
            <w:r>
              <w:t xml:space="preserve"> </w:t>
            </w:r>
            <w:r w:rsidRPr="00044C14">
              <w:t>(b)(ii)</w:t>
            </w:r>
          </w:p>
        </w:tc>
        <w:tc>
          <w:tcPr>
            <w:tcW w:w="5139" w:type="dxa"/>
            <w:gridSpan w:val="2"/>
            <w:tcBorders>
              <w:top w:val="single" w:sz="2" w:space="0" w:color="auto"/>
              <w:left w:val="single" w:sz="2" w:space="0" w:color="auto"/>
              <w:bottom w:val="single" w:sz="2" w:space="0" w:color="auto"/>
              <w:right w:val="single" w:sz="2" w:space="0" w:color="auto"/>
            </w:tcBorders>
          </w:tcPr>
          <w:p w14:paraId="0A4025F9" w14:textId="77777777" w:rsidR="00283380" w:rsidRPr="00044C14" w:rsidRDefault="00283380" w:rsidP="00283380">
            <w:pPr>
              <w:spacing w:before="120" w:after="120"/>
            </w:pPr>
            <w:r w:rsidRPr="00044C14">
              <w:t>_______%</w:t>
            </w:r>
          </w:p>
        </w:tc>
      </w:tr>
      <w:tr w:rsidR="00283380" w:rsidRPr="005B3365" w14:paraId="5953D1A9"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69709E08" w14:textId="77777777" w:rsidR="00283380" w:rsidRPr="00044C14" w:rsidRDefault="00283380" w:rsidP="00283380">
            <w:pPr>
              <w:spacing w:before="120" w:after="120"/>
              <w:rPr>
                <w:bCs/>
              </w:rPr>
            </w:pPr>
            <w:r w:rsidRPr="00044C14">
              <w:rPr>
                <w:bCs/>
              </w:rPr>
              <w:t xml:space="preserve">Total advance payment </w:t>
            </w:r>
          </w:p>
        </w:tc>
        <w:tc>
          <w:tcPr>
            <w:tcW w:w="1437" w:type="dxa"/>
            <w:tcBorders>
              <w:top w:val="single" w:sz="2" w:space="0" w:color="auto"/>
              <w:left w:val="single" w:sz="2" w:space="0" w:color="auto"/>
              <w:bottom w:val="single" w:sz="2" w:space="0" w:color="auto"/>
              <w:right w:val="single" w:sz="2" w:space="0" w:color="auto"/>
            </w:tcBorders>
          </w:tcPr>
          <w:p w14:paraId="206B876D" w14:textId="77777777" w:rsidR="00283380" w:rsidRPr="00044C14" w:rsidRDefault="00283380" w:rsidP="00283380">
            <w:pPr>
              <w:spacing w:before="120" w:after="120"/>
            </w:pPr>
            <w:r w:rsidRPr="00044C14">
              <w:t>14.2</w:t>
            </w:r>
          </w:p>
        </w:tc>
        <w:tc>
          <w:tcPr>
            <w:tcW w:w="5139" w:type="dxa"/>
            <w:gridSpan w:val="2"/>
            <w:tcBorders>
              <w:top w:val="single" w:sz="2" w:space="0" w:color="auto"/>
              <w:left w:val="single" w:sz="2" w:space="0" w:color="auto"/>
              <w:bottom w:val="single" w:sz="2" w:space="0" w:color="auto"/>
              <w:right w:val="single" w:sz="2" w:space="0" w:color="auto"/>
            </w:tcBorders>
          </w:tcPr>
          <w:p w14:paraId="5837375D" w14:textId="77777777" w:rsidR="00283380" w:rsidRPr="00044C14" w:rsidRDefault="00283380" w:rsidP="00283380">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283380" w:rsidRPr="005B3365" w14:paraId="474A26F3"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7F9F294A" w14:textId="77777777" w:rsidR="00283380" w:rsidRPr="00044C14" w:rsidRDefault="00283380" w:rsidP="00283380">
            <w:pPr>
              <w:spacing w:before="120" w:after="120"/>
              <w:rPr>
                <w:bCs/>
              </w:rPr>
            </w:pPr>
            <w:r w:rsidRPr="00044C14">
              <w:rPr>
                <w:bCs/>
              </w:rPr>
              <w:t>Repayment of Advance payment</w:t>
            </w:r>
          </w:p>
        </w:tc>
        <w:tc>
          <w:tcPr>
            <w:tcW w:w="1437" w:type="dxa"/>
            <w:tcBorders>
              <w:top w:val="single" w:sz="2" w:space="0" w:color="auto"/>
              <w:left w:val="single" w:sz="2" w:space="0" w:color="auto"/>
              <w:bottom w:val="single" w:sz="2" w:space="0" w:color="auto"/>
              <w:right w:val="single" w:sz="2" w:space="0" w:color="auto"/>
            </w:tcBorders>
          </w:tcPr>
          <w:p w14:paraId="1800077A" w14:textId="77777777" w:rsidR="00283380" w:rsidRPr="00044C14" w:rsidRDefault="00283380" w:rsidP="00283380">
            <w:pPr>
              <w:spacing w:before="120" w:after="120"/>
            </w:pPr>
            <w:r w:rsidRPr="00044C14">
              <w:t>14.2.3</w:t>
            </w:r>
          </w:p>
        </w:tc>
        <w:tc>
          <w:tcPr>
            <w:tcW w:w="5139" w:type="dxa"/>
            <w:gridSpan w:val="2"/>
            <w:tcBorders>
              <w:top w:val="single" w:sz="2" w:space="0" w:color="auto"/>
              <w:left w:val="single" w:sz="2" w:space="0" w:color="auto"/>
              <w:bottom w:val="single" w:sz="2" w:space="0" w:color="auto"/>
              <w:right w:val="single" w:sz="2" w:space="0" w:color="auto"/>
            </w:tcBorders>
          </w:tcPr>
          <w:p w14:paraId="3C85C1A8" w14:textId="674AD382" w:rsidR="00AD0BEF" w:rsidRDefault="00AD0BEF" w:rsidP="00AD0BEF">
            <w:pPr>
              <w:spacing w:before="120" w:after="120"/>
            </w:pPr>
            <w:r>
              <w:t xml:space="preserve">(a) minimum amount of certified interim payments to commence repayment of the Advance Payment, as a percentage of the Accepted Contract Amount payable in that currency less Provisional Sums    ______% </w:t>
            </w:r>
          </w:p>
          <w:p w14:paraId="72631B40" w14:textId="599A1838" w:rsidR="00AD0BEF" w:rsidRDefault="00AD0BEF" w:rsidP="00AD0BEF">
            <w:pPr>
              <w:spacing w:before="120" w:after="120"/>
            </w:pPr>
            <w:r>
              <w:t xml:space="preserve">(b) percentage deductions for the repayment of the Advance Payment  ________% </w:t>
            </w:r>
          </w:p>
          <w:p w14:paraId="7CD660BD" w14:textId="6967A029" w:rsidR="00283380" w:rsidRPr="00044C14" w:rsidRDefault="00AD0BEF" w:rsidP="00283380">
            <w:pPr>
              <w:spacing w:before="120" w:after="120"/>
            </w:pPr>
            <w:r>
              <w:t>[</w:t>
            </w:r>
            <w:r>
              <w:rPr>
                <w:i/>
                <w:noProof/>
              </w:rPr>
              <w:t>provided that the advance payment shall be completely repaid prior to the time when 90 percent (90%) of the Accepted Contract Amount less Provisional Sums has been certified for payment</w:t>
            </w:r>
            <w:r>
              <w:rPr>
                <w:noProof/>
              </w:rPr>
              <w:t>]</w:t>
            </w:r>
          </w:p>
        </w:tc>
      </w:tr>
      <w:tr w:rsidR="00283380" w:rsidRPr="005B3365" w14:paraId="12991376" w14:textId="77777777" w:rsidTr="00D164FC">
        <w:trPr>
          <w:cantSplit/>
        </w:trPr>
        <w:tc>
          <w:tcPr>
            <w:tcW w:w="2982" w:type="dxa"/>
            <w:tcBorders>
              <w:top w:val="single" w:sz="2" w:space="0" w:color="auto"/>
              <w:left w:val="single" w:sz="2" w:space="0" w:color="auto"/>
              <w:right w:val="single" w:sz="2" w:space="0" w:color="auto"/>
            </w:tcBorders>
          </w:tcPr>
          <w:p w14:paraId="02C50E86" w14:textId="77777777" w:rsidR="00283380" w:rsidRPr="00044C14" w:rsidRDefault="00283380" w:rsidP="00283380">
            <w:pPr>
              <w:spacing w:before="120" w:after="120"/>
              <w:rPr>
                <w:bCs/>
              </w:rPr>
            </w:pPr>
            <w:r w:rsidRPr="00044C14">
              <w:rPr>
                <w:bCs/>
              </w:rPr>
              <w:t>Period of payment</w:t>
            </w:r>
          </w:p>
        </w:tc>
        <w:tc>
          <w:tcPr>
            <w:tcW w:w="1437" w:type="dxa"/>
            <w:tcBorders>
              <w:top w:val="single" w:sz="2" w:space="0" w:color="auto"/>
              <w:left w:val="single" w:sz="2" w:space="0" w:color="auto"/>
              <w:bottom w:val="single" w:sz="2" w:space="0" w:color="auto"/>
              <w:right w:val="single" w:sz="2" w:space="0" w:color="auto"/>
            </w:tcBorders>
          </w:tcPr>
          <w:p w14:paraId="5CCAE0C7" w14:textId="77777777" w:rsidR="00283380" w:rsidRPr="00044C14" w:rsidRDefault="00283380" w:rsidP="00283380">
            <w:pPr>
              <w:spacing w:before="120" w:after="120"/>
            </w:pPr>
            <w:r w:rsidRPr="00044C14">
              <w:t>14.3</w:t>
            </w:r>
          </w:p>
        </w:tc>
        <w:tc>
          <w:tcPr>
            <w:tcW w:w="5139" w:type="dxa"/>
            <w:gridSpan w:val="2"/>
            <w:tcBorders>
              <w:top w:val="single" w:sz="2" w:space="0" w:color="auto"/>
              <w:left w:val="single" w:sz="2" w:space="0" w:color="auto"/>
              <w:bottom w:val="single" w:sz="2" w:space="0" w:color="auto"/>
              <w:right w:val="single" w:sz="2" w:space="0" w:color="auto"/>
            </w:tcBorders>
          </w:tcPr>
          <w:p w14:paraId="6E1E11AD" w14:textId="77777777" w:rsidR="00283380" w:rsidRPr="00044C14" w:rsidRDefault="00283380" w:rsidP="00283380">
            <w:pPr>
              <w:spacing w:before="120" w:after="120"/>
            </w:pPr>
          </w:p>
        </w:tc>
      </w:tr>
      <w:tr w:rsidR="00283380" w:rsidRPr="005B3365" w14:paraId="24F0160B" w14:textId="77777777" w:rsidTr="00D164FC">
        <w:trPr>
          <w:cantSplit/>
        </w:trPr>
        <w:tc>
          <w:tcPr>
            <w:tcW w:w="2982" w:type="dxa"/>
            <w:tcBorders>
              <w:top w:val="single" w:sz="2" w:space="0" w:color="auto"/>
              <w:left w:val="single" w:sz="2" w:space="0" w:color="auto"/>
              <w:right w:val="single" w:sz="2" w:space="0" w:color="auto"/>
            </w:tcBorders>
          </w:tcPr>
          <w:p w14:paraId="158C41DA" w14:textId="77777777" w:rsidR="00283380" w:rsidRPr="00044C14" w:rsidRDefault="00283380" w:rsidP="00283380">
            <w:pPr>
              <w:spacing w:before="120" w:after="120"/>
              <w:rPr>
                <w:bCs/>
              </w:rPr>
            </w:pPr>
            <w:r w:rsidRPr="00044C14">
              <w:rPr>
                <w:bCs/>
              </w:rPr>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40C71393" w14:textId="77777777" w:rsidR="00283380" w:rsidRPr="00044C14" w:rsidRDefault="00283380" w:rsidP="00283380">
            <w:pPr>
              <w:spacing w:before="120" w:after="120"/>
            </w:pPr>
            <w:r w:rsidRPr="00044C14">
              <w:t>14.3(b)</w:t>
            </w:r>
          </w:p>
        </w:tc>
        <w:tc>
          <w:tcPr>
            <w:tcW w:w="5139" w:type="dxa"/>
            <w:gridSpan w:val="2"/>
            <w:tcBorders>
              <w:top w:val="single" w:sz="2" w:space="0" w:color="auto"/>
              <w:left w:val="single" w:sz="2" w:space="0" w:color="auto"/>
              <w:bottom w:val="single" w:sz="2" w:space="0" w:color="auto"/>
              <w:right w:val="single" w:sz="2" w:space="0" w:color="auto"/>
            </w:tcBorders>
          </w:tcPr>
          <w:p w14:paraId="3046BDE7" w14:textId="77777777" w:rsidR="00283380" w:rsidRPr="00044C14" w:rsidRDefault="00283380" w:rsidP="00283380">
            <w:pPr>
              <w:spacing w:before="120" w:after="120"/>
            </w:pPr>
          </w:p>
        </w:tc>
      </w:tr>
      <w:tr w:rsidR="00283380" w:rsidRPr="005B3365" w14:paraId="5AF4CD50" w14:textId="77777777" w:rsidTr="00D164FC">
        <w:trPr>
          <w:cantSplit/>
        </w:trPr>
        <w:tc>
          <w:tcPr>
            <w:tcW w:w="2982" w:type="dxa"/>
            <w:tcBorders>
              <w:top w:val="single" w:sz="2" w:space="0" w:color="auto"/>
              <w:left w:val="single" w:sz="2" w:space="0" w:color="auto"/>
              <w:right w:val="single" w:sz="2" w:space="0" w:color="auto"/>
            </w:tcBorders>
          </w:tcPr>
          <w:p w14:paraId="298A76A5" w14:textId="77777777" w:rsidR="00283380" w:rsidRPr="00044C14" w:rsidRDefault="00283380" w:rsidP="00283380">
            <w:pPr>
              <w:spacing w:before="120" w:after="120"/>
              <w:rPr>
                <w:bCs/>
              </w:rPr>
            </w:pPr>
            <w:r w:rsidRPr="00044C14">
              <w:rPr>
                <w:bCs/>
              </w:rPr>
              <w:t>Percentage of retention</w:t>
            </w:r>
          </w:p>
        </w:tc>
        <w:tc>
          <w:tcPr>
            <w:tcW w:w="1437" w:type="dxa"/>
            <w:tcBorders>
              <w:top w:val="single" w:sz="2" w:space="0" w:color="auto"/>
              <w:left w:val="single" w:sz="2" w:space="0" w:color="auto"/>
              <w:bottom w:val="single" w:sz="2" w:space="0" w:color="auto"/>
              <w:right w:val="single" w:sz="2" w:space="0" w:color="auto"/>
            </w:tcBorders>
          </w:tcPr>
          <w:p w14:paraId="3FF658D4" w14:textId="77777777" w:rsidR="00283380" w:rsidRPr="00044C14" w:rsidRDefault="00283380" w:rsidP="00283380">
            <w:pPr>
              <w:spacing w:before="120" w:after="120"/>
            </w:pPr>
            <w:r w:rsidRPr="00044C14">
              <w:t>14.3(iii)</w:t>
            </w:r>
          </w:p>
        </w:tc>
        <w:tc>
          <w:tcPr>
            <w:tcW w:w="5139" w:type="dxa"/>
            <w:gridSpan w:val="2"/>
            <w:tcBorders>
              <w:top w:val="single" w:sz="2" w:space="0" w:color="auto"/>
              <w:left w:val="single" w:sz="2" w:space="0" w:color="auto"/>
              <w:bottom w:val="single" w:sz="2" w:space="0" w:color="auto"/>
              <w:right w:val="single" w:sz="2" w:space="0" w:color="auto"/>
            </w:tcBorders>
          </w:tcPr>
          <w:p w14:paraId="68BAA264" w14:textId="77777777" w:rsidR="00283380" w:rsidRPr="00622A86" w:rsidRDefault="00283380" w:rsidP="00283380">
            <w:pPr>
              <w:spacing w:before="120" w:after="120"/>
            </w:pPr>
            <w:r w:rsidRPr="00622A86">
              <w:t xml:space="preserve">_________________% </w:t>
            </w:r>
            <w:r w:rsidRPr="00622A86">
              <w:rPr>
                <w:bCs/>
                <w:i/>
                <w:sz w:val="22"/>
                <w:szCs w:val="22"/>
              </w:rPr>
              <w:t>[Insert percentage of retention, normally 5% and not exceeding 10%]</w:t>
            </w:r>
          </w:p>
        </w:tc>
      </w:tr>
      <w:tr w:rsidR="00283380" w:rsidRPr="005B3365" w14:paraId="0A467116" w14:textId="77777777" w:rsidTr="00D164FC">
        <w:trPr>
          <w:cantSplit/>
        </w:trPr>
        <w:tc>
          <w:tcPr>
            <w:tcW w:w="2982" w:type="dxa"/>
            <w:tcBorders>
              <w:top w:val="single" w:sz="2" w:space="0" w:color="auto"/>
              <w:left w:val="single" w:sz="2" w:space="0" w:color="auto"/>
              <w:right w:val="single" w:sz="2" w:space="0" w:color="auto"/>
            </w:tcBorders>
          </w:tcPr>
          <w:p w14:paraId="7C7560FB" w14:textId="77777777" w:rsidR="00283380" w:rsidRPr="00044C14" w:rsidRDefault="00283380" w:rsidP="00283380">
            <w:pPr>
              <w:spacing w:before="120" w:after="120"/>
              <w:rPr>
                <w:bCs/>
              </w:rPr>
            </w:pPr>
            <w:r w:rsidRPr="00044C14">
              <w:rPr>
                <w:bCs/>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E16851B" w14:textId="77777777" w:rsidR="00283380" w:rsidRPr="00044C14" w:rsidRDefault="00283380" w:rsidP="00283380">
            <w:pPr>
              <w:spacing w:before="120" w:after="120"/>
            </w:pPr>
            <w:r w:rsidRPr="00044C14">
              <w:t>14.3(iii)</w:t>
            </w:r>
          </w:p>
        </w:tc>
        <w:tc>
          <w:tcPr>
            <w:tcW w:w="5139" w:type="dxa"/>
            <w:gridSpan w:val="2"/>
            <w:tcBorders>
              <w:top w:val="single" w:sz="2" w:space="0" w:color="auto"/>
              <w:left w:val="single" w:sz="2" w:space="0" w:color="auto"/>
              <w:bottom w:val="single" w:sz="2" w:space="0" w:color="auto"/>
              <w:right w:val="single" w:sz="2" w:space="0" w:color="auto"/>
            </w:tcBorders>
          </w:tcPr>
          <w:p w14:paraId="00FD2378" w14:textId="77777777" w:rsidR="00283380" w:rsidRPr="00622A86" w:rsidRDefault="00283380" w:rsidP="00283380">
            <w:pPr>
              <w:spacing w:before="120" w:after="120"/>
            </w:pPr>
            <w:r w:rsidRPr="00622A86">
              <w:t xml:space="preserve">__________________% </w:t>
            </w:r>
            <w:r w:rsidRPr="00622A86">
              <w:rPr>
                <w:bCs/>
                <w:i/>
                <w:sz w:val="22"/>
                <w:szCs w:val="22"/>
              </w:rPr>
              <w:t>[Insert percentage of retention, normally 5% and not exceeding 10%]</w:t>
            </w:r>
          </w:p>
        </w:tc>
      </w:tr>
      <w:tr w:rsidR="00283380" w:rsidRPr="005B3365" w14:paraId="1B90F919" w14:textId="77777777" w:rsidTr="00D164FC">
        <w:trPr>
          <w:cantSplit/>
        </w:trPr>
        <w:tc>
          <w:tcPr>
            <w:tcW w:w="2982" w:type="dxa"/>
            <w:vMerge w:val="restart"/>
            <w:tcBorders>
              <w:top w:val="single" w:sz="2" w:space="0" w:color="auto"/>
              <w:left w:val="single" w:sz="2" w:space="0" w:color="auto"/>
              <w:right w:val="single" w:sz="2" w:space="0" w:color="auto"/>
            </w:tcBorders>
          </w:tcPr>
          <w:p w14:paraId="4B6D1F33" w14:textId="77777777" w:rsidR="00283380" w:rsidRPr="00044C14" w:rsidRDefault="00283380" w:rsidP="00283380">
            <w:pPr>
              <w:spacing w:before="120" w:after="120"/>
              <w:rPr>
                <w:bCs/>
              </w:rPr>
            </w:pPr>
            <w:r w:rsidRPr="00044C14">
              <w:rPr>
                <w:bCs/>
              </w:rPr>
              <w:t>Plant and Materials</w:t>
            </w:r>
          </w:p>
        </w:tc>
        <w:tc>
          <w:tcPr>
            <w:tcW w:w="1437" w:type="dxa"/>
            <w:tcBorders>
              <w:top w:val="single" w:sz="2" w:space="0" w:color="auto"/>
              <w:left w:val="single" w:sz="2" w:space="0" w:color="auto"/>
              <w:bottom w:val="single" w:sz="2" w:space="0" w:color="auto"/>
              <w:right w:val="single" w:sz="2" w:space="0" w:color="auto"/>
            </w:tcBorders>
          </w:tcPr>
          <w:p w14:paraId="3452D470" w14:textId="77777777" w:rsidR="00283380" w:rsidRPr="00044C14" w:rsidRDefault="00283380" w:rsidP="00283380">
            <w:pPr>
              <w:spacing w:before="120" w:after="120"/>
            </w:pPr>
            <w:r w:rsidRPr="00044C14">
              <w:t>14.5(b)(i)</w:t>
            </w:r>
          </w:p>
        </w:tc>
        <w:tc>
          <w:tcPr>
            <w:tcW w:w="5139" w:type="dxa"/>
            <w:gridSpan w:val="2"/>
            <w:tcBorders>
              <w:top w:val="single" w:sz="2" w:space="0" w:color="auto"/>
              <w:left w:val="single" w:sz="2" w:space="0" w:color="auto"/>
              <w:bottom w:val="single" w:sz="2" w:space="0" w:color="auto"/>
              <w:right w:val="single" w:sz="2" w:space="0" w:color="auto"/>
            </w:tcBorders>
          </w:tcPr>
          <w:p w14:paraId="68AC93DE" w14:textId="77777777" w:rsidR="00283380" w:rsidRPr="00044C14" w:rsidRDefault="00283380" w:rsidP="00283380">
            <w:pPr>
              <w:spacing w:before="120" w:after="120"/>
            </w:pPr>
            <w:r w:rsidRPr="00044C14">
              <w:t>If Sub-Clause 14.5 applies:</w:t>
            </w:r>
          </w:p>
          <w:p w14:paraId="3FB19AEB" w14:textId="77777777" w:rsidR="00283380" w:rsidRPr="00044C14" w:rsidRDefault="00283380" w:rsidP="00283380">
            <w:pPr>
              <w:spacing w:before="120" w:after="120"/>
            </w:pPr>
            <w:r w:rsidRPr="00044C14">
              <w:t xml:space="preserve">Plant and Materials for payment when shipped ______________ </w:t>
            </w:r>
            <w:r w:rsidRPr="00044C14">
              <w:rPr>
                <w:i/>
                <w:iCs/>
              </w:rPr>
              <w:t>[list].</w:t>
            </w:r>
          </w:p>
        </w:tc>
      </w:tr>
      <w:tr w:rsidR="00283380" w:rsidRPr="005B3365" w14:paraId="0CF114F9" w14:textId="77777777" w:rsidTr="00D164FC">
        <w:trPr>
          <w:cantSplit/>
        </w:trPr>
        <w:tc>
          <w:tcPr>
            <w:tcW w:w="2982" w:type="dxa"/>
            <w:vMerge/>
            <w:tcBorders>
              <w:left w:val="single" w:sz="2" w:space="0" w:color="auto"/>
              <w:bottom w:val="single" w:sz="2" w:space="0" w:color="auto"/>
              <w:right w:val="single" w:sz="2" w:space="0" w:color="auto"/>
            </w:tcBorders>
          </w:tcPr>
          <w:p w14:paraId="23B0F1C0" w14:textId="77777777" w:rsidR="00283380" w:rsidRPr="00044C14" w:rsidRDefault="00283380" w:rsidP="00283380">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6371908" w14:textId="77777777" w:rsidR="00283380" w:rsidRPr="00044C14" w:rsidRDefault="00283380" w:rsidP="00283380">
            <w:pPr>
              <w:spacing w:before="120" w:after="120"/>
            </w:pPr>
            <w:r w:rsidRPr="00044C14">
              <w:t>14.5(c)(i)</w:t>
            </w:r>
          </w:p>
        </w:tc>
        <w:tc>
          <w:tcPr>
            <w:tcW w:w="5139" w:type="dxa"/>
            <w:gridSpan w:val="2"/>
            <w:tcBorders>
              <w:top w:val="single" w:sz="2" w:space="0" w:color="auto"/>
              <w:left w:val="single" w:sz="2" w:space="0" w:color="auto"/>
              <w:bottom w:val="single" w:sz="2" w:space="0" w:color="auto"/>
              <w:right w:val="single" w:sz="2" w:space="0" w:color="auto"/>
            </w:tcBorders>
          </w:tcPr>
          <w:p w14:paraId="1AC83049" w14:textId="77777777" w:rsidR="00283380" w:rsidRPr="00044C14" w:rsidRDefault="00283380" w:rsidP="00283380">
            <w:pPr>
              <w:spacing w:before="120" w:after="120"/>
            </w:pPr>
            <w:r w:rsidRPr="00044C14">
              <w:t xml:space="preserve">Plant and Materials for payment when delivered to the Site ___________________ </w:t>
            </w:r>
            <w:r w:rsidRPr="00044C14">
              <w:rPr>
                <w:i/>
                <w:iCs/>
              </w:rPr>
              <w:t>[list].</w:t>
            </w:r>
          </w:p>
        </w:tc>
      </w:tr>
      <w:tr w:rsidR="00283380" w:rsidRPr="005B3365" w14:paraId="6DBC2AC0"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17BE4DA1" w14:textId="77777777" w:rsidR="00283380" w:rsidRPr="00044C14" w:rsidRDefault="00283380" w:rsidP="00283380">
            <w:pPr>
              <w:spacing w:before="120" w:after="120"/>
              <w:rPr>
                <w:bCs/>
              </w:rPr>
            </w:pPr>
            <w:r w:rsidRPr="00044C14">
              <w:rPr>
                <w:bCs/>
              </w:rPr>
              <w:t>Minimum Amount of Interim Payment Certificates</w:t>
            </w:r>
          </w:p>
        </w:tc>
        <w:tc>
          <w:tcPr>
            <w:tcW w:w="1437" w:type="dxa"/>
            <w:tcBorders>
              <w:top w:val="single" w:sz="2" w:space="0" w:color="auto"/>
              <w:left w:val="single" w:sz="2" w:space="0" w:color="auto"/>
              <w:bottom w:val="single" w:sz="2" w:space="0" w:color="auto"/>
              <w:right w:val="single" w:sz="2" w:space="0" w:color="auto"/>
            </w:tcBorders>
          </w:tcPr>
          <w:p w14:paraId="7AB4E3AA" w14:textId="77777777" w:rsidR="00283380" w:rsidRPr="00044C14" w:rsidRDefault="00283380" w:rsidP="00283380">
            <w:pPr>
              <w:spacing w:before="120" w:after="120"/>
            </w:pPr>
            <w:r w:rsidRPr="00044C14">
              <w:t>14.6.2</w:t>
            </w:r>
          </w:p>
        </w:tc>
        <w:tc>
          <w:tcPr>
            <w:tcW w:w="5139" w:type="dxa"/>
            <w:gridSpan w:val="2"/>
            <w:tcBorders>
              <w:top w:val="single" w:sz="2" w:space="0" w:color="auto"/>
              <w:left w:val="single" w:sz="2" w:space="0" w:color="auto"/>
              <w:bottom w:val="single" w:sz="2" w:space="0" w:color="auto"/>
              <w:right w:val="single" w:sz="2" w:space="0" w:color="auto"/>
            </w:tcBorders>
          </w:tcPr>
          <w:p w14:paraId="088EEA38" w14:textId="77777777" w:rsidR="00283380" w:rsidRPr="00044C14" w:rsidRDefault="00283380" w:rsidP="00283380">
            <w:pPr>
              <w:spacing w:before="120" w:after="120"/>
            </w:pPr>
            <w:r w:rsidRPr="00044C14">
              <w:t>_____________ % of the Accepted Contract Amount.</w:t>
            </w:r>
          </w:p>
        </w:tc>
      </w:tr>
      <w:tr w:rsidR="00CB6467" w:rsidRPr="005B3365" w14:paraId="48627A18" w14:textId="77777777" w:rsidTr="00D164FC">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8CDD" w14:textId="72E813A4" w:rsidR="00CB6467" w:rsidRPr="00044C14" w:rsidRDefault="00CB6467" w:rsidP="00CB6467">
            <w:pPr>
              <w:spacing w:before="120" w:after="120"/>
              <w:rPr>
                <w:bCs/>
              </w:rPr>
            </w:pPr>
            <w:r>
              <w:rPr>
                <w:bCs/>
              </w:rPr>
              <w:t>Cyber security- withholding payments</w:t>
            </w:r>
          </w:p>
        </w:tc>
        <w:tc>
          <w:tcPr>
            <w:tcW w:w="1437" w:type="dxa"/>
            <w:tcBorders>
              <w:top w:val="single" w:sz="2" w:space="0" w:color="auto"/>
              <w:left w:val="single" w:sz="2" w:space="0" w:color="auto"/>
              <w:bottom w:val="single" w:sz="2" w:space="0" w:color="auto"/>
              <w:right w:val="single" w:sz="2" w:space="0" w:color="auto"/>
            </w:tcBorders>
          </w:tcPr>
          <w:p w14:paraId="5349B747" w14:textId="4C466F2B" w:rsidR="00CB6467" w:rsidRPr="00044C14" w:rsidRDefault="00CB6467" w:rsidP="00CB6467">
            <w:pPr>
              <w:spacing w:before="120" w:after="120"/>
            </w:pPr>
            <w:r>
              <w:t>14.6.2</w:t>
            </w:r>
          </w:p>
        </w:tc>
        <w:tc>
          <w:tcPr>
            <w:tcW w:w="5119" w:type="dxa"/>
            <w:tcBorders>
              <w:top w:val="single" w:sz="2" w:space="0" w:color="auto"/>
              <w:left w:val="single" w:sz="2" w:space="0" w:color="auto"/>
              <w:bottom w:val="single" w:sz="2" w:space="0" w:color="auto"/>
              <w:right w:val="single" w:sz="2" w:space="0" w:color="auto"/>
            </w:tcBorders>
          </w:tcPr>
          <w:p w14:paraId="4E08F316" w14:textId="45239060" w:rsidR="00CB6467" w:rsidRPr="00044C14" w:rsidRDefault="00CB6467" w:rsidP="00CB6467">
            <w:pPr>
              <w:spacing w:before="120" w:after="120"/>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CB6467" w:rsidRPr="005B3365" w14:paraId="1287028A"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66C101BB" w14:textId="77777777" w:rsidR="00CB6467" w:rsidRPr="00044C14" w:rsidRDefault="00CB6467" w:rsidP="00CB6467">
            <w:pPr>
              <w:spacing w:before="120" w:after="120"/>
            </w:pPr>
            <w:r w:rsidRPr="00044C14">
              <w:t xml:space="preserve">Period of payment of Advance Payment to the Contractor </w:t>
            </w:r>
          </w:p>
        </w:tc>
        <w:tc>
          <w:tcPr>
            <w:tcW w:w="1437" w:type="dxa"/>
            <w:tcBorders>
              <w:top w:val="single" w:sz="2" w:space="0" w:color="auto"/>
              <w:left w:val="single" w:sz="2" w:space="0" w:color="auto"/>
              <w:bottom w:val="single" w:sz="2" w:space="0" w:color="auto"/>
              <w:right w:val="single" w:sz="2" w:space="0" w:color="auto"/>
            </w:tcBorders>
          </w:tcPr>
          <w:p w14:paraId="156C580D" w14:textId="77777777" w:rsidR="00CB6467" w:rsidRPr="00044C14" w:rsidRDefault="00CB6467" w:rsidP="00CB6467">
            <w:pPr>
              <w:spacing w:before="120" w:after="120"/>
            </w:pPr>
            <w:r w:rsidRPr="00044C14">
              <w:t>14.7(a)</w:t>
            </w:r>
          </w:p>
        </w:tc>
        <w:tc>
          <w:tcPr>
            <w:tcW w:w="5139" w:type="dxa"/>
            <w:gridSpan w:val="2"/>
            <w:tcBorders>
              <w:top w:val="single" w:sz="2" w:space="0" w:color="auto"/>
              <w:left w:val="single" w:sz="2" w:space="0" w:color="auto"/>
              <w:bottom w:val="single" w:sz="2" w:space="0" w:color="auto"/>
              <w:right w:val="single" w:sz="2" w:space="0" w:color="auto"/>
            </w:tcBorders>
          </w:tcPr>
          <w:p w14:paraId="787A9A86" w14:textId="77777777" w:rsidR="00CB6467" w:rsidRPr="00A67B01" w:rsidRDefault="00CB6467" w:rsidP="00CB6467">
            <w:pPr>
              <w:spacing w:before="120" w:after="120"/>
              <w:rPr>
                <w:highlight w:val="cyan"/>
              </w:rPr>
            </w:pPr>
            <w:r w:rsidRPr="00622A86">
              <w:t xml:space="preserve">_______________days </w:t>
            </w:r>
            <w:r w:rsidRPr="00622A86">
              <w:rPr>
                <w:i/>
                <w:sz w:val="22"/>
                <w:szCs w:val="22"/>
              </w:rPr>
              <w:t>[insert number of days, normally 28 days]</w:t>
            </w:r>
          </w:p>
        </w:tc>
      </w:tr>
      <w:tr w:rsidR="00CB6467" w:rsidRPr="005B3365" w14:paraId="14716002"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60792559" w14:textId="77777777" w:rsidR="00CB6467" w:rsidRPr="00044C14" w:rsidRDefault="00CB6467" w:rsidP="00CB646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37" w:type="dxa"/>
            <w:tcBorders>
              <w:top w:val="single" w:sz="2" w:space="0" w:color="auto"/>
              <w:left w:val="single" w:sz="2" w:space="0" w:color="auto"/>
              <w:bottom w:val="single" w:sz="2" w:space="0" w:color="auto"/>
              <w:right w:val="single" w:sz="2" w:space="0" w:color="auto"/>
            </w:tcBorders>
          </w:tcPr>
          <w:p w14:paraId="229AB089" w14:textId="77777777" w:rsidR="00CB6467" w:rsidRPr="00044C14" w:rsidRDefault="00CB6467" w:rsidP="00CB6467">
            <w:pPr>
              <w:spacing w:before="120" w:after="120"/>
            </w:pPr>
            <w:r w:rsidRPr="00044C14">
              <w:t>14.7b(i)</w:t>
            </w:r>
          </w:p>
        </w:tc>
        <w:tc>
          <w:tcPr>
            <w:tcW w:w="5139" w:type="dxa"/>
            <w:gridSpan w:val="2"/>
            <w:tcBorders>
              <w:top w:val="single" w:sz="2" w:space="0" w:color="auto"/>
              <w:left w:val="single" w:sz="2" w:space="0" w:color="auto"/>
              <w:bottom w:val="single" w:sz="2" w:space="0" w:color="auto"/>
              <w:right w:val="single" w:sz="2" w:space="0" w:color="auto"/>
            </w:tcBorders>
          </w:tcPr>
          <w:p w14:paraId="23732C25" w14:textId="77777777" w:rsidR="00CB6467" w:rsidRPr="00A67B01" w:rsidRDefault="00CB6467" w:rsidP="00CB6467">
            <w:pPr>
              <w:spacing w:before="120" w:after="120"/>
              <w:rPr>
                <w:highlight w:val="cyan"/>
              </w:rPr>
            </w:pPr>
            <w:r w:rsidRPr="00622A86">
              <w:t xml:space="preserve">______________days </w:t>
            </w:r>
            <w:r w:rsidRPr="00622A86">
              <w:rPr>
                <w:i/>
                <w:sz w:val="22"/>
                <w:szCs w:val="22"/>
              </w:rPr>
              <w:t>[insert number of days, normally 56 days]</w:t>
            </w:r>
          </w:p>
        </w:tc>
      </w:tr>
      <w:tr w:rsidR="00CB6467" w:rsidRPr="005B3365" w14:paraId="0B5A6536"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5C7CFB06" w14:textId="77777777" w:rsidR="00CB6467" w:rsidRPr="00044C14" w:rsidRDefault="00CB6467" w:rsidP="00CB6467">
            <w:pPr>
              <w:spacing w:before="120" w:after="120"/>
            </w:pPr>
            <w:r w:rsidRPr="00044C14">
              <w:t>Period for the Employer to make interim payments to the Contractor under Sub-</w:t>
            </w:r>
            <w:r>
              <w:t>C</w:t>
            </w:r>
            <w:r w:rsidRPr="00044C14">
              <w:t>lause 14.13 (Final Payment)</w:t>
            </w:r>
          </w:p>
        </w:tc>
        <w:tc>
          <w:tcPr>
            <w:tcW w:w="1437" w:type="dxa"/>
            <w:tcBorders>
              <w:top w:val="single" w:sz="2" w:space="0" w:color="auto"/>
              <w:left w:val="single" w:sz="2" w:space="0" w:color="auto"/>
              <w:bottom w:val="single" w:sz="2" w:space="0" w:color="auto"/>
              <w:right w:val="single" w:sz="2" w:space="0" w:color="auto"/>
            </w:tcBorders>
          </w:tcPr>
          <w:p w14:paraId="41B70E44" w14:textId="77777777" w:rsidR="00CB6467" w:rsidRPr="00044C14" w:rsidRDefault="00CB6467" w:rsidP="00CB6467">
            <w:pPr>
              <w:spacing w:before="120" w:after="120"/>
            </w:pPr>
            <w:r w:rsidRPr="00044C14">
              <w:t>14.7b(ii)</w:t>
            </w:r>
          </w:p>
        </w:tc>
        <w:tc>
          <w:tcPr>
            <w:tcW w:w="5139" w:type="dxa"/>
            <w:gridSpan w:val="2"/>
            <w:tcBorders>
              <w:top w:val="single" w:sz="2" w:space="0" w:color="auto"/>
              <w:left w:val="single" w:sz="2" w:space="0" w:color="auto"/>
              <w:bottom w:val="single" w:sz="2" w:space="0" w:color="auto"/>
              <w:right w:val="single" w:sz="2" w:space="0" w:color="auto"/>
            </w:tcBorders>
          </w:tcPr>
          <w:p w14:paraId="26AB0E90" w14:textId="77777777" w:rsidR="00CB6467" w:rsidRPr="00A67B01" w:rsidRDefault="00CB6467" w:rsidP="00CB6467">
            <w:pPr>
              <w:spacing w:before="120" w:after="120"/>
              <w:rPr>
                <w:highlight w:val="cyan"/>
              </w:rPr>
            </w:pPr>
            <w:r w:rsidRPr="00622A86">
              <w:t xml:space="preserve">______________days </w:t>
            </w:r>
            <w:r w:rsidRPr="00622A86">
              <w:rPr>
                <w:i/>
                <w:sz w:val="22"/>
                <w:szCs w:val="22"/>
              </w:rPr>
              <w:t>[insert number of days, normally 28 days]</w:t>
            </w:r>
          </w:p>
        </w:tc>
      </w:tr>
      <w:tr w:rsidR="00CB6467" w:rsidRPr="005B3365" w14:paraId="5F4A7024"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25E97341" w14:textId="77777777" w:rsidR="00CB6467" w:rsidRPr="00044C14" w:rsidRDefault="00CB6467" w:rsidP="00CB6467">
            <w:pPr>
              <w:spacing w:before="120" w:after="120"/>
            </w:pPr>
            <w:r w:rsidRPr="00044C14">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07F745A8" w14:textId="77777777" w:rsidR="00CB6467" w:rsidRPr="00044C14" w:rsidRDefault="00CB6467" w:rsidP="00CB6467">
            <w:pPr>
              <w:spacing w:before="120" w:after="120"/>
            </w:pPr>
            <w:r w:rsidRPr="00044C14">
              <w:t>14.7(c)</w:t>
            </w:r>
          </w:p>
        </w:tc>
        <w:tc>
          <w:tcPr>
            <w:tcW w:w="5139" w:type="dxa"/>
            <w:gridSpan w:val="2"/>
            <w:tcBorders>
              <w:top w:val="single" w:sz="2" w:space="0" w:color="auto"/>
              <w:left w:val="single" w:sz="2" w:space="0" w:color="auto"/>
              <w:bottom w:val="single" w:sz="2" w:space="0" w:color="auto"/>
              <w:right w:val="single" w:sz="2" w:space="0" w:color="auto"/>
            </w:tcBorders>
          </w:tcPr>
          <w:p w14:paraId="3437E49F" w14:textId="77777777" w:rsidR="00CB6467" w:rsidRPr="00A67B01" w:rsidRDefault="00CB6467" w:rsidP="00CB6467">
            <w:pPr>
              <w:spacing w:before="120" w:after="120"/>
              <w:rPr>
                <w:highlight w:val="cyan"/>
              </w:rPr>
            </w:pPr>
            <w:r w:rsidRPr="00622A86">
              <w:t xml:space="preserve">______________days </w:t>
            </w:r>
            <w:r w:rsidRPr="00622A86">
              <w:rPr>
                <w:i/>
                <w:sz w:val="22"/>
                <w:szCs w:val="22"/>
              </w:rPr>
              <w:t>[insert number of days, normally 56 days]</w:t>
            </w:r>
          </w:p>
        </w:tc>
      </w:tr>
      <w:tr w:rsidR="00CB6467" w:rsidRPr="005B3365" w14:paraId="4E290E86"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45BD00C0" w14:textId="77777777" w:rsidR="00CB6467" w:rsidRPr="002B0ECA" w:rsidRDefault="00CB6467" w:rsidP="00CB6467">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ED2A043" w14:textId="77777777" w:rsidR="00CB6467" w:rsidRPr="002B0ECA" w:rsidRDefault="00CB6467" w:rsidP="00CB6467">
            <w:pPr>
              <w:spacing w:before="120" w:after="120"/>
            </w:pPr>
            <w:r w:rsidRPr="002B0ECA">
              <w:t>14.8</w:t>
            </w:r>
          </w:p>
        </w:tc>
        <w:tc>
          <w:tcPr>
            <w:tcW w:w="5139" w:type="dxa"/>
            <w:gridSpan w:val="2"/>
            <w:tcBorders>
              <w:top w:val="single" w:sz="2" w:space="0" w:color="auto"/>
              <w:left w:val="single" w:sz="2" w:space="0" w:color="auto"/>
              <w:bottom w:val="single" w:sz="2" w:space="0" w:color="auto"/>
              <w:right w:val="single" w:sz="2" w:space="0" w:color="auto"/>
            </w:tcBorders>
          </w:tcPr>
          <w:p w14:paraId="715B145C" w14:textId="77777777" w:rsidR="00CB6467" w:rsidRPr="002B0ECA" w:rsidRDefault="00CB6467" w:rsidP="00CB6467">
            <w:pPr>
              <w:spacing w:before="120" w:after="120"/>
            </w:pPr>
            <w:r w:rsidRPr="002B0ECA">
              <w:t xml:space="preserve">_____%   </w:t>
            </w:r>
          </w:p>
        </w:tc>
      </w:tr>
      <w:tr w:rsidR="00CB6467" w:rsidRPr="005B3365" w14:paraId="4B2A3707"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181F0353" w14:textId="77777777" w:rsidR="00CB6467" w:rsidRPr="002B0ECA" w:rsidRDefault="00CB6467" w:rsidP="00CB6467">
            <w:pPr>
              <w:spacing w:before="120" w:after="120"/>
              <w:rPr>
                <w:bCs/>
              </w:rPr>
            </w:pPr>
            <w:r w:rsidRPr="002B0ECA">
              <w:rPr>
                <w:bCs/>
              </w:rPr>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78CF360E" w14:textId="77777777" w:rsidR="00CB6467" w:rsidRPr="002B0ECA" w:rsidRDefault="00CB6467" w:rsidP="00CB6467">
            <w:pPr>
              <w:spacing w:before="120" w:after="120"/>
            </w:pPr>
            <w:r w:rsidRPr="002B0ECA">
              <w:t>14.11.1(b)</w:t>
            </w:r>
          </w:p>
        </w:tc>
        <w:tc>
          <w:tcPr>
            <w:tcW w:w="5139" w:type="dxa"/>
            <w:gridSpan w:val="2"/>
            <w:tcBorders>
              <w:top w:val="single" w:sz="2" w:space="0" w:color="auto"/>
              <w:left w:val="single" w:sz="2" w:space="0" w:color="auto"/>
              <w:bottom w:val="single" w:sz="2" w:space="0" w:color="auto"/>
              <w:right w:val="single" w:sz="2" w:space="0" w:color="auto"/>
            </w:tcBorders>
          </w:tcPr>
          <w:p w14:paraId="4059AC0D" w14:textId="77777777" w:rsidR="00CB6467" w:rsidRPr="002B0ECA" w:rsidDel="000208FB" w:rsidRDefault="00CB6467" w:rsidP="00CB6467">
            <w:pPr>
              <w:spacing w:before="120" w:after="120"/>
              <w:rPr>
                <w:i/>
              </w:rPr>
            </w:pPr>
          </w:p>
        </w:tc>
      </w:tr>
      <w:tr w:rsidR="00CB6467" w:rsidRPr="005B3365" w14:paraId="4C069FEA"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2D8DEC3F" w14:textId="77777777" w:rsidR="00CB6467" w:rsidRPr="002B0ECA" w:rsidDel="000208FB" w:rsidRDefault="00CB6467" w:rsidP="00CB6467">
            <w:pPr>
              <w:spacing w:before="120" w:after="120"/>
              <w:rPr>
                <w:bCs/>
              </w:rPr>
            </w:pPr>
            <w:r w:rsidRPr="002B0ECA">
              <w:rPr>
                <w:bCs/>
              </w:rPr>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38AD0B86" w14:textId="77777777" w:rsidR="00CB6467" w:rsidRPr="002B0ECA" w:rsidDel="000208FB" w:rsidRDefault="00CB6467" w:rsidP="00CB6467">
            <w:pPr>
              <w:spacing w:before="120" w:after="120"/>
            </w:pPr>
            <w:r w:rsidRPr="002B0ECA">
              <w:t>17.2(d)</w:t>
            </w:r>
          </w:p>
        </w:tc>
        <w:tc>
          <w:tcPr>
            <w:tcW w:w="5139" w:type="dxa"/>
            <w:gridSpan w:val="2"/>
            <w:tcBorders>
              <w:top w:val="single" w:sz="2" w:space="0" w:color="auto"/>
              <w:left w:val="single" w:sz="2" w:space="0" w:color="auto"/>
              <w:bottom w:val="single" w:sz="2" w:space="0" w:color="auto"/>
              <w:right w:val="single" w:sz="2" w:space="0" w:color="auto"/>
            </w:tcBorders>
          </w:tcPr>
          <w:p w14:paraId="619FD6F7" w14:textId="77777777" w:rsidR="00CB6467" w:rsidRPr="002B0ECA" w:rsidDel="000208FB" w:rsidRDefault="00CB6467" w:rsidP="00CB6467">
            <w:pPr>
              <w:spacing w:before="120" w:after="120"/>
              <w:rPr>
                <w:i/>
              </w:rPr>
            </w:pPr>
          </w:p>
        </w:tc>
      </w:tr>
      <w:tr w:rsidR="00CB6467" w:rsidRPr="005B3365" w14:paraId="550A8EBC" w14:textId="77777777" w:rsidTr="00D164FC">
        <w:trPr>
          <w:cantSplit/>
        </w:trPr>
        <w:tc>
          <w:tcPr>
            <w:tcW w:w="2982" w:type="dxa"/>
            <w:tcBorders>
              <w:top w:val="single" w:sz="2" w:space="0" w:color="auto"/>
              <w:left w:val="single" w:sz="2" w:space="0" w:color="auto"/>
              <w:bottom w:val="single" w:sz="4" w:space="0" w:color="auto"/>
              <w:right w:val="single" w:sz="2" w:space="0" w:color="auto"/>
            </w:tcBorders>
          </w:tcPr>
          <w:p w14:paraId="3531BA36" w14:textId="77777777" w:rsidR="00CB6467" w:rsidRPr="002B0ECA" w:rsidRDefault="00CB6467" w:rsidP="00CB6467">
            <w:pPr>
              <w:spacing w:before="120" w:after="120"/>
              <w:rPr>
                <w:bCs/>
              </w:rPr>
            </w:pPr>
            <w:r w:rsidRPr="002B0ECA">
              <w:rPr>
                <w:bCs/>
              </w:rPr>
              <w:t>Permitted deductible limits</w:t>
            </w:r>
          </w:p>
        </w:tc>
        <w:tc>
          <w:tcPr>
            <w:tcW w:w="1437" w:type="dxa"/>
            <w:tcBorders>
              <w:top w:val="single" w:sz="2" w:space="0" w:color="auto"/>
              <w:left w:val="single" w:sz="2" w:space="0" w:color="auto"/>
              <w:bottom w:val="single" w:sz="4" w:space="0" w:color="auto"/>
              <w:right w:val="single" w:sz="2" w:space="0" w:color="auto"/>
            </w:tcBorders>
          </w:tcPr>
          <w:p w14:paraId="4FC17A2A" w14:textId="77777777" w:rsidR="00CB6467" w:rsidRPr="005B3365" w:rsidRDefault="00CB6467" w:rsidP="00CB6467">
            <w:pPr>
              <w:spacing w:before="120" w:after="120"/>
            </w:pPr>
            <w:r w:rsidRPr="002B0ECA">
              <w:rPr>
                <w:bCs/>
              </w:rPr>
              <w:t>19.1</w:t>
            </w:r>
          </w:p>
        </w:tc>
        <w:tc>
          <w:tcPr>
            <w:tcW w:w="5139" w:type="dxa"/>
            <w:gridSpan w:val="2"/>
            <w:tcBorders>
              <w:top w:val="single" w:sz="2" w:space="0" w:color="auto"/>
              <w:left w:val="single" w:sz="2" w:space="0" w:color="auto"/>
              <w:bottom w:val="single" w:sz="4" w:space="0" w:color="auto"/>
              <w:right w:val="single" w:sz="2" w:space="0" w:color="auto"/>
            </w:tcBorders>
          </w:tcPr>
          <w:p w14:paraId="4C788136" w14:textId="77777777" w:rsidR="00CB6467" w:rsidRPr="00D12E00" w:rsidRDefault="00CB6467" w:rsidP="00CB6467">
            <w:pPr>
              <w:spacing w:before="120" w:after="120"/>
            </w:pPr>
            <w:r w:rsidRPr="002B0ECA">
              <w:rPr>
                <w:bCs/>
              </w:rPr>
              <w:t xml:space="preserve">insurance required for the Works: </w:t>
            </w:r>
            <w:r>
              <w:t xml:space="preserve">  ___________</w:t>
            </w:r>
            <w:r w:rsidRPr="00581C19">
              <w:tab/>
            </w:r>
          </w:p>
          <w:p w14:paraId="4601DA4B" w14:textId="77777777" w:rsidR="00CB6467" w:rsidRPr="00D12E00" w:rsidRDefault="00CB6467" w:rsidP="00CB6467">
            <w:pPr>
              <w:spacing w:before="120" w:after="120"/>
            </w:pPr>
            <w:r w:rsidRPr="002B0ECA">
              <w:rPr>
                <w:bCs/>
              </w:rPr>
              <w:t>insurance required for Goods:</w:t>
            </w:r>
            <w:r>
              <w:t>_____________</w:t>
            </w:r>
            <w:r w:rsidRPr="00D12E00">
              <w:tab/>
              <w:t xml:space="preserve"> </w:t>
            </w:r>
          </w:p>
          <w:p w14:paraId="50205BBE" w14:textId="77777777" w:rsidR="00CB6467" w:rsidRPr="00D12E00" w:rsidRDefault="00CB6467" w:rsidP="00CB6467">
            <w:pPr>
              <w:spacing w:before="120" w:after="120"/>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046C6277" w14:textId="77777777" w:rsidR="00CB6467" w:rsidRPr="00D12E00" w:rsidRDefault="00CB6467" w:rsidP="00CB6467">
            <w:pPr>
              <w:spacing w:before="120" w:after="120"/>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4D0A2BEC" w14:textId="77777777" w:rsidR="00CB6467" w:rsidRPr="00D12E00" w:rsidRDefault="00CB6467" w:rsidP="00CB6467">
            <w:pPr>
              <w:spacing w:before="120" w:after="120"/>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1A43DB85" w14:textId="77777777" w:rsidR="00CB6467" w:rsidRDefault="00CB6467" w:rsidP="00CB6467">
            <w:pPr>
              <w:spacing w:before="120" w:after="120"/>
            </w:pPr>
            <w:r w:rsidRPr="002B0ECA">
              <w:rPr>
                <w:bCs/>
              </w:rPr>
              <w:t xml:space="preserve">insurance required for injury to employees: </w:t>
            </w:r>
            <w:r>
              <w:t>__</w:t>
            </w:r>
          </w:p>
          <w:p w14:paraId="38494E8A" w14:textId="77777777" w:rsidR="00CB6467" w:rsidRPr="002B0ECA" w:rsidRDefault="00CB6467" w:rsidP="00CB6467">
            <w:pPr>
              <w:spacing w:before="120" w:after="120"/>
              <w:rPr>
                <w:bCs/>
              </w:rPr>
            </w:pPr>
            <w:r w:rsidRPr="002B0ECA">
              <w:rPr>
                <w:bCs/>
              </w:rPr>
              <w:t xml:space="preserve">other insurances required by Laws and by local practice: </w:t>
            </w:r>
          </w:p>
          <w:p w14:paraId="6F56DA13" w14:textId="77777777" w:rsidR="00CB6467" w:rsidRDefault="00CB6467" w:rsidP="00CB6467">
            <w:pPr>
              <w:spacing w:before="120" w:after="120"/>
            </w:pPr>
            <w:r>
              <w:t>____________________________</w:t>
            </w:r>
          </w:p>
          <w:p w14:paraId="71F8F1DA" w14:textId="77777777" w:rsidR="00CB6467" w:rsidRDefault="00CB6467" w:rsidP="00CB6467">
            <w:pPr>
              <w:spacing w:before="120" w:after="120"/>
            </w:pPr>
            <w:r>
              <w:t>____________________________</w:t>
            </w:r>
          </w:p>
          <w:p w14:paraId="76632836" w14:textId="77777777" w:rsidR="00CB6467" w:rsidRPr="005B3365" w:rsidRDefault="00CB6467" w:rsidP="00CB6467">
            <w:pPr>
              <w:spacing w:before="120" w:after="120"/>
              <w:rPr>
                <w:i/>
                <w:iCs/>
              </w:rPr>
            </w:pPr>
            <w:r>
              <w:t>____________________________</w:t>
            </w:r>
          </w:p>
        </w:tc>
      </w:tr>
      <w:tr w:rsidR="00CB6467" w:rsidRPr="005B3365" w14:paraId="039AC738"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1112AA86" w14:textId="77777777" w:rsidR="00CB6467" w:rsidRPr="00FA4A19" w:rsidRDefault="00CB6467" w:rsidP="00CB6467">
            <w:pPr>
              <w:spacing w:before="120" w:after="120"/>
              <w:rPr>
                <w:bCs/>
              </w:rPr>
            </w:pPr>
            <w:r w:rsidRPr="00FA4A19">
              <w:rPr>
                <w:bCs/>
              </w:rPr>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1424A38F" w14:textId="77777777" w:rsidR="00CB6467" w:rsidRPr="00FA4A19" w:rsidRDefault="00CB6467" w:rsidP="00CB6467">
            <w:pPr>
              <w:spacing w:before="120" w:after="120"/>
            </w:pPr>
            <w:r w:rsidRPr="00FA4A19">
              <w:rPr>
                <w:bCs/>
              </w:rPr>
              <w:t>19.2.1(b)</w:t>
            </w:r>
          </w:p>
        </w:tc>
        <w:tc>
          <w:tcPr>
            <w:tcW w:w="5139" w:type="dxa"/>
            <w:gridSpan w:val="2"/>
            <w:tcBorders>
              <w:top w:val="single" w:sz="2" w:space="0" w:color="auto"/>
              <w:left w:val="single" w:sz="2" w:space="0" w:color="auto"/>
              <w:bottom w:val="single" w:sz="2" w:space="0" w:color="auto"/>
              <w:right w:val="single" w:sz="2" w:space="0" w:color="auto"/>
            </w:tcBorders>
          </w:tcPr>
          <w:p w14:paraId="5CA3665C" w14:textId="77777777" w:rsidR="00CB6467" w:rsidRPr="00FA4A19" w:rsidRDefault="00CB6467" w:rsidP="00CB6467">
            <w:pPr>
              <w:spacing w:before="120" w:after="120"/>
              <w:rPr>
                <w:i/>
                <w:iCs/>
              </w:rPr>
            </w:pPr>
            <w:r w:rsidRPr="00FA4A19">
              <w:rPr>
                <w:i/>
                <w:iCs/>
              </w:rPr>
              <w:t>________%</w:t>
            </w:r>
          </w:p>
        </w:tc>
      </w:tr>
      <w:tr w:rsidR="00CB6467" w:rsidRPr="005B3365" w14:paraId="76E77A82"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63D9631E" w14:textId="3CA11E15" w:rsidR="00CB6467" w:rsidRPr="00FA4A19" w:rsidRDefault="00562CF1" w:rsidP="00CB6467">
            <w:pPr>
              <w:spacing w:before="120" w:after="120"/>
              <w:rPr>
                <w:bCs/>
              </w:rPr>
            </w:pPr>
            <w:r>
              <w:rPr>
                <w:bCs/>
              </w:rPr>
              <w:t xml:space="preserve">List of risks arising from Exceptional Events </w:t>
            </w:r>
            <w:r w:rsidR="00CB6467" w:rsidRPr="00FA4A19">
              <w:rPr>
                <w:bCs/>
              </w:rPr>
              <w:t>which shall not be excluded from the insurance cover for the Works</w:t>
            </w:r>
          </w:p>
        </w:tc>
        <w:tc>
          <w:tcPr>
            <w:tcW w:w="1437" w:type="dxa"/>
            <w:tcBorders>
              <w:top w:val="single" w:sz="2" w:space="0" w:color="auto"/>
              <w:left w:val="single" w:sz="2" w:space="0" w:color="auto"/>
              <w:bottom w:val="single" w:sz="2" w:space="0" w:color="auto"/>
              <w:right w:val="single" w:sz="2" w:space="0" w:color="auto"/>
            </w:tcBorders>
          </w:tcPr>
          <w:p w14:paraId="25BC6372" w14:textId="77777777" w:rsidR="00CB6467" w:rsidRPr="00FA4A19" w:rsidRDefault="00CB6467" w:rsidP="00CB6467">
            <w:pPr>
              <w:spacing w:before="120" w:after="120"/>
            </w:pPr>
            <w:r w:rsidRPr="00FA4A19">
              <w:t>19.2.1(iv)</w:t>
            </w:r>
          </w:p>
        </w:tc>
        <w:tc>
          <w:tcPr>
            <w:tcW w:w="5139" w:type="dxa"/>
            <w:gridSpan w:val="2"/>
            <w:tcBorders>
              <w:top w:val="single" w:sz="2" w:space="0" w:color="auto"/>
              <w:left w:val="single" w:sz="2" w:space="0" w:color="auto"/>
              <w:bottom w:val="single" w:sz="2" w:space="0" w:color="auto"/>
              <w:right w:val="single" w:sz="2" w:space="0" w:color="auto"/>
            </w:tcBorders>
          </w:tcPr>
          <w:p w14:paraId="473FD552" w14:textId="77777777" w:rsidR="00CB6467" w:rsidRPr="00FA4A19" w:rsidRDefault="00CB6467" w:rsidP="00CB6467">
            <w:pPr>
              <w:spacing w:before="120" w:after="120"/>
            </w:pPr>
          </w:p>
        </w:tc>
      </w:tr>
      <w:tr w:rsidR="00CB6467" w:rsidRPr="005B3365" w14:paraId="45C93437" w14:textId="77777777" w:rsidTr="00D164FC">
        <w:trPr>
          <w:cantSplit/>
          <w:trHeight w:val="410"/>
        </w:trPr>
        <w:tc>
          <w:tcPr>
            <w:tcW w:w="2982" w:type="dxa"/>
            <w:tcBorders>
              <w:top w:val="single" w:sz="2" w:space="0" w:color="auto"/>
              <w:left w:val="single" w:sz="2" w:space="0" w:color="auto"/>
              <w:bottom w:val="single" w:sz="2" w:space="0" w:color="auto"/>
              <w:right w:val="single" w:sz="2" w:space="0" w:color="auto"/>
            </w:tcBorders>
          </w:tcPr>
          <w:p w14:paraId="2953D79F" w14:textId="77777777" w:rsidR="00CB6467" w:rsidRPr="00FA4A19" w:rsidRDefault="00CB6467" w:rsidP="00CB6467">
            <w:pPr>
              <w:spacing w:before="120" w:after="120"/>
              <w:rPr>
                <w:bCs/>
              </w:rPr>
            </w:pPr>
            <w:r w:rsidRPr="00FA4A19">
              <w:rPr>
                <w:bCs/>
              </w:rPr>
              <w:t>Extent of insurance required for Goods</w:t>
            </w:r>
          </w:p>
        </w:tc>
        <w:tc>
          <w:tcPr>
            <w:tcW w:w="1437" w:type="dxa"/>
            <w:vMerge w:val="restart"/>
            <w:tcBorders>
              <w:top w:val="single" w:sz="2" w:space="0" w:color="auto"/>
              <w:left w:val="single" w:sz="2" w:space="0" w:color="auto"/>
              <w:right w:val="single" w:sz="2" w:space="0" w:color="auto"/>
            </w:tcBorders>
          </w:tcPr>
          <w:p w14:paraId="1083B51F" w14:textId="77777777" w:rsidR="00CB6467" w:rsidRPr="00FA4A19" w:rsidRDefault="00CB6467" w:rsidP="00CB6467">
            <w:pPr>
              <w:spacing w:before="120" w:after="120"/>
            </w:pPr>
            <w:r w:rsidRPr="00FA4A19">
              <w:t>19.2.2</w:t>
            </w:r>
          </w:p>
        </w:tc>
        <w:tc>
          <w:tcPr>
            <w:tcW w:w="5139" w:type="dxa"/>
            <w:gridSpan w:val="2"/>
            <w:tcBorders>
              <w:top w:val="single" w:sz="2" w:space="0" w:color="auto"/>
              <w:left w:val="single" w:sz="2" w:space="0" w:color="auto"/>
              <w:right w:val="single" w:sz="2" w:space="0" w:color="auto"/>
            </w:tcBorders>
          </w:tcPr>
          <w:p w14:paraId="27C82F3E" w14:textId="77777777" w:rsidR="00CB6467" w:rsidRPr="00FA4A19" w:rsidRDefault="00CB6467" w:rsidP="00CB6467">
            <w:pPr>
              <w:spacing w:before="120" w:after="120"/>
              <w:rPr>
                <w:b/>
              </w:rPr>
            </w:pPr>
          </w:p>
        </w:tc>
      </w:tr>
      <w:tr w:rsidR="00CB6467" w:rsidRPr="005B3365" w14:paraId="4A9D9720" w14:textId="77777777" w:rsidTr="00D164FC">
        <w:trPr>
          <w:cantSplit/>
          <w:trHeight w:val="410"/>
        </w:trPr>
        <w:tc>
          <w:tcPr>
            <w:tcW w:w="2982" w:type="dxa"/>
            <w:tcBorders>
              <w:top w:val="single" w:sz="2" w:space="0" w:color="auto"/>
              <w:left w:val="single" w:sz="2" w:space="0" w:color="auto"/>
              <w:bottom w:val="single" w:sz="2" w:space="0" w:color="auto"/>
              <w:right w:val="single" w:sz="2" w:space="0" w:color="auto"/>
            </w:tcBorders>
          </w:tcPr>
          <w:p w14:paraId="52E501E3" w14:textId="77777777" w:rsidR="00CB6467" w:rsidRPr="00EC4EE1" w:rsidRDefault="00CB6467" w:rsidP="00CB6467">
            <w:pPr>
              <w:spacing w:before="120" w:after="120"/>
              <w:rPr>
                <w:bCs/>
              </w:rPr>
            </w:pPr>
            <w:r w:rsidRPr="00EC4EE1">
              <w:rPr>
                <w:bCs/>
              </w:rPr>
              <w:t>Amount of insurance required for Goods</w:t>
            </w:r>
          </w:p>
        </w:tc>
        <w:tc>
          <w:tcPr>
            <w:tcW w:w="1437" w:type="dxa"/>
            <w:vMerge/>
            <w:tcBorders>
              <w:left w:val="single" w:sz="2" w:space="0" w:color="auto"/>
              <w:bottom w:val="single" w:sz="2" w:space="0" w:color="auto"/>
              <w:right w:val="single" w:sz="2" w:space="0" w:color="auto"/>
            </w:tcBorders>
          </w:tcPr>
          <w:p w14:paraId="36864E7D" w14:textId="77777777" w:rsidR="00CB6467" w:rsidRPr="00EC4EE1" w:rsidRDefault="00CB6467" w:rsidP="00CB6467">
            <w:pPr>
              <w:spacing w:before="120" w:after="120"/>
            </w:pPr>
          </w:p>
        </w:tc>
        <w:tc>
          <w:tcPr>
            <w:tcW w:w="5139" w:type="dxa"/>
            <w:gridSpan w:val="2"/>
            <w:tcBorders>
              <w:left w:val="single" w:sz="2" w:space="0" w:color="auto"/>
              <w:bottom w:val="single" w:sz="2" w:space="0" w:color="auto"/>
              <w:right w:val="single" w:sz="2" w:space="0" w:color="auto"/>
            </w:tcBorders>
          </w:tcPr>
          <w:p w14:paraId="597DCFE6" w14:textId="77777777" w:rsidR="00CB6467" w:rsidRPr="00EC4EE1" w:rsidRDefault="00CB6467" w:rsidP="00CB6467">
            <w:pPr>
              <w:spacing w:before="120" w:after="120"/>
            </w:pPr>
          </w:p>
        </w:tc>
      </w:tr>
      <w:tr w:rsidR="00CB6467" w:rsidRPr="005B3365" w14:paraId="1B645A68"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1ABB8809" w14:textId="77777777" w:rsidR="00CB6467" w:rsidRPr="00EC4EE1" w:rsidRDefault="00CB6467" w:rsidP="00CB6467">
            <w:pPr>
              <w:spacing w:before="120" w:after="120"/>
              <w:rPr>
                <w:bCs/>
              </w:rPr>
            </w:pPr>
            <w:r w:rsidRPr="00EC4EE1">
              <w:rPr>
                <w:bCs/>
              </w:rPr>
              <w:t>amount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275E79D8" w14:textId="77777777" w:rsidR="00CB6467" w:rsidRPr="00EC4EE1" w:rsidRDefault="00CB6467" w:rsidP="00CB6467">
            <w:pPr>
              <w:spacing w:before="120" w:after="120"/>
            </w:pPr>
            <w:r w:rsidRPr="00EC4EE1">
              <w:t>19.2.3(a)</w:t>
            </w:r>
          </w:p>
        </w:tc>
        <w:tc>
          <w:tcPr>
            <w:tcW w:w="5139" w:type="dxa"/>
            <w:gridSpan w:val="2"/>
            <w:tcBorders>
              <w:top w:val="single" w:sz="2" w:space="0" w:color="auto"/>
              <w:left w:val="single" w:sz="2" w:space="0" w:color="auto"/>
              <w:bottom w:val="single" w:sz="2" w:space="0" w:color="auto"/>
              <w:right w:val="single" w:sz="2" w:space="0" w:color="auto"/>
            </w:tcBorders>
          </w:tcPr>
          <w:p w14:paraId="6E750C43" w14:textId="77777777" w:rsidR="00CB6467" w:rsidRPr="00EC4EE1" w:rsidRDefault="00CB6467" w:rsidP="00CB6467">
            <w:pPr>
              <w:spacing w:before="120" w:after="120"/>
            </w:pPr>
          </w:p>
        </w:tc>
      </w:tr>
      <w:tr w:rsidR="00CB6467" w:rsidRPr="005B3365" w14:paraId="52F1F99A"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73ED0931" w14:textId="77777777" w:rsidR="00CB6467" w:rsidRPr="00EC4EE1" w:rsidRDefault="00CB6467" w:rsidP="00CB6467">
            <w:pPr>
              <w:spacing w:before="120" w:after="120"/>
              <w:rPr>
                <w:bCs/>
              </w:rPr>
            </w:pPr>
            <w:r w:rsidRPr="00EC4EE1">
              <w:rPr>
                <w:bCs/>
              </w:rPr>
              <w:t xml:space="preserve">Insurance required against liability for fitness for purpose </w:t>
            </w:r>
          </w:p>
        </w:tc>
        <w:tc>
          <w:tcPr>
            <w:tcW w:w="1437" w:type="dxa"/>
            <w:tcBorders>
              <w:top w:val="single" w:sz="2" w:space="0" w:color="auto"/>
              <w:left w:val="single" w:sz="2" w:space="0" w:color="auto"/>
              <w:bottom w:val="single" w:sz="2" w:space="0" w:color="auto"/>
              <w:right w:val="single" w:sz="2" w:space="0" w:color="auto"/>
            </w:tcBorders>
          </w:tcPr>
          <w:p w14:paraId="67868C97" w14:textId="77777777" w:rsidR="00CB6467" w:rsidRPr="00EC4EE1" w:rsidRDefault="00CB6467" w:rsidP="00CB6467">
            <w:pPr>
              <w:spacing w:before="120" w:after="120"/>
            </w:pPr>
            <w:r w:rsidRPr="00EC4EE1">
              <w:t>19.2.3(b)</w:t>
            </w:r>
          </w:p>
        </w:tc>
        <w:tc>
          <w:tcPr>
            <w:tcW w:w="5139" w:type="dxa"/>
            <w:gridSpan w:val="2"/>
            <w:tcBorders>
              <w:top w:val="single" w:sz="2" w:space="0" w:color="auto"/>
              <w:left w:val="single" w:sz="2" w:space="0" w:color="auto"/>
              <w:bottom w:val="single" w:sz="2" w:space="0" w:color="auto"/>
              <w:right w:val="single" w:sz="2" w:space="0" w:color="auto"/>
            </w:tcBorders>
          </w:tcPr>
          <w:p w14:paraId="2FCC7D5C" w14:textId="77777777" w:rsidR="00CB6467" w:rsidRPr="00EC4EE1" w:rsidRDefault="00CB6467" w:rsidP="00CB6467">
            <w:pPr>
              <w:spacing w:before="120" w:after="120"/>
            </w:pPr>
            <w:r w:rsidRPr="00EC4EE1">
              <w:t xml:space="preserve">Yes/No [ </w:t>
            </w:r>
            <w:r w:rsidRPr="00EC4EE1">
              <w:rPr>
                <w:i/>
              </w:rPr>
              <w:t>delete as appropriate</w:t>
            </w:r>
            <w:r w:rsidRPr="00EC4EE1">
              <w:t>]</w:t>
            </w:r>
          </w:p>
        </w:tc>
      </w:tr>
      <w:tr w:rsidR="00CB6467" w:rsidRPr="005B3365" w14:paraId="3A4DCB85"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28017837" w14:textId="77777777" w:rsidR="00CB6467" w:rsidRPr="00EC4EE1" w:rsidRDefault="00CB6467" w:rsidP="00CB6467">
            <w:pPr>
              <w:spacing w:before="120" w:after="120"/>
              <w:rPr>
                <w:bCs/>
              </w:rPr>
            </w:pPr>
            <w:r w:rsidRPr="00EC4EE1">
              <w:rPr>
                <w:bCs/>
              </w:rPr>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5B6DA5B4" w14:textId="77777777" w:rsidR="00CB6467" w:rsidRPr="00EC4EE1" w:rsidRDefault="00CB6467" w:rsidP="00CB6467">
            <w:pPr>
              <w:spacing w:before="120" w:after="120"/>
            </w:pPr>
            <w:r w:rsidRPr="00EC4EE1">
              <w:t>19.2.3</w:t>
            </w:r>
          </w:p>
        </w:tc>
        <w:tc>
          <w:tcPr>
            <w:tcW w:w="5139" w:type="dxa"/>
            <w:gridSpan w:val="2"/>
            <w:tcBorders>
              <w:top w:val="single" w:sz="2" w:space="0" w:color="auto"/>
              <w:left w:val="single" w:sz="2" w:space="0" w:color="auto"/>
              <w:bottom w:val="single" w:sz="2" w:space="0" w:color="auto"/>
              <w:right w:val="single" w:sz="2" w:space="0" w:color="auto"/>
            </w:tcBorders>
          </w:tcPr>
          <w:p w14:paraId="187ACE6C" w14:textId="77777777" w:rsidR="00CB6467" w:rsidRPr="00EC4EE1" w:rsidRDefault="00CB6467" w:rsidP="00CB6467">
            <w:pPr>
              <w:spacing w:before="120" w:after="120"/>
            </w:pPr>
          </w:p>
        </w:tc>
      </w:tr>
      <w:tr w:rsidR="00CB6467" w:rsidRPr="005B3365" w14:paraId="008C7EFB"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55856F54" w14:textId="77777777" w:rsidR="00CB6467" w:rsidRPr="00EC4EE1" w:rsidRDefault="00CB6467" w:rsidP="00CB6467">
            <w:pPr>
              <w:spacing w:before="120" w:after="120"/>
              <w:rPr>
                <w:bCs/>
              </w:rPr>
            </w:pPr>
            <w:r w:rsidRPr="00EC4EE1">
              <w:rPr>
                <w:bCs/>
              </w:rPr>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7B0CC453" w14:textId="77777777" w:rsidR="00CB6467" w:rsidRPr="00EC4EE1" w:rsidRDefault="00CB6467" w:rsidP="00CB6467">
            <w:pPr>
              <w:spacing w:before="120" w:after="120"/>
            </w:pPr>
            <w:r w:rsidRPr="00EC4EE1">
              <w:t>19.2.4</w:t>
            </w:r>
          </w:p>
        </w:tc>
        <w:tc>
          <w:tcPr>
            <w:tcW w:w="5139" w:type="dxa"/>
            <w:gridSpan w:val="2"/>
            <w:tcBorders>
              <w:top w:val="single" w:sz="2" w:space="0" w:color="auto"/>
              <w:left w:val="single" w:sz="2" w:space="0" w:color="auto"/>
              <w:bottom w:val="single" w:sz="2" w:space="0" w:color="auto"/>
              <w:right w:val="single" w:sz="2" w:space="0" w:color="auto"/>
            </w:tcBorders>
          </w:tcPr>
          <w:p w14:paraId="33D4AA0D" w14:textId="77777777" w:rsidR="00CB6467" w:rsidRPr="00EC4EE1" w:rsidRDefault="00CB6467" w:rsidP="00CB6467">
            <w:pPr>
              <w:spacing w:before="120" w:after="120"/>
            </w:pPr>
          </w:p>
        </w:tc>
      </w:tr>
      <w:tr w:rsidR="00CB6467" w:rsidRPr="005B3365" w14:paraId="597AE1A8"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28F016E3" w14:textId="77777777" w:rsidR="00CB6467" w:rsidRPr="00EC4EE1" w:rsidRDefault="00CB6467" w:rsidP="00CB6467">
            <w:pPr>
              <w:spacing w:before="120" w:after="120"/>
              <w:rPr>
                <w:bCs/>
              </w:rPr>
            </w:pPr>
            <w:r w:rsidRPr="00EC4EE1">
              <w:rPr>
                <w:bCs/>
              </w:rPr>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1DAAC2AF" w14:textId="77777777" w:rsidR="00CB6467" w:rsidRPr="00EC4EE1" w:rsidRDefault="00CB6467" w:rsidP="00CB6467">
            <w:pPr>
              <w:spacing w:before="120" w:after="120"/>
            </w:pPr>
          </w:p>
        </w:tc>
        <w:tc>
          <w:tcPr>
            <w:tcW w:w="5139" w:type="dxa"/>
            <w:gridSpan w:val="2"/>
            <w:tcBorders>
              <w:top w:val="single" w:sz="2" w:space="0" w:color="auto"/>
              <w:left w:val="single" w:sz="2" w:space="0" w:color="auto"/>
              <w:bottom w:val="single" w:sz="2" w:space="0" w:color="auto"/>
              <w:right w:val="single" w:sz="2" w:space="0" w:color="auto"/>
            </w:tcBorders>
          </w:tcPr>
          <w:p w14:paraId="3AFB65BD" w14:textId="77777777" w:rsidR="00CB6467" w:rsidRPr="00EC4EE1" w:rsidRDefault="00CB6467" w:rsidP="00CB6467">
            <w:pPr>
              <w:spacing w:before="120" w:after="120"/>
            </w:pPr>
          </w:p>
        </w:tc>
      </w:tr>
      <w:tr w:rsidR="00CB6467" w:rsidRPr="005B3365" w14:paraId="3E467D6E"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5A2FD208" w14:textId="77777777" w:rsidR="00CB6467" w:rsidRPr="00622A86" w:rsidRDefault="00CB6467" w:rsidP="00CB6467">
            <w:pPr>
              <w:spacing w:before="120" w:after="120"/>
              <w:rPr>
                <w:bCs/>
              </w:rPr>
            </w:pPr>
            <w:r w:rsidRPr="00622A86">
              <w:rPr>
                <w:sz w:val="22"/>
                <w:szCs w:val="22"/>
              </w:rPr>
              <w:t>Time for appointment of DAAB</w:t>
            </w:r>
            <w:r>
              <w:rPr>
                <w:sz w:val="22"/>
                <w:szCs w:val="22"/>
              </w:rPr>
              <w:t xml:space="preserve"> member(s)</w:t>
            </w:r>
          </w:p>
        </w:tc>
        <w:tc>
          <w:tcPr>
            <w:tcW w:w="1437" w:type="dxa"/>
            <w:tcBorders>
              <w:top w:val="single" w:sz="2" w:space="0" w:color="auto"/>
              <w:left w:val="single" w:sz="2" w:space="0" w:color="auto"/>
              <w:bottom w:val="single" w:sz="2" w:space="0" w:color="auto"/>
              <w:right w:val="single" w:sz="2" w:space="0" w:color="auto"/>
            </w:tcBorders>
          </w:tcPr>
          <w:p w14:paraId="77995B3D" w14:textId="77777777" w:rsidR="00CB6467" w:rsidRPr="00CA6536" w:rsidRDefault="00CB6467" w:rsidP="00CB6467">
            <w:pPr>
              <w:spacing w:before="120" w:after="120"/>
            </w:pPr>
            <w:r w:rsidRPr="00622A86">
              <w:t>21</w:t>
            </w:r>
            <w:r w:rsidRPr="00CA6536">
              <w:t>.1</w:t>
            </w:r>
            <w:r>
              <w:t xml:space="preserve"> </w:t>
            </w:r>
          </w:p>
        </w:tc>
        <w:tc>
          <w:tcPr>
            <w:tcW w:w="5139" w:type="dxa"/>
            <w:gridSpan w:val="2"/>
            <w:tcBorders>
              <w:top w:val="single" w:sz="2" w:space="0" w:color="auto"/>
              <w:left w:val="single" w:sz="2" w:space="0" w:color="auto"/>
              <w:bottom w:val="single" w:sz="2" w:space="0" w:color="auto"/>
              <w:right w:val="single" w:sz="2" w:space="0" w:color="auto"/>
            </w:tcBorders>
          </w:tcPr>
          <w:p w14:paraId="514E274C" w14:textId="77777777" w:rsidR="00CB6467" w:rsidRPr="00622A86" w:rsidRDefault="00CB6467" w:rsidP="00CB6467">
            <w:pPr>
              <w:spacing w:before="120" w:after="120"/>
            </w:pPr>
            <w:r w:rsidRPr="00622A86">
              <w:t>42 days after signature by both parties of the Contract Agreement</w:t>
            </w:r>
          </w:p>
        </w:tc>
      </w:tr>
      <w:tr w:rsidR="00CB6467" w:rsidRPr="005B3365" w14:paraId="7E0CFF2F"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3146B13D" w14:textId="77777777" w:rsidR="00CB6467" w:rsidRPr="00EC4EE1" w:rsidRDefault="00CB6467" w:rsidP="00CB6467">
            <w:pPr>
              <w:spacing w:before="120" w:after="120"/>
              <w:rPr>
                <w:bCs/>
              </w:rPr>
            </w:pPr>
            <w:r w:rsidRPr="00EC4EE1">
              <w:rPr>
                <w:bCs/>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000A478F" w14:textId="77777777" w:rsidR="00CB6467" w:rsidRPr="00EC4EE1" w:rsidRDefault="00CB6467" w:rsidP="00CB6467">
            <w:pPr>
              <w:spacing w:before="120" w:after="120"/>
            </w:pPr>
            <w:r w:rsidRPr="00EC4EE1">
              <w:t>21.</w:t>
            </w:r>
            <w:r w:rsidRPr="00622A86">
              <w:t>1</w:t>
            </w:r>
            <w:r>
              <w:rPr>
                <w:highlight w:val="cyan"/>
              </w:rPr>
              <w:t xml:space="preserve"> </w:t>
            </w:r>
          </w:p>
        </w:tc>
        <w:tc>
          <w:tcPr>
            <w:tcW w:w="5139" w:type="dxa"/>
            <w:gridSpan w:val="2"/>
            <w:tcBorders>
              <w:top w:val="single" w:sz="2" w:space="0" w:color="auto"/>
              <w:left w:val="single" w:sz="2" w:space="0" w:color="auto"/>
              <w:bottom w:val="single" w:sz="2" w:space="0" w:color="auto"/>
              <w:right w:val="single" w:sz="2" w:space="0" w:color="auto"/>
            </w:tcBorders>
          </w:tcPr>
          <w:p w14:paraId="2567D69F" w14:textId="77777777" w:rsidR="00CB6467" w:rsidRPr="00EC4EE1" w:rsidRDefault="00CB6467" w:rsidP="00CB6467">
            <w:pPr>
              <w:spacing w:before="120" w:after="120"/>
            </w:pPr>
            <w:r w:rsidRPr="00A67B01">
              <w:t>Either:</w:t>
            </w:r>
            <w:r w:rsidRPr="00EC4EE1">
              <w:t xml:space="preserve">  One sole Member </w:t>
            </w:r>
          </w:p>
          <w:p w14:paraId="1BA168E8" w14:textId="77777777" w:rsidR="00CB6467" w:rsidRDefault="00CB6467" w:rsidP="00CB6467">
            <w:pPr>
              <w:spacing w:before="120" w:after="120"/>
            </w:pPr>
            <w:r w:rsidRPr="00A67B01">
              <w:t>or:</w:t>
            </w:r>
            <w:r w:rsidRPr="00EC4EE1">
              <w:t xml:space="preserve">   Three Members</w:t>
            </w:r>
          </w:p>
          <w:p w14:paraId="1A4256EA" w14:textId="77777777" w:rsidR="00CB6467" w:rsidRPr="00EC4EE1" w:rsidRDefault="00CB6467" w:rsidP="00CB646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B6467" w:rsidRPr="005B3365" w14:paraId="4084AC28" w14:textId="77777777" w:rsidTr="00D164FC">
        <w:trPr>
          <w:cantSplit/>
        </w:trPr>
        <w:tc>
          <w:tcPr>
            <w:tcW w:w="2982" w:type="dxa"/>
            <w:tcBorders>
              <w:top w:val="single" w:sz="2" w:space="0" w:color="auto"/>
              <w:left w:val="single" w:sz="2" w:space="0" w:color="auto"/>
              <w:bottom w:val="single" w:sz="2" w:space="0" w:color="auto"/>
              <w:right w:val="single" w:sz="2" w:space="0" w:color="auto"/>
            </w:tcBorders>
          </w:tcPr>
          <w:p w14:paraId="53A6A668" w14:textId="77777777" w:rsidR="00CB6467" w:rsidRPr="00B52E84" w:rsidRDefault="00CB6467" w:rsidP="00CB6467">
            <w:pPr>
              <w:spacing w:before="120" w:after="120"/>
              <w:rPr>
                <w:bCs/>
              </w:rPr>
            </w:pPr>
            <w:r w:rsidRPr="00B52E84">
              <w:rPr>
                <w:bCs/>
              </w:rPr>
              <w:t>List of proposed members of DAAB</w:t>
            </w:r>
          </w:p>
        </w:tc>
        <w:tc>
          <w:tcPr>
            <w:tcW w:w="1437" w:type="dxa"/>
            <w:tcBorders>
              <w:top w:val="single" w:sz="2" w:space="0" w:color="auto"/>
              <w:left w:val="single" w:sz="2" w:space="0" w:color="auto"/>
              <w:bottom w:val="single" w:sz="2" w:space="0" w:color="auto"/>
              <w:right w:val="single" w:sz="2" w:space="0" w:color="auto"/>
            </w:tcBorders>
          </w:tcPr>
          <w:p w14:paraId="3B4AD932" w14:textId="77777777" w:rsidR="00CB6467" w:rsidRPr="00B52E84" w:rsidRDefault="00CB6467" w:rsidP="00CB6467">
            <w:pPr>
              <w:spacing w:before="120" w:after="120"/>
            </w:pPr>
            <w:r w:rsidRPr="00B52E84">
              <w:t>21.</w:t>
            </w:r>
            <w:r w:rsidRPr="00CA6536">
              <w:t>1</w:t>
            </w:r>
            <w:r>
              <w:t xml:space="preserve"> </w:t>
            </w:r>
          </w:p>
        </w:tc>
        <w:tc>
          <w:tcPr>
            <w:tcW w:w="5139" w:type="dxa"/>
            <w:gridSpan w:val="2"/>
            <w:tcBorders>
              <w:top w:val="single" w:sz="2" w:space="0" w:color="auto"/>
              <w:left w:val="single" w:sz="2" w:space="0" w:color="auto"/>
              <w:bottom w:val="single" w:sz="2" w:space="0" w:color="auto"/>
              <w:right w:val="single" w:sz="2" w:space="0" w:color="auto"/>
            </w:tcBorders>
          </w:tcPr>
          <w:p w14:paraId="417B1ED8" w14:textId="77777777" w:rsidR="00CB6467" w:rsidRPr="00622A86" w:rsidRDefault="00CB6467" w:rsidP="00CB6467">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2B5B097B" w14:textId="77777777" w:rsidR="00CB6467" w:rsidRPr="00622A86" w:rsidRDefault="00CB6467" w:rsidP="00CB6467">
            <w:pPr>
              <w:spacing w:before="120" w:after="120"/>
              <w:rPr>
                <w:i/>
                <w:iCs/>
              </w:rPr>
            </w:pPr>
            <w:r w:rsidRPr="00622A86">
              <w:rPr>
                <w:i/>
                <w:iCs/>
              </w:rPr>
              <w:t>1._____________________</w:t>
            </w:r>
          </w:p>
          <w:p w14:paraId="5E877252" w14:textId="77777777" w:rsidR="00CB6467" w:rsidRPr="00622A86" w:rsidRDefault="00CB6467" w:rsidP="00CB6467">
            <w:pPr>
              <w:spacing w:before="120" w:after="120"/>
              <w:rPr>
                <w:i/>
                <w:iCs/>
              </w:rPr>
            </w:pPr>
            <w:r w:rsidRPr="00622A86">
              <w:rPr>
                <w:i/>
                <w:iCs/>
              </w:rPr>
              <w:t>2.______________________</w:t>
            </w:r>
          </w:p>
          <w:p w14:paraId="0D39AE4D" w14:textId="77777777" w:rsidR="00CB6467" w:rsidRPr="00622A86" w:rsidRDefault="00CB6467" w:rsidP="00CB6467">
            <w:pPr>
              <w:spacing w:before="120" w:after="120"/>
              <w:rPr>
                <w:i/>
                <w:iCs/>
              </w:rPr>
            </w:pPr>
            <w:r w:rsidRPr="00622A86">
              <w:rPr>
                <w:i/>
                <w:iCs/>
              </w:rPr>
              <w:t>3</w:t>
            </w:r>
            <w:r w:rsidRPr="00622A86">
              <w:rPr>
                <w:i/>
                <w:iCs/>
                <w:u w:val="single"/>
              </w:rPr>
              <w:t>.______________________</w:t>
            </w:r>
          </w:p>
          <w:p w14:paraId="78E072C5" w14:textId="77777777" w:rsidR="00CB6467" w:rsidRPr="00622A86" w:rsidRDefault="00CB6467" w:rsidP="00CB6467">
            <w:pPr>
              <w:spacing w:before="120" w:after="120"/>
              <w:rPr>
                <w:iCs/>
              </w:rPr>
            </w:pPr>
            <w:r w:rsidRPr="00622A86">
              <w:rPr>
                <w:iCs/>
              </w:rPr>
              <w:t>Proposed by Contractor [</w:t>
            </w:r>
            <w:r w:rsidRPr="00622A86">
              <w:rPr>
                <w:i/>
                <w:iCs/>
              </w:rPr>
              <w:t>Attach CVs to the Contract</w:t>
            </w:r>
            <w:r w:rsidRPr="00622A86">
              <w:rPr>
                <w:iCs/>
              </w:rPr>
              <w:t>]</w:t>
            </w:r>
          </w:p>
          <w:p w14:paraId="559FF59D" w14:textId="77777777" w:rsidR="00CB6467" w:rsidRPr="00622A86" w:rsidRDefault="00CB6467" w:rsidP="00CB6467">
            <w:pPr>
              <w:spacing w:before="120" w:after="120"/>
              <w:rPr>
                <w:i/>
                <w:iCs/>
              </w:rPr>
            </w:pPr>
            <w:r w:rsidRPr="00622A86">
              <w:rPr>
                <w:i/>
                <w:iCs/>
              </w:rPr>
              <w:t>1.________________________</w:t>
            </w:r>
          </w:p>
          <w:p w14:paraId="749E6039" w14:textId="77777777" w:rsidR="00CB6467" w:rsidRPr="00622A86" w:rsidRDefault="00CB6467" w:rsidP="00CB6467">
            <w:pPr>
              <w:spacing w:before="120" w:after="120"/>
              <w:rPr>
                <w:i/>
                <w:iCs/>
              </w:rPr>
            </w:pPr>
            <w:r w:rsidRPr="00622A86">
              <w:rPr>
                <w:i/>
                <w:iCs/>
              </w:rPr>
              <w:t>2._________________________</w:t>
            </w:r>
          </w:p>
          <w:p w14:paraId="7ADE62E4" w14:textId="77777777" w:rsidR="00CB6467" w:rsidRPr="00B52E84" w:rsidRDefault="00CB6467" w:rsidP="00CB6467">
            <w:pPr>
              <w:spacing w:before="120" w:after="120"/>
              <w:rPr>
                <w:i/>
                <w:iCs/>
              </w:rPr>
            </w:pPr>
            <w:r w:rsidRPr="00622A86">
              <w:rPr>
                <w:i/>
                <w:iCs/>
              </w:rPr>
              <w:t>3._________________________</w:t>
            </w:r>
          </w:p>
        </w:tc>
      </w:tr>
    </w:tbl>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174033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0C0BEF23"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20738F" w:rsidRPr="00EC4EE1">
              <w:rPr>
                <w:rFonts w:eastAsia="Arial"/>
                <w:b/>
                <w:color w:val="000000"/>
              </w:rPr>
              <w:t>7</w:t>
            </w:r>
            <w:r w:rsidR="0020738F">
              <w:rPr>
                <w:rFonts w:eastAsia="Arial"/>
                <w:b/>
                <w:color w:val="000000"/>
              </w:rPr>
              <w:t>6</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40E1CD95" w:rsidR="003B2122" w:rsidRPr="00EC4EE1" w:rsidRDefault="003B2122" w:rsidP="00DA7243">
            <w:pPr>
              <w:suppressAutoHyphens/>
              <w:jc w:val="center"/>
              <w:rPr>
                <w:b/>
                <w:bCs/>
                <w:color w:val="000000" w:themeColor="text1"/>
              </w:rPr>
            </w:pPr>
            <w:r w:rsidRPr="00EC4EE1">
              <w:rPr>
                <w:b/>
                <w:bCs/>
                <w:color w:val="000000" w:themeColor="text1"/>
              </w:rPr>
              <w:t>(Sub-Clause 1.1.</w:t>
            </w:r>
            <w:r w:rsidR="0020738F" w:rsidRPr="00EC4EE1">
              <w:rPr>
                <w:b/>
                <w:bCs/>
                <w:color w:val="000000" w:themeColor="text1"/>
              </w:rPr>
              <w:t>8</w:t>
            </w:r>
            <w:r w:rsidR="0020738F">
              <w:rPr>
                <w:b/>
                <w:bCs/>
                <w:color w:val="000000" w:themeColor="text1"/>
              </w:rPr>
              <w:t>6</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7C16CE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w:t>
            </w:r>
            <w:r w:rsidR="00700733" w:rsidRPr="0030706A">
              <w:rPr>
                <w:rFonts w:eastAsia="Arial"/>
                <w:b/>
                <w:color w:val="000000"/>
              </w:rPr>
              <w:t>95</w:t>
            </w:r>
            <w:r w:rsidRPr="0030706A">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239EC6B1"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953E64D"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103F1D5"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D164FC" w:rsidRDefault="003B2122" w:rsidP="003B2122">
      <w:pPr>
        <w:pStyle w:val="explanatorynotes"/>
        <w:jc w:val="left"/>
        <w:rPr>
          <w:rFonts w:ascii="Times New Roman" w:hAnsi="Times New Roman"/>
          <w:color w:val="000000" w:themeColor="text1"/>
          <w:szCs w:val="24"/>
        </w:rPr>
      </w:pPr>
      <w:r w:rsidRPr="00D164FC">
        <w:rPr>
          <w:rFonts w:ascii="Times New Roman" w:hAnsi="Times New Roman"/>
          <w:color w:val="000000" w:themeColor="text1"/>
          <w:szCs w:val="24"/>
        </w:rPr>
        <w:t>Maximum amount of Delay damages for Milestones (percent of final Contract Price): ____%</w:t>
      </w: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71" w:name="_Toc15459187"/>
            <w:bookmarkStart w:id="1372" w:name="_Hlk14254378"/>
            <w:r>
              <w:rPr>
                <w:color w:val="000000" w:themeColor="text1"/>
                <w:sz w:val="24"/>
              </w:rPr>
              <w:t>Sub-Clause 1.1.4</w:t>
            </w:r>
            <w:bookmarkEnd w:id="1371"/>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73" w:name="_Toc15459188"/>
            <w:r w:rsidRPr="005208A9">
              <w:rPr>
                <w:color w:val="000000" w:themeColor="text1"/>
                <w:sz w:val="24"/>
              </w:rPr>
              <w:t>Base Date</w:t>
            </w:r>
            <w:bookmarkEnd w:id="1373"/>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gridSpan w:val="2"/>
          </w:tcPr>
          <w:p w14:paraId="03B79431" w14:textId="77777777" w:rsidR="003B2122" w:rsidRPr="003261FD" w:rsidRDefault="003B2122" w:rsidP="0030706A">
            <w:pPr>
              <w:pStyle w:val="Heading3"/>
              <w:spacing w:before="120" w:after="120"/>
              <w:ind w:left="470" w:hanging="470"/>
              <w:jc w:val="left"/>
              <w:rPr>
                <w:color w:val="000000" w:themeColor="text1"/>
                <w:sz w:val="24"/>
              </w:rPr>
            </w:pPr>
            <w:bookmarkStart w:id="1374" w:name="_Toc15459190"/>
            <w:r w:rsidRPr="003261FD">
              <w:rPr>
                <w:color w:val="000000" w:themeColor="text1"/>
                <w:sz w:val="24"/>
              </w:rPr>
              <w:t>Sub-Clause 1.1.</w:t>
            </w:r>
            <w:r>
              <w:rPr>
                <w:color w:val="000000" w:themeColor="text1"/>
                <w:sz w:val="24"/>
              </w:rPr>
              <w:t>49</w:t>
            </w:r>
            <w:bookmarkEnd w:id="1374"/>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3198ABFD" w:rsidR="003B2122" w:rsidRPr="003261FD" w:rsidRDefault="00FF6438" w:rsidP="0030706A">
            <w:pPr>
              <w:spacing w:before="120" w:after="120"/>
              <w:rPr>
                <w:i/>
                <w:iCs/>
                <w:color w:val="000000" w:themeColor="text1"/>
              </w:rPr>
            </w:pPr>
            <w:r w:rsidDel="00FF6438">
              <w:t xml:space="preserve"> </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gridSpan w:val="2"/>
          </w:tcPr>
          <w:p w14:paraId="486C968B"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1.1.59</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490AE11A" w:rsidR="009C2478" w:rsidRDefault="009C2478" w:rsidP="009C2478">
            <w:pPr>
              <w:spacing w:before="120" w:after="120"/>
            </w:pPr>
            <w:r>
              <w:t xml:space="preserve"> “Particular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7777777" w:rsidR="003B2122" w:rsidRDefault="003B2122" w:rsidP="0030706A">
            <w:pPr>
              <w:pStyle w:val="Heading3"/>
              <w:spacing w:before="120" w:after="120"/>
              <w:ind w:left="470" w:hanging="470"/>
              <w:jc w:val="left"/>
              <w:rPr>
                <w:sz w:val="24"/>
              </w:rPr>
            </w:pPr>
            <w:bookmarkStart w:id="1375" w:name="_Toc15459191"/>
            <w:r>
              <w:rPr>
                <w:color w:val="000000" w:themeColor="text1"/>
                <w:sz w:val="24"/>
              </w:rPr>
              <w:t xml:space="preserve">Sub-Clause </w:t>
            </w:r>
            <w:r w:rsidRPr="002F163F">
              <w:rPr>
                <w:sz w:val="24"/>
              </w:rPr>
              <w:t>1.1.74</w:t>
            </w:r>
            <w:bookmarkEnd w:id="1375"/>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76" w:name="_Toc15459192"/>
            <w:r w:rsidRPr="002F163F">
              <w:rPr>
                <w:sz w:val="24"/>
              </w:rPr>
              <w:t>Site</w:t>
            </w:r>
            <w:bookmarkEnd w:id="1376"/>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gridSpan w:val="2"/>
          </w:tcPr>
          <w:p w14:paraId="3B066220" w14:textId="77777777" w:rsidR="003B2122" w:rsidRDefault="003B2122" w:rsidP="0030706A">
            <w:pPr>
              <w:pStyle w:val="Heading3"/>
              <w:spacing w:before="120" w:after="120"/>
              <w:ind w:left="470" w:hanging="470"/>
              <w:jc w:val="left"/>
              <w:rPr>
                <w:color w:val="000000" w:themeColor="text1"/>
                <w:sz w:val="24"/>
              </w:rPr>
            </w:pPr>
            <w:bookmarkStart w:id="1377" w:name="_Toc15459195"/>
            <w:r>
              <w:rPr>
                <w:color w:val="000000" w:themeColor="text1"/>
                <w:sz w:val="24"/>
              </w:rPr>
              <w:t>Sub-Clause 1.1.83</w:t>
            </w:r>
            <w:bookmarkEnd w:id="1377"/>
            <w:r>
              <w:rPr>
                <w:color w:val="000000" w:themeColor="text1"/>
                <w:sz w:val="24"/>
              </w:rPr>
              <w:t xml:space="preserve"> </w:t>
            </w:r>
          </w:p>
          <w:p w14:paraId="7EEF375E" w14:textId="77777777" w:rsidR="003B2122" w:rsidRDefault="003B2122" w:rsidP="0030706A">
            <w:pPr>
              <w:pStyle w:val="Heading3"/>
              <w:spacing w:before="120" w:after="120"/>
              <w:ind w:left="470" w:hanging="470"/>
              <w:jc w:val="left"/>
              <w:rPr>
                <w:color w:val="000000" w:themeColor="text1"/>
                <w:sz w:val="24"/>
              </w:rPr>
            </w:pPr>
            <w:bookmarkStart w:id="1378" w:name="_Toc15459196"/>
            <w:r>
              <w:rPr>
                <w:color w:val="000000" w:themeColor="text1"/>
                <w:sz w:val="24"/>
              </w:rPr>
              <w:t>Tender</w:t>
            </w:r>
            <w:bookmarkEnd w:id="1378"/>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3"/>
          </w:tcPr>
          <w:p w14:paraId="4AC9AF4F" w14:textId="77777777" w:rsidR="003B2122" w:rsidRPr="007E1770" w:rsidRDefault="003B2122" w:rsidP="0030706A">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36789473" w14:textId="77777777" w:rsidTr="00056635">
        <w:tc>
          <w:tcPr>
            <w:tcW w:w="3022" w:type="dxa"/>
            <w:gridSpan w:val="2"/>
          </w:tcPr>
          <w:p w14:paraId="4FD4B3A1" w14:textId="77777777" w:rsidR="003B2122" w:rsidRPr="003261FD" w:rsidRDefault="003B2122" w:rsidP="0030706A">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77777777" w:rsidR="003B2122" w:rsidRDefault="003B2122" w:rsidP="0030706A">
            <w:pPr>
              <w:pStyle w:val="Heading3"/>
              <w:spacing w:before="120" w:after="120"/>
              <w:ind w:left="470" w:hanging="470"/>
              <w:jc w:val="left"/>
              <w:rPr>
                <w:color w:val="000000" w:themeColor="text1"/>
                <w:sz w:val="24"/>
              </w:rPr>
            </w:pPr>
            <w:bookmarkStart w:id="1379" w:name="_Toc15459201"/>
            <w:r>
              <w:rPr>
                <w:color w:val="000000" w:themeColor="text1"/>
                <w:sz w:val="24"/>
              </w:rPr>
              <w:t xml:space="preserve">Sub-Clause </w:t>
            </w:r>
            <w:r w:rsidRPr="001411F2">
              <w:rPr>
                <w:color w:val="000000" w:themeColor="text1"/>
                <w:sz w:val="24"/>
              </w:rPr>
              <w:t>1.1.9</w:t>
            </w:r>
            <w:r>
              <w:rPr>
                <w:color w:val="000000" w:themeColor="text1"/>
                <w:sz w:val="24"/>
              </w:rPr>
              <w:t>2</w:t>
            </w:r>
            <w:bookmarkEnd w:id="1379"/>
          </w:p>
          <w:p w14:paraId="2031EA51" w14:textId="77777777" w:rsidR="003B2122" w:rsidRPr="003261FD" w:rsidRDefault="003B2122" w:rsidP="0030706A">
            <w:pPr>
              <w:pStyle w:val="Heading3"/>
              <w:spacing w:before="120" w:after="120"/>
              <w:ind w:left="470" w:hanging="470"/>
              <w:jc w:val="left"/>
            </w:pPr>
            <w:bookmarkStart w:id="1380" w:name="_Toc15459202"/>
            <w:r w:rsidRPr="001411F2">
              <w:rPr>
                <w:color w:val="000000" w:themeColor="text1"/>
                <w:sz w:val="24"/>
              </w:rPr>
              <w:t>Borrower</w:t>
            </w:r>
            <w:bookmarkEnd w:id="1380"/>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77777777" w:rsidR="003B2122" w:rsidRPr="00A67B01" w:rsidRDefault="003B2122" w:rsidP="0030706A">
            <w:pPr>
              <w:pStyle w:val="Heading3"/>
              <w:spacing w:before="120" w:after="120"/>
              <w:ind w:left="470" w:hanging="470"/>
              <w:jc w:val="left"/>
              <w:rPr>
                <w:color w:val="000000" w:themeColor="text1"/>
                <w:sz w:val="24"/>
              </w:rPr>
            </w:pPr>
            <w:bookmarkStart w:id="1381" w:name="_Toc15459203"/>
            <w:r w:rsidRPr="00A67B01">
              <w:rPr>
                <w:color w:val="000000" w:themeColor="text1"/>
                <w:sz w:val="24"/>
              </w:rPr>
              <w:t>Sub-Clause 1.1.93</w:t>
            </w:r>
            <w:bookmarkEnd w:id="1381"/>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82" w:name="_Toc15459204"/>
            <w:r w:rsidRPr="00A67B01">
              <w:rPr>
                <w:color w:val="000000" w:themeColor="text1"/>
                <w:sz w:val="24"/>
              </w:rPr>
              <w:t>ES</w:t>
            </w:r>
            <w:bookmarkEnd w:id="1382"/>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77777777" w:rsidR="003B2122" w:rsidRPr="003F6A2E" w:rsidRDefault="003B2122" w:rsidP="0030706A">
            <w:pPr>
              <w:pStyle w:val="Heading3"/>
              <w:spacing w:before="120" w:after="120"/>
              <w:ind w:left="470" w:hanging="470"/>
              <w:jc w:val="left"/>
              <w:rPr>
                <w:color w:val="000000" w:themeColor="text1"/>
                <w:sz w:val="24"/>
              </w:rPr>
            </w:pPr>
            <w:bookmarkStart w:id="1383" w:name="_Toc15459205"/>
            <w:r w:rsidRPr="003F6A2E">
              <w:rPr>
                <w:color w:val="000000" w:themeColor="text1"/>
                <w:sz w:val="24"/>
              </w:rPr>
              <w:t>Sub-Clause 1.1.</w:t>
            </w:r>
            <w:r w:rsidR="00622A86" w:rsidRPr="003F6A2E">
              <w:rPr>
                <w:color w:val="000000" w:themeColor="text1"/>
                <w:sz w:val="24"/>
              </w:rPr>
              <w:t>94</w:t>
            </w:r>
            <w:bookmarkEnd w:id="1383"/>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84"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416A7444"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A82C6C">
              <w:rPr>
                <w:color w:val="000000" w:themeColor="text1"/>
                <w:szCs w:val="24"/>
              </w:rPr>
              <w:t>;</w:t>
            </w:r>
            <w:r w:rsidR="00A82C6C" w:rsidRPr="003F6A2E">
              <w:rPr>
                <w:color w:val="000000" w:themeColor="text1"/>
                <w:szCs w:val="24"/>
              </w:rPr>
              <w:t xml:space="preserve">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32CF8EF4" w14:textId="77777777" w:rsidR="008B5B93" w:rsidRPr="003F6A2E"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p>
          <w:p w14:paraId="67EED29D" w14:textId="184FF965" w:rsidR="003B2122" w:rsidRPr="003F6A2E" w:rsidRDefault="008B5B93" w:rsidP="002A226A">
            <w:pPr>
              <w:autoSpaceDE w:val="0"/>
              <w:autoSpaceDN w:val="0"/>
              <w:adjustRightInd w:val="0"/>
              <w:spacing w:before="120" w:after="120"/>
            </w:pPr>
            <w:r w:rsidRPr="004C488F">
              <w:rPr>
                <w:rFonts w:eastAsia="Arial Narrow"/>
                <w:b/>
                <w:color w:val="000000"/>
              </w:rPr>
              <w:t>“SEA/SH Prevention and Response Obligations”</w:t>
            </w:r>
            <w:r w:rsidRPr="004C488F">
              <w:rPr>
                <w:rFonts w:eastAsia="Arial Narrow"/>
                <w:color w:val="000000"/>
              </w:rPr>
              <w:t xml:space="preserve"> means the Contractor’s obligations in regards to the prevention of and response to SEA/SH as set forth in  Sub-Clauses 4.1, </w:t>
            </w:r>
            <w:r w:rsidR="00310EB9" w:rsidRPr="004C488F">
              <w:rPr>
                <w:rFonts w:eastAsia="Arial Narrow"/>
                <w:color w:val="000000"/>
              </w:rPr>
              <w:t xml:space="preserve">4.4, </w:t>
            </w:r>
            <w:r w:rsidRPr="004C488F">
              <w:rPr>
                <w:rFonts w:eastAsia="Arial Narrow"/>
                <w:color w:val="000000"/>
              </w:rPr>
              <w:t>4.20, 4.25, 6.9, 6.27, and 6.28</w:t>
            </w:r>
            <w:r w:rsidRPr="003F6A2E">
              <w:rPr>
                <w:rFonts w:eastAsia="Arial Narrow"/>
                <w:color w:val="000000"/>
              </w:rPr>
              <w:t>.</w:t>
            </w:r>
            <w:r w:rsidR="006A0AC1" w:rsidRPr="003F6A2E" w:rsidDel="009701D6">
              <w:rPr>
                <w:color w:val="000000" w:themeColor="text1"/>
                <w:szCs w:val="24"/>
              </w:rPr>
              <w:t xml:space="preserve"> </w:t>
            </w:r>
            <w:bookmarkEnd w:id="1384"/>
          </w:p>
        </w:tc>
      </w:tr>
      <w:tr w:rsidR="003B2122" w:rsidRPr="003261FD" w14:paraId="6DFAE0D9" w14:textId="77777777" w:rsidTr="00056635">
        <w:tc>
          <w:tcPr>
            <w:tcW w:w="3022" w:type="dxa"/>
            <w:gridSpan w:val="2"/>
          </w:tcPr>
          <w:p w14:paraId="7B96127A" w14:textId="77777777" w:rsidR="003B2122" w:rsidRPr="005208A9" w:rsidRDefault="003B2122" w:rsidP="0030706A">
            <w:pPr>
              <w:pStyle w:val="Heading3"/>
              <w:spacing w:before="120" w:after="120"/>
              <w:ind w:left="470" w:hanging="470"/>
              <w:jc w:val="left"/>
              <w:rPr>
                <w:color w:val="000000" w:themeColor="text1"/>
              </w:rPr>
            </w:pPr>
            <w:bookmarkStart w:id="1385" w:name="_Toc15459207"/>
            <w:r>
              <w:rPr>
                <w:color w:val="000000" w:themeColor="text1"/>
                <w:sz w:val="24"/>
              </w:rPr>
              <w:t>Sub-Clause 1.1.</w:t>
            </w:r>
            <w:r w:rsidR="00622A86">
              <w:rPr>
                <w:color w:val="000000" w:themeColor="text1"/>
                <w:sz w:val="24"/>
              </w:rPr>
              <w:t>95</w:t>
            </w:r>
            <w:bookmarkEnd w:id="1385"/>
          </w:p>
          <w:p w14:paraId="474FD1FF" w14:textId="77777777" w:rsidR="003B2122" w:rsidRPr="005208A9" w:rsidRDefault="003B2122" w:rsidP="0030706A">
            <w:pPr>
              <w:pStyle w:val="Heading3"/>
              <w:spacing w:before="120" w:after="120"/>
              <w:ind w:left="470" w:hanging="470"/>
              <w:jc w:val="left"/>
            </w:pPr>
            <w:bookmarkStart w:id="1386" w:name="_Toc15459208"/>
            <w:r w:rsidRPr="005208A9">
              <w:rPr>
                <w:color w:val="000000" w:themeColor="text1"/>
                <w:sz w:val="24"/>
              </w:rPr>
              <w:t>Milestone</w:t>
            </w:r>
            <w:bookmarkEnd w:id="1386"/>
          </w:p>
        </w:tc>
        <w:tc>
          <w:tcPr>
            <w:tcW w:w="6158" w:type="dxa"/>
          </w:tcPr>
          <w:p w14:paraId="5C381141" w14:textId="5810CAF5" w:rsidR="003B2122" w:rsidRPr="00C939B3" w:rsidRDefault="003B2122" w:rsidP="0030706A">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4A662B">
              <w:t>6</w:t>
            </w:r>
            <w:r>
              <w:t xml:space="preserve"> [</w:t>
            </w:r>
            <w:r w:rsidRPr="005208A9">
              <w:rPr>
                <w:i/>
              </w:rPr>
              <w:t>Milestones</w:t>
            </w:r>
            <w:r>
              <w:t>]</w:t>
            </w:r>
            <w:r w:rsidR="003435E1">
              <w:t xml:space="preserve"> but is not to be taken over by the Employer after completion.</w:t>
            </w:r>
          </w:p>
        </w:tc>
      </w:tr>
      <w:tr w:rsidR="003B2122" w:rsidRPr="003261FD" w14:paraId="35FEA024" w14:textId="77777777" w:rsidTr="00056635">
        <w:tc>
          <w:tcPr>
            <w:tcW w:w="3022" w:type="dxa"/>
            <w:gridSpan w:val="2"/>
          </w:tcPr>
          <w:p w14:paraId="4C90D6CC" w14:textId="77777777" w:rsidR="003B2122" w:rsidRDefault="003B2122" w:rsidP="0030706A">
            <w:pPr>
              <w:pStyle w:val="Heading3"/>
              <w:spacing w:before="120" w:after="120"/>
              <w:ind w:left="470" w:hanging="470"/>
              <w:jc w:val="left"/>
              <w:rPr>
                <w:color w:val="000000" w:themeColor="text1"/>
                <w:sz w:val="24"/>
              </w:rPr>
            </w:pPr>
            <w:bookmarkStart w:id="1387" w:name="_Toc15459209"/>
            <w:r>
              <w:rPr>
                <w:color w:val="000000" w:themeColor="text1"/>
                <w:sz w:val="24"/>
              </w:rPr>
              <w:t>Sub-Clause 1.1.</w:t>
            </w:r>
            <w:r w:rsidR="00622A86">
              <w:rPr>
                <w:color w:val="000000" w:themeColor="text1"/>
                <w:sz w:val="24"/>
              </w:rPr>
              <w:t>96</w:t>
            </w:r>
            <w:bookmarkEnd w:id="1387"/>
          </w:p>
          <w:p w14:paraId="6B8D3496" w14:textId="77777777" w:rsidR="003B2122" w:rsidRPr="00BB438E" w:rsidRDefault="003B2122" w:rsidP="0030706A">
            <w:pPr>
              <w:spacing w:before="120" w:after="120"/>
              <w:rPr>
                <w:b/>
              </w:rPr>
            </w:pPr>
            <w:r w:rsidRPr="00BB438E">
              <w:rPr>
                <w:b/>
              </w:rPr>
              <w:t xml:space="preserve">Milestone Certificate </w:t>
            </w:r>
          </w:p>
        </w:tc>
        <w:tc>
          <w:tcPr>
            <w:tcW w:w="6158" w:type="dxa"/>
          </w:tcPr>
          <w:p w14:paraId="23274E96" w14:textId="77777777" w:rsidR="003B2122" w:rsidRPr="00C939B3" w:rsidRDefault="003B2122" w:rsidP="0030706A">
            <w:pPr>
              <w:tabs>
                <w:tab w:val="left" w:pos="3553"/>
              </w:tabs>
              <w:spacing w:before="120" w:after="120"/>
            </w:pPr>
            <w:r>
              <w:t>“Milestone certificate” means the certificate issued by the Engineer under Sub-Clause 4.2</w:t>
            </w:r>
            <w:r w:rsidR="004A662B">
              <w:t>6</w:t>
            </w:r>
            <w:r>
              <w:t xml:space="preserve"> [</w:t>
            </w:r>
            <w:r w:rsidRPr="005208A9">
              <w:rPr>
                <w:i/>
              </w:rPr>
              <w:t>Milestones</w:t>
            </w:r>
            <w:r>
              <w:t>].</w:t>
            </w:r>
          </w:p>
        </w:tc>
      </w:tr>
      <w:tr w:rsidR="003B2122" w:rsidRPr="003261FD" w14:paraId="1C2C61E2" w14:textId="77777777" w:rsidTr="00056635">
        <w:tc>
          <w:tcPr>
            <w:tcW w:w="3022" w:type="dxa"/>
            <w:gridSpan w:val="2"/>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210"/>
            <w:r w:rsidRPr="003261FD">
              <w:rPr>
                <w:color w:val="000000" w:themeColor="text1"/>
                <w:sz w:val="24"/>
              </w:rPr>
              <w:t xml:space="preserve">Sub-Clause </w:t>
            </w:r>
            <w:r>
              <w:rPr>
                <w:color w:val="000000" w:themeColor="text1"/>
                <w:sz w:val="24"/>
              </w:rPr>
              <w:t>1.2</w:t>
            </w:r>
            <w:bookmarkEnd w:id="1388"/>
          </w:p>
          <w:p w14:paraId="678BC97B" w14:textId="77777777" w:rsidR="003B2122" w:rsidRPr="003261FD" w:rsidRDefault="003B2122" w:rsidP="0030706A">
            <w:pPr>
              <w:pStyle w:val="Heading3"/>
              <w:spacing w:before="120" w:after="120"/>
              <w:ind w:left="470" w:hanging="470"/>
              <w:jc w:val="left"/>
            </w:pPr>
            <w:bookmarkStart w:id="1389" w:name="_Toc15459211"/>
            <w:r>
              <w:rPr>
                <w:color w:val="000000" w:themeColor="text1"/>
                <w:sz w:val="24"/>
              </w:rPr>
              <w:t>Interpretation</w:t>
            </w:r>
            <w:bookmarkEnd w:id="1389"/>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90" w:name="_Toc15459212"/>
            <w:r w:rsidRPr="003F6A2E">
              <w:rPr>
                <w:color w:val="000000" w:themeColor="text1"/>
                <w:sz w:val="24"/>
              </w:rPr>
              <w:t>Sub-Clause 1.5</w:t>
            </w:r>
            <w:bookmarkEnd w:id="1390"/>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91" w:name="_Toc15459213"/>
            <w:r w:rsidRPr="003261FD">
              <w:rPr>
                <w:color w:val="000000" w:themeColor="text1"/>
                <w:sz w:val="24"/>
              </w:rPr>
              <w:t xml:space="preserve">Sub-Clause </w:t>
            </w:r>
            <w:r>
              <w:rPr>
                <w:color w:val="000000" w:themeColor="text1"/>
                <w:sz w:val="24"/>
              </w:rPr>
              <w:t>1.6</w:t>
            </w:r>
            <w:bookmarkEnd w:id="1391"/>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92" w:name="_Toc15459214"/>
            <w:r>
              <w:rPr>
                <w:color w:val="000000" w:themeColor="text1"/>
                <w:sz w:val="24"/>
              </w:rPr>
              <w:t>Contract Agreement</w:t>
            </w:r>
            <w:bookmarkEnd w:id="1392"/>
          </w:p>
        </w:tc>
        <w:tc>
          <w:tcPr>
            <w:tcW w:w="6158" w:type="dxa"/>
          </w:tcPr>
          <w:p w14:paraId="57D2B0E1" w14:textId="77777777" w:rsidR="003B2122" w:rsidRDefault="003B2122" w:rsidP="0030706A">
            <w:pPr>
              <w:spacing w:before="120" w:after="120"/>
            </w:pPr>
            <w:r>
              <w:t>The last paragraph is replaced with:</w:t>
            </w:r>
          </w:p>
          <w:p w14:paraId="48D879DC" w14:textId="603AC4E3"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 xml:space="preserve">lause 1.14 </w:t>
            </w:r>
            <w:r w:rsidR="00D508B6" w:rsidRPr="00D164FC">
              <w:rPr>
                <w:i/>
                <w:iCs/>
              </w:rPr>
              <w:t>[</w:t>
            </w:r>
            <w:r w:rsidRPr="00D164FC">
              <w:rPr>
                <w:i/>
                <w:iCs/>
              </w:rPr>
              <w:t>Joint and Several Liability</w:t>
            </w:r>
            <w:r w:rsidR="00D508B6" w:rsidRPr="00D164FC">
              <w:rPr>
                <w:i/>
                <w:iCs/>
              </w:rPr>
              <w:t>].”</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93" w:name="_Toc15459215"/>
            <w:r w:rsidRPr="003261FD">
              <w:rPr>
                <w:color w:val="000000" w:themeColor="text1"/>
                <w:sz w:val="24"/>
              </w:rPr>
              <w:t>Sub-Clause 1.</w:t>
            </w:r>
            <w:r>
              <w:rPr>
                <w:color w:val="000000" w:themeColor="text1"/>
                <w:sz w:val="24"/>
              </w:rPr>
              <w:t>12</w:t>
            </w:r>
            <w:bookmarkEnd w:id="1393"/>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77777777" w:rsidR="003B2122" w:rsidRPr="003261FD" w:rsidRDefault="003B2122" w:rsidP="0030706A">
            <w:pPr>
              <w:pStyle w:val="Heading3"/>
              <w:spacing w:before="120" w:after="120"/>
              <w:ind w:left="470" w:hanging="470"/>
              <w:jc w:val="left"/>
              <w:rPr>
                <w:color w:val="000000" w:themeColor="text1"/>
                <w:sz w:val="24"/>
              </w:rPr>
            </w:pPr>
            <w:bookmarkStart w:id="1394" w:name="_Toc15459216"/>
            <w:r w:rsidRPr="003261FD">
              <w:rPr>
                <w:color w:val="000000" w:themeColor="text1"/>
                <w:sz w:val="24"/>
              </w:rPr>
              <w:t>Sub-Clause 1.</w:t>
            </w:r>
            <w:r>
              <w:rPr>
                <w:color w:val="000000" w:themeColor="text1"/>
                <w:sz w:val="24"/>
              </w:rPr>
              <w:t>17</w:t>
            </w:r>
            <w:bookmarkEnd w:id="1394"/>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77777777"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1.16</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95" w:name="_Toc15459217"/>
            <w:r w:rsidRPr="003261FD">
              <w:rPr>
                <w:color w:val="000000" w:themeColor="text1"/>
                <w:sz w:val="24"/>
              </w:rPr>
              <w:t xml:space="preserve">Sub-Clause </w:t>
            </w:r>
            <w:r>
              <w:rPr>
                <w:color w:val="000000" w:themeColor="text1"/>
                <w:sz w:val="24"/>
              </w:rPr>
              <w:t>2.4</w:t>
            </w:r>
            <w:bookmarkEnd w:id="1395"/>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96" w:name="_Toc15459218"/>
            <w:r w:rsidRPr="003261FD">
              <w:rPr>
                <w:color w:val="000000" w:themeColor="text1"/>
                <w:sz w:val="24"/>
              </w:rPr>
              <w:t xml:space="preserve">Sub-Clause </w:t>
            </w:r>
            <w:r>
              <w:rPr>
                <w:color w:val="000000" w:themeColor="text1"/>
                <w:sz w:val="24"/>
              </w:rPr>
              <w:t>2.6</w:t>
            </w:r>
            <w:bookmarkEnd w:id="1396"/>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97"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97"/>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17751B63" w14:textId="77777777" w:rsidTr="00056635">
        <w:tc>
          <w:tcPr>
            <w:tcW w:w="3022" w:type="dxa"/>
            <w:gridSpan w:val="2"/>
          </w:tcPr>
          <w:p w14:paraId="19916629" w14:textId="77777777" w:rsidR="008B5B93" w:rsidRPr="004C488F" w:rsidRDefault="008B5B93" w:rsidP="008B5B93">
            <w:pPr>
              <w:pStyle w:val="Heading3"/>
              <w:ind w:left="470" w:hanging="470"/>
              <w:jc w:val="left"/>
              <w:rPr>
                <w:color w:val="000000" w:themeColor="text1"/>
                <w:sz w:val="24"/>
              </w:rPr>
            </w:pPr>
            <w:r w:rsidRPr="004C488F">
              <w:rPr>
                <w:color w:val="000000" w:themeColor="text1"/>
                <w:sz w:val="24"/>
              </w:rPr>
              <w:t>Sub-Clause 2.7</w:t>
            </w:r>
          </w:p>
          <w:p w14:paraId="34770A63" w14:textId="7A0904F0"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SEA/SH Conference</w:t>
            </w:r>
          </w:p>
        </w:tc>
        <w:tc>
          <w:tcPr>
            <w:tcW w:w="6158" w:type="dxa"/>
          </w:tcPr>
          <w:p w14:paraId="470F676B" w14:textId="77777777" w:rsidR="008B5B93" w:rsidRPr="004C488F" w:rsidRDefault="008B5B93" w:rsidP="008B5B93">
            <w:pPr>
              <w:spacing w:before="120" w:after="120"/>
              <w:ind w:left="72"/>
              <w:rPr>
                <w:rFonts w:eastAsia="Arial Narrow"/>
                <w:color w:val="000000"/>
              </w:rPr>
            </w:pPr>
            <w:r w:rsidRPr="004C488F">
              <w:rPr>
                <w:rFonts w:eastAsia="Arial Narrow"/>
                <w:color w:val="000000"/>
              </w:rPr>
              <w:t xml:space="preserve">The following new Sub-Clause is added </w:t>
            </w:r>
          </w:p>
          <w:p w14:paraId="55D6407F" w14:textId="34FF5401" w:rsidR="008B5B93" w:rsidRPr="003F6A2E" w:rsidRDefault="008B5B93" w:rsidP="008B5B93">
            <w:pPr>
              <w:spacing w:before="120" w:after="120"/>
              <w:rPr>
                <w:rFonts w:eastAsia="Arial Narrow"/>
                <w:color w:val="000000"/>
              </w:rPr>
            </w:pPr>
            <w:r w:rsidRPr="004C488F">
              <w:rPr>
                <w:rFonts w:eastAsia="Arial Narrow"/>
                <w:color w:val="000000"/>
              </w:rPr>
              <w:t xml:space="preserve">“The </w:t>
            </w:r>
            <w:r w:rsidRPr="004C488F">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4C488F">
              <w:rPr>
                <w:i/>
                <w:iCs/>
              </w:rPr>
              <w:t>SEA/SH Referrals</w:t>
            </w:r>
            <w:r w:rsidRPr="004C488F">
              <w:t>], Sub-Clause 21.10 [</w:t>
            </w:r>
            <w:r w:rsidRPr="004C488F">
              <w:rPr>
                <w:i/>
                <w:iCs/>
              </w:rPr>
              <w:t>Dissatisfaction with DAAB’s decision of SEA/SH Referrals</w:t>
            </w:r>
            <w:r w:rsidRPr="004C488F">
              <w:t>] and Sub-Clause 21.11 [</w:t>
            </w:r>
            <w:r w:rsidRPr="004C488F">
              <w:rPr>
                <w:i/>
                <w:iCs/>
              </w:rPr>
              <w:t>Bank’s disqualification of the Contractor and its Subcontractor/s</w:t>
            </w:r>
            <w:r w:rsidRPr="004C488F">
              <w:t>]</w:t>
            </w:r>
            <w:r w:rsidRPr="003F6A2E">
              <w:t>.</w:t>
            </w:r>
          </w:p>
        </w:tc>
      </w:tr>
      <w:tr w:rsidR="008B5B93" w:rsidRPr="003261FD" w14:paraId="0B76AAE0" w14:textId="77777777" w:rsidTr="00056635">
        <w:tc>
          <w:tcPr>
            <w:tcW w:w="3022" w:type="dxa"/>
            <w:gridSpan w:val="2"/>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98" w:name="_Toc15459220"/>
            <w:r w:rsidRPr="007E1770">
              <w:rPr>
                <w:color w:val="000000" w:themeColor="text1"/>
                <w:sz w:val="24"/>
              </w:rPr>
              <w:t>Sub-Clause 3.1</w:t>
            </w:r>
            <w:bookmarkEnd w:id="1398"/>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99" w:name="_Toc15459221"/>
            <w:r w:rsidRPr="007E1770">
              <w:rPr>
                <w:sz w:val="24"/>
              </w:rPr>
              <w:t>The Engineer</w:t>
            </w:r>
            <w:bookmarkEnd w:id="1399"/>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gridSpan w:val="2"/>
          </w:tcPr>
          <w:p w14:paraId="628610F7" w14:textId="77777777" w:rsidR="008B5B93" w:rsidRPr="007E1770" w:rsidRDefault="008B5B93" w:rsidP="008B5B93">
            <w:pPr>
              <w:pStyle w:val="Heading3"/>
              <w:spacing w:before="120" w:after="120"/>
              <w:ind w:left="470" w:hanging="470"/>
              <w:jc w:val="left"/>
              <w:rPr>
                <w:color w:val="000000" w:themeColor="text1"/>
                <w:sz w:val="24"/>
              </w:rPr>
            </w:pPr>
            <w:bookmarkStart w:id="1400" w:name="_Toc15459222"/>
            <w:r w:rsidRPr="007E1770">
              <w:rPr>
                <w:color w:val="000000" w:themeColor="text1"/>
                <w:sz w:val="24"/>
              </w:rPr>
              <w:t>Sub-Clause 3.2</w:t>
            </w:r>
            <w:bookmarkEnd w:id="1400"/>
          </w:p>
          <w:p w14:paraId="4C45B968" w14:textId="77777777" w:rsidR="008B5B93" w:rsidRPr="005D7045" w:rsidRDefault="008B5B93" w:rsidP="00B06781">
            <w:pPr>
              <w:spacing w:before="120" w:after="120"/>
              <w:jc w:val="left"/>
              <w:rPr>
                <w:highlight w:val="yellow"/>
              </w:rPr>
            </w:pPr>
            <w:r w:rsidRPr="007E1770">
              <w:rPr>
                <w:rFonts w:eastAsia="Arial Narrow"/>
                <w:b/>
                <w:color w:val="000000"/>
              </w:rPr>
              <w:t>Engineer’s 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gridSpan w:val="2"/>
          </w:tcPr>
          <w:p w14:paraId="3F67F14D" w14:textId="77777777" w:rsidR="008B5B93" w:rsidRDefault="008B5B93" w:rsidP="008B5B93">
            <w:pPr>
              <w:pStyle w:val="Heading3"/>
              <w:spacing w:before="120" w:after="120"/>
              <w:ind w:left="470" w:hanging="470"/>
              <w:jc w:val="left"/>
              <w:rPr>
                <w:color w:val="000000" w:themeColor="text1"/>
                <w:sz w:val="24"/>
              </w:rPr>
            </w:pPr>
            <w:bookmarkStart w:id="1401" w:name="_Toc15459223"/>
            <w:r>
              <w:rPr>
                <w:color w:val="000000" w:themeColor="text1"/>
                <w:sz w:val="24"/>
              </w:rPr>
              <w:t>Sub-Clause 3.3</w:t>
            </w:r>
            <w:bookmarkEnd w:id="1401"/>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gridSpan w:val="2"/>
          </w:tcPr>
          <w:p w14:paraId="4A8E334E" w14:textId="77777777" w:rsidR="008B5B93" w:rsidRDefault="008B5B93" w:rsidP="008B5B93">
            <w:pPr>
              <w:pStyle w:val="Heading3"/>
              <w:spacing w:before="120" w:after="120"/>
              <w:ind w:left="470" w:hanging="470"/>
              <w:jc w:val="left"/>
              <w:rPr>
                <w:color w:val="000000" w:themeColor="text1"/>
                <w:sz w:val="24"/>
              </w:rPr>
            </w:pPr>
            <w:bookmarkStart w:id="1402" w:name="_Toc15459224"/>
            <w:r>
              <w:rPr>
                <w:color w:val="000000" w:themeColor="text1"/>
                <w:sz w:val="24"/>
              </w:rPr>
              <w:t>Sub-Clause 3.4</w:t>
            </w:r>
            <w:bookmarkEnd w:id="1402"/>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gridSpan w:val="2"/>
          </w:tcPr>
          <w:p w14:paraId="26CA2AA3" w14:textId="77777777" w:rsidR="008B5B93" w:rsidRDefault="008B5B93" w:rsidP="008B5B93">
            <w:pPr>
              <w:pStyle w:val="Heading3"/>
              <w:spacing w:before="120" w:after="120"/>
              <w:ind w:left="470" w:hanging="470"/>
              <w:jc w:val="left"/>
              <w:rPr>
                <w:color w:val="000000" w:themeColor="text1"/>
                <w:sz w:val="24"/>
              </w:rPr>
            </w:pPr>
            <w:bookmarkStart w:id="1403" w:name="_Toc15459225"/>
            <w:r>
              <w:rPr>
                <w:color w:val="000000" w:themeColor="text1"/>
                <w:sz w:val="24"/>
              </w:rPr>
              <w:t>Sub-Clause 3.6</w:t>
            </w:r>
            <w:bookmarkEnd w:id="1403"/>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gridSpan w:val="2"/>
          </w:tcPr>
          <w:p w14:paraId="5A852567" w14:textId="77777777" w:rsidR="008B5B93" w:rsidRDefault="008B5B93" w:rsidP="008B5B93">
            <w:pPr>
              <w:pStyle w:val="Heading3"/>
              <w:spacing w:before="120" w:after="120"/>
              <w:ind w:left="470" w:hanging="470"/>
              <w:jc w:val="left"/>
              <w:rPr>
                <w:color w:val="000000" w:themeColor="text1"/>
                <w:sz w:val="24"/>
              </w:rPr>
            </w:pPr>
            <w:bookmarkStart w:id="1404" w:name="_Toc15459226"/>
            <w:r>
              <w:rPr>
                <w:color w:val="000000" w:themeColor="text1"/>
                <w:sz w:val="24"/>
              </w:rPr>
              <w:t>Sub-Clause 4.1</w:t>
            </w:r>
            <w:bookmarkEnd w:id="1404"/>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05" w:name="_Hlk522609880"/>
            <w:r w:rsidRPr="00A67B01">
              <w:rPr>
                <w:rFonts w:eastAsia="Arial Narrow"/>
                <w:color w:val="000000"/>
              </w:rPr>
              <w:t>The following is inserted after the paragraph</w:t>
            </w:r>
            <w:bookmarkEnd w:id="1405"/>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31289CB4" w14:textId="49A02B54" w:rsidR="008B5B93"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Pr="00A67B01" w:rsidDel="00511990">
              <w:rPr>
                <w:rFonts w:eastAsia="Arial Narrow"/>
                <w:color w:val="000000"/>
              </w:rPr>
              <w:t xml:space="preserve"> </w:t>
            </w:r>
          </w:p>
          <w:p w14:paraId="5A34AD70" w14:textId="20AB20D1" w:rsidR="009A5BD9" w:rsidRPr="00A67B01" w:rsidRDefault="00BE350F" w:rsidP="008B5B93">
            <w:pPr>
              <w:spacing w:before="120" w:after="120"/>
              <w:ind w:right="245"/>
              <w:rPr>
                <w:rFonts w:eastAsia="Arial Narrow"/>
                <w:color w:val="000000"/>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541A8C">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8B5B93" w:rsidRPr="003261FD" w14:paraId="1B9856A1" w14:textId="77777777" w:rsidTr="00056635">
        <w:tc>
          <w:tcPr>
            <w:tcW w:w="3022" w:type="dxa"/>
            <w:gridSpan w:val="2"/>
          </w:tcPr>
          <w:p w14:paraId="24846189" w14:textId="77777777" w:rsidR="008B5B93" w:rsidRPr="005D7045" w:rsidRDefault="008B5B93" w:rsidP="008B5B93">
            <w:pPr>
              <w:pStyle w:val="Heading3"/>
              <w:spacing w:before="120" w:after="120"/>
              <w:ind w:left="470" w:hanging="470"/>
              <w:jc w:val="left"/>
              <w:rPr>
                <w:sz w:val="24"/>
              </w:rPr>
            </w:pPr>
            <w:bookmarkStart w:id="1406" w:name="_Toc15459227"/>
            <w:r w:rsidRPr="005D7045">
              <w:rPr>
                <w:sz w:val="24"/>
              </w:rPr>
              <w:t>Sub-Clause 4.2</w:t>
            </w:r>
            <w:bookmarkEnd w:id="1406"/>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gridSpan w:val="2"/>
          </w:tcPr>
          <w:p w14:paraId="3E4013C3" w14:textId="77777777" w:rsidR="008B5B93" w:rsidRDefault="008B5B93" w:rsidP="008B5B93">
            <w:pPr>
              <w:pStyle w:val="Heading3"/>
              <w:ind w:left="475" w:hanging="475"/>
              <w:jc w:val="left"/>
              <w:rPr>
                <w:color w:val="000000" w:themeColor="text1"/>
                <w:sz w:val="24"/>
              </w:rPr>
            </w:pPr>
            <w:bookmarkStart w:id="1407" w:name="_Toc15459228"/>
            <w:r>
              <w:rPr>
                <w:color w:val="000000" w:themeColor="text1"/>
                <w:sz w:val="24"/>
              </w:rPr>
              <w:t>Sub-Clause 4.2.1</w:t>
            </w:r>
            <w:bookmarkEnd w:id="1407"/>
          </w:p>
          <w:p w14:paraId="3B42FF4D" w14:textId="77777777" w:rsidR="008B5B93" w:rsidRDefault="008B5B93" w:rsidP="008B5B93">
            <w:pPr>
              <w:pStyle w:val="Heading3"/>
              <w:ind w:left="475" w:hanging="475"/>
              <w:jc w:val="left"/>
              <w:rPr>
                <w:rFonts w:eastAsia="Arial Narrow"/>
                <w:color w:val="000000"/>
                <w:sz w:val="24"/>
              </w:rPr>
            </w:pPr>
            <w:bookmarkStart w:id="1408" w:name="_Toc15459229"/>
            <w:r>
              <w:rPr>
                <w:rFonts w:eastAsia="Arial Narrow"/>
                <w:color w:val="000000"/>
                <w:sz w:val="24"/>
              </w:rPr>
              <w:t>Contractor’s</w:t>
            </w:r>
            <w:bookmarkEnd w:id="1408"/>
          </w:p>
          <w:p w14:paraId="1448F030" w14:textId="77777777" w:rsidR="008B5B93" w:rsidRDefault="008B5B93" w:rsidP="008B5B93">
            <w:pPr>
              <w:pStyle w:val="Heading3"/>
              <w:ind w:left="475" w:hanging="475"/>
              <w:jc w:val="left"/>
              <w:rPr>
                <w:color w:val="000000" w:themeColor="text1"/>
                <w:sz w:val="24"/>
              </w:rPr>
            </w:pPr>
            <w:bookmarkStart w:id="1409" w:name="_Toc15459230"/>
            <w:r w:rsidRPr="002F163F">
              <w:rPr>
                <w:rFonts w:eastAsia="Arial Narrow"/>
                <w:color w:val="000000"/>
                <w:sz w:val="24"/>
              </w:rPr>
              <w:t>obligations</w:t>
            </w:r>
            <w:bookmarkEnd w:id="1409"/>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09F99FA0"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w:t>
            </w:r>
            <w:r w:rsidR="00644ADD">
              <w:t>, and if applicable, ES Performance Security</w:t>
            </w:r>
            <w:r w:rsidRPr="0067299E">
              <w:t xml:space="preserve"> shall be issued by a reputable bank or financial institution selected by the Contractor</w:t>
            </w:r>
            <w:r w:rsidR="00644ADD">
              <w:t>.</w:t>
            </w:r>
            <w:r w:rsidRPr="0067299E">
              <w:t xml:space="preserve"> </w:t>
            </w:r>
            <w:r w:rsidR="00644ADD">
              <w:rPr>
                <w:szCs w:val="24"/>
              </w:rPr>
              <w:t xml:space="preserve">The Performance Security </w:t>
            </w:r>
            <w:r w:rsidR="00644ADD" w:rsidRPr="004A5C85">
              <w:rPr>
                <w:szCs w:val="24"/>
              </w:rPr>
              <w:t>shall be</w:t>
            </w:r>
            <w:r w:rsidR="00644ADD">
              <w:rPr>
                <w:szCs w:val="24"/>
              </w:rPr>
              <w:t xml:space="preserve">, </w:t>
            </w:r>
            <w:r w:rsidR="00644ADD" w:rsidRPr="007F1BA5">
              <w:rPr>
                <w:szCs w:val="24"/>
              </w:rPr>
              <w:t xml:space="preserve">as stipulated in the Contract Data, </w:t>
            </w:r>
            <w:r w:rsidR="00644ADD">
              <w:rPr>
                <w:szCs w:val="24"/>
              </w:rPr>
              <w:t xml:space="preserve">and shall be in accordance </w:t>
            </w:r>
            <w:r w:rsidR="00644ADD">
              <w:t>with the form included in the request for proposals documents for the subject contract</w:t>
            </w:r>
            <w:r w:rsidR="00644ADD" w:rsidRPr="00616A09">
              <w:t xml:space="preserve"> </w:t>
            </w:r>
            <w:r w:rsidR="00644ADD" w:rsidRPr="007F1BA5">
              <w:rPr>
                <w:szCs w:val="24"/>
              </w:rPr>
              <w:t>or in anothe</w:t>
            </w:r>
            <w:r w:rsidR="00644ADD">
              <w:rPr>
                <w:szCs w:val="24"/>
              </w:rPr>
              <w:t xml:space="preserve">r form </w:t>
            </w:r>
            <w:r w:rsidR="00601931">
              <w:rPr>
                <w:szCs w:val="24"/>
              </w:rPr>
              <w:t xml:space="preserve">acceptable to </w:t>
            </w:r>
            <w:r w:rsidR="00644ADD">
              <w:rPr>
                <w:szCs w:val="24"/>
              </w:rPr>
              <w:t>the Employer</w:t>
            </w:r>
            <w:r w:rsidRPr="0067299E">
              <w:t>.”</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gridSpan w:val="2"/>
          </w:tcPr>
          <w:p w14:paraId="4EB515D2" w14:textId="77777777" w:rsidR="008B5B93" w:rsidRDefault="008B5B93" w:rsidP="008B5B93">
            <w:pPr>
              <w:pStyle w:val="Heading3"/>
              <w:spacing w:before="120" w:after="120"/>
              <w:ind w:left="470" w:hanging="470"/>
              <w:jc w:val="left"/>
              <w:rPr>
                <w:color w:val="000000" w:themeColor="text1"/>
                <w:sz w:val="24"/>
              </w:rPr>
            </w:pPr>
            <w:bookmarkStart w:id="1410" w:name="_Toc15459231"/>
            <w:r>
              <w:rPr>
                <w:color w:val="000000" w:themeColor="text1"/>
                <w:sz w:val="24"/>
              </w:rPr>
              <w:t>Sub-Clause 4.2.2</w:t>
            </w:r>
            <w:bookmarkEnd w:id="1410"/>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gridSpan w:val="2"/>
          </w:tcPr>
          <w:p w14:paraId="19E7ED1A" w14:textId="77777777" w:rsidR="008B5B93" w:rsidRDefault="008B5B93" w:rsidP="008B5B93">
            <w:pPr>
              <w:pStyle w:val="Heading3"/>
              <w:spacing w:before="120" w:after="120"/>
              <w:ind w:left="470" w:hanging="470"/>
              <w:jc w:val="left"/>
              <w:rPr>
                <w:color w:val="000000" w:themeColor="text1"/>
                <w:sz w:val="24"/>
              </w:rPr>
            </w:pPr>
            <w:bookmarkStart w:id="1411" w:name="_Toc15459232"/>
            <w:r>
              <w:rPr>
                <w:color w:val="000000" w:themeColor="text1"/>
                <w:sz w:val="24"/>
              </w:rPr>
              <w:t>Sub-Clause 4.2.3</w:t>
            </w:r>
            <w:bookmarkEnd w:id="1411"/>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gridSpan w:val="2"/>
          </w:tcPr>
          <w:p w14:paraId="79A1EC2C" w14:textId="77777777" w:rsidR="008B5B93" w:rsidRDefault="008B5B93" w:rsidP="008B5B93">
            <w:pPr>
              <w:pStyle w:val="Heading3"/>
              <w:spacing w:before="120" w:after="120"/>
              <w:ind w:left="470" w:hanging="470"/>
              <w:jc w:val="left"/>
              <w:rPr>
                <w:color w:val="000000" w:themeColor="text1"/>
                <w:sz w:val="24"/>
              </w:rPr>
            </w:pPr>
            <w:bookmarkStart w:id="1412" w:name="_Toc15459233"/>
            <w:r>
              <w:rPr>
                <w:color w:val="000000" w:themeColor="text1"/>
                <w:sz w:val="24"/>
              </w:rPr>
              <w:t>Sub-Clause 4.3</w:t>
            </w:r>
            <w:bookmarkEnd w:id="1412"/>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gridSpan w:val="2"/>
          </w:tcPr>
          <w:p w14:paraId="4D22EB05" w14:textId="77777777" w:rsidR="008B5B93" w:rsidRPr="005208A9" w:rsidRDefault="008B5B93" w:rsidP="008B5B93">
            <w:pPr>
              <w:pStyle w:val="Heading3"/>
              <w:keepNext/>
              <w:spacing w:before="120" w:after="120"/>
              <w:ind w:left="475" w:hanging="475"/>
              <w:jc w:val="left"/>
              <w:rPr>
                <w:highlight w:val="green"/>
              </w:rPr>
            </w:pPr>
            <w:bookmarkStart w:id="1413"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13"/>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3441C646" w14:textId="486D79F7" w:rsidR="008B5B93" w:rsidRPr="003F6A2E" w:rsidRDefault="008B5B93" w:rsidP="008B5B93">
            <w:pPr>
              <w:spacing w:before="120" w:after="120"/>
              <w:ind w:left="69"/>
              <w:rPr>
                <w:rFonts w:eastAsia="Arial Narrow"/>
              </w:rPr>
            </w:pPr>
            <w:r w:rsidRPr="00943375">
              <w:rPr>
                <w:rFonts w:eastAsia="Arial Narrow"/>
              </w:rPr>
              <w:t>“</w:t>
            </w:r>
            <w:r w:rsidRPr="00A67B01">
              <w:rPr>
                <w:rFonts w:eastAsia="Arial Narrow"/>
              </w:rPr>
              <w:t xml:space="preserve">The </w:t>
            </w:r>
            <w:r w:rsidRPr="003F6A2E">
              <w:rPr>
                <w:rFonts w:eastAsia="Arial Narrow"/>
              </w:rPr>
              <w:t xml:space="preserve">Contractor shall require </w:t>
            </w:r>
            <w:r w:rsidR="002B3456" w:rsidRPr="00EE4BAE">
              <w:rPr>
                <w:rFonts w:eastAsia="Arial Narrow"/>
              </w:rPr>
              <w:t>in all subcontracts relating to the Works</w:t>
            </w:r>
            <w:r w:rsidR="002B3456" w:rsidRPr="003F6A2E">
              <w:rPr>
                <w:rFonts w:eastAsia="Arial Narrow"/>
              </w:rPr>
              <w:t xml:space="preserve"> </w:t>
            </w:r>
            <w:r w:rsidRPr="003F6A2E">
              <w:rPr>
                <w:rFonts w:eastAsia="Arial Narrow"/>
              </w:rPr>
              <w:t>that Subcontractors execute the Works in accordance with the Contract, including complying with the relevant ES requirements</w:t>
            </w:r>
            <w:r w:rsidRPr="004C488F">
              <w:rPr>
                <w:rFonts w:eastAsia="Arial Narrow"/>
              </w:rPr>
              <w:t xml:space="preserve"> and the</w:t>
            </w:r>
            <w:r w:rsidRPr="004C488F">
              <w:rPr>
                <w:iCs/>
                <w:color w:val="000000" w:themeColor="text1"/>
              </w:rPr>
              <w:t xml:space="preserve"> SEA/SH Prevention and Response Obligations</w:t>
            </w:r>
            <w:r w:rsidRPr="003F6A2E">
              <w:rPr>
                <w:rFonts w:eastAsia="Arial Narrow"/>
              </w:rPr>
              <w:t>.</w:t>
            </w:r>
          </w:p>
          <w:p w14:paraId="5A604D36" w14:textId="77777777" w:rsidR="008B5B93" w:rsidRPr="003F6A2E" w:rsidRDefault="008B5B93" w:rsidP="008B5B93">
            <w:pPr>
              <w:spacing w:before="120" w:after="120"/>
              <w:ind w:left="69"/>
              <w:rPr>
                <w:rFonts w:eastAsia="Arial Narrow"/>
              </w:rPr>
            </w:pPr>
            <w:r w:rsidRPr="004C488F">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4C488F">
              <w:rPr>
                <w:iCs/>
                <w:color w:val="000000" w:themeColor="text1"/>
              </w:rPr>
              <w:t>SEA/SH Prevention and Response Obligations.</w:t>
            </w:r>
            <w:r w:rsidRPr="004C488F">
              <w:rPr>
                <w:rFonts w:eastAsia="Arial Narrow"/>
              </w:rPr>
              <w:t>”</w:t>
            </w:r>
          </w:p>
          <w:p w14:paraId="3B7EEC08" w14:textId="77777777" w:rsidR="008B5B93" w:rsidRDefault="008B5B93" w:rsidP="008B5B93">
            <w:pPr>
              <w:spacing w:before="120" w:after="120"/>
              <w:rPr>
                <w:rFonts w:eastAsia="Arial Narrow"/>
              </w:rPr>
            </w:pPr>
            <w:r w:rsidRPr="004C488F">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4C488F">
              <w:rPr>
                <w:rFonts w:eastAsia="Calibri"/>
                <w:b/>
                <w:sz w:val="36"/>
                <w:lang w:val="en-GB"/>
              </w:rPr>
              <w:t xml:space="preserve"> </w:t>
            </w:r>
            <w:r w:rsidRPr="004C488F">
              <w:rPr>
                <w:rFonts w:eastAsia="Arial Narrow"/>
              </w:rPr>
              <w:t>Sexual Exploitation and Abuse (SEA) and/or Sexual Harassment Performance Declaration for Subcontractors.”</w:t>
            </w:r>
          </w:p>
          <w:p w14:paraId="3B673CF5" w14:textId="340A82B7" w:rsidR="008B5B93" w:rsidRPr="00BA5F89" w:rsidRDefault="008B5B93" w:rsidP="008B5B9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29A67F0" w14:textId="77777777" w:rsidR="008B5B93" w:rsidRDefault="008B5B93" w:rsidP="008B5B9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89208FF"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gridSpan w:val="2"/>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14" w:name="_Toc15459235"/>
            <w:r w:rsidRPr="008A366B">
              <w:rPr>
                <w:color w:val="000000" w:themeColor="text1"/>
                <w:sz w:val="24"/>
              </w:rPr>
              <w:t>Sub-Clause 4.5.1</w:t>
            </w:r>
            <w:bookmarkEnd w:id="1414"/>
          </w:p>
          <w:p w14:paraId="7B23FDF2" w14:textId="77777777" w:rsidR="008B5B93" w:rsidRPr="005208A9" w:rsidRDefault="008B5B93" w:rsidP="008B5B93">
            <w:pPr>
              <w:pStyle w:val="Heading3"/>
              <w:keepNext/>
              <w:spacing w:before="120" w:after="120"/>
              <w:ind w:left="475" w:hanging="475"/>
              <w:jc w:val="left"/>
              <w:rPr>
                <w:highlight w:val="green"/>
              </w:rPr>
            </w:pPr>
            <w:bookmarkStart w:id="1415" w:name="_Toc15459236"/>
            <w:r w:rsidRPr="008A366B">
              <w:rPr>
                <w:color w:val="000000" w:themeColor="text1"/>
                <w:sz w:val="24"/>
              </w:rPr>
              <w:t>Objection to nomination</w:t>
            </w:r>
            <w:bookmarkEnd w:id="1415"/>
          </w:p>
        </w:tc>
        <w:tc>
          <w:tcPr>
            <w:tcW w:w="6158" w:type="dxa"/>
          </w:tcPr>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gridSpan w:val="2"/>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16" w:name="_Toc15459237"/>
            <w:r w:rsidRPr="00A67B01">
              <w:rPr>
                <w:color w:val="000000" w:themeColor="text1"/>
                <w:sz w:val="24"/>
              </w:rPr>
              <w:t>Sub-Clause 4.6</w:t>
            </w:r>
            <w:bookmarkEnd w:id="1416"/>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gridSpan w:val="2"/>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17" w:name="_Toc15459238"/>
            <w:r w:rsidRPr="00A67B01">
              <w:rPr>
                <w:color w:val="000000" w:themeColor="text1"/>
                <w:sz w:val="24"/>
              </w:rPr>
              <w:t>Sub-Clause 4.8</w:t>
            </w:r>
            <w:bookmarkEnd w:id="1417"/>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6F49B7F7" w14:textId="77777777" w:rsidR="008B5B93" w:rsidRPr="00A67B01" w:rsidRDefault="008B5B93" w:rsidP="008B5B93">
            <w:pPr>
              <w:spacing w:before="120" w:after="120"/>
              <w:ind w:left="72"/>
              <w:rPr>
                <w:rFonts w:eastAsia="Arial Narrow"/>
              </w:rPr>
            </w:pPr>
            <w:r w:rsidRPr="00A67B01">
              <w:rPr>
                <w:rFonts w:eastAsia="Arial Narrow"/>
              </w:rPr>
              <w:t>The following are included after deleting “and” at the end of (f) and replacing “.” with “;” at the end of (g):</w:t>
            </w:r>
          </w:p>
          <w:p w14:paraId="7A23745D" w14:textId="77777777" w:rsidR="008B5B93" w:rsidRPr="00A67B01" w:rsidRDefault="008B5B93" w:rsidP="00D164FC">
            <w:pPr>
              <w:pStyle w:val="ListParagraph"/>
              <w:numPr>
                <w:ilvl w:val="3"/>
                <w:numId w:val="192"/>
              </w:numPr>
              <w:spacing w:before="120" w:after="120"/>
              <w:contextualSpacing w:val="0"/>
              <w:rPr>
                <w:rFonts w:eastAsia="Arial Narrow"/>
              </w:rPr>
            </w:pPr>
            <w:r w:rsidRPr="00A67B01">
              <w:rPr>
                <w:rFonts w:eastAsia="Arial Narrow"/>
              </w:rPr>
              <w:t>“provide health and safety training of Contractor’s Personnel as appropriate and maintain training records;</w:t>
            </w:r>
          </w:p>
          <w:p w14:paraId="3D341AE2" w14:textId="77777777" w:rsidR="008B5B93" w:rsidRPr="00A67B01" w:rsidRDefault="008B5B93" w:rsidP="008B5B93">
            <w:pPr>
              <w:pStyle w:val="ListParagraph"/>
              <w:numPr>
                <w:ilvl w:val="3"/>
                <w:numId w:val="192"/>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8B5B93">
            <w:pPr>
              <w:pStyle w:val="ListParagraph"/>
              <w:numPr>
                <w:ilvl w:val="3"/>
                <w:numId w:val="192"/>
              </w:numPr>
              <w:spacing w:before="120" w:after="120"/>
              <w:contextualSpacing w:val="0"/>
              <w:rPr>
                <w:rFonts w:cs="Calibri"/>
                <w:lang w:eastAsia="en-GB"/>
              </w:rPr>
            </w:pPr>
            <w:r w:rsidRPr="00A67B01">
              <w:rPr>
                <w:lang w:eastAsia="en-GB"/>
              </w:rPr>
              <w:t xml:space="preserve">put in place workplace processes for Contractor’s Personnel to </w:t>
            </w:r>
            <w:bookmarkStart w:id="1418"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18"/>
            <w:r>
              <w:rPr>
                <w:lang w:eastAsia="en-GB"/>
              </w:rPr>
              <w:t>;</w:t>
            </w:r>
            <w:r w:rsidRPr="00A67B01">
              <w:rPr>
                <w:lang w:eastAsia="en-GB"/>
              </w:rPr>
              <w:t xml:space="preserve"> </w:t>
            </w:r>
          </w:p>
          <w:p w14:paraId="528DF554" w14:textId="77777777" w:rsidR="008B5B93" w:rsidRPr="00A67B01" w:rsidRDefault="008B5B93" w:rsidP="008B5B93">
            <w:pPr>
              <w:pStyle w:val="ListParagraph"/>
              <w:numPr>
                <w:ilvl w:val="3"/>
                <w:numId w:val="192"/>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8B5B93">
            <w:pPr>
              <w:pStyle w:val="ListParagraph"/>
              <w:numPr>
                <w:ilvl w:val="3"/>
                <w:numId w:val="192"/>
              </w:numPr>
              <w:spacing w:before="120" w:after="120"/>
              <w:contextualSpacing w:val="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77777777" w:rsidR="008B5B93" w:rsidRPr="00A67B01" w:rsidRDefault="008B5B93" w:rsidP="008B5B93">
            <w:pPr>
              <w:pStyle w:val="ListParagraph"/>
              <w:numPr>
                <w:ilvl w:val="3"/>
                <w:numId w:val="192"/>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gridSpan w:val="2"/>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19" w:name="_Toc15459239"/>
            <w:r w:rsidRPr="00A67B01">
              <w:rPr>
                <w:color w:val="000000" w:themeColor="text1"/>
                <w:sz w:val="24"/>
              </w:rPr>
              <w:t>Sub-Clause 4.15</w:t>
            </w:r>
            <w:bookmarkEnd w:id="1419"/>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20" w:name="_Toc15459240"/>
            <w:r w:rsidRPr="00A67B01">
              <w:rPr>
                <w:color w:val="000000" w:themeColor="text1"/>
                <w:sz w:val="24"/>
              </w:rPr>
              <w:t>Access Route</w:t>
            </w:r>
            <w:bookmarkEnd w:id="1420"/>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gridSpan w:val="2"/>
          </w:tcPr>
          <w:p w14:paraId="31CF1D5D" w14:textId="77777777" w:rsidR="008B5B93" w:rsidRDefault="008B5B93" w:rsidP="008B5B93">
            <w:pPr>
              <w:pStyle w:val="Heading3"/>
              <w:spacing w:before="120" w:after="120"/>
              <w:ind w:left="470" w:hanging="470"/>
              <w:jc w:val="left"/>
              <w:rPr>
                <w:color w:val="000000" w:themeColor="text1"/>
                <w:sz w:val="24"/>
              </w:rPr>
            </w:pPr>
            <w:bookmarkStart w:id="1421" w:name="_Toc15459241"/>
            <w:r>
              <w:rPr>
                <w:color w:val="000000" w:themeColor="text1"/>
                <w:sz w:val="24"/>
              </w:rPr>
              <w:t>Sub-Clause 4.18</w:t>
            </w:r>
            <w:bookmarkEnd w:id="1421"/>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22" w:name="_Toc15459242"/>
            <w:r w:rsidRPr="00A67B01">
              <w:rPr>
                <w:rFonts w:ascii="Times New Roman" w:eastAsia="Arial Narrow" w:hAnsi="Times New Roman"/>
                <w:b w:val="0"/>
                <w:sz w:val="24"/>
              </w:rPr>
              <w:t>Sub-Clause 4.18 Protection of the Environment is replaced with:</w:t>
            </w:r>
            <w:bookmarkEnd w:id="1422"/>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gridSpan w:val="2"/>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23" w:name="_Toc15459243"/>
            <w:r w:rsidRPr="00A304A7">
              <w:rPr>
                <w:color w:val="000000" w:themeColor="text1"/>
                <w:sz w:val="24"/>
              </w:rPr>
              <w:t>Sub-Clause 4.20</w:t>
            </w:r>
            <w:bookmarkEnd w:id="1423"/>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4332937E" w14:textId="02C6BA15" w:rsidR="00FB282F" w:rsidRDefault="008B5B93" w:rsidP="00FB282F">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“the Environmental and Social (ES) metrics set out in </w:t>
            </w:r>
            <w:bookmarkStart w:id="1424" w:name="_Hlk522456430"/>
            <w:r w:rsidRPr="00A304A7">
              <w:rPr>
                <w:rFonts w:eastAsia="Arial Narrow"/>
              </w:rPr>
              <w:t>Particular Conditions - Part D</w:t>
            </w:r>
            <w:bookmarkEnd w:id="1424"/>
            <w:r w:rsidRPr="00A304A7">
              <w:rPr>
                <w:rFonts w:eastAsia="Arial Narrow"/>
              </w:rPr>
              <w:t>”</w:t>
            </w:r>
          </w:p>
          <w:p w14:paraId="065124F0" w14:textId="77777777" w:rsidR="00FB282F" w:rsidRPr="00AC7E21" w:rsidRDefault="00FB282F" w:rsidP="00FB282F">
            <w:pPr>
              <w:spacing w:before="120" w:after="120"/>
              <w:rPr>
                <w:rFonts w:eastAsia="Arial Narrow"/>
                <w:szCs w:val="24"/>
              </w:rPr>
            </w:pPr>
            <w:r w:rsidRPr="00F50846">
              <w:rPr>
                <w:rFonts w:eastAsia="Arial Narrow"/>
                <w:szCs w:val="24"/>
              </w:rPr>
              <w:t>The following paragraph is added prior to the paragraph starting with: “However, nothing stated…”: “</w:t>
            </w:r>
            <w:r w:rsidRPr="00F50846">
              <w:rPr>
                <w:noProof/>
                <w:szCs w:val="24"/>
              </w:rPr>
              <w:t>Unless otherwise stated in the Contract Data, progress reports shall include status of compliance to cyber security risks management, and any foreseeable cyber security risk and mitigation.”</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55B7FADB"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and subject to the specific requirement on handling allegations of SEA and/or SH in accordance with Sub-Clause 6.27</w:t>
            </w:r>
            <w:r w:rsidRPr="003F6A2E">
              <w:rPr>
                <w:rFonts w:eastAsia="Arial Narrow"/>
              </w:rPr>
              <w:t>,</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0F1317" w:rsidRPr="248FE7B3">
              <w:t xml:space="preserve">any cyber security incidents </w:t>
            </w:r>
            <w:r w:rsidR="000F1317" w:rsidRPr="0000259F">
              <w:t xml:space="preserve">as </w:t>
            </w:r>
            <w:r w:rsidR="000F1317" w:rsidRPr="00982D0E">
              <w:t>specified</w:t>
            </w:r>
            <w:r w:rsidR="000F1317" w:rsidRPr="0000259F">
              <w:t xml:space="preserve"> in the </w:t>
            </w:r>
            <w:r w:rsidR="000F1317">
              <w:t>Contract Data</w:t>
            </w:r>
            <w:r w:rsidR="000F1317" w:rsidRPr="0000259F">
              <w:t>;</w:t>
            </w:r>
            <w:r w:rsidR="000F1317">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gridSpan w:val="2"/>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25" w:name="_Toc15459244"/>
            <w:bookmarkStart w:id="1426" w:name="_Hlk530843889"/>
            <w:r w:rsidRPr="00A67B01">
              <w:rPr>
                <w:color w:val="000000" w:themeColor="text1"/>
                <w:sz w:val="24"/>
              </w:rPr>
              <w:t>Sub-Clause 4.21</w:t>
            </w:r>
            <w:bookmarkEnd w:id="1425"/>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27" w:name="_Toc15459245"/>
            <w:r w:rsidRPr="00DE2E82">
              <w:rPr>
                <w:rFonts w:ascii="Times New Roman" w:eastAsia="Arial Narrow" w:hAnsi="Times New Roman"/>
                <w:b w:val="0"/>
                <w:sz w:val="24"/>
              </w:rPr>
              <w:t>The Sub-Clause is replaced with the following:</w:t>
            </w:r>
          </w:p>
          <w:bookmarkEnd w:id="1427"/>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gridSpan w:val="2"/>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8" w:name="_Toc15459249"/>
            <w:r w:rsidRPr="00A67B01">
              <w:rPr>
                <w:color w:val="000000" w:themeColor="text1"/>
                <w:sz w:val="24"/>
              </w:rPr>
              <w:t>Sub-Clause 4.23</w:t>
            </w:r>
            <w:bookmarkEnd w:id="1428"/>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gridSpan w:val="2"/>
          </w:tcPr>
          <w:p w14:paraId="23A21D7B" w14:textId="77777777" w:rsidR="008B5B93" w:rsidRPr="00A67B01" w:rsidRDefault="008B5B93" w:rsidP="008B5B93">
            <w:pPr>
              <w:pStyle w:val="Heading3"/>
              <w:spacing w:before="120" w:after="120"/>
              <w:ind w:left="470" w:hanging="470"/>
              <w:jc w:val="left"/>
              <w:rPr>
                <w:color w:val="000000" w:themeColor="text1"/>
                <w:sz w:val="24"/>
              </w:rPr>
            </w:pPr>
            <w:bookmarkStart w:id="1429" w:name="_Toc15459250"/>
            <w:bookmarkEnd w:id="1426"/>
            <w:r w:rsidRPr="00A67B01">
              <w:rPr>
                <w:color w:val="000000" w:themeColor="text1"/>
                <w:sz w:val="24"/>
              </w:rPr>
              <w:t>Sub-Clause 4.24</w:t>
            </w:r>
            <w:bookmarkEnd w:id="1429"/>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77777777" w:rsidR="008B5B93" w:rsidRPr="00943375" w:rsidRDefault="008B5B93" w:rsidP="008B5B93">
            <w:pPr>
              <w:keepNext/>
              <w:spacing w:before="120" w:after="120"/>
              <w:rPr>
                <w:rFonts w:eastAsia="Arial Narrow"/>
                <w:b/>
              </w:rPr>
            </w:pPr>
            <w:r w:rsidRPr="00943375">
              <w:rPr>
                <w:rFonts w:eastAsia="Arial Narrow"/>
                <w:b/>
              </w:rPr>
              <w:t xml:space="preserve">4.24.1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77777777" w:rsidR="008B5B93" w:rsidRPr="00943375" w:rsidRDefault="008B5B93" w:rsidP="008B5B93">
            <w:pPr>
              <w:spacing w:before="120" w:after="120"/>
              <w:rPr>
                <w:rFonts w:eastAsia="Arial Narrow"/>
                <w:b/>
              </w:rPr>
            </w:pPr>
            <w:r w:rsidRPr="00943375">
              <w:rPr>
                <w:rFonts w:eastAsia="Arial Narrow"/>
                <w:b/>
              </w:rPr>
              <w:t xml:space="preserve">4.24.2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7777777" w:rsidR="008B5B93" w:rsidRPr="00943375" w:rsidRDefault="008B5B93" w:rsidP="008B5B93">
            <w:pPr>
              <w:spacing w:before="120" w:after="120"/>
              <w:rPr>
                <w:rFonts w:eastAsia="Arial Narrow"/>
                <w:b/>
              </w:rPr>
            </w:pPr>
            <w:r w:rsidRPr="00943375">
              <w:rPr>
                <w:rFonts w:eastAsia="Arial Narrow"/>
                <w:b/>
              </w:rPr>
              <w:t xml:space="preserve">4.24.3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77777777" w:rsidR="008B5B93" w:rsidRPr="00943375" w:rsidRDefault="008B5B93" w:rsidP="008B5B93">
            <w:pPr>
              <w:spacing w:before="120" w:after="120"/>
              <w:rPr>
                <w:rFonts w:eastAsia="Arial Narrow"/>
                <w:b/>
              </w:rPr>
            </w:pPr>
            <w:r w:rsidRPr="00943375">
              <w:rPr>
                <w:rFonts w:eastAsia="Arial Narrow"/>
                <w:b/>
              </w:rPr>
              <w:t>4.24.4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gridSpan w:val="2"/>
          </w:tcPr>
          <w:p w14:paraId="184EE741" w14:textId="77777777" w:rsidR="008B5B93" w:rsidRPr="00A67B01" w:rsidRDefault="008B5B93" w:rsidP="008B5B93">
            <w:pPr>
              <w:pStyle w:val="Heading3"/>
              <w:spacing w:before="120" w:after="120"/>
              <w:ind w:left="470" w:hanging="470"/>
              <w:jc w:val="left"/>
              <w:rPr>
                <w:color w:val="000000" w:themeColor="text1"/>
                <w:sz w:val="24"/>
              </w:rPr>
            </w:pPr>
            <w:bookmarkStart w:id="1430" w:name="_Toc15459251"/>
            <w:bookmarkStart w:id="1431" w:name="_Hlk534206402"/>
            <w:r w:rsidRPr="00A67B01">
              <w:rPr>
                <w:color w:val="000000" w:themeColor="text1"/>
                <w:sz w:val="24"/>
              </w:rPr>
              <w:t>Sub-Clause 4.25</w:t>
            </w:r>
            <w:bookmarkEnd w:id="1430"/>
            <w:r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32" w:name="_Toc15459252"/>
            <w:r w:rsidRPr="00A67B01">
              <w:rPr>
                <w:color w:val="000000" w:themeColor="text1"/>
                <w:sz w:val="24"/>
              </w:rPr>
              <w:t>Code of Conduct</w:t>
            </w:r>
            <w:bookmarkEnd w:id="1432"/>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42ACB9EB" w14:textId="77777777" w:rsidTr="00056635">
        <w:tc>
          <w:tcPr>
            <w:tcW w:w="3022" w:type="dxa"/>
            <w:gridSpan w:val="2"/>
          </w:tcPr>
          <w:p w14:paraId="68412FC3" w14:textId="77777777" w:rsidR="008B5B93" w:rsidRPr="005208A9" w:rsidRDefault="008B5B93" w:rsidP="008B5B93">
            <w:pPr>
              <w:pStyle w:val="Heading3"/>
              <w:spacing w:before="120" w:after="120"/>
              <w:ind w:left="470" w:hanging="470"/>
              <w:jc w:val="left"/>
              <w:rPr>
                <w:color w:val="000000" w:themeColor="text1"/>
                <w:sz w:val="24"/>
              </w:rPr>
            </w:pPr>
            <w:bookmarkStart w:id="1433" w:name="_Toc15459253"/>
            <w:r w:rsidRPr="005208A9">
              <w:rPr>
                <w:color w:val="000000" w:themeColor="text1"/>
                <w:sz w:val="24"/>
              </w:rPr>
              <w:t>Sub-Clause 4.26</w:t>
            </w:r>
            <w:bookmarkEnd w:id="1433"/>
          </w:p>
          <w:p w14:paraId="27D243A7" w14:textId="77777777" w:rsidR="008B5B93" w:rsidRPr="005208A9" w:rsidRDefault="008B5B93" w:rsidP="008B5B93">
            <w:pPr>
              <w:pStyle w:val="Heading3"/>
              <w:spacing w:before="120" w:after="120"/>
              <w:ind w:left="470" w:hanging="470"/>
              <w:jc w:val="left"/>
              <w:rPr>
                <w:color w:val="000000" w:themeColor="text1"/>
                <w:sz w:val="24"/>
              </w:rPr>
            </w:pPr>
            <w:bookmarkStart w:id="1434" w:name="_Toc15459254"/>
            <w:r w:rsidRPr="005208A9">
              <w:rPr>
                <w:color w:val="000000" w:themeColor="text1"/>
                <w:sz w:val="24"/>
              </w:rPr>
              <w:t>Milestones</w:t>
            </w:r>
            <w:bookmarkEnd w:id="1434"/>
          </w:p>
        </w:tc>
        <w:tc>
          <w:tcPr>
            <w:tcW w:w="6158" w:type="dxa"/>
          </w:tcPr>
          <w:p w14:paraId="487A2227" w14:textId="03DF5426" w:rsidR="008B5B93" w:rsidRDefault="008B5B93" w:rsidP="008B5B93">
            <w:pPr>
              <w:spacing w:before="120" w:after="120"/>
              <w:ind w:left="-29"/>
            </w:pPr>
            <w:r>
              <w:t>[</w:t>
            </w:r>
            <w:r w:rsidRPr="005208A9">
              <w:rPr>
                <w:i/>
              </w:rPr>
              <w:t>If the Employer</w:t>
            </w:r>
            <w:r w:rsidR="00FC008C">
              <w:rPr>
                <w:i/>
              </w:rPr>
              <w:t xml:space="preserve"> wishes </w:t>
            </w:r>
            <w:r w:rsidRPr="005208A9">
              <w:rPr>
                <w:i/>
              </w:rPr>
              <w:t xml:space="preserve">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00270839">
              <w:rPr>
                <w:i/>
              </w:rPr>
              <w:t>stated in the Contract Data and described in detail as appropriate in the Employer’s Requirements, as “Milestones”. If “Milestones” applies, the definitions in Sub-Clause 1.195 [Milestone] and 1.1.96 [Milestone Certificate] shall be included and the following  added as Sub-Clause 4.26.</w:t>
            </w:r>
            <w:r w:rsidR="00270839">
              <w:t>]</w:t>
            </w:r>
          </w:p>
          <w:p w14:paraId="107D0CC2" w14:textId="77777777" w:rsidR="008B5B93" w:rsidRPr="005208A9" w:rsidRDefault="008B5B93" w:rsidP="008B5B93">
            <w:pPr>
              <w:spacing w:before="120" w:after="120"/>
              <w:ind w:left="-29"/>
            </w:pPr>
            <w:r w:rsidRPr="005208A9">
              <w:t>The following Sub-Clause is added:</w:t>
            </w:r>
          </w:p>
          <w:p w14:paraId="285F391B" w14:textId="77777777" w:rsidR="008B5B93" w:rsidRPr="005208A9" w:rsidRDefault="008B5B93" w:rsidP="008B5B93">
            <w:pPr>
              <w:spacing w:before="120" w:after="120"/>
            </w:pPr>
            <w:r w:rsidRPr="005208A9">
              <w:t>If no Milestones are specified in the Contract Data, this Sub-Clause shall not apply.</w:t>
            </w:r>
          </w:p>
          <w:p w14:paraId="681E9759" w14:textId="29ABEB74" w:rsidR="008B5B93" w:rsidRDefault="008B5B93" w:rsidP="008B5B93">
            <w:pPr>
              <w:spacing w:before="120" w:after="120"/>
            </w:pPr>
            <w:r w:rsidRPr="005208A9">
              <w:t>The C</w:t>
            </w:r>
            <w:r>
              <w:t>ontractor shall complete the works of each Milestone (including all work which is stated in the Employer’s Requirements as being required for the Milestone to be considered complete) within the time for completion of the milestone, as stated in the Contract Data, calculated from the Commencement Date.</w:t>
            </w:r>
          </w:p>
          <w:p w14:paraId="50565EFB" w14:textId="77777777" w:rsidR="00860FF4" w:rsidRDefault="008B5B93" w:rsidP="008B5B93">
            <w:pPr>
              <w:spacing w:before="120" w:after="120"/>
            </w:pPr>
            <w:r>
              <w:t>The Contractor shall include, in the initial programme and each revised programme, under sub-paragraph (a) of Sub-Clause 8.3 [</w:t>
            </w:r>
            <w:r w:rsidRPr="005208A9">
              <w:rPr>
                <w:i/>
              </w:rPr>
              <w:t>Programme</w:t>
            </w:r>
            <w:r>
              <w:t xml:space="preserve">], the time for completion of each Milestone. </w:t>
            </w:r>
          </w:p>
          <w:p w14:paraId="78A129AA" w14:textId="40F9F5C5" w:rsidR="008B5B93" w:rsidRDefault="008B5B93" w:rsidP="008B5B93">
            <w:pPr>
              <w:spacing w:before="120" w:after="120"/>
            </w:pPr>
            <w:r>
              <w:t>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59C85405" w14:textId="77777777" w:rsidR="008B5B93" w:rsidRDefault="008B5B93" w:rsidP="008B5B93">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54C27FE" w14:textId="77777777" w:rsidR="008B5B93" w:rsidRDefault="008B5B93" w:rsidP="008B5B93">
            <w:pPr>
              <w:pStyle w:val="ListParagraph"/>
              <w:numPr>
                <w:ilvl w:val="0"/>
                <w:numId w:val="152"/>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5A735DC" w14:textId="77777777" w:rsidR="008B5B93" w:rsidRDefault="008B5B93" w:rsidP="008B5B93">
            <w:pPr>
              <w:pStyle w:val="ListParagraph"/>
              <w:numPr>
                <w:ilvl w:val="0"/>
                <w:numId w:val="152"/>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7AC9F2B0" w14:textId="77777777" w:rsidR="008B5B93" w:rsidRDefault="008B5B93" w:rsidP="008B5B93">
            <w:pPr>
              <w:spacing w:before="120" w:after="120"/>
            </w:pPr>
            <w:r>
              <w:t>The Contractor shall then complete the work referred to in subparagraph (b) of this Sub-Clause before issuing a further Notice of application under this Sub-Clause.</w:t>
            </w:r>
          </w:p>
          <w:p w14:paraId="30704BDD" w14:textId="77777777" w:rsidR="008B5B93" w:rsidRDefault="008B5B93" w:rsidP="008B5B93">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1B35EC" w14:textId="77777777" w:rsidR="008B5B93" w:rsidRDefault="008B5B93" w:rsidP="008B5B93">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31F09A5E" w14:textId="77777777" w:rsidR="008B5B93" w:rsidRPr="00E733B1" w:rsidRDefault="008B5B93" w:rsidP="00D164FC">
            <w:pPr>
              <w:pStyle w:val="ListParagraph"/>
              <w:numPr>
                <w:ilvl w:val="3"/>
                <w:numId w:val="231"/>
              </w:numPr>
              <w:spacing w:before="120" w:after="120"/>
              <w:ind w:left="749" w:hanging="547"/>
              <w:contextualSpacing w:val="0"/>
            </w:pPr>
            <w:r w:rsidRPr="009A736A">
              <w:t>the Contractor shall, subject to Sub-Clause 20.1 [</w:t>
            </w:r>
            <w:r w:rsidRPr="005208A9">
              <w:rPr>
                <w:i/>
              </w:rPr>
              <w:t>Claims</w:t>
            </w:r>
            <w:r w:rsidRPr="009A736A">
              <w:t>], pay delay damages to the Employer for this default;</w:t>
            </w:r>
          </w:p>
          <w:p w14:paraId="7AB77BA2" w14:textId="77777777" w:rsidR="00E53C72" w:rsidRDefault="008B5B93" w:rsidP="00D164FC">
            <w:pPr>
              <w:pStyle w:val="ListParagraph"/>
              <w:numPr>
                <w:ilvl w:val="3"/>
                <w:numId w:val="231"/>
              </w:numPr>
              <w:spacing w:before="120" w:after="120"/>
              <w:ind w:left="749" w:hanging="547"/>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r w:rsidR="00602B1C">
              <w:t xml:space="preserve"> </w:t>
            </w:r>
          </w:p>
          <w:p w14:paraId="765ED6BF" w14:textId="035968C8" w:rsidR="008B5B93" w:rsidRDefault="00602B1C" w:rsidP="009519FE">
            <w:pPr>
              <w:pStyle w:val="ListParagraph"/>
              <w:numPr>
                <w:ilvl w:val="3"/>
                <w:numId w:val="231"/>
              </w:numPr>
              <w:spacing w:before="120" w:after="120"/>
              <w:ind w:left="749" w:hanging="547"/>
              <w:contextualSpacing w:val="0"/>
            </w:pPr>
            <w:r>
              <w:t>these delay damages shall be the only damages due from the Contractor for such default; and</w:t>
            </w:r>
          </w:p>
          <w:p w14:paraId="2F614BFB" w14:textId="77777777" w:rsidR="008B5B93" w:rsidRPr="005208A9" w:rsidRDefault="008B5B93" w:rsidP="00D164FC">
            <w:pPr>
              <w:pStyle w:val="ListParagraph"/>
              <w:numPr>
                <w:ilvl w:val="3"/>
                <w:numId w:val="147"/>
              </w:numPr>
              <w:spacing w:before="120" w:after="120"/>
              <w:ind w:left="743" w:hanging="547"/>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8B5B93" w:rsidRPr="003261FD" w14:paraId="5D16ED44" w14:textId="77777777" w:rsidTr="00056635">
        <w:tc>
          <w:tcPr>
            <w:tcW w:w="3022" w:type="dxa"/>
            <w:gridSpan w:val="2"/>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35" w:name="_Toc15459255"/>
            <w:r w:rsidRPr="00D164FC">
              <w:rPr>
                <w:color w:val="000000" w:themeColor="text1"/>
                <w:sz w:val="24"/>
              </w:rPr>
              <w:t>Sub-Clause 5.4</w:t>
            </w:r>
            <w:bookmarkEnd w:id="1435"/>
            <w:r w:rsidRPr="00D164FC">
              <w:rPr>
                <w:color w:val="000000" w:themeColor="text1"/>
                <w:sz w:val="24"/>
              </w:rPr>
              <w:t xml:space="preserve"> </w:t>
            </w:r>
          </w:p>
          <w:p w14:paraId="049967E7" w14:textId="77777777" w:rsidR="008B5B93" w:rsidRPr="00A67B01" w:rsidRDefault="008B5B93" w:rsidP="00CE35FC">
            <w:pPr>
              <w:pStyle w:val="Heading3"/>
              <w:spacing w:before="120" w:after="120"/>
              <w:jc w:val="left"/>
            </w:pPr>
            <w:bookmarkStart w:id="1436" w:name="_Toc15459256"/>
            <w:r w:rsidRPr="00BB438E">
              <w:rPr>
                <w:color w:val="000000" w:themeColor="text1"/>
                <w:sz w:val="24"/>
              </w:rPr>
              <w:t>Technical Standards and Regulations</w:t>
            </w:r>
            <w:bookmarkEnd w:id="1436"/>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gridSpan w:val="2"/>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37" w:name="_Toc15459257"/>
            <w:bookmarkEnd w:id="1431"/>
            <w:r w:rsidRPr="00A67B01">
              <w:rPr>
                <w:color w:val="000000" w:themeColor="text1"/>
                <w:sz w:val="24"/>
              </w:rPr>
              <w:t>Sub-Clause 6.1</w:t>
            </w:r>
            <w:bookmarkEnd w:id="1437"/>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gridSpan w:val="2"/>
          </w:tcPr>
          <w:p w14:paraId="5912D60C" w14:textId="77777777" w:rsidR="008B5B93" w:rsidRDefault="008B5B93" w:rsidP="008B5B93">
            <w:pPr>
              <w:pStyle w:val="Heading3"/>
              <w:spacing w:before="120" w:after="120"/>
              <w:ind w:left="470" w:hanging="470"/>
              <w:jc w:val="left"/>
              <w:rPr>
                <w:color w:val="000000" w:themeColor="text1"/>
                <w:sz w:val="24"/>
              </w:rPr>
            </w:pPr>
            <w:bookmarkStart w:id="1438" w:name="_Toc15459258"/>
            <w:r>
              <w:rPr>
                <w:color w:val="000000" w:themeColor="text1"/>
                <w:sz w:val="24"/>
              </w:rPr>
              <w:t>Sub-Clause 6.2</w:t>
            </w:r>
            <w:bookmarkEnd w:id="1438"/>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gridSpan w:val="2"/>
          </w:tcPr>
          <w:p w14:paraId="7FFEC937" w14:textId="77777777" w:rsidR="008B5B93" w:rsidRDefault="008B5B93" w:rsidP="00CE35FC">
            <w:pPr>
              <w:pStyle w:val="Heading3"/>
              <w:spacing w:before="120" w:after="120"/>
              <w:jc w:val="left"/>
              <w:rPr>
                <w:color w:val="000000" w:themeColor="text1"/>
                <w:sz w:val="24"/>
              </w:rPr>
            </w:pPr>
            <w:bookmarkStart w:id="1439" w:name="_Toc15459259"/>
            <w:r>
              <w:rPr>
                <w:color w:val="000000" w:themeColor="text1"/>
                <w:sz w:val="24"/>
              </w:rPr>
              <w:t>Sub-Clause 6.5 Working Hours</w:t>
            </w:r>
            <w:bookmarkEnd w:id="1439"/>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gridSpan w:val="2"/>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40" w:name="_Toc15459260"/>
            <w:r w:rsidRPr="00943375">
              <w:rPr>
                <w:color w:val="000000" w:themeColor="text1"/>
                <w:sz w:val="24"/>
              </w:rPr>
              <w:t>Sub-Clause 6.6</w:t>
            </w:r>
            <w:bookmarkEnd w:id="1440"/>
          </w:p>
          <w:p w14:paraId="0575EA96" w14:textId="77777777" w:rsidR="008B5B93" w:rsidRPr="00943375" w:rsidRDefault="008B5B93" w:rsidP="00CE35FC">
            <w:pPr>
              <w:pStyle w:val="Heading3"/>
              <w:spacing w:before="120" w:after="120"/>
              <w:jc w:val="left"/>
            </w:pPr>
            <w:bookmarkStart w:id="1441" w:name="_Toc15459261"/>
            <w:r w:rsidRPr="00943375">
              <w:rPr>
                <w:color w:val="000000" w:themeColor="text1"/>
                <w:sz w:val="24"/>
              </w:rPr>
              <w:t>Facilities for Staff and Labour</w:t>
            </w:r>
            <w:bookmarkEnd w:id="1441"/>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gridSpan w:val="2"/>
          </w:tcPr>
          <w:p w14:paraId="2D388E44" w14:textId="77777777" w:rsidR="008B5B93" w:rsidRDefault="008B5B93" w:rsidP="008B5B93">
            <w:pPr>
              <w:pStyle w:val="Heading3"/>
              <w:spacing w:before="120" w:after="120"/>
              <w:ind w:left="470" w:hanging="470"/>
              <w:jc w:val="left"/>
              <w:rPr>
                <w:color w:val="000000" w:themeColor="text1"/>
                <w:sz w:val="24"/>
              </w:rPr>
            </w:pPr>
            <w:bookmarkStart w:id="1442" w:name="_Toc15459262"/>
            <w:r>
              <w:rPr>
                <w:color w:val="000000" w:themeColor="text1"/>
                <w:sz w:val="24"/>
              </w:rPr>
              <w:t>Sub-Clause 6.7</w:t>
            </w:r>
            <w:bookmarkEnd w:id="1442"/>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gridSpan w:val="2"/>
          </w:tcPr>
          <w:p w14:paraId="2B5F406D" w14:textId="77777777" w:rsidR="008B5B93" w:rsidRDefault="008B5B93" w:rsidP="008B5B93">
            <w:pPr>
              <w:pStyle w:val="Heading3"/>
              <w:spacing w:before="120" w:after="120"/>
              <w:ind w:left="470" w:hanging="470"/>
              <w:jc w:val="left"/>
              <w:rPr>
                <w:color w:val="000000" w:themeColor="text1"/>
                <w:sz w:val="24"/>
              </w:rPr>
            </w:pPr>
            <w:bookmarkStart w:id="1443" w:name="_Toc15459263"/>
            <w:r>
              <w:rPr>
                <w:color w:val="000000" w:themeColor="text1"/>
                <w:sz w:val="24"/>
              </w:rPr>
              <w:t>Sub-Clause 6.9</w:t>
            </w:r>
            <w:bookmarkEnd w:id="1443"/>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gridSpan w:val="2"/>
          </w:tcPr>
          <w:p w14:paraId="7BF1B947" w14:textId="77777777" w:rsidR="008B5B93" w:rsidRDefault="008B5B93" w:rsidP="008B5B93">
            <w:pPr>
              <w:pStyle w:val="Heading3"/>
              <w:spacing w:before="120" w:after="120"/>
              <w:ind w:left="470" w:hanging="470"/>
              <w:jc w:val="left"/>
              <w:rPr>
                <w:color w:val="000000" w:themeColor="text1"/>
                <w:sz w:val="24"/>
              </w:rPr>
            </w:pPr>
            <w:bookmarkStart w:id="1444" w:name="_Toc15459264"/>
            <w:r>
              <w:rPr>
                <w:color w:val="000000" w:themeColor="text1"/>
                <w:sz w:val="24"/>
              </w:rPr>
              <w:t>Sub-Clause 6.12</w:t>
            </w:r>
            <w:bookmarkEnd w:id="1444"/>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3"/>
          </w:tcPr>
          <w:p w14:paraId="5BA01A0C" w14:textId="1975B02A"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F13BC3" w:rsidRPr="0067299E">
              <w:rPr>
                <w:rFonts w:eastAsia="Arial Narrow"/>
                <w:b/>
              </w:rPr>
              <w:t>2</w:t>
            </w:r>
            <w:r w:rsidR="00F13BC3">
              <w:rPr>
                <w:rFonts w:eastAsia="Arial Narrow"/>
                <w:b/>
              </w:rPr>
              <w:t>8</w:t>
            </w:r>
            <w:r w:rsidR="00F13BC3"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gridSpan w:val="2"/>
          </w:tcPr>
          <w:p w14:paraId="2966865E" w14:textId="77777777" w:rsidR="008B5B93" w:rsidRDefault="008B5B93" w:rsidP="008B5B93">
            <w:pPr>
              <w:pStyle w:val="Heading3"/>
              <w:spacing w:before="120" w:after="120"/>
              <w:ind w:left="470" w:hanging="470"/>
              <w:jc w:val="left"/>
              <w:rPr>
                <w:color w:val="000000" w:themeColor="text1"/>
                <w:sz w:val="24"/>
              </w:rPr>
            </w:pPr>
            <w:bookmarkStart w:id="1445" w:name="_Toc15459265"/>
            <w:r>
              <w:rPr>
                <w:color w:val="000000" w:themeColor="text1"/>
                <w:sz w:val="24"/>
              </w:rPr>
              <w:t>Sub-Clause 6.13</w:t>
            </w:r>
            <w:bookmarkEnd w:id="1445"/>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46" w:name="_Toc15459266"/>
            <w:r w:rsidRPr="0083419C">
              <w:rPr>
                <w:sz w:val="24"/>
              </w:rPr>
              <w:t>Foreign Personnel</w:t>
            </w:r>
            <w:bookmarkEnd w:id="1446"/>
          </w:p>
        </w:tc>
        <w:tc>
          <w:tcPr>
            <w:tcW w:w="6158" w:type="dxa"/>
          </w:tcPr>
          <w:p w14:paraId="1F530B0D" w14:textId="1DC22042"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gridSpan w:val="2"/>
          </w:tcPr>
          <w:p w14:paraId="34E904CD" w14:textId="77777777" w:rsidR="008B5B93" w:rsidRDefault="008B5B93" w:rsidP="008B5B93">
            <w:pPr>
              <w:pStyle w:val="Heading3"/>
              <w:spacing w:before="120" w:after="120"/>
              <w:ind w:left="470" w:hanging="470"/>
              <w:jc w:val="left"/>
              <w:rPr>
                <w:color w:val="000000" w:themeColor="text1"/>
                <w:sz w:val="24"/>
              </w:rPr>
            </w:pPr>
            <w:bookmarkStart w:id="1447" w:name="_Toc15459267"/>
            <w:r>
              <w:rPr>
                <w:color w:val="000000" w:themeColor="text1"/>
                <w:sz w:val="24"/>
              </w:rPr>
              <w:t>Sub-Clause 6.14</w:t>
            </w:r>
            <w:bookmarkEnd w:id="1447"/>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gridSpan w:val="2"/>
          </w:tcPr>
          <w:p w14:paraId="5CE8B6CB" w14:textId="77777777" w:rsidR="008B5B93" w:rsidRDefault="008B5B93" w:rsidP="008B5B93">
            <w:pPr>
              <w:pStyle w:val="Heading3"/>
              <w:spacing w:before="120" w:after="120"/>
              <w:ind w:left="470" w:hanging="470"/>
              <w:jc w:val="left"/>
              <w:rPr>
                <w:color w:val="000000" w:themeColor="text1"/>
                <w:sz w:val="24"/>
              </w:rPr>
            </w:pPr>
            <w:bookmarkStart w:id="1448" w:name="_Toc15459268"/>
            <w:r>
              <w:rPr>
                <w:color w:val="000000" w:themeColor="text1"/>
                <w:sz w:val="24"/>
              </w:rPr>
              <w:t>Sub-Clause 6.15</w:t>
            </w:r>
            <w:bookmarkEnd w:id="1448"/>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gridSpan w:val="2"/>
          </w:tcPr>
          <w:p w14:paraId="60FB1D9F" w14:textId="77777777" w:rsidR="008B5B93" w:rsidRDefault="008B5B93" w:rsidP="008B5B93">
            <w:pPr>
              <w:pStyle w:val="Heading3"/>
              <w:spacing w:before="120" w:after="120"/>
              <w:ind w:left="470" w:hanging="470"/>
              <w:jc w:val="left"/>
              <w:rPr>
                <w:color w:val="000000" w:themeColor="text1"/>
                <w:sz w:val="24"/>
              </w:rPr>
            </w:pPr>
            <w:bookmarkStart w:id="1449" w:name="_Toc15459269"/>
            <w:r>
              <w:rPr>
                <w:color w:val="000000" w:themeColor="text1"/>
                <w:sz w:val="24"/>
              </w:rPr>
              <w:t>Sub-Clause 6.16</w:t>
            </w:r>
            <w:bookmarkEnd w:id="1449"/>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gridSpan w:val="2"/>
          </w:tcPr>
          <w:p w14:paraId="1F107357" w14:textId="77777777" w:rsidR="008B5B93" w:rsidRDefault="008B5B93" w:rsidP="008B5B93">
            <w:pPr>
              <w:pStyle w:val="Heading3"/>
              <w:spacing w:before="120" w:after="120"/>
              <w:ind w:left="470" w:hanging="470"/>
              <w:jc w:val="left"/>
              <w:rPr>
                <w:color w:val="000000" w:themeColor="text1"/>
                <w:sz w:val="24"/>
              </w:rPr>
            </w:pPr>
            <w:bookmarkStart w:id="1450" w:name="_Toc15459270"/>
            <w:r>
              <w:rPr>
                <w:color w:val="000000" w:themeColor="text1"/>
                <w:sz w:val="24"/>
              </w:rPr>
              <w:t>Sub-Clause 6.17</w:t>
            </w:r>
            <w:bookmarkEnd w:id="1450"/>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51"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51"/>
          </w:p>
        </w:tc>
      </w:tr>
      <w:tr w:rsidR="008B5B93" w:rsidRPr="0067299E" w14:paraId="2A7B8274" w14:textId="77777777" w:rsidTr="00056635">
        <w:tc>
          <w:tcPr>
            <w:tcW w:w="3022" w:type="dxa"/>
            <w:gridSpan w:val="2"/>
          </w:tcPr>
          <w:p w14:paraId="0F0D2ECA" w14:textId="77777777" w:rsidR="008B5B93" w:rsidRDefault="008B5B93" w:rsidP="008B5B93">
            <w:pPr>
              <w:pStyle w:val="Heading3"/>
              <w:spacing w:before="120" w:after="120"/>
              <w:ind w:left="470" w:hanging="470"/>
              <w:jc w:val="left"/>
              <w:rPr>
                <w:color w:val="000000" w:themeColor="text1"/>
                <w:sz w:val="24"/>
              </w:rPr>
            </w:pPr>
            <w:bookmarkStart w:id="1452" w:name="_Toc15459271"/>
            <w:r>
              <w:rPr>
                <w:color w:val="000000" w:themeColor="text1"/>
                <w:sz w:val="24"/>
              </w:rPr>
              <w:t>Sub-Clause 6.18</w:t>
            </w:r>
            <w:bookmarkEnd w:id="1452"/>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gridSpan w:val="2"/>
          </w:tcPr>
          <w:p w14:paraId="5F4860A0" w14:textId="77777777" w:rsidR="008B5B93" w:rsidRDefault="008B5B93" w:rsidP="008B5B93">
            <w:pPr>
              <w:pStyle w:val="Heading3"/>
              <w:spacing w:before="120" w:after="120"/>
              <w:ind w:left="470" w:hanging="470"/>
              <w:jc w:val="left"/>
              <w:rPr>
                <w:color w:val="000000" w:themeColor="text1"/>
                <w:sz w:val="24"/>
              </w:rPr>
            </w:pPr>
            <w:bookmarkStart w:id="1453" w:name="_Toc15459272"/>
            <w:bookmarkStart w:id="1454" w:name="_Hlk527123456"/>
            <w:r>
              <w:rPr>
                <w:color w:val="000000" w:themeColor="text1"/>
                <w:sz w:val="24"/>
              </w:rPr>
              <w:t>Sub-Clause 6.19</w:t>
            </w:r>
            <w:bookmarkEnd w:id="1453"/>
          </w:p>
          <w:p w14:paraId="76AFB4B6" w14:textId="77777777" w:rsidR="008B5B93" w:rsidRDefault="008B5B93" w:rsidP="008B5B93">
            <w:pPr>
              <w:spacing w:before="120" w:after="120"/>
              <w:jc w:val="left"/>
              <w:rPr>
                <w:color w:val="000000" w:themeColor="text1"/>
              </w:rPr>
            </w:pPr>
            <w:r>
              <w:rPr>
                <w:b/>
              </w:rPr>
              <w:t>Festivals and Religious Customs</w:t>
            </w:r>
            <w:bookmarkEnd w:id="1454"/>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gridSpan w:val="2"/>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55" w:name="_Toc15459273"/>
            <w:r w:rsidRPr="00A47DD8">
              <w:rPr>
                <w:color w:val="000000" w:themeColor="text1"/>
                <w:sz w:val="24"/>
              </w:rPr>
              <w:t>Sub-Clause 6.20</w:t>
            </w:r>
            <w:bookmarkEnd w:id="1455"/>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2B1AFD">
        <w:trPr>
          <w:trHeight w:val="720"/>
        </w:trPr>
        <w:tc>
          <w:tcPr>
            <w:tcW w:w="3022" w:type="dxa"/>
            <w:gridSpan w:val="2"/>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56" w:name="_Toc15459274"/>
            <w:r w:rsidRPr="00A67B01">
              <w:rPr>
                <w:color w:val="000000" w:themeColor="text1"/>
                <w:sz w:val="24"/>
              </w:rPr>
              <w:t>Sub-Clause 6.21</w:t>
            </w:r>
            <w:bookmarkEnd w:id="1456"/>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gridSpan w:val="2"/>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57" w:name="_Toc15459275"/>
            <w:r w:rsidRPr="00A67B01">
              <w:rPr>
                <w:color w:val="000000" w:themeColor="text1"/>
                <w:sz w:val="24"/>
              </w:rPr>
              <w:t>Sub-Clause 6.22</w:t>
            </w:r>
            <w:bookmarkEnd w:id="1457"/>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gridSpan w:val="2"/>
          </w:tcPr>
          <w:p w14:paraId="33B9CDF7" w14:textId="77777777" w:rsidR="008B5B93" w:rsidRDefault="008B5B93" w:rsidP="008B5B93">
            <w:pPr>
              <w:pStyle w:val="Heading3"/>
              <w:spacing w:before="120" w:after="120"/>
              <w:ind w:left="470" w:hanging="470"/>
              <w:jc w:val="left"/>
              <w:rPr>
                <w:color w:val="000000" w:themeColor="text1"/>
                <w:sz w:val="24"/>
              </w:rPr>
            </w:pPr>
            <w:bookmarkStart w:id="1458" w:name="_Toc15459276"/>
            <w:r>
              <w:rPr>
                <w:color w:val="000000" w:themeColor="text1"/>
                <w:sz w:val="24"/>
              </w:rPr>
              <w:t>Sub-Clause 6.23</w:t>
            </w:r>
            <w:bookmarkEnd w:id="1458"/>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4F510F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gridSpan w:val="2"/>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9" w:name="_Toc15459277"/>
            <w:r w:rsidRPr="00A67B01">
              <w:rPr>
                <w:color w:val="000000" w:themeColor="text1"/>
                <w:sz w:val="24"/>
              </w:rPr>
              <w:t>Sub-Clause 6.24</w:t>
            </w:r>
            <w:bookmarkEnd w:id="1459"/>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gridSpan w:val="2"/>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60" w:name="_Toc15459278"/>
            <w:r w:rsidRPr="00A67B01">
              <w:rPr>
                <w:color w:val="000000" w:themeColor="text1"/>
                <w:sz w:val="24"/>
              </w:rPr>
              <w:t>Sub-Clause 6.25</w:t>
            </w:r>
            <w:bookmarkEnd w:id="1460"/>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61"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61"/>
          </w:p>
        </w:tc>
      </w:tr>
      <w:tr w:rsidR="008B5B93" w:rsidRPr="0067299E" w14:paraId="5BD88CC8" w14:textId="77777777" w:rsidTr="00056635">
        <w:tc>
          <w:tcPr>
            <w:tcW w:w="3022" w:type="dxa"/>
            <w:gridSpan w:val="2"/>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62" w:name="_Toc15459279"/>
            <w:r w:rsidRPr="00943375">
              <w:rPr>
                <w:color w:val="000000" w:themeColor="text1"/>
                <w:sz w:val="24"/>
              </w:rPr>
              <w:t>Sub-Clause 6.26</w:t>
            </w:r>
            <w:bookmarkEnd w:id="1462"/>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2CD7B764"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 xml:space="preserve">concerns </w:t>
            </w:r>
            <w:r w:rsidRPr="004C488F">
              <w:rPr>
                <w:rFonts w:eastAsia="Arial Narrow"/>
                <w:color w:val="000000"/>
              </w:rPr>
              <w:t>(other than those relating to SEA and/or SH, which shall be addressed under Sub-Clause 6.27 below)</w:t>
            </w:r>
            <w:r w:rsidRPr="003F6A2E">
              <w:rPr>
                <w:rFonts w:eastAsia="Arial Narrow"/>
                <w:color w:val="000000"/>
              </w:rPr>
              <w:t>.</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C64055">
            <w:pPr>
              <w:autoSpaceDE w:val="0"/>
              <w:autoSpaceDN w:val="0"/>
              <w:adjustRightInd w:val="0"/>
              <w:spacing w:before="120" w:after="24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71ABB365" w14:textId="77777777" w:rsidTr="00056635">
        <w:tc>
          <w:tcPr>
            <w:tcW w:w="3022" w:type="dxa"/>
            <w:gridSpan w:val="2"/>
          </w:tcPr>
          <w:p w14:paraId="4F5AEC6D" w14:textId="77777777" w:rsidR="008B5B93" w:rsidRPr="004C488F" w:rsidRDefault="008B5B93" w:rsidP="008B5B93">
            <w:pPr>
              <w:pStyle w:val="Heading3"/>
              <w:spacing w:before="120" w:after="120"/>
              <w:ind w:left="470" w:hanging="470"/>
              <w:jc w:val="left"/>
              <w:rPr>
                <w:sz w:val="24"/>
              </w:rPr>
            </w:pPr>
            <w:r w:rsidRPr="004C488F">
              <w:rPr>
                <w:sz w:val="24"/>
              </w:rPr>
              <w:t xml:space="preserve">Sub-Clause 6.27 </w:t>
            </w:r>
          </w:p>
          <w:p w14:paraId="27504900" w14:textId="6E2CFAA5" w:rsidR="008B5B93" w:rsidRPr="003F6A2E" w:rsidRDefault="008B5B93" w:rsidP="004C488F">
            <w:pPr>
              <w:pStyle w:val="Heading3"/>
              <w:spacing w:before="120" w:after="120"/>
              <w:ind w:left="-9" w:firstLine="9"/>
              <w:jc w:val="left"/>
              <w:rPr>
                <w:sz w:val="24"/>
              </w:rPr>
            </w:pPr>
            <w:r w:rsidRPr="004C488F">
              <w:rPr>
                <w:sz w:val="24"/>
              </w:rPr>
              <w:t>Contractor</w:t>
            </w:r>
            <w:r w:rsidRPr="004C488F">
              <w:rPr>
                <w:rFonts w:hint="eastAsia"/>
                <w:sz w:val="24"/>
              </w:rPr>
              <w:t>’</w:t>
            </w:r>
            <w:r w:rsidRPr="004C488F">
              <w:rPr>
                <w:sz w:val="24"/>
              </w:rPr>
              <w:t>s SEA/SH   Response Mechanism; Receipt of SEA/SH allegations; and Contractor</w:t>
            </w:r>
            <w:r w:rsidRPr="004C488F">
              <w:rPr>
                <w:rFonts w:hint="eastAsia"/>
                <w:sz w:val="24"/>
              </w:rPr>
              <w:t>’</w:t>
            </w:r>
            <w:r w:rsidRPr="004C488F">
              <w:rPr>
                <w:sz w:val="24"/>
              </w:rPr>
              <w:t>s and  non-compliance</w:t>
            </w:r>
          </w:p>
        </w:tc>
        <w:tc>
          <w:tcPr>
            <w:tcW w:w="6158" w:type="dxa"/>
          </w:tcPr>
          <w:p w14:paraId="4E987F1B" w14:textId="77777777" w:rsidR="008B5B93" w:rsidRPr="004C488F" w:rsidRDefault="008B5B93" w:rsidP="002B1AFD">
            <w:pPr>
              <w:pStyle w:val="ListParagraph"/>
              <w:numPr>
                <w:ilvl w:val="2"/>
                <w:numId w:val="150"/>
              </w:numPr>
              <w:spacing w:after="120"/>
              <w:ind w:left="735"/>
              <w:contextualSpacing w:val="0"/>
              <w:rPr>
                <w:rFonts w:eastAsia="Arial Narrow"/>
                <w:color w:val="000000"/>
                <w:u w:val="single"/>
              </w:rPr>
            </w:pPr>
            <w:r w:rsidRPr="004C488F">
              <w:rPr>
                <w:rFonts w:eastAsia="Arial Narrow"/>
                <w:color w:val="000000"/>
                <w:u w:val="single"/>
              </w:rPr>
              <w:t xml:space="preserve">The Contractor’s SEA/SH Response Mechanism </w:t>
            </w:r>
          </w:p>
          <w:p w14:paraId="4B510FB1" w14:textId="77777777" w:rsidR="008B5B93" w:rsidRPr="004C488F" w:rsidRDefault="008B5B93" w:rsidP="008B5B93">
            <w:pPr>
              <w:pStyle w:val="ListParagraph"/>
              <w:spacing w:after="120"/>
              <w:ind w:left="72"/>
              <w:contextualSpacing w:val="0"/>
              <w:rPr>
                <w:rFonts w:eastAsia="Arial Narrow"/>
                <w:color w:val="000000"/>
              </w:rPr>
            </w:pPr>
            <w:r w:rsidRPr="004C488F">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FD3CDD1" w14:textId="77777777" w:rsidR="008B5B93" w:rsidRPr="004C488F" w:rsidRDefault="008B5B93" w:rsidP="008B5B93">
            <w:pPr>
              <w:spacing w:after="120"/>
              <w:ind w:left="72"/>
              <w:rPr>
                <w:color w:val="000000" w:themeColor="text1"/>
              </w:rPr>
            </w:pPr>
            <w:r w:rsidRPr="004C488F">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4C488F">
              <w:rPr>
                <w:color w:val="000000" w:themeColor="text1"/>
              </w:rPr>
              <w:t xml:space="preserve"> displayed, in languages comprehensible to the Contractor’s Personnel, Employer’s Personnel, and the affected communities, in locations easily accessible to them.</w:t>
            </w:r>
          </w:p>
          <w:p w14:paraId="7B8BC6EE" w14:textId="77777777" w:rsidR="008B5B93" w:rsidRPr="004C488F" w:rsidRDefault="008B5B93" w:rsidP="008B5B93">
            <w:pPr>
              <w:spacing w:after="120"/>
              <w:ind w:left="72"/>
              <w:rPr>
                <w:rFonts w:eastAsia="Arial Narrow"/>
                <w:color w:val="000000"/>
              </w:rPr>
            </w:pPr>
            <w:r w:rsidRPr="004C488F">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C5B89FA" w14:textId="77777777" w:rsidR="008B5B93" w:rsidRPr="003F6A2E" w:rsidRDefault="008B5B93" w:rsidP="00C64055">
            <w:pPr>
              <w:spacing w:before="120" w:after="240"/>
              <w:rPr>
                <w:rFonts w:eastAsia="Arial Narrow"/>
                <w:color w:val="000000"/>
              </w:rPr>
            </w:pPr>
            <w:r w:rsidRPr="004C488F">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2464B9A7"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rPr>
            </w:pPr>
            <w:r w:rsidRPr="004C488F">
              <w:rPr>
                <w:rFonts w:eastAsia="Arial Narrow"/>
                <w:color w:val="000000"/>
                <w:u w:val="single"/>
              </w:rPr>
              <w:t>Receipt of SEA/SH allegations</w:t>
            </w:r>
          </w:p>
          <w:p w14:paraId="47330912" w14:textId="77777777" w:rsidR="008B5B93" w:rsidRPr="004C488F" w:rsidRDefault="008B5B93" w:rsidP="008B5B93">
            <w:pPr>
              <w:spacing w:after="120"/>
              <w:rPr>
                <w:rFonts w:eastAsia="Arial Narrow"/>
                <w:color w:val="000000"/>
              </w:rPr>
            </w:pPr>
            <w:r w:rsidRPr="004C488F">
              <w:rPr>
                <w:rFonts w:eastAsia="Arial Narrow"/>
                <w:color w:val="000000"/>
              </w:rPr>
              <w:t>Any allegation of SEA</w:t>
            </w:r>
            <w:r w:rsidRPr="003F6A2E">
              <w:rPr>
                <w:rFonts w:eastAsia="Arial Narrow"/>
                <w:color w:val="000000"/>
              </w:rPr>
              <w:t xml:space="preserve"> </w:t>
            </w:r>
            <w:r w:rsidRPr="004C488F">
              <w:rPr>
                <w:rFonts w:eastAsia="Arial Narrow"/>
                <w:color w:val="000000"/>
              </w:rPr>
              <w:t xml:space="preserve">and/or SH received by the Contractor (including through its Subcontractor/s), the Employer or the Engineer shall be documented and promptly submitted to the other two parties. </w:t>
            </w:r>
            <w:r w:rsidRPr="004C488F">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BEFC35F"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0826C019" w14:textId="77777777" w:rsidR="008B5B93" w:rsidRPr="004C488F" w:rsidRDefault="008B5B93" w:rsidP="00C64055">
            <w:pPr>
              <w:keepNext/>
              <w:spacing w:after="240"/>
              <w:rPr>
                <w:rFonts w:eastAsia="Arial Narrow"/>
                <w:i/>
                <w:color w:val="000000"/>
              </w:rPr>
            </w:pPr>
            <w:r w:rsidRPr="004C488F">
              <w:rPr>
                <w:rFonts w:eastAsia="Arial Narrow"/>
                <w:color w:val="000000"/>
              </w:rPr>
              <w:t xml:space="preserve">The Employer shall promptly refer the allegation to the DAAB pursuant to Sub-Clause 21.9 </w:t>
            </w:r>
            <w:r w:rsidRPr="004C488F">
              <w:rPr>
                <w:rFonts w:eastAsia="Arial Narrow"/>
                <w:i/>
                <w:color w:val="000000"/>
              </w:rPr>
              <w:t xml:space="preserve">[“SEA/SH Referral”].  </w:t>
            </w:r>
          </w:p>
          <w:p w14:paraId="23A48494"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u w:val="single"/>
              </w:rPr>
            </w:pPr>
            <w:r w:rsidRPr="004C488F">
              <w:rPr>
                <w:rFonts w:eastAsia="Arial Narrow"/>
                <w:color w:val="000000"/>
                <w:u w:val="single"/>
              </w:rPr>
              <w:t>Contractor’s non-compliance with SEA/SH contractual obligations</w:t>
            </w:r>
          </w:p>
          <w:p w14:paraId="797EF3E2" w14:textId="77777777" w:rsidR="008B5B93" w:rsidRPr="004C488F" w:rsidRDefault="008B5B93" w:rsidP="008B5B93">
            <w:pPr>
              <w:spacing w:after="120"/>
              <w:rPr>
                <w:rFonts w:eastAsia="Arial Narrow"/>
                <w:color w:val="000000"/>
              </w:rPr>
            </w:pPr>
            <w:r w:rsidRPr="004C488F">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p>
          <w:p w14:paraId="4E0D5CBE" w14:textId="165F284E" w:rsidR="008B5B93" w:rsidRPr="003F6A2E" w:rsidRDefault="008B5B93" w:rsidP="008B5B93">
            <w:pPr>
              <w:spacing w:before="120" w:after="120"/>
              <w:rPr>
                <w:rFonts w:eastAsia="Arial Narrow"/>
                <w:color w:val="000000"/>
              </w:rPr>
            </w:pPr>
            <w:r w:rsidRPr="004C488F">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r w:rsidRPr="003F6A2E">
              <w:rPr>
                <w:rFonts w:eastAsia="Arial Narrow"/>
                <w:i/>
                <w:color w:val="000000"/>
              </w:rPr>
              <w:t>].</w:t>
            </w:r>
          </w:p>
        </w:tc>
      </w:tr>
      <w:tr w:rsidR="008B5B93" w:rsidRPr="0067299E" w14:paraId="5E31419D" w14:textId="77777777" w:rsidTr="00056635">
        <w:tc>
          <w:tcPr>
            <w:tcW w:w="3022" w:type="dxa"/>
            <w:gridSpan w:val="2"/>
          </w:tcPr>
          <w:p w14:paraId="1D9DB012" w14:textId="52F40CDB" w:rsidR="008B5B93" w:rsidRPr="00A67B01" w:rsidRDefault="008B5B93" w:rsidP="008B5B93">
            <w:pPr>
              <w:pStyle w:val="Heading3"/>
              <w:spacing w:before="120" w:after="120"/>
              <w:ind w:left="470" w:hanging="470"/>
              <w:jc w:val="left"/>
              <w:rPr>
                <w:sz w:val="24"/>
              </w:rPr>
            </w:pPr>
            <w:bookmarkStart w:id="1463" w:name="_Toc15459280"/>
            <w:r w:rsidRPr="00A67B01">
              <w:rPr>
                <w:sz w:val="24"/>
              </w:rPr>
              <w:t>Sub-Clause 6.</w:t>
            </w:r>
            <w:bookmarkEnd w:id="1463"/>
            <w:r w:rsidRPr="00A67B01">
              <w:rPr>
                <w:sz w:val="24"/>
              </w:rPr>
              <w:t>2</w:t>
            </w:r>
            <w:r>
              <w:rPr>
                <w:sz w:val="24"/>
              </w:rPr>
              <w:t>8</w:t>
            </w:r>
          </w:p>
          <w:p w14:paraId="45786D18" w14:textId="77777777" w:rsidR="008B5B93" w:rsidRPr="00A67B01" w:rsidRDefault="008B5B93" w:rsidP="008B5B93">
            <w:pPr>
              <w:pStyle w:val="Heading3"/>
              <w:spacing w:before="120" w:after="120"/>
              <w:ind w:left="-16"/>
              <w:jc w:val="left"/>
              <w:rPr>
                <w:sz w:val="24"/>
              </w:rPr>
            </w:pPr>
            <w:bookmarkStart w:id="1464" w:name="_Toc15459281"/>
            <w:r w:rsidRPr="00A67B01">
              <w:rPr>
                <w:sz w:val="24"/>
              </w:rPr>
              <w:t>Training of Contractor’s Personnel</w:t>
            </w:r>
            <w:bookmarkEnd w:id="1464"/>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gridSpan w:val="2"/>
          </w:tcPr>
          <w:p w14:paraId="22AF05E5" w14:textId="77777777" w:rsidR="008B5B93" w:rsidRPr="00A67B01" w:rsidRDefault="008B5B93" w:rsidP="008B5B93">
            <w:pPr>
              <w:pStyle w:val="Heading3"/>
              <w:spacing w:before="120" w:after="120"/>
              <w:ind w:left="470" w:hanging="470"/>
              <w:jc w:val="left"/>
              <w:rPr>
                <w:sz w:val="24"/>
              </w:rPr>
            </w:pPr>
            <w:bookmarkStart w:id="1465" w:name="_Toc15459282"/>
            <w:r w:rsidRPr="00A67B01">
              <w:rPr>
                <w:sz w:val="24"/>
              </w:rPr>
              <w:t>Sub-Clause 7.3 Inspection</w:t>
            </w:r>
            <w:bookmarkEnd w:id="1465"/>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gridSpan w:val="2"/>
          </w:tcPr>
          <w:p w14:paraId="2CCB745F" w14:textId="77777777" w:rsidR="008B5B93" w:rsidRPr="005D7045" w:rsidRDefault="008B5B93" w:rsidP="008B5B93">
            <w:pPr>
              <w:pStyle w:val="Heading3"/>
              <w:spacing w:before="120" w:after="120"/>
              <w:ind w:left="470" w:hanging="470"/>
              <w:jc w:val="left"/>
              <w:rPr>
                <w:sz w:val="24"/>
              </w:rPr>
            </w:pPr>
            <w:bookmarkStart w:id="1466" w:name="_Toc15459283"/>
            <w:r w:rsidRPr="005D7045">
              <w:rPr>
                <w:sz w:val="24"/>
              </w:rPr>
              <w:t>Sub-Clause 7.7</w:t>
            </w:r>
            <w:bookmarkEnd w:id="1466"/>
          </w:p>
          <w:p w14:paraId="143C23A7" w14:textId="77777777" w:rsidR="008B5B93" w:rsidRDefault="008B5B93" w:rsidP="008B5B93">
            <w:pPr>
              <w:pStyle w:val="Heading3"/>
              <w:spacing w:before="120" w:after="120"/>
              <w:ind w:right="164"/>
              <w:jc w:val="left"/>
              <w:rPr>
                <w:color w:val="000000" w:themeColor="text1"/>
                <w:sz w:val="24"/>
              </w:rPr>
            </w:pPr>
            <w:bookmarkStart w:id="1467" w:name="_Toc15459284"/>
            <w:r w:rsidRPr="005D7045">
              <w:rPr>
                <w:sz w:val="24"/>
              </w:rPr>
              <w:t>Ownership of Plant and Materials</w:t>
            </w:r>
            <w:bookmarkEnd w:id="1467"/>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gridSpan w:val="2"/>
          </w:tcPr>
          <w:p w14:paraId="70DB3F71" w14:textId="77777777" w:rsidR="008B5B93" w:rsidRDefault="008B5B93" w:rsidP="008B5B93">
            <w:pPr>
              <w:pStyle w:val="Heading3"/>
              <w:spacing w:before="120" w:after="120"/>
              <w:ind w:left="470" w:hanging="470"/>
              <w:jc w:val="left"/>
              <w:rPr>
                <w:color w:val="000000" w:themeColor="text1"/>
                <w:sz w:val="24"/>
              </w:rPr>
            </w:pPr>
            <w:bookmarkStart w:id="1468" w:name="_Toc15459285"/>
            <w:r>
              <w:rPr>
                <w:color w:val="000000" w:themeColor="text1"/>
                <w:sz w:val="24"/>
              </w:rPr>
              <w:t>Sub-Clause 8.1</w:t>
            </w:r>
            <w:bookmarkEnd w:id="1468"/>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gridSpan w:val="2"/>
          </w:tcPr>
          <w:p w14:paraId="5C704761" w14:textId="77777777" w:rsidR="008B5B93" w:rsidRDefault="008B5B93" w:rsidP="008B5B93">
            <w:pPr>
              <w:pStyle w:val="Heading3"/>
              <w:spacing w:before="120" w:after="120"/>
              <w:ind w:left="470" w:hanging="470"/>
              <w:jc w:val="left"/>
              <w:rPr>
                <w:color w:val="000000" w:themeColor="text1"/>
                <w:sz w:val="24"/>
              </w:rPr>
            </w:pPr>
            <w:bookmarkStart w:id="1469" w:name="_Toc15459286"/>
            <w:r>
              <w:rPr>
                <w:color w:val="000000" w:themeColor="text1"/>
                <w:sz w:val="24"/>
              </w:rPr>
              <w:t>Sub-Clause 11.7</w:t>
            </w:r>
            <w:bookmarkEnd w:id="1469"/>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gridSpan w:val="2"/>
          </w:tcPr>
          <w:p w14:paraId="06B98459" w14:textId="77777777" w:rsidR="008B5B93" w:rsidRDefault="008B5B93" w:rsidP="008B5B93">
            <w:pPr>
              <w:pStyle w:val="Heading3"/>
              <w:spacing w:before="120" w:after="120"/>
              <w:ind w:left="470" w:hanging="470"/>
              <w:jc w:val="left"/>
              <w:rPr>
                <w:color w:val="000000" w:themeColor="text1"/>
                <w:sz w:val="24"/>
              </w:rPr>
            </w:pPr>
            <w:bookmarkStart w:id="1470" w:name="_Toc15459288"/>
            <w:r>
              <w:rPr>
                <w:color w:val="000000" w:themeColor="text1"/>
                <w:sz w:val="24"/>
              </w:rPr>
              <w:t>Sub-Clause 13.3.1</w:t>
            </w:r>
            <w:bookmarkEnd w:id="1470"/>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3B5C40E5"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C80329">
              <w:rPr>
                <w:rFonts w:eastAsia="Arial Narrow"/>
                <w:color w:val="000000"/>
              </w:rPr>
              <w:t xml:space="preserve"> and sufficient information to enable assessment of cyber security risks as specified in the Contract Data.”</w:t>
            </w:r>
          </w:p>
        </w:tc>
      </w:tr>
      <w:tr w:rsidR="008B5B93" w:rsidRPr="0067299E" w14:paraId="458BEA3C" w14:textId="77777777" w:rsidTr="00056635">
        <w:tc>
          <w:tcPr>
            <w:tcW w:w="3022" w:type="dxa"/>
            <w:gridSpan w:val="2"/>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71" w:name="_Toc15459289"/>
            <w:r w:rsidRPr="00943375">
              <w:rPr>
                <w:color w:val="000000" w:themeColor="text1"/>
                <w:sz w:val="24"/>
              </w:rPr>
              <w:t>Sub-Clause 13.4</w:t>
            </w:r>
            <w:bookmarkEnd w:id="1471"/>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72" w:name="_Toc15459290"/>
            <w:r w:rsidRPr="00485A74">
              <w:rPr>
                <w:b w:val="0"/>
                <w:sz w:val="24"/>
                <w:szCs w:val="24"/>
              </w:rPr>
              <w:t>Provisional Sums</w:t>
            </w:r>
            <w:bookmarkEnd w:id="1472"/>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gridSpan w:val="2"/>
          </w:tcPr>
          <w:p w14:paraId="23A5DB70" w14:textId="77777777" w:rsidR="008B5B93" w:rsidRDefault="008B5B93" w:rsidP="008B5B93">
            <w:pPr>
              <w:pStyle w:val="Heading3"/>
              <w:spacing w:before="120" w:after="120"/>
              <w:ind w:left="470" w:hanging="470"/>
              <w:jc w:val="left"/>
              <w:rPr>
                <w:color w:val="000000" w:themeColor="text1"/>
                <w:sz w:val="24"/>
              </w:rPr>
            </w:pPr>
            <w:bookmarkStart w:id="1473" w:name="_Toc15459291"/>
            <w:r>
              <w:rPr>
                <w:color w:val="000000" w:themeColor="text1"/>
                <w:sz w:val="24"/>
              </w:rPr>
              <w:t>Sub-Clause 13.6</w:t>
            </w:r>
            <w:bookmarkEnd w:id="1473"/>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gridSpan w:val="2"/>
          </w:tcPr>
          <w:p w14:paraId="7BA70749" w14:textId="77777777" w:rsidR="008B5B93" w:rsidRDefault="008B5B93" w:rsidP="008B5B93">
            <w:pPr>
              <w:pStyle w:val="Heading3"/>
              <w:spacing w:before="120" w:after="120"/>
              <w:ind w:left="470" w:hanging="470"/>
              <w:jc w:val="left"/>
              <w:rPr>
                <w:color w:val="000000" w:themeColor="text1"/>
                <w:sz w:val="24"/>
              </w:rPr>
            </w:pPr>
            <w:bookmarkStart w:id="1474" w:name="_Toc15459292"/>
            <w:r>
              <w:rPr>
                <w:color w:val="000000" w:themeColor="text1"/>
                <w:sz w:val="24"/>
              </w:rPr>
              <w:t>Sub-Clause 14.1</w:t>
            </w:r>
            <w:bookmarkEnd w:id="1474"/>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gridSpan w:val="2"/>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75" w:name="_Toc15459293"/>
            <w:r w:rsidRPr="004332A6">
              <w:rPr>
                <w:color w:val="000000" w:themeColor="text1"/>
                <w:sz w:val="24"/>
              </w:rPr>
              <w:t>Sub-Clause 14.1</w:t>
            </w:r>
            <w:bookmarkEnd w:id="1475"/>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0340D8FE" w14:textId="77777777" w:rsidR="008B5B93" w:rsidRDefault="008B5B93" w:rsidP="008B5B93">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gridSpan w:val="2"/>
          </w:tcPr>
          <w:p w14:paraId="1E447807" w14:textId="77777777" w:rsidR="008B5B93" w:rsidRDefault="008B5B93" w:rsidP="008B5B93">
            <w:pPr>
              <w:pStyle w:val="Heading3"/>
              <w:spacing w:before="120" w:after="120"/>
              <w:ind w:left="470" w:hanging="470"/>
              <w:jc w:val="left"/>
              <w:rPr>
                <w:color w:val="000000" w:themeColor="text1"/>
                <w:sz w:val="24"/>
              </w:rPr>
            </w:pPr>
            <w:bookmarkStart w:id="1476" w:name="_Toc15459294"/>
            <w:r>
              <w:rPr>
                <w:color w:val="000000" w:themeColor="text1"/>
                <w:sz w:val="24"/>
              </w:rPr>
              <w:t>Sub-Clause 14.2.1</w:t>
            </w:r>
            <w:bookmarkEnd w:id="1476"/>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7F9D3796" w:rsidR="008B5B93" w:rsidRPr="0067299E" w:rsidRDefault="008B5B93" w:rsidP="008B5B93">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w:t>
            </w:r>
            <w:r w:rsidR="00644ADD">
              <w:t>in accordance with the form included in the request for proposals documents for the subject contract</w:t>
            </w:r>
            <w:r w:rsidR="00644ADD" w:rsidRPr="00616A09">
              <w:t xml:space="preserve"> or in another form </w:t>
            </w:r>
            <w:r w:rsidR="00601931">
              <w:t xml:space="preserve">acceptable to </w:t>
            </w:r>
            <w:r w:rsidR="00644ADD" w:rsidRPr="00616A09">
              <w:t>the Employer</w:t>
            </w:r>
            <w:r w:rsidR="00601931">
              <w:t xml:space="preserve">.” </w:t>
            </w:r>
          </w:p>
        </w:tc>
      </w:tr>
      <w:tr w:rsidR="008B5B93" w:rsidRPr="0067299E" w14:paraId="30639D9D" w14:textId="77777777" w:rsidTr="00056635">
        <w:tc>
          <w:tcPr>
            <w:tcW w:w="3022" w:type="dxa"/>
            <w:gridSpan w:val="2"/>
          </w:tcPr>
          <w:p w14:paraId="76BFC455" w14:textId="77777777" w:rsidR="008B5B93" w:rsidRDefault="008B5B93" w:rsidP="008B5B93">
            <w:pPr>
              <w:pStyle w:val="Heading3"/>
              <w:spacing w:before="120" w:after="120"/>
              <w:ind w:left="470" w:hanging="470"/>
              <w:jc w:val="left"/>
              <w:rPr>
                <w:color w:val="000000" w:themeColor="text1"/>
                <w:sz w:val="24"/>
              </w:rPr>
            </w:pPr>
            <w:bookmarkStart w:id="1477" w:name="_Toc15459295"/>
            <w:r>
              <w:rPr>
                <w:color w:val="000000" w:themeColor="text1"/>
                <w:sz w:val="24"/>
              </w:rPr>
              <w:t>Sub-Clause 14.3</w:t>
            </w:r>
            <w:bookmarkEnd w:id="1477"/>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14EA19F8"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w:t>
            </w:r>
            <w:r w:rsidR="00D164FC">
              <w:rPr>
                <w:rFonts w:eastAsia="Arial Narrow"/>
                <w:color w:val="000000"/>
              </w:rPr>
              <w:t>DAAB</w:t>
            </w:r>
            <w:r w:rsidRPr="0067299E">
              <w:rPr>
                <w:rFonts w:eastAsia="Arial Narrow"/>
                <w:color w:val="000000"/>
              </w:rPr>
              <w:t xml:space="preserve"> Agreement. (Appendix General Conditions of </w:t>
            </w:r>
            <w:r w:rsidR="00D164FC">
              <w:rPr>
                <w:rFonts w:eastAsia="Arial Narrow"/>
                <w:color w:val="000000"/>
              </w:rPr>
              <w:t>DAAB</w:t>
            </w:r>
            <w:r w:rsidRPr="0067299E">
              <w:rPr>
                <w:rFonts w:eastAsia="Arial Narrow"/>
                <w:color w:val="000000"/>
              </w:rPr>
              <w:t xml:space="preserve"> Agreement).”</w:t>
            </w:r>
          </w:p>
        </w:tc>
      </w:tr>
      <w:tr w:rsidR="008B5B93" w:rsidRPr="0067299E" w14:paraId="6712C5C3" w14:textId="77777777" w:rsidTr="00056635">
        <w:tc>
          <w:tcPr>
            <w:tcW w:w="3022" w:type="dxa"/>
            <w:gridSpan w:val="2"/>
          </w:tcPr>
          <w:p w14:paraId="78A254BE" w14:textId="77777777" w:rsidR="008B5B93" w:rsidRDefault="008B5B93" w:rsidP="008B5B93">
            <w:pPr>
              <w:pStyle w:val="Heading3"/>
              <w:spacing w:before="120" w:after="120"/>
              <w:ind w:left="470" w:hanging="470"/>
              <w:jc w:val="left"/>
              <w:rPr>
                <w:color w:val="000000" w:themeColor="text1"/>
                <w:sz w:val="24"/>
              </w:rPr>
            </w:pPr>
            <w:bookmarkStart w:id="1478" w:name="_Toc15459296"/>
            <w:r>
              <w:rPr>
                <w:color w:val="000000" w:themeColor="text1"/>
                <w:sz w:val="24"/>
              </w:rPr>
              <w:t>Sub-Clause 14.4</w:t>
            </w:r>
            <w:bookmarkEnd w:id="1478"/>
          </w:p>
          <w:p w14:paraId="0699EC85" w14:textId="77777777" w:rsidR="008B5B93" w:rsidRDefault="008B5B93" w:rsidP="008B5B93">
            <w:pPr>
              <w:pStyle w:val="Heading3"/>
              <w:spacing w:before="120" w:after="120"/>
              <w:ind w:left="470" w:hanging="470"/>
              <w:jc w:val="left"/>
              <w:rPr>
                <w:color w:val="000000" w:themeColor="text1"/>
                <w:sz w:val="24"/>
              </w:rPr>
            </w:pPr>
            <w:bookmarkStart w:id="1479" w:name="_Toc15459297"/>
            <w:r>
              <w:rPr>
                <w:color w:val="000000" w:themeColor="text1"/>
                <w:sz w:val="24"/>
              </w:rPr>
              <w:t>Schedule of Payments</w:t>
            </w:r>
            <w:bookmarkEnd w:id="1479"/>
          </w:p>
        </w:tc>
        <w:tc>
          <w:tcPr>
            <w:tcW w:w="6158" w:type="dxa"/>
          </w:tcPr>
          <w:p w14:paraId="5A136895" w14:textId="77777777" w:rsidR="008B5B93" w:rsidRPr="008A366B" w:rsidRDefault="008B5B93" w:rsidP="008B5B93">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359FF3CC" w14:textId="77777777" w:rsidR="008B5B93" w:rsidRDefault="008B5B93" w:rsidP="008B5B93">
            <w:pPr>
              <w:spacing w:before="120" w:after="120"/>
              <w:rPr>
                <w:rFonts w:eastAsia="Arial Narrow"/>
                <w:color w:val="000000"/>
              </w:rPr>
            </w:pPr>
            <w:r>
              <w:rPr>
                <w:rFonts w:eastAsia="Arial Narrow"/>
                <w:color w:val="000000"/>
              </w:rPr>
              <w:t>The following is inserted as the second paragraph:</w:t>
            </w:r>
          </w:p>
          <w:p w14:paraId="5458A084" w14:textId="77777777" w:rsidR="008B5B93" w:rsidRPr="0067299E" w:rsidRDefault="008B5B93" w:rsidP="008B5B93">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8B5B93" w:rsidRPr="0067299E" w14:paraId="17380FF7" w14:textId="77777777" w:rsidTr="00056635">
        <w:tc>
          <w:tcPr>
            <w:tcW w:w="3022" w:type="dxa"/>
            <w:gridSpan w:val="2"/>
          </w:tcPr>
          <w:p w14:paraId="5639B390" w14:textId="77777777" w:rsidR="008B5B93" w:rsidRDefault="008B5B93" w:rsidP="008B5B93">
            <w:pPr>
              <w:pStyle w:val="Heading3"/>
              <w:spacing w:before="120" w:after="120"/>
              <w:ind w:left="470" w:hanging="470"/>
              <w:jc w:val="left"/>
              <w:rPr>
                <w:color w:val="000000" w:themeColor="text1"/>
                <w:sz w:val="24"/>
              </w:rPr>
            </w:pPr>
            <w:bookmarkStart w:id="1480" w:name="_Toc15459298"/>
            <w:r>
              <w:rPr>
                <w:color w:val="000000" w:themeColor="text1"/>
                <w:sz w:val="24"/>
              </w:rPr>
              <w:t>Sub-Clause 14.6.2</w:t>
            </w:r>
            <w:bookmarkEnd w:id="1480"/>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3E53D77" w14:textId="77777777" w:rsidR="008B5B93"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p w14:paraId="1B2C8D5E" w14:textId="73F30260" w:rsidR="00CB22FD" w:rsidRPr="00D164FC" w:rsidRDefault="008459AB" w:rsidP="00D164FC">
            <w:pPr>
              <w:spacing w:before="120" w:after="120"/>
              <w:rPr>
                <w:rFonts w:eastAsia="Arial Narrow"/>
                <w:color w:val="000000"/>
              </w:rPr>
            </w:pPr>
            <w:r w:rsidRPr="00D615F1">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8D1963">
              <w:rPr>
                <w:noProof/>
              </w:rPr>
              <w:t>Engineer</w:t>
            </w:r>
            <w:r w:rsidRPr="248FE7B3">
              <w:rPr>
                <w:noProof/>
              </w:rPr>
              <w:t>, may be withheld until the obligation has been performed</w:t>
            </w:r>
            <w:r>
              <w:rPr>
                <w:noProof/>
              </w:rPr>
              <w:t>.”</w:t>
            </w:r>
          </w:p>
        </w:tc>
      </w:tr>
      <w:tr w:rsidR="008B5B93" w:rsidRPr="0067299E" w14:paraId="2CF5CD0F" w14:textId="77777777" w:rsidTr="00056635">
        <w:tc>
          <w:tcPr>
            <w:tcW w:w="3022" w:type="dxa"/>
            <w:gridSpan w:val="2"/>
          </w:tcPr>
          <w:p w14:paraId="5CC92EC7" w14:textId="77777777" w:rsidR="008B5B93" w:rsidRDefault="008B5B93" w:rsidP="008B5B93">
            <w:pPr>
              <w:pStyle w:val="Heading3"/>
              <w:spacing w:before="120" w:after="120"/>
              <w:ind w:left="470" w:hanging="470"/>
              <w:jc w:val="left"/>
              <w:rPr>
                <w:color w:val="000000" w:themeColor="text1"/>
                <w:sz w:val="24"/>
              </w:rPr>
            </w:pPr>
            <w:bookmarkStart w:id="1481" w:name="_Toc15459299"/>
            <w:r>
              <w:rPr>
                <w:color w:val="000000" w:themeColor="text1"/>
                <w:sz w:val="24"/>
              </w:rPr>
              <w:t>Sub-Clause 14.7</w:t>
            </w:r>
            <w:bookmarkEnd w:id="1481"/>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gridSpan w:val="2"/>
          </w:tcPr>
          <w:p w14:paraId="6CC87C55" w14:textId="77777777" w:rsidR="008B5B93" w:rsidRDefault="008B5B93" w:rsidP="008B5B93">
            <w:pPr>
              <w:pStyle w:val="Heading3"/>
              <w:spacing w:before="120" w:after="120"/>
              <w:ind w:left="470" w:hanging="470"/>
              <w:jc w:val="left"/>
              <w:rPr>
                <w:color w:val="000000" w:themeColor="text1"/>
                <w:sz w:val="24"/>
              </w:rPr>
            </w:pPr>
            <w:bookmarkStart w:id="1482" w:name="_Toc15459300"/>
            <w:r>
              <w:rPr>
                <w:color w:val="000000" w:themeColor="text1"/>
                <w:sz w:val="24"/>
              </w:rPr>
              <w:t>Sub-Clause 14.9</w:t>
            </w:r>
            <w:bookmarkEnd w:id="1482"/>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77777777"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gridSpan w:val="2"/>
          </w:tcPr>
          <w:p w14:paraId="22B1D319" w14:textId="77777777" w:rsidR="008B5B93" w:rsidRDefault="008B5B93" w:rsidP="008B5B93">
            <w:pPr>
              <w:pStyle w:val="Heading3"/>
              <w:spacing w:before="120" w:after="120"/>
              <w:ind w:left="470" w:hanging="470"/>
              <w:jc w:val="left"/>
              <w:rPr>
                <w:color w:val="000000" w:themeColor="text1"/>
                <w:sz w:val="24"/>
              </w:rPr>
            </w:pPr>
            <w:bookmarkStart w:id="1483" w:name="_Toc15459302"/>
            <w:r>
              <w:rPr>
                <w:color w:val="000000" w:themeColor="text1"/>
                <w:sz w:val="24"/>
              </w:rPr>
              <w:t>Sub-Clause 14.15</w:t>
            </w:r>
            <w:bookmarkEnd w:id="1483"/>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gridSpan w:val="2"/>
          </w:tcPr>
          <w:p w14:paraId="4B0392A1" w14:textId="77777777" w:rsidR="008B5B93" w:rsidRDefault="008B5B93" w:rsidP="008B5B93">
            <w:pPr>
              <w:pStyle w:val="Heading3"/>
              <w:spacing w:before="120" w:after="120"/>
              <w:ind w:left="470" w:hanging="470"/>
              <w:jc w:val="left"/>
              <w:rPr>
                <w:color w:val="000000" w:themeColor="text1"/>
                <w:sz w:val="24"/>
              </w:rPr>
            </w:pPr>
            <w:bookmarkStart w:id="1484" w:name="_Toc15459303"/>
            <w:r>
              <w:rPr>
                <w:color w:val="000000" w:themeColor="text1"/>
                <w:sz w:val="24"/>
              </w:rPr>
              <w:t>Sub-Clause 15.1</w:t>
            </w:r>
            <w:bookmarkEnd w:id="1484"/>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77777777" w:rsidR="008B5B93" w:rsidRPr="0067299E" w:rsidRDefault="008B5B93" w:rsidP="008B5B93">
            <w:pPr>
              <w:spacing w:before="120" w:after="120"/>
              <w:rPr>
                <w:rFonts w:eastAsia="Arial Narrow"/>
                <w:color w:val="000000"/>
              </w:rPr>
            </w:pPr>
            <w:r w:rsidRPr="0067299E">
              <w:rPr>
                <w:rFonts w:eastAsia="Arial Narrow"/>
                <w:color w:val="000000"/>
              </w:rPr>
              <w:t>“.” is replaced by: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gridSpan w:val="2"/>
          </w:tcPr>
          <w:p w14:paraId="4D2E230D" w14:textId="77777777" w:rsidR="008B5B93" w:rsidRDefault="008B5B93" w:rsidP="008B5B93">
            <w:pPr>
              <w:pStyle w:val="Heading3"/>
              <w:spacing w:before="120" w:after="120"/>
              <w:ind w:left="470" w:hanging="470"/>
              <w:jc w:val="left"/>
              <w:rPr>
                <w:color w:val="000000" w:themeColor="text1"/>
                <w:sz w:val="24"/>
              </w:rPr>
            </w:pPr>
            <w:bookmarkStart w:id="1485" w:name="_Toc15459304"/>
            <w:r>
              <w:rPr>
                <w:color w:val="000000" w:themeColor="text1"/>
                <w:sz w:val="24"/>
              </w:rPr>
              <w:t>Sub-Clause 15.2.1</w:t>
            </w:r>
            <w:bookmarkEnd w:id="1485"/>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86" w:name="_Hlk522456678"/>
            <w:r w:rsidRPr="0067299E">
              <w:rPr>
                <w:rFonts w:eastAsia="Arial Narrow"/>
                <w:color w:val="000000"/>
              </w:rPr>
              <w:t>Particular Conditions - Part C- Fraud and Corruption</w:t>
            </w:r>
            <w:bookmarkEnd w:id="1486"/>
            <w:r w:rsidRPr="0067299E">
              <w:rPr>
                <w:noProof/>
              </w:rPr>
              <w:t>, in competing for or in executing the Contract.”</w:t>
            </w:r>
          </w:p>
        </w:tc>
      </w:tr>
      <w:tr w:rsidR="008B5B93" w:rsidRPr="0067299E" w14:paraId="6FE259C7" w14:textId="77777777" w:rsidTr="00056635">
        <w:tc>
          <w:tcPr>
            <w:tcW w:w="3022" w:type="dxa"/>
            <w:gridSpan w:val="2"/>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87" w:name="_Toc15459305"/>
            <w:r w:rsidRPr="00943375">
              <w:rPr>
                <w:color w:val="000000" w:themeColor="text1"/>
                <w:sz w:val="24"/>
              </w:rPr>
              <w:t>Sub-Clause 15.8</w:t>
            </w:r>
            <w:bookmarkEnd w:id="1487"/>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gridSpan w:val="2"/>
          </w:tcPr>
          <w:p w14:paraId="599B1B81" w14:textId="77777777" w:rsidR="008B5B93" w:rsidRDefault="008B5B93" w:rsidP="008B5B93">
            <w:pPr>
              <w:pStyle w:val="Heading3"/>
              <w:spacing w:before="120" w:after="120"/>
              <w:ind w:left="470" w:hanging="470"/>
              <w:jc w:val="left"/>
              <w:rPr>
                <w:color w:val="000000" w:themeColor="text1"/>
                <w:sz w:val="24"/>
              </w:rPr>
            </w:pPr>
            <w:bookmarkStart w:id="1488" w:name="_Toc15459306"/>
            <w:r>
              <w:rPr>
                <w:color w:val="000000" w:themeColor="text1"/>
                <w:sz w:val="24"/>
              </w:rPr>
              <w:t>Sub-Clause 16.1</w:t>
            </w:r>
            <w:bookmarkEnd w:id="1488"/>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gridSpan w:val="2"/>
          </w:tcPr>
          <w:p w14:paraId="2109CFEB" w14:textId="77777777" w:rsidR="008B5B93" w:rsidRDefault="008B5B93" w:rsidP="008B5B93">
            <w:pPr>
              <w:pStyle w:val="Heading3"/>
              <w:spacing w:before="120" w:after="120"/>
              <w:ind w:left="470" w:hanging="470"/>
              <w:jc w:val="left"/>
              <w:rPr>
                <w:color w:val="000000" w:themeColor="text1"/>
                <w:sz w:val="24"/>
              </w:rPr>
            </w:pPr>
            <w:bookmarkStart w:id="1489" w:name="_Toc15459307"/>
            <w:r>
              <w:rPr>
                <w:color w:val="000000" w:themeColor="text1"/>
                <w:sz w:val="24"/>
              </w:rPr>
              <w:t>Sub-Clause 16.2.1</w:t>
            </w:r>
            <w:bookmarkEnd w:id="1489"/>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gridSpan w:val="2"/>
          </w:tcPr>
          <w:p w14:paraId="3959C464" w14:textId="77777777" w:rsidR="008B5B93" w:rsidRDefault="008B5B93" w:rsidP="008B5B93">
            <w:pPr>
              <w:pStyle w:val="Heading3"/>
              <w:spacing w:before="120" w:after="120"/>
              <w:ind w:left="470" w:hanging="470"/>
              <w:jc w:val="left"/>
              <w:rPr>
                <w:color w:val="000000" w:themeColor="text1"/>
                <w:sz w:val="24"/>
              </w:rPr>
            </w:pPr>
            <w:bookmarkStart w:id="1490" w:name="_Toc15459308"/>
            <w:r>
              <w:rPr>
                <w:color w:val="000000" w:themeColor="text1"/>
                <w:sz w:val="24"/>
              </w:rPr>
              <w:t>Sub-Clause 16.2.2</w:t>
            </w:r>
            <w:bookmarkEnd w:id="1490"/>
          </w:p>
          <w:p w14:paraId="43D0055F" w14:textId="77777777" w:rsidR="008B5B93" w:rsidRDefault="008B5B93" w:rsidP="008B5B93">
            <w:pPr>
              <w:pStyle w:val="Heading3"/>
              <w:spacing w:before="120" w:after="120"/>
              <w:ind w:left="470" w:hanging="470"/>
              <w:jc w:val="left"/>
              <w:rPr>
                <w:color w:val="000000" w:themeColor="text1"/>
                <w:sz w:val="24"/>
              </w:rPr>
            </w:pPr>
            <w:bookmarkStart w:id="1491" w:name="_Toc15459309"/>
            <w:r w:rsidRPr="0017741B">
              <w:rPr>
                <w:sz w:val="24"/>
              </w:rPr>
              <w:t>Termination</w:t>
            </w:r>
            <w:bookmarkEnd w:id="1491"/>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gridSpan w:val="2"/>
          </w:tcPr>
          <w:p w14:paraId="6BEE112F" w14:textId="77777777" w:rsidR="008B5B93" w:rsidRDefault="008B5B93" w:rsidP="008B5B93">
            <w:pPr>
              <w:pStyle w:val="Heading3"/>
              <w:spacing w:before="120" w:after="120"/>
              <w:ind w:left="470" w:hanging="470"/>
              <w:jc w:val="left"/>
              <w:rPr>
                <w:color w:val="000000" w:themeColor="text1"/>
                <w:sz w:val="24"/>
              </w:rPr>
            </w:pPr>
            <w:bookmarkStart w:id="1492" w:name="_Toc15459310"/>
            <w:r>
              <w:rPr>
                <w:color w:val="000000" w:themeColor="text1"/>
                <w:sz w:val="24"/>
              </w:rPr>
              <w:t>Sub-Clause 16.3</w:t>
            </w:r>
            <w:bookmarkEnd w:id="1492"/>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gridSpan w:val="2"/>
          </w:tcPr>
          <w:p w14:paraId="49F8FE13" w14:textId="77777777" w:rsidR="008B5B93" w:rsidRDefault="008B5B93" w:rsidP="008B5B93">
            <w:pPr>
              <w:pStyle w:val="Heading3"/>
              <w:spacing w:before="120" w:after="120"/>
              <w:jc w:val="left"/>
              <w:rPr>
                <w:color w:val="000000" w:themeColor="text1"/>
                <w:sz w:val="24"/>
              </w:rPr>
            </w:pPr>
            <w:bookmarkStart w:id="1493" w:name="_Toc15459311"/>
            <w:r>
              <w:rPr>
                <w:color w:val="000000" w:themeColor="text1"/>
                <w:sz w:val="24"/>
              </w:rPr>
              <w:t>Sub-Clause 17.1 Responsibility for Care of the Works</w:t>
            </w:r>
            <w:bookmarkEnd w:id="1493"/>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gridSpan w:val="2"/>
          </w:tcPr>
          <w:p w14:paraId="5A88C335" w14:textId="77777777" w:rsidR="008B5B93" w:rsidRDefault="008B5B93" w:rsidP="008B5B93">
            <w:pPr>
              <w:pStyle w:val="Heading3"/>
              <w:spacing w:before="120" w:after="120"/>
              <w:ind w:left="470" w:hanging="470"/>
              <w:jc w:val="left"/>
              <w:rPr>
                <w:color w:val="000000" w:themeColor="text1"/>
                <w:sz w:val="24"/>
              </w:rPr>
            </w:pPr>
            <w:bookmarkStart w:id="1494" w:name="_Toc15459313"/>
            <w:r>
              <w:rPr>
                <w:color w:val="000000" w:themeColor="text1"/>
                <w:sz w:val="24"/>
              </w:rPr>
              <w:t>Sub-Clause 17.7</w:t>
            </w:r>
            <w:bookmarkEnd w:id="1494"/>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gridSpan w:val="2"/>
          </w:tcPr>
          <w:p w14:paraId="7873189F" w14:textId="77777777" w:rsidR="008B5B93" w:rsidRDefault="008B5B93" w:rsidP="008B5B93">
            <w:pPr>
              <w:pStyle w:val="Heading3"/>
              <w:spacing w:before="120" w:after="120"/>
              <w:ind w:left="470" w:hanging="470"/>
              <w:jc w:val="left"/>
              <w:rPr>
                <w:color w:val="000000" w:themeColor="text1"/>
                <w:sz w:val="24"/>
              </w:rPr>
            </w:pPr>
            <w:bookmarkStart w:id="1495" w:name="_Toc15459314"/>
            <w:r>
              <w:rPr>
                <w:color w:val="000000" w:themeColor="text1"/>
                <w:sz w:val="24"/>
              </w:rPr>
              <w:t>Sub-Clause 18.1</w:t>
            </w:r>
            <w:bookmarkEnd w:id="1495"/>
          </w:p>
          <w:p w14:paraId="72847901" w14:textId="77777777" w:rsidR="008B5B93" w:rsidRDefault="008B5B93" w:rsidP="008B5B93">
            <w:pPr>
              <w:pStyle w:val="Heading3"/>
              <w:spacing w:before="120" w:after="120"/>
              <w:ind w:left="470" w:hanging="470"/>
              <w:jc w:val="left"/>
              <w:rPr>
                <w:color w:val="000000" w:themeColor="text1"/>
                <w:sz w:val="24"/>
              </w:rPr>
            </w:pPr>
            <w:bookmarkStart w:id="1496" w:name="_Toc15459315"/>
            <w:r>
              <w:rPr>
                <w:sz w:val="24"/>
              </w:rPr>
              <w:t>Exceptional Events</w:t>
            </w:r>
            <w:bookmarkEnd w:id="1496"/>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gridSpan w:val="2"/>
          </w:tcPr>
          <w:p w14:paraId="7D252649" w14:textId="77777777" w:rsidR="008B5B93" w:rsidRDefault="008B5B93" w:rsidP="008B5B93">
            <w:pPr>
              <w:pStyle w:val="Heading3"/>
              <w:spacing w:before="120" w:after="120"/>
              <w:ind w:left="470" w:hanging="470"/>
              <w:jc w:val="left"/>
              <w:rPr>
                <w:color w:val="000000" w:themeColor="text1"/>
                <w:sz w:val="24"/>
              </w:rPr>
            </w:pPr>
            <w:bookmarkStart w:id="1497" w:name="_Toc15459316"/>
            <w:r>
              <w:rPr>
                <w:color w:val="000000" w:themeColor="text1"/>
                <w:sz w:val="24"/>
              </w:rPr>
              <w:t>Sub-Clause 18.4</w:t>
            </w:r>
            <w:bookmarkEnd w:id="1497"/>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gridSpan w:val="2"/>
          </w:tcPr>
          <w:p w14:paraId="535EB885" w14:textId="77777777" w:rsidR="008B5B93" w:rsidRDefault="008B5B93" w:rsidP="008B5B93">
            <w:pPr>
              <w:pStyle w:val="Heading3"/>
              <w:spacing w:before="120" w:after="120"/>
              <w:ind w:left="470" w:hanging="470"/>
              <w:jc w:val="left"/>
              <w:rPr>
                <w:color w:val="000000" w:themeColor="text1"/>
                <w:sz w:val="24"/>
              </w:rPr>
            </w:pPr>
            <w:bookmarkStart w:id="1498" w:name="_Toc15459317"/>
            <w:r>
              <w:rPr>
                <w:color w:val="000000" w:themeColor="text1"/>
                <w:sz w:val="24"/>
              </w:rPr>
              <w:t>Sub-Clause 18.5</w:t>
            </w:r>
            <w:bookmarkEnd w:id="1498"/>
          </w:p>
          <w:p w14:paraId="73D9B056" w14:textId="77777777" w:rsidR="008B5B93" w:rsidRDefault="008B5B93" w:rsidP="008B5B93">
            <w:pPr>
              <w:pStyle w:val="Heading3"/>
              <w:spacing w:before="120" w:after="120"/>
              <w:ind w:left="470" w:hanging="470"/>
              <w:jc w:val="left"/>
              <w:rPr>
                <w:color w:val="000000" w:themeColor="text1"/>
                <w:sz w:val="24"/>
              </w:rPr>
            </w:pPr>
            <w:bookmarkStart w:id="1499" w:name="_Toc15459318"/>
            <w:r>
              <w:rPr>
                <w:sz w:val="24"/>
              </w:rPr>
              <w:t>Optional Termination</w:t>
            </w:r>
            <w:bookmarkEnd w:id="1499"/>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gridSpan w:val="2"/>
          </w:tcPr>
          <w:p w14:paraId="47EE07EC" w14:textId="77777777" w:rsidR="008B5B93" w:rsidRDefault="008B5B93" w:rsidP="008B5B93">
            <w:pPr>
              <w:pStyle w:val="Heading3"/>
              <w:spacing w:before="120" w:after="120"/>
              <w:ind w:left="470" w:hanging="470"/>
              <w:jc w:val="left"/>
              <w:rPr>
                <w:color w:val="000000" w:themeColor="text1"/>
                <w:sz w:val="24"/>
              </w:rPr>
            </w:pPr>
            <w:bookmarkStart w:id="1500" w:name="_Toc15459319"/>
            <w:r>
              <w:rPr>
                <w:color w:val="000000" w:themeColor="text1"/>
                <w:sz w:val="24"/>
              </w:rPr>
              <w:t>Sub-Clause 19.1</w:t>
            </w:r>
            <w:bookmarkEnd w:id="1500"/>
          </w:p>
          <w:p w14:paraId="11B2BE4E" w14:textId="77777777" w:rsidR="008B5B93" w:rsidRDefault="008B5B93" w:rsidP="008B5B93">
            <w:pPr>
              <w:pStyle w:val="Heading3"/>
              <w:spacing w:before="120" w:after="120"/>
              <w:ind w:left="470" w:hanging="470"/>
              <w:jc w:val="left"/>
              <w:rPr>
                <w:color w:val="000000" w:themeColor="text1"/>
                <w:sz w:val="24"/>
              </w:rPr>
            </w:pPr>
            <w:bookmarkStart w:id="1501" w:name="_Toc15459320"/>
            <w:r>
              <w:rPr>
                <w:sz w:val="24"/>
              </w:rPr>
              <w:t>General Requirements</w:t>
            </w:r>
            <w:bookmarkEnd w:id="1501"/>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gridSpan w:val="2"/>
          </w:tcPr>
          <w:p w14:paraId="7AE3256D" w14:textId="77777777" w:rsidR="008B5B93" w:rsidRDefault="008B5B93" w:rsidP="008B5B93">
            <w:pPr>
              <w:pStyle w:val="Heading3"/>
              <w:spacing w:before="120" w:after="120"/>
              <w:ind w:left="470" w:hanging="470"/>
              <w:jc w:val="left"/>
              <w:rPr>
                <w:color w:val="000000" w:themeColor="text1"/>
                <w:sz w:val="24"/>
              </w:rPr>
            </w:pPr>
            <w:bookmarkStart w:id="1502" w:name="_Toc15459321"/>
            <w:r>
              <w:rPr>
                <w:color w:val="000000" w:themeColor="text1"/>
                <w:sz w:val="24"/>
              </w:rPr>
              <w:t>Sub-Clause 19.2</w:t>
            </w:r>
            <w:bookmarkEnd w:id="1502"/>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7C5B5B34" w14:textId="77777777" w:rsidTr="00056635">
        <w:tc>
          <w:tcPr>
            <w:tcW w:w="3022" w:type="dxa"/>
            <w:gridSpan w:val="2"/>
          </w:tcPr>
          <w:p w14:paraId="60023FC6" w14:textId="77777777" w:rsidR="008B5B93" w:rsidRDefault="008B5B93" w:rsidP="008B5B93">
            <w:pPr>
              <w:pStyle w:val="Heading3"/>
              <w:spacing w:before="120" w:after="120"/>
              <w:ind w:left="470" w:hanging="470"/>
              <w:jc w:val="left"/>
              <w:rPr>
                <w:color w:val="000000" w:themeColor="text1"/>
                <w:sz w:val="24"/>
              </w:rPr>
            </w:pPr>
            <w:bookmarkStart w:id="1503" w:name="_Toc15459323"/>
            <w:r>
              <w:rPr>
                <w:color w:val="000000" w:themeColor="text1"/>
                <w:sz w:val="24"/>
              </w:rPr>
              <w:t>Sub-Clause 19.2.5</w:t>
            </w:r>
            <w:bookmarkEnd w:id="1503"/>
          </w:p>
          <w:p w14:paraId="51556D1D" w14:textId="77777777" w:rsidR="008B5B93" w:rsidRDefault="008B5B93" w:rsidP="008B5B93">
            <w:pPr>
              <w:pStyle w:val="Heading3"/>
              <w:spacing w:before="120" w:after="120"/>
              <w:ind w:left="470" w:hanging="470"/>
              <w:jc w:val="left"/>
              <w:rPr>
                <w:color w:val="000000" w:themeColor="text1"/>
                <w:sz w:val="24"/>
              </w:rPr>
            </w:pPr>
            <w:bookmarkStart w:id="1504" w:name="_Toc15459324"/>
            <w:r>
              <w:rPr>
                <w:sz w:val="24"/>
              </w:rPr>
              <w:t>Injury to employees</w:t>
            </w:r>
            <w:bookmarkEnd w:id="1504"/>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gridSpan w:val="2"/>
          </w:tcPr>
          <w:p w14:paraId="57C6E5EE" w14:textId="77777777" w:rsidR="008B5B93" w:rsidRDefault="008B5B93" w:rsidP="008B5B93">
            <w:pPr>
              <w:pStyle w:val="Heading3"/>
              <w:spacing w:before="120" w:after="120"/>
              <w:ind w:left="470" w:hanging="470"/>
              <w:jc w:val="left"/>
              <w:rPr>
                <w:color w:val="000000" w:themeColor="text1"/>
                <w:sz w:val="24"/>
              </w:rPr>
            </w:pPr>
            <w:bookmarkStart w:id="1505" w:name="_Toc15459325"/>
            <w:r>
              <w:rPr>
                <w:color w:val="000000" w:themeColor="text1"/>
                <w:sz w:val="24"/>
              </w:rPr>
              <w:t>Sub-Clause 20.1</w:t>
            </w:r>
            <w:bookmarkEnd w:id="1505"/>
          </w:p>
          <w:p w14:paraId="046FC809" w14:textId="77777777" w:rsidR="008B5B93" w:rsidRDefault="008B5B93" w:rsidP="008B5B93">
            <w:pPr>
              <w:pStyle w:val="Heading3"/>
              <w:spacing w:before="120" w:after="120"/>
              <w:ind w:left="475" w:hanging="475"/>
              <w:jc w:val="left"/>
              <w:rPr>
                <w:color w:val="000000" w:themeColor="text1"/>
                <w:sz w:val="24"/>
              </w:rPr>
            </w:pPr>
            <w:bookmarkStart w:id="1506" w:name="_Toc15459326"/>
            <w:r>
              <w:rPr>
                <w:sz w:val="24"/>
              </w:rPr>
              <w:t>Claims</w:t>
            </w:r>
            <w:bookmarkEnd w:id="1506"/>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gridSpan w:val="2"/>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07" w:name="_Toc15459327"/>
            <w:r w:rsidRPr="003F6A2E">
              <w:rPr>
                <w:color w:val="000000" w:themeColor="text1"/>
                <w:sz w:val="24"/>
              </w:rPr>
              <w:t>Sub-Clause 20.2</w:t>
            </w:r>
            <w:bookmarkEnd w:id="1507"/>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gridSpan w:val="2"/>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08" w:name="_Toc15459328"/>
            <w:r w:rsidRPr="003F6A2E">
              <w:rPr>
                <w:color w:val="000000" w:themeColor="text1"/>
                <w:sz w:val="24"/>
              </w:rPr>
              <w:t>Sub-Clause 21.1</w:t>
            </w:r>
            <w:bookmarkEnd w:id="1508"/>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09" w:name="_Toc15459329"/>
            <w:r w:rsidRPr="003F6A2E">
              <w:rPr>
                <w:rFonts w:eastAsia="Arial Narrow"/>
                <w:color w:val="000000"/>
                <w:sz w:val="24"/>
              </w:rPr>
              <w:t>Constitution of the DAAB</w:t>
            </w:r>
            <w:bookmarkEnd w:id="1509"/>
          </w:p>
        </w:tc>
        <w:tc>
          <w:tcPr>
            <w:tcW w:w="6158" w:type="dxa"/>
          </w:tcPr>
          <w:p w14:paraId="796727ED" w14:textId="77777777" w:rsidR="008B5B93" w:rsidRPr="003F6A2E" w:rsidRDefault="008B5B93" w:rsidP="008B5B93">
            <w:pPr>
              <w:spacing w:after="120" w:line="263" w:lineRule="exact"/>
              <w:textAlignment w:val="baseline"/>
              <w:rPr>
                <w:rFonts w:eastAsia="Arial Narrow"/>
                <w:color w:val="000000"/>
              </w:rPr>
            </w:pPr>
            <w:r w:rsidRPr="004C488F">
              <w:rPr>
                <w:rFonts w:eastAsia="Arial Narrow"/>
                <w:color w:val="000000"/>
              </w:rPr>
              <w:t>The following is added at the end of the first paragraph:</w:t>
            </w:r>
            <w:r w:rsidRPr="003F6A2E">
              <w:rPr>
                <w:rFonts w:eastAsia="Arial Narrow"/>
                <w:color w:val="000000"/>
              </w:rPr>
              <w:t xml:space="preserve"> </w:t>
            </w:r>
          </w:p>
          <w:p w14:paraId="0573B8BF" w14:textId="77777777" w:rsidR="008B5B93" w:rsidRPr="003F6A2E" w:rsidRDefault="008B5B93" w:rsidP="008B5B93">
            <w:pPr>
              <w:spacing w:before="120" w:after="120"/>
              <w:rPr>
                <w:rFonts w:eastAsia="Arial Narrow"/>
                <w:color w:val="000000"/>
              </w:rPr>
            </w:pPr>
            <w:r w:rsidRPr="004C488F">
              <w:rPr>
                <w:rFonts w:eastAsia="Arial Narrow"/>
                <w:color w:val="000000"/>
              </w:rPr>
              <w:t>“The DAAB shall also review and decide on any SEA/SH Referral submitted to the DAAB pursuant to Sub-Clause 6.27.2 [</w:t>
            </w:r>
            <w:r w:rsidRPr="004C488F">
              <w:rPr>
                <w:rFonts w:eastAsia="Arial Narrow"/>
                <w:i/>
                <w:iCs/>
                <w:color w:val="000000"/>
                <w:u w:val="single"/>
              </w:rPr>
              <w:t>Receipt of SEA/SH allegations</w:t>
            </w:r>
            <w:r w:rsidRPr="004C488F">
              <w:rPr>
                <w:rFonts w:eastAsia="Arial Narrow"/>
                <w:color w:val="000000"/>
                <w:u w:val="single"/>
              </w:rPr>
              <w:t>] and Sub-Clause 6.27.3 [</w:t>
            </w:r>
            <w:r w:rsidRPr="004C488F">
              <w:rPr>
                <w:rFonts w:eastAsia="Arial Narrow"/>
                <w:i/>
                <w:color w:val="000000"/>
                <w:u w:val="single"/>
              </w:rPr>
              <w:t>Contractor’s non-compliance with SEA/SH contractual obligations</w:t>
            </w:r>
            <w:r w:rsidRPr="004C488F">
              <w:rPr>
                <w:rFonts w:eastAsia="Arial Narrow"/>
                <w:color w:val="000000"/>
                <w:u w:val="single"/>
              </w:rPr>
              <w:t>]</w:t>
            </w:r>
            <w:r w:rsidRPr="004C488F">
              <w:rPr>
                <w:rFonts w:eastAsia="Arial Narrow"/>
                <w:color w:val="000000"/>
              </w:rPr>
              <w:t>, in accordance with Sub-Clause 21.9 [</w:t>
            </w:r>
            <w:r w:rsidRPr="004C488F">
              <w:rPr>
                <w:rFonts w:eastAsia="Arial Narrow"/>
                <w:i/>
                <w:iCs/>
                <w:color w:val="000000"/>
              </w:rPr>
              <w:t>SEA/SH Referrals</w:t>
            </w:r>
            <w:r w:rsidRPr="003F6A2E">
              <w:rPr>
                <w:rFonts w:eastAsia="Arial Narrow"/>
                <w:i/>
                <w:iCs/>
                <w:color w:val="000000"/>
              </w:rPr>
              <w:t>].</w:t>
            </w:r>
          </w:p>
          <w:p w14:paraId="5BBE97F3" w14:textId="68E8A9BD" w:rsidR="008B5B93" w:rsidRPr="003F6A2E" w:rsidRDefault="008B5B93" w:rsidP="008B5B93">
            <w:pPr>
              <w:spacing w:before="120" w:after="120"/>
              <w:rPr>
                <w:rFonts w:eastAsia="Arial Narrow"/>
                <w:color w:val="000000"/>
              </w:rPr>
            </w:pPr>
            <w:r w:rsidRPr="003F6A2E">
              <w:rPr>
                <w:rFonts w:eastAsia="Arial Narrow"/>
                <w:color w:val="000000"/>
              </w:rPr>
              <w:t xml:space="preserve">In the second paragraph, at the end of the first sentence after deleting: “.”, the following is added: “, each of whom shall meet the criteria set forth in Sub-Clause 3.3 of Appendix- General Conditions of </w:t>
            </w:r>
            <w:r w:rsidR="00D164FC">
              <w:rPr>
                <w:rFonts w:eastAsia="Arial Narrow"/>
                <w:color w:val="000000"/>
              </w:rPr>
              <w:t>DAAB</w:t>
            </w:r>
            <w:r w:rsidRPr="003F6A2E">
              <w:rPr>
                <w:rFonts w:eastAsia="Arial Narrow"/>
                <w:color w:val="000000"/>
              </w:rPr>
              <w:t xml:space="preserve">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gridSpan w:val="2"/>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10" w:name="_Toc15459330"/>
            <w:r w:rsidRPr="00393083">
              <w:rPr>
                <w:color w:val="000000" w:themeColor="text1"/>
                <w:sz w:val="24"/>
              </w:rPr>
              <w:t>Sub-Clause 21.2</w:t>
            </w:r>
            <w:bookmarkEnd w:id="1510"/>
          </w:p>
          <w:p w14:paraId="1C8E3A49" w14:textId="77777777" w:rsidR="008B5B93" w:rsidRPr="00A67B01" w:rsidRDefault="008B5B93" w:rsidP="008B5B93">
            <w:pPr>
              <w:pStyle w:val="Heading3"/>
              <w:spacing w:before="120" w:after="120"/>
              <w:jc w:val="left"/>
              <w:rPr>
                <w:color w:val="000000" w:themeColor="text1"/>
                <w:sz w:val="24"/>
              </w:rPr>
            </w:pPr>
            <w:bookmarkStart w:id="1511" w:name="_Toc15459331"/>
            <w:r w:rsidRPr="00393083">
              <w:rPr>
                <w:color w:val="000000" w:themeColor="text1"/>
                <w:sz w:val="24"/>
              </w:rPr>
              <w:t>Failure to Appoint DAAB Member (s)</w:t>
            </w:r>
            <w:bookmarkEnd w:id="1511"/>
          </w:p>
        </w:tc>
        <w:tc>
          <w:tcPr>
            <w:tcW w:w="6158" w:type="dxa"/>
          </w:tcPr>
          <w:p w14:paraId="175EC92E" w14:textId="40C4AB33"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8B5B93" w:rsidRPr="0067299E" w14:paraId="0DB72E0B" w14:textId="77777777" w:rsidTr="00056635">
        <w:tc>
          <w:tcPr>
            <w:tcW w:w="3022" w:type="dxa"/>
            <w:gridSpan w:val="2"/>
          </w:tcPr>
          <w:p w14:paraId="2639991A" w14:textId="77777777" w:rsidR="008B5B93" w:rsidRDefault="008B5B93" w:rsidP="008B5B93">
            <w:pPr>
              <w:pStyle w:val="Heading3"/>
              <w:spacing w:before="120" w:after="120"/>
              <w:ind w:left="470" w:hanging="470"/>
              <w:jc w:val="left"/>
              <w:rPr>
                <w:color w:val="000000" w:themeColor="text1"/>
                <w:sz w:val="24"/>
              </w:rPr>
            </w:pPr>
            <w:bookmarkStart w:id="1512" w:name="_Toc15459332"/>
            <w:r>
              <w:rPr>
                <w:color w:val="000000" w:themeColor="text1"/>
                <w:sz w:val="24"/>
              </w:rPr>
              <w:t>Sub-Clause 21.6</w:t>
            </w:r>
            <w:bookmarkEnd w:id="1512"/>
          </w:p>
          <w:p w14:paraId="0AB3357E" w14:textId="77777777" w:rsidR="008B5B93" w:rsidRDefault="008B5B93" w:rsidP="008B5B93">
            <w:pPr>
              <w:pStyle w:val="Heading3"/>
              <w:spacing w:before="120" w:after="120"/>
              <w:ind w:left="470" w:hanging="470"/>
              <w:jc w:val="left"/>
              <w:rPr>
                <w:color w:val="000000" w:themeColor="text1"/>
                <w:sz w:val="24"/>
              </w:rPr>
            </w:pPr>
            <w:bookmarkStart w:id="1513" w:name="_Toc15459333"/>
            <w:r w:rsidRPr="00393083">
              <w:rPr>
                <w:color w:val="000000" w:themeColor="text1"/>
                <w:sz w:val="24"/>
              </w:rPr>
              <w:t>Arbitration</w:t>
            </w:r>
            <w:bookmarkEnd w:id="1513"/>
            <w:r w:rsidRPr="00393083">
              <w:rPr>
                <w:color w:val="000000" w:themeColor="text1"/>
                <w:sz w:val="24"/>
              </w:rPr>
              <w:t xml:space="preserve"> </w:t>
            </w:r>
          </w:p>
        </w:tc>
        <w:tc>
          <w:tcPr>
            <w:tcW w:w="6158" w:type="dxa"/>
          </w:tcPr>
          <w:p w14:paraId="650BB8A3" w14:textId="1D958627" w:rsidR="008B5B93" w:rsidRPr="00D02C0D" w:rsidRDefault="00BC64D9" w:rsidP="004C488F">
            <w:pPr>
              <w:rPr>
                <w:rFonts w:eastAsia="Arial Narrow"/>
                <w:color w:val="000000"/>
              </w:rPr>
            </w:pPr>
            <w:r>
              <w:rPr>
                <w:rFonts w:eastAsia="Arial Narrow"/>
                <w:color w:val="000000"/>
              </w:rPr>
              <w:t>In the first paragraph, “unless otherwise agreed by both Parties:” is deleted and replaced with: “ The Parties agree:”</w:t>
            </w:r>
            <w:r>
              <w:rPr>
                <w:rFonts w:eastAsia="Arial Narrow"/>
              </w:rPr>
              <w:tab/>
            </w:r>
          </w:p>
        </w:tc>
      </w:tr>
      <w:tr w:rsidR="00F13BC3" w:rsidRPr="0067299E" w14:paraId="03945276" w14:textId="77777777" w:rsidTr="00B37C14">
        <w:tc>
          <w:tcPr>
            <w:tcW w:w="9180" w:type="dxa"/>
            <w:gridSpan w:val="3"/>
          </w:tcPr>
          <w:p w14:paraId="62236987" w14:textId="0C48512D" w:rsidR="00F13BC3" w:rsidRPr="003F6A2E" w:rsidRDefault="00F13BC3" w:rsidP="008B5B93">
            <w:pPr>
              <w:spacing w:before="120" w:after="120"/>
              <w:rPr>
                <w:rFonts w:eastAsia="Arial Narrow"/>
                <w:color w:val="000000"/>
              </w:rPr>
            </w:pPr>
            <w:r w:rsidRPr="004C488F">
              <w:rPr>
                <w:rFonts w:eastAsia="Arial Narrow"/>
                <w:b/>
              </w:rPr>
              <w:t>The following new Sub-Clauses 21.9 to 2</w:t>
            </w:r>
            <w:r w:rsidR="003F6A2E" w:rsidRPr="004C488F">
              <w:rPr>
                <w:rFonts w:eastAsia="Arial Narrow"/>
                <w:b/>
              </w:rPr>
              <w:t>1</w:t>
            </w:r>
            <w:r w:rsidRPr="004C488F">
              <w:rPr>
                <w:rFonts w:eastAsia="Arial Narrow"/>
                <w:b/>
              </w:rPr>
              <w:t>.11 are added</w:t>
            </w:r>
          </w:p>
        </w:tc>
      </w:tr>
      <w:tr w:rsidR="008B5B93" w:rsidRPr="0067299E" w14:paraId="19D3EF8D" w14:textId="77777777" w:rsidTr="00056635">
        <w:tc>
          <w:tcPr>
            <w:tcW w:w="3022" w:type="dxa"/>
            <w:gridSpan w:val="2"/>
          </w:tcPr>
          <w:p w14:paraId="0BB172CA" w14:textId="2E2EE011"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21.9 SEA/SH Referrals</w:t>
            </w:r>
          </w:p>
        </w:tc>
        <w:tc>
          <w:tcPr>
            <w:tcW w:w="6158" w:type="dxa"/>
          </w:tcPr>
          <w:p w14:paraId="5756B8E7" w14:textId="77777777" w:rsidR="008B5B93" w:rsidRPr="004C488F" w:rsidRDefault="008B5B93" w:rsidP="008B5B93">
            <w:pPr>
              <w:rPr>
                <w:rFonts w:eastAsia="Arial Narrow"/>
                <w:color w:val="000000"/>
              </w:rPr>
            </w:pPr>
          </w:p>
          <w:p w14:paraId="35004FC2" w14:textId="77777777" w:rsidR="008B5B93" w:rsidRPr="004C488F" w:rsidRDefault="008B5B93" w:rsidP="008B5B93">
            <w:pPr>
              <w:rPr>
                <w:rFonts w:eastAsia="Arial Narrow"/>
                <w:color w:val="000000"/>
              </w:rPr>
            </w:pPr>
            <w:r w:rsidRPr="004C488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68009725" w14:textId="77777777" w:rsidR="008B5B93" w:rsidRPr="004C488F" w:rsidRDefault="008B5B93" w:rsidP="008B5B93">
            <w:pPr>
              <w:rPr>
                <w:rFonts w:eastAsia="Arial Narrow"/>
                <w:color w:val="000000"/>
              </w:rPr>
            </w:pPr>
          </w:p>
          <w:p w14:paraId="79B36631"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72645A63" w14:textId="77777777" w:rsidR="008B5B93" w:rsidRPr="004C488F" w:rsidRDefault="008B5B93" w:rsidP="008B5B93">
            <w:pPr>
              <w:rPr>
                <w:rFonts w:eastAsia="Arial Narrow"/>
                <w:color w:val="000000"/>
              </w:rPr>
            </w:pPr>
            <w:r w:rsidRPr="004C488F">
              <w:rPr>
                <w:rFonts w:eastAsia="Arial Narrow"/>
                <w:color w:val="000000"/>
              </w:rPr>
              <w:t xml:space="preserve">In reviewing the Referral, the DAAB </w:t>
            </w:r>
            <w:r w:rsidRPr="004C488F">
              <w:t xml:space="preserve">shall focus exclusively on compliance of the Contractor, including any Subcontractor identified in the SEA/SH Referral, with the </w:t>
            </w:r>
            <w:r w:rsidRPr="004C488F">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4C488F">
              <w:t>factual aspects of the alleged SEA and/or SH incident.</w:t>
            </w:r>
          </w:p>
          <w:p w14:paraId="0EEC7A15" w14:textId="77777777" w:rsidR="008B5B93" w:rsidRPr="004C488F" w:rsidRDefault="008B5B93" w:rsidP="008B5B93">
            <w:pPr>
              <w:rPr>
                <w:rFonts w:eastAsia="Arial Narrow"/>
                <w:color w:val="000000"/>
              </w:rPr>
            </w:pPr>
          </w:p>
          <w:p w14:paraId="211443AF"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The DAAB decision, </w:t>
            </w:r>
            <w:r w:rsidRPr="004C488F">
              <w:rPr>
                <w:rFonts w:eastAsia="Arial Narrow"/>
                <w:color w:val="000000"/>
                <w:lang w:val="en-GB"/>
              </w:rPr>
              <w:t xml:space="preserve">which shall state that it is issued under this Sub-Clause 21.9, </w:t>
            </w:r>
            <w:r w:rsidRPr="004C488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318D6E79" w14:textId="21755210" w:rsidR="008B5B93" w:rsidRPr="003F6A2E" w:rsidRDefault="008B5B93" w:rsidP="008B5B93">
            <w:pPr>
              <w:spacing w:before="120" w:after="120"/>
              <w:rPr>
                <w:rFonts w:eastAsia="Arial Narrow"/>
                <w:color w:val="000000"/>
              </w:rPr>
            </w:pPr>
            <w:r w:rsidRPr="004C488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4C488F">
              <w:rPr>
                <w:rFonts w:eastAsia="Arial Narrow"/>
                <w:color w:val="000000"/>
                <w:lang w:val="en-GB"/>
              </w:rPr>
              <w:t>The DAAB decision shall not disclose the name of the alleged survivor nor of the alleged perpetrator.</w:t>
            </w:r>
          </w:p>
        </w:tc>
      </w:tr>
      <w:tr w:rsidR="008B5B93" w:rsidRPr="0067299E" w14:paraId="00532E0E" w14:textId="77777777" w:rsidTr="00056635">
        <w:tc>
          <w:tcPr>
            <w:tcW w:w="3022" w:type="dxa"/>
            <w:gridSpan w:val="2"/>
          </w:tcPr>
          <w:p w14:paraId="2CDA0036"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21.10</w:t>
            </w:r>
          </w:p>
          <w:p w14:paraId="200FCB97" w14:textId="4246EDA3" w:rsidR="008B5B93" w:rsidRPr="003F6A2E" w:rsidRDefault="008B5B93" w:rsidP="008F206C">
            <w:pPr>
              <w:pStyle w:val="Heading3"/>
              <w:spacing w:before="120" w:after="120"/>
              <w:jc w:val="left"/>
              <w:rPr>
                <w:color w:val="000000" w:themeColor="text1"/>
                <w:sz w:val="24"/>
              </w:rPr>
            </w:pPr>
            <w:r w:rsidRPr="004C488F">
              <w:rPr>
                <w:color w:val="000000" w:themeColor="text1"/>
                <w:sz w:val="24"/>
              </w:rPr>
              <w:t>Dissatisfaction with DAAB</w:t>
            </w:r>
            <w:r w:rsidRPr="004C488F">
              <w:rPr>
                <w:rFonts w:hint="eastAsia"/>
                <w:color w:val="000000" w:themeColor="text1"/>
                <w:sz w:val="24"/>
              </w:rPr>
              <w:t>’</w:t>
            </w:r>
            <w:r w:rsidRPr="004C488F">
              <w:rPr>
                <w:color w:val="000000" w:themeColor="text1"/>
                <w:sz w:val="24"/>
              </w:rPr>
              <w:t>s decision on SEA/SH Referrals</w:t>
            </w:r>
          </w:p>
        </w:tc>
        <w:tc>
          <w:tcPr>
            <w:tcW w:w="6158" w:type="dxa"/>
          </w:tcPr>
          <w:p w14:paraId="36174DC6"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4C488F">
              <w:rPr>
                <w:rFonts w:eastAsia="Arial Narrow"/>
                <w:i/>
                <w:color w:val="000000"/>
              </w:rPr>
              <w:t>[Amicable Settlement]</w:t>
            </w:r>
            <w:r w:rsidRPr="004C488F">
              <w:rPr>
                <w:rFonts w:eastAsia="Arial Narrow"/>
                <w:color w:val="000000"/>
              </w:rPr>
              <w:t xml:space="preserve"> shall not apply.</w:t>
            </w:r>
          </w:p>
          <w:p w14:paraId="370F6A50"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the DAAB’s decision has not become final and binding pursuant to Sub-Clause 21.4.4, the matter shall be finally settled by arbitration in accordance with Sub-Clause 21.6 </w:t>
            </w:r>
            <w:r w:rsidRPr="004C488F">
              <w:rPr>
                <w:rFonts w:eastAsia="Arial Narrow"/>
                <w:i/>
                <w:color w:val="000000"/>
              </w:rPr>
              <w:t>[Arbitration].</w:t>
            </w:r>
          </w:p>
          <w:p w14:paraId="190217AE" w14:textId="23904CDD" w:rsidR="008B5B93" w:rsidRPr="003F6A2E" w:rsidRDefault="008B5B93" w:rsidP="008F206C">
            <w:pPr>
              <w:spacing w:before="40" w:after="40"/>
              <w:rPr>
                <w:rFonts w:eastAsia="Arial Narrow"/>
                <w:color w:val="000000"/>
              </w:rPr>
            </w:pPr>
            <w:r w:rsidRPr="004C488F">
              <w:t>Where arbitration is conducted pursuant to the ICC Arbitration Rules, the parties agree that</w:t>
            </w:r>
            <w:r w:rsidR="00081C3F">
              <w:t xml:space="preserve"> the</w:t>
            </w:r>
            <w:r w:rsidRPr="004C488F">
              <w:t xml:space="preserv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8B5B93" w:rsidRPr="0067299E" w14:paraId="03173191" w14:textId="77777777" w:rsidTr="00056635">
        <w:tc>
          <w:tcPr>
            <w:tcW w:w="3022" w:type="dxa"/>
            <w:gridSpan w:val="2"/>
          </w:tcPr>
          <w:p w14:paraId="719664CB"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21.11</w:t>
            </w:r>
          </w:p>
          <w:p w14:paraId="646AEE93" w14:textId="31A5A3ED" w:rsidR="008B5B93" w:rsidRPr="003F6A2E" w:rsidRDefault="008B5B93" w:rsidP="008F206C">
            <w:pPr>
              <w:pStyle w:val="Heading3"/>
              <w:spacing w:before="120" w:after="120"/>
              <w:jc w:val="left"/>
              <w:rPr>
                <w:color w:val="000000" w:themeColor="text1"/>
                <w:sz w:val="24"/>
              </w:rPr>
            </w:pPr>
            <w:r w:rsidRPr="004C488F">
              <w:rPr>
                <w:color w:val="000000" w:themeColor="text1"/>
                <w:sz w:val="24"/>
              </w:rPr>
              <w:t>Bank</w:t>
            </w:r>
            <w:r w:rsidRPr="004C488F">
              <w:rPr>
                <w:rFonts w:hint="eastAsia"/>
                <w:color w:val="000000" w:themeColor="text1"/>
                <w:sz w:val="24"/>
              </w:rPr>
              <w:t>’</w:t>
            </w:r>
            <w:r w:rsidRPr="004C488F">
              <w:rPr>
                <w:color w:val="000000" w:themeColor="text1"/>
                <w:sz w:val="24"/>
              </w:rPr>
              <w:t>s disqualification of the Contractor and its Subcontractor/s</w:t>
            </w:r>
          </w:p>
        </w:tc>
        <w:tc>
          <w:tcPr>
            <w:tcW w:w="6158" w:type="dxa"/>
          </w:tcPr>
          <w:p w14:paraId="3A8E8F65" w14:textId="77777777" w:rsidR="008B5B93" w:rsidRPr="004C488F" w:rsidRDefault="008B5B93" w:rsidP="008B5B93">
            <w:pPr>
              <w:spacing w:before="120" w:after="120"/>
              <w:rPr>
                <w:iCs/>
                <w:color w:val="000000" w:themeColor="text1"/>
              </w:rPr>
            </w:pPr>
            <w:r w:rsidRPr="004C488F">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754F6D0B" w14:textId="287AC449" w:rsidR="008B5B93" w:rsidRPr="003F6A2E" w:rsidRDefault="008B5B93" w:rsidP="008B5B93">
            <w:pPr>
              <w:spacing w:before="120" w:after="120"/>
              <w:rPr>
                <w:rFonts w:eastAsia="Arial Narrow"/>
                <w:color w:val="000000"/>
              </w:rPr>
            </w:pPr>
            <w:r w:rsidRPr="004C488F">
              <w:rPr>
                <w:iCs/>
                <w:color w:val="000000" w:themeColor="text1"/>
              </w:rPr>
              <w:t xml:space="preserve">If the DAAB determines that the Contractor has failed to correct identified non-compliance with SEA/SH Prevention and Response Obligation </w:t>
            </w:r>
            <w:bookmarkStart w:id="1514" w:name="_Hlk29375490"/>
            <w:r w:rsidRPr="004C488F">
              <w:rPr>
                <w:iCs/>
                <w:color w:val="000000" w:themeColor="text1"/>
              </w:rPr>
              <w:t>or it was non-compliant with such obligations at the time of an alleged incident</w:t>
            </w:r>
            <w:bookmarkEnd w:id="1514"/>
            <w:r w:rsidRPr="004C488F">
              <w:rPr>
                <w:iCs/>
                <w:color w:val="000000" w:themeColor="text1"/>
              </w:rPr>
              <w:t>, the Bank</w:t>
            </w:r>
            <w:r w:rsidRPr="003F6A2E">
              <w:rPr>
                <w:rFonts w:eastAsia="Arial Narrow"/>
                <w:color w:val="000000"/>
              </w:rPr>
              <w:t xml:space="preserve"> </w:t>
            </w:r>
            <w:r w:rsidRPr="004C488F">
              <w:rPr>
                <w:rFonts w:eastAsia="Arial Narrow"/>
                <w:color w:val="000000"/>
              </w:rPr>
              <w:t>may disqualify the Contractor, as well as any Subcontractor/s determined to be non-compliant, from being</w:t>
            </w:r>
            <w:r w:rsidRPr="004C488F">
              <w:t xml:space="preserve"> awarded a Bank-financed </w:t>
            </w:r>
            <w:r w:rsidR="008F206C" w:rsidRPr="005E6A4A">
              <w:t>contract</w:t>
            </w:r>
            <w:r w:rsidR="008F206C">
              <w:rPr>
                <w:lang w:val="en-GB"/>
              </w:rPr>
              <w:t xml:space="preserve"> </w:t>
            </w:r>
            <w:r w:rsidR="008F206C" w:rsidRPr="00B1767C">
              <w:rPr>
                <w:iCs/>
                <w:color w:val="000000" w:themeColor="text1"/>
              </w:rPr>
              <w:t>unless the ICC Emergency Arbitrator grants an order in favor of the Contractor</w:t>
            </w:r>
            <w:r w:rsidR="008F206C">
              <w:rPr>
                <w:iCs/>
                <w:color w:val="000000" w:themeColor="text1"/>
              </w:rPr>
              <w:t xml:space="preserve">. The disqualification period shall be for two years unless the Contractors receives an arbitration award in its favor within the two year period. </w:t>
            </w:r>
            <w:r w:rsidRPr="004C488F">
              <w:rPr>
                <w:iCs/>
                <w:color w:val="000000" w:themeColor="text1"/>
              </w:rPr>
              <w:t xml:space="preserve"> The Contractor’s disqualification under this Sub-Clause is without prejudice to the Parties’ rights and obligations under the Contract.</w:t>
            </w:r>
          </w:p>
        </w:tc>
      </w:tr>
      <w:tr w:rsidR="008B5B93" w:rsidRPr="0067299E" w14:paraId="64FDFEFF" w14:textId="77777777" w:rsidTr="00056635">
        <w:tc>
          <w:tcPr>
            <w:tcW w:w="9180" w:type="dxa"/>
            <w:gridSpan w:val="3"/>
          </w:tcPr>
          <w:p w14:paraId="476E13E4" w14:textId="53E8A0D0" w:rsidR="008B5B93" w:rsidRPr="0067299E" w:rsidRDefault="008B5B93" w:rsidP="008B5B93">
            <w:pPr>
              <w:keepNext/>
              <w:spacing w:before="120" w:after="120"/>
              <w:rPr>
                <w:rFonts w:eastAsia="Arial Narrow"/>
                <w:color w:val="000000"/>
              </w:rPr>
            </w:pPr>
            <w:r w:rsidRPr="0067299E">
              <w:rPr>
                <w:b/>
              </w:rPr>
              <w:t xml:space="preserve">Appendix- General Conditions of </w:t>
            </w:r>
            <w:r w:rsidR="004505AB">
              <w:rPr>
                <w:b/>
              </w:rPr>
              <w:t xml:space="preserve">DAAB </w:t>
            </w:r>
            <w:r w:rsidRPr="0067299E">
              <w:rPr>
                <w:b/>
              </w:rPr>
              <w:t xml:space="preserve"> Agreement</w:t>
            </w:r>
          </w:p>
        </w:tc>
      </w:tr>
      <w:tr w:rsidR="008B5B93" w:rsidRPr="0067299E" w14:paraId="2FC29693" w14:textId="77777777" w:rsidTr="00056635">
        <w:tc>
          <w:tcPr>
            <w:tcW w:w="3022" w:type="dxa"/>
            <w:gridSpan w:val="2"/>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064CD71F" w14:textId="3B698A77" w:rsidR="008B5B93" w:rsidRPr="003F6A2E" w:rsidRDefault="008B5B93" w:rsidP="008B5B93">
            <w:pPr>
              <w:spacing w:before="120" w:after="120"/>
              <w:rPr>
                <w:rFonts w:eastAsia="Arial Narrow"/>
                <w:color w:val="000000"/>
              </w:rPr>
            </w:pPr>
            <w:r w:rsidRPr="004C488F">
              <w:rPr>
                <w:rFonts w:eastAsia="Arial Narrow"/>
                <w:color w:val="000000"/>
                <w:lang w:val="en-GB"/>
              </w:rPr>
              <w:t xml:space="preserve">Sub-Clause </w:t>
            </w:r>
            <w:r w:rsidRPr="004C488F">
              <w:rPr>
                <w:rFonts w:eastAsia="Arial Narrow"/>
                <w:color w:val="000000"/>
              </w:rPr>
              <w:t>1.4 “DAAB Activities”. At the end, the following is added: “This also includes handling of SEA/SH Referrals in accordance with Sub-Clause 21.9 of the Conditions of Contract.”</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gridSpan w:val="2"/>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gridSpan w:val="2"/>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469873D3"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B37C14">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gridSpan w:val="2"/>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gridSpan w:val="2"/>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gridSpan w:val="2"/>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8B5B93" w:rsidRPr="00A67B01" w14:paraId="0D8F059F" w14:textId="77777777" w:rsidTr="00056635">
        <w:tc>
          <w:tcPr>
            <w:tcW w:w="9180" w:type="dxa"/>
            <w:gridSpan w:val="3"/>
          </w:tcPr>
          <w:p w14:paraId="6162276A" w14:textId="77777777" w:rsidR="008B5B93" w:rsidRPr="003F6A2E" w:rsidRDefault="008B5B93" w:rsidP="009519FE">
            <w:pPr>
              <w:keepNext/>
              <w:spacing w:before="120" w:after="120"/>
              <w:jc w:val="center"/>
              <w:rPr>
                <w:rFonts w:eastAsia="Arial Narrow"/>
                <w:color w:val="000000"/>
              </w:rPr>
            </w:pPr>
            <w:r w:rsidRPr="003F6A2E">
              <w:rPr>
                <w:b/>
              </w:rPr>
              <w:t>Annex- DAAB Procedural Rules</w:t>
            </w:r>
          </w:p>
        </w:tc>
      </w:tr>
      <w:tr w:rsidR="00601DFE" w:rsidRPr="00A67B01" w14:paraId="2CD354D3" w14:textId="77777777" w:rsidTr="00056635">
        <w:tc>
          <w:tcPr>
            <w:tcW w:w="1221" w:type="dxa"/>
          </w:tcPr>
          <w:p w14:paraId="5D7C997C" w14:textId="12945EE2" w:rsidR="00601DFE" w:rsidRPr="003F6A2E" w:rsidRDefault="00601DFE" w:rsidP="00601DFE">
            <w:pPr>
              <w:spacing w:before="120" w:after="120"/>
              <w:jc w:val="center"/>
            </w:pPr>
            <w:r w:rsidRPr="004C488F">
              <w:rPr>
                <w:lang w:val="en-GB"/>
              </w:rPr>
              <w:t>Rule</w:t>
            </w:r>
            <w:r w:rsidRPr="004C488F">
              <w:t xml:space="preserve"> 3.3</w:t>
            </w:r>
          </w:p>
        </w:tc>
        <w:tc>
          <w:tcPr>
            <w:tcW w:w="7959" w:type="dxa"/>
            <w:gridSpan w:val="2"/>
          </w:tcPr>
          <w:p w14:paraId="101911FA" w14:textId="6108C609" w:rsidR="00601DFE" w:rsidRPr="003F6A2E" w:rsidRDefault="00601DFE" w:rsidP="00601DFE">
            <w:pPr>
              <w:spacing w:before="120" w:after="120"/>
              <w:jc w:val="left"/>
              <w:rPr>
                <w:rFonts w:eastAsia="Arial Narrow"/>
                <w:color w:val="000000"/>
              </w:rPr>
            </w:pPr>
            <w:r w:rsidRPr="004C488F">
              <w:rPr>
                <w:rFonts w:eastAsia="Arial Narrow"/>
                <w:color w:val="000000"/>
              </w:rPr>
              <w:t>In 3.3 (b), “140 days” is replaced with: “90 days”.</w:t>
            </w:r>
          </w:p>
        </w:tc>
      </w:tr>
      <w:tr w:rsidR="00601DFE" w:rsidRPr="00A67B01" w14:paraId="7F679190" w14:textId="77777777" w:rsidTr="00056635">
        <w:tc>
          <w:tcPr>
            <w:tcW w:w="1221" w:type="dxa"/>
          </w:tcPr>
          <w:p w14:paraId="42740ED8" w14:textId="28A2417B" w:rsidR="00601DFE" w:rsidRPr="003F6A2E" w:rsidRDefault="00601DFE" w:rsidP="00601DFE">
            <w:pPr>
              <w:spacing w:before="120" w:after="120"/>
              <w:jc w:val="center"/>
            </w:pPr>
            <w:r w:rsidRPr="004C488F">
              <w:rPr>
                <w:lang w:val="en-GB"/>
              </w:rPr>
              <w:t>Rule</w:t>
            </w:r>
            <w:r w:rsidRPr="004C488F">
              <w:t xml:space="preserve"> 3.7</w:t>
            </w:r>
          </w:p>
        </w:tc>
        <w:tc>
          <w:tcPr>
            <w:tcW w:w="7959" w:type="dxa"/>
            <w:gridSpan w:val="2"/>
          </w:tcPr>
          <w:p w14:paraId="796A55B9" w14:textId="73B6C8F9" w:rsidR="00601DFE" w:rsidRPr="003F6A2E" w:rsidRDefault="00601DFE" w:rsidP="00601DFE">
            <w:pPr>
              <w:spacing w:before="120" w:after="120"/>
              <w:jc w:val="left"/>
              <w:rPr>
                <w:rFonts w:eastAsia="Arial Narrow"/>
                <w:color w:val="000000"/>
              </w:rPr>
            </w:pPr>
            <w:r w:rsidRPr="004C488F">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601DFE" w:rsidRPr="00A67B01" w14:paraId="6EC3F100" w14:textId="77777777" w:rsidTr="00056635">
        <w:tc>
          <w:tcPr>
            <w:tcW w:w="1221" w:type="dxa"/>
          </w:tcPr>
          <w:p w14:paraId="5D24702C" w14:textId="4648E8A0" w:rsidR="00601DFE" w:rsidRPr="003F6A2E" w:rsidRDefault="00601DFE" w:rsidP="00601DFE">
            <w:pPr>
              <w:spacing w:before="120" w:after="120"/>
              <w:jc w:val="center"/>
            </w:pPr>
            <w:r w:rsidRPr="004C488F">
              <w:rPr>
                <w:lang w:val="en-GB"/>
              </w:rPr>
              <w:t>Rule 3.10</w:t>
            </w:r>
          </w:p>
        </w:tc>
        <w:tc>
          <w:tcPr>
            <w:tcW w:w="7959" w:type="dxa"/>
            <w:gridSpan w:val="2"/>
          </w:tcPr>
          <w:p w14:paraId="761118D0" w14:textId="77777777" w:rsidR="00601DFE" w:rsidRPr="004C488F" w:rsidRDefault="00601DFE" w:rsidP="00601DFE">
            <w:pPr>
              <w:spacing w:before="120" w:after="120"/>
              <w:rPr>
                <w:rFonts w:eastAsia="Arial Narrow"/>
                <w:color w:val="000000"/>
                <w:lang w:val="en-GB"/>
              </w:rPr>
            </w:pPr>
            <w:r w:rsidRPr="004C488F">
              <w:rPr>
                <w:rFonts w:eastAsia="Arial Narrow"/>
                <w:color w:val="000000"/>
              </w:rPr>
              <w:t xml:space="preserve">The following is added at the end of the paragraph: </w:t>
            </w:r>
            <w:r w:rsidRPr="004C488F">
              <w:rPr>
                <w:rFonts w:eastAsia="Arial Narrow"/>
                <w:color w:val="000000"/>
                <w:lang w:val="en-GB"/>
              </w:rPr>
              <w:t xml:space="preserve">“The report shall identify any issue which raises SEA and/or SH concerns, including details of any potential noncompliance </w:t>
            </w:r>
            <w:r w:rsidRPr="004C488F">
              <w:rPr>
                <w:rFonts w:eastAsia="Arial Narrow"/>
                <w:color w:val="000000"/>
              </w:rPr>
              <w:t>of the Contractor, including its Subcontractor/s,</w:t>
            </w:r>
            <w:r w:rsidRPr="004C488F">
              <w:rPr>
                <w:rFonts w:eastAsia="Arial Narrow"/>
                <w:color w:val="000000"/>
                <w:lang w:val="en-GB"/>
              </w:rPr>
              <w:t xml:space="preserve"> with the </w:t>
            </w:r>
            <w:r w:rsidRPr="004C488F">
              <w:rPr>
                <w:rFonts w:eastAsia="Arial Narrow"/>
                <w:color w:val="000000"/>
              </w:rPr>
              <w:t>SEA/SH Prevention and Response Obligations.”</w:t>
            </w:r>
            <w:r w:rsidRPr="004C488F">
              <w:rPr>
                <w:rFonts w:eastAsia="Arial Narrow"/>
                <w:color w:val="000000"/>
                <w:lang w:val="en-GB"/>
              </w:rPr>
              <w:t xml:space="preserve"> </w:t>
            </w:r>
          </w:p>
          <w:p w14:paraId="59F0323B" w14:textId="08F1E9D6" w:rsidR="00601DFE" w:rsidRPr="003F6A2E" w:rsidRDefault="00601DFE" w:rsidP="004C488F">
            <w:pPr>
              <w:spacing w:before="120" w:after="120"/>
              <w:rPr>
                <w:rFonts w:eastAsia="Arial Narrow"/>
                <w:color w:val="000000"/>
              </w:rPr>
            </w:pPr>
            <w:r w:rsidRPr="004C488F">
              <w:rPr>
                <w:rFonts w:eastAsia="Arial Narrow"/>
                <w:color w:val="000000"/>
                <w:lang w:val="en-GB"/>
              </w:rPr>
              <w:t xml:space="preserve">The DAAB shall also provide a report to the Employer on any potential failure of the Engineer to discharge its duties </w:t>
            </w:r>
            <w:r w:rsidRPr="004C488F">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F6A2E">
              <w:rPr>
                <w:rFonts w:eastAsia="Arial Narrow"/>
                <w:color w:val="000000"/>
              </w:rPr>
              <w:t>.”</w:t>
            </w:r>
          </w:p>
        </w:tc>
      </w:tr>
      <w:bookmarkEnd w:id="1372"/>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15"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31D7E22D"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2D2D78">
        <w:rPr>
          <w:rStyle w:val="FootnoteReference"/>
          <w:rFonts w:eastAsia="Arial Narrow"/>
          <w:color w:val="000000"/>
          <w:lang w:val="en-GB"/>
        </w:rPr>
        <w:footnoteReference w:id="20"/>
      </w:r>
      <w:r w:rsidRPr="00121FF4">
        <w:rPr>
          <w:rFonts w:eastAsia="Arial Narrow"/>
          <w:color w:val="000000"/>
          <w:lang w:val="en-GB"/>
        </w:rPr>
        <w:t xml:space="preserve">; </w:t>
      </w:r>
      <w:r w:rsidRPr="00B63440">
        <w:rPr>
          <w:rFonts w:eastAsia="Arial Narrow"/>
          <w:color w:val="000000"/>
          <w:lang w:val="en-GB"/>
        </w:rPr>
        <w:t xml:space="preserve"> (ii) to be a nominated</w:t>
      </w:r>
      <w:r w:rsidR="002D2D78">
        <w:rPr>
          <w:rStyle w:val="FootnoteReference"/>
          <w:rFonts w:eastAsia="Arial Narrow"/>
          <w:color w:val="000000"/>
          <w:lang w:val="en-GB"/>
        </w:rPr>
        <w:footnoteReference w:id="21"/>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352812EF"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5400F4">
        <w:rPr>
          <w:rFonts w:eastAsia="Arial Narrow"/>
          <w:color w:val="000000"/>
          <w:lang w:val="en-GB"/>
        </w:rPr>
        <w:t>,</w:t>
      </w:r>
      <w:r w:rsidRPr="00B63440">
        <w:rPr>
          <w:rFonts w:eastAsia="Arial Narrow"/>
          <w:color w:val="000000"/>
          <w:lang w:val="en-GB"/>
        </w:rPr>
        <w:t xml:space="preserve"> personnel, permit the Bank to inspect</w:t>
      </w:r>
      <w:r w:rsidR="002D2D78">
        <w:rPr>
          <w:rStyle w:val="FootnoteReference"/>
          <w:rFonts w:eastAsia="Arial Narrow"/>
          <w:color w:val="000000"/>
          <w:lang w:val="en-GB"/>
        </w:rPr>
        <w:footnoteReference w:id="22"/>
      </w:r>
      <w:r w:rsidRPr="00121FF4">
        <w:rPr>
          <w:rFonts w:eastAsia="Arial Narrow"/>
          <w:color w:val="000000"/>
          <w:lang w:val="en-GB"/>
        </w:rPr>
        <w:t xml:space="preserve"> </w:t>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15"/>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16"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16"/>
    </w:p>
    <w:p w14:paraId="3A4F6B27" w14:textId="77777777"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 ]</w:t>
      </w:r>
    </w:p>
    <w:p w14:paraId="13CE98F4" w14:textId="77777777" w:rsidR="008B5B93" w:rsidRPr="004C488F" w:rsidRDefault="008B5B93" w:rsidP="008B5B93">
      <w:pPr>
        <w:pStyle w:val="ListParagraph"/>
        <w:numPr>
          <w:ilvl w:val="0"/>
          <w:numId w:val="210"/>
        </w:numPr>
        <w:spacing w:before="120" w:after="120" w:line="264" w:lineRule="exact"/>
        <w:jc w:val="right"/>
        <w:rPr>
          <w:spacing w:val="-4"/>
          <w:sz w:val="22"/>
          <w:szCs w:val="22"/>
        </w:rPr>
      </w:pPr>
      <w:r w:rsidRPr="004C488F">
        <w:rPr>
          <w:spacing w:val="-4"/>
          <w:sz w:val="22"/>
          <w:szCs w:val="22"/>
        </w:rPr>
        <w:t xml:space="preserve">Subcontractor’s Name: </w:t>
      </w:r>
      <w:r w:rsidRPr="004C488F">
        <w:rPr>
          <w:i/>
          <w:iCs/>
          <w:spacing w:val="-6"/>
          <w:sz w:val="22"/>
          <w:szCs w:val="22"/>
        </w:rPr>
        <w:t>[insert full name]</w:t>
      </w:r>
      <w:r w:rsidRPr="004C488F">
        <w:rPr>
          <w:i/>
          <w:iCs/>
          <w:spacing w:val="-6"/>
          <w:sz w:val="22"/>
          <w:szCs w:val="22"/>
        </w:rPr>
        <w:br/>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sidRPr="004C488F">
        <w:rPr>
          <w:i/>
          <w:iCs/>
          <w:spacing w:val="-6"/>
          <w:sz w:val="22"/>
          <w:szCs w:val="22"/>
        </w:rPr>
        <w:br/>
      </w:r>
      <w:r w:rsidRPr="004C488F">
        <w:rPr>
          <w:spacing w:val="-4"/>
          <w:sz w:val="22"/>
          <w:szCs w:val="22"/>
        </w:rPr>
        <w:t xml:space="preserve">Contract reference </w:t>
      </w:r>
      <w:r w:rsidRPr="004C488F">
        <w:rPr>
          <w:i/>
          <w:iCs/>
          <w:spacing w:val="-6"/>
          <w:sz w:val="22"/>
          <w:szCs w:val="22"/>
        </w:rPr>
        <w:t>[insert contract reference]</w:t>
      </w:r>
      <w:r w:rsidRPr="004C488F">
        <w:rPr>
          <w:i/>
          <w:iCs/>
          <w:spacing w:val="-6"/>
          <w:sz w:val="22"/>
          <w:szCs w:val="22"/>
        </w:rPr>
        <w:br/>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B37C14">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B37C14">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B37C14">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B37C14">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B37C14">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B37C14">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B37C14">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BABED4A" w14:textId="25B5EF6B" w:rsidR="008B5B93" w:rsidRPr="004C488F" w:rsidRDefault="008B5B93" w:rsidP="00B37C14">
            <w:pPr>
              <w:spacing w:before="120" w:after="120"/>
              <w:ind w:left="82"/>
              <w:jc w:val="left"/>
              <w:rPr>
                <w:sz w:val="22"/>
                <w:szCs w:val="22"/>
              </w:rPr>
            </w:pPr>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B37C14">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B37C14">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B37C14">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B37C14">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0903400A" w:rsidR="008B5B93" w:rsidRPr="004C488F" w:rsidRDefault="008B5B93" w:rsidP="00B37C14">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B37C14">
            <w:pPr>
              <w:spacing w:before="120" w:after="120"/>
              <w:jc w:val="left"/>
              <w:rPr>
                <w:sz w:val="22"/>
                <w:szCs w:val="22"/>
              </w:rPr>
            </w:pPr>
          </w:p>
          <w:p w14:paraId="39955B55" w14:textId="77777777" w:rsidR="008B5B93" w:rsidRPr="004C488F" w:rsidRDefault="008B5B93" w:rsidP="00B37C14">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B37C14">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B37C14">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3"/>
          <w:footnotePr>
            <w:numRestart w:val="eachSect"/>
          </w:footnotePr>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17" w:name="_Toc526870072"/>
      <w:bookmarkStart w:id="1518" w:name="_Toc463343723"/>
      <w:bookmarkStart w:id="1519" w:name="_Toc135139119"/>
      <w:r w:rsidRPr="00F70AC0">
        <w:rPr>
          <w:noProof/>
        </w:rPr>
        <w:t>Section X - Contract Forms</w:t>
      </w:r>
      <w:bookmarkEnd w:id="1517"/>
      <w:bookmarkEnd w:id="1518"/>
      <w:bookmarkEnd w:id="1519"/>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396DC84D" w14:textId="3F96F8B3" w:rsidR="00CF439D"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4612409" w:history="1">
        <w:r w:rsidR="00CF439D" w:rsidRPr="007752D1">
          <w:rPr>
            <w:rStyle w:val="Hyperlink"/>
            <w:noProof/>
          </w:rPr>
          <w:t>Notification of Intention to Award</w:t>
        </w:r>
        <w:r w:rsidR="00CF439D">
          <w:rPr>
            <w:noProof/>
            <w:webHidden/>
          </w:rPr>
          <w:tab/>
        </w:r>
        <w:r w:rsidR="00CF439D">
          <w:rPr>
            <w:noProof/>
            <w:webHidden/>
          </w:rPr>
          <w:fldChar w:fldCharType="begin"/>
        </w:r>
        <w:r w:rsidR="00CF439D">
          <w:rPr>
            <w:noProof/>
            <w:webHidden/>
          </w:rPr>
          <w:instrText xml:space="preserve"> PAGEREF _Toc134612409 \h </w:instrText>
        </w:r>
        <w:r w:rsidR="00CF439D">
          <w:rPr>
            <w:noProof/>
            <w:webHidden/>
          </w:rPr>
        </w:r>
        <w:r w:rsidR="00CF439D">
          <w:rPr>
            <w:noProof/>
            <w:webHidden/>
          </w:rPr>
          <w:fldChar w:fldCharType="separate"/>
        </w:r>
        <w:r w:rsidR="009519FE">
          <w:rPr>
            <w:noProof/>
            <w:webHidden/>
          </w:rPr>
          <w:t>214</w:t>
        </w:r>
        <w:r w:rsidR="00CF439D">
          <w:rPr>
            <w:noProof/>
            <w:webHidden/>
          </w:rPr>
          <w:fldChar w:fldCharType="end"/>
        </w:r>
      </w:hyperlink>
    </w:p>
    <w:p w14:paraId="43A9FCD3" w14:textId="0948FE36" w:rsidR="00CF439D" w:rsidRDefault="00817EF8">
      <w:pPr>
        <w:pStyle w:val="TOC1"/>
        <w:rPr>
          <w:rFonts w:asciiTheme="minorHAnsi" w:eastAsiaTheme="minorEastAsia" w:hAnsiTheme="minorHAnsi" w:cstheme="minorBidi"/>
          <w:b w:val="0"/>
          <w:noProof/>
          <w:sz w:val="22"/>
          <w:szCs w:val="22"/>
        </w:rPr>
      </w:pPr>
      <w:hyperlink w:anchor="_Toc134612410" w:history="1">
        <w:r w:rsidR="00CF439D" w:rsidRPr="007752D1">
          <w:rPr>
            <w:rStyle w:val="Hyperlink"/>
            <w:noProof/>
          </w:rPr>
          <w:t>Letter of Acceptance</w:t>
        </w:r>
        <w:r w:rsidR="00CF439D">
          <w:rPr>
            <w:noProof/>
            <w:webHidden/>
          </w:rPr>
          <w:tab/>
        </w:r>
        <w:r w:rsidR="00CF439D">
          <w:rPr>
            <w:noProof/>
            <w:webHidden/>
          </w:rPr>
          <w:fldChar w:fldCharType="begin"/>
        </w:r>
        <w:r w:rsidR="00CF439D">
          <w:rPr>
            <w:noProof/>
            <w:webHidden/>
          </w:rPr>
          <w:instrText xml:space="preserve"> PAGEREF _Toc134612410 \h </w:instrText>
        </w:r>
        <w:r w:rsidR="00CF439D">
          <w:rPr>
            <w:noProof/>
            <w:webHidden/>
          </w:rPr>
        </w:r>
        <w:r w:rsidR="00CF439D">
          <w:rPr>
            <w:noProof/>
            <w:webHidden/>
          </w:rPr>
          <w:fldChar w:fldCharType="separate"/>
        </w:r>
        <w:r w:rsidR="009519FE">
          <w:rPr>
            <w:noProof/>
            <w:webHidden/>
          </w:rPr>
          <w:t>220</w:t>
        </w:r>
        <w:r w:rsidR="00CF439D">
          <w:rPr>
            <w:noProof/>
            <w:webHidden/>
          </w:rPr>
          <w:fldChar w:fldCharType="end"/>
        </w:r>
      </w:hyperlink>
    </w:p>
    <w:p w14:paraId="6B551619" w14:textId="35CC38D5" w:rsidR="00CF439D" w:rsidRDefault="00817EF8">
      <w:pPr>
        <w:pStyle w:val="TOC1"/>
        <w:rPr>
          <w:rFonts w:asciiTheme="minorHAnsi" w:eastAsiaTheme="minorEastAsia" w:hAnsiTheme="minorHAnsi" w:cstheme="minorBidi"/>
          <w:b w:val="0"/>
          <w:noProof/>
          <w:sz w:val="22"/>
          <w:szCs w:val="22"/>
        </w:rPr>
      </w:pPr>
      <w:hyperlink w:anchor="_Toc134612411" w:history="1">
        <w:r w:rsidR="00CF439D" w:rsidRPr="007752D1">
          <w:rPr>
            <w:rStyle w:val="Hyperlink"/>
            <w:noProof/>
          </w:rPr>
          <w:t>Contract Agreement</w:t>
        </w:r>
        <w:r w:rsidR="00CF439D">
          <w:rPr>
            <w:noProof/>
            <w:webHidden/>
          </w:rPr>
          <w:tab/>
        </w:r>
        <w:r w:rsidR="00CF439D">
          <w:rPr>
            <w:noProof/>
            <w:webHidden/>
          </w:rPr>
          <w:fldChar w:fldCharType="begin"/>
        </w:r>
        <w:r w:rsidR="00CF439D">
          <w:rPr>
            <w:noProof/>
            <w:webHidden/>
          </w:rPr>
          <w:instrText xml:space="preserve"> PAGEREF _Toc134612411 \h </w:instrText>
        </w:r>
        <w:r w:rsidR="00CF439D">
          <w:rPr>
            <w:noProof/>
            <w:webHidden/>
          </w:rPr>
        </w:r>
        <w:r w:rsidR="00CF439D">
          <w:rPr>
            <w:noProof/>
            <w:webHidden/>
          </w:rPr>
          <w:fldChar w:fldCharType="separate"/>
        </w:r>
        <w:r w:rsidR="009519FE">
          <w:rPr>
            <w:noProof/>
            <w:webHidden/>
          </w:rPr>
          <w:t>221</w:t>
        </w:r>
        <w:r w:rsidR="00CF439D">
          <w:rPr>
            <w:noProof/>
            <w:webHidden/>
          </w:rPr>
          <w:fldChar w:fldCharType="end"/>
        </w:r>
      </w:hyperlink>
    </w:p>
    <w:p w14:paraId="3A3DA90E" w14:textId="6E4D997D" w:rsidR="00CF439D" w:rsidRDefault="00817EF8">
      <w:pPr>
        <w:pStyle w:val="TOC1"/>
        <w:rPr>
          <w:rFonts w:asciiTheme="minorHAnsi" w:eastAsiaTheme="minorEastAsia" w:hAnsiTheme="minorHAnsi" w:cstheme="minorBidi"/>
          <w:b w:val="0"/>
          <w:noProof/>
          <w:sz w:val="22"/>
          <w:szCs w:val="22"/>
        </w:rPr>
      </w:pPr>
      <w:hyperlink w:anchor="_Toc134612412" w:history="1">
        <w:r w:rsidR="00CF439D" w:rsidRPr="007752D1">
          <w:rPr>
            <w:rStyle w:val="Hyperlink"/>
            <w:noProof/>
          </w:rPr>
          <w:t xml:space="preserve">Performance Security </w:t>
        </w:r>
        <w:r w:rsidR="00CF439D" w:rsidRPr="007752D1">
          <w:rPr>
            <w:rStyle w:val="Hyperlink"/>
            <w:i/>
            <w:noProof/>
          </w:rPr>
          <w:t xml:space="preserve">– </w:t>
        </w:r>
        <w:r w:rsidR="00CF439D" w:rsidRPr="007752D1">
          <w:rPr>
            <w:rStyle w:val="Hyperlink"/>
            <w:noProof/>
          </w:rPr>
          <w:t>Option 1: Demand Guarantee</w:t>
        </w:r>
        <w:r w:rsidR="00CF439D">
          <w:rPr>
            <w:noProof/>
            <w:webHidden/>
          </w:rPr>
          <w:tab/>
        </w:r>
        <w:r w:rsidR="00CF439D">
          <w:rPr>
            <w:noProof/>
            <w:webHidden/>
          </w:rPr>
          <w:fldChar w:fldCharType="begin"/>
        </w:r>
        <w:r w:rsidR="00CF439D">
          <w:rPr>
            <w:noProof/>
            <w:webHidden/>
          </w:rPr>
          <w:instrText xml:space="preserve"> PAGEREF _Toc134612412 \h </w:instrText>
        </w:r>
        <w:r w:rsidR="00CF439D">
          <w:rPr>
            <w:noProof/>
            <w:webHidden/>
          </w:rPr>
        </w:r>
        <w:r w:rsidR="00CF439D">
          <w:rPr>
            <w:noProof/>
            <w:webHidden/>
          </w:rPr>
          <w:fldChar w:fldCharType="separate"/>
        </w:r>
        <w:r w:rsidR="009519FE">
          <w:rPr>
            <w:noProof/>
            <w:webHidden/>
          </w:rPr>
          <w:t>223</w:t>
        </w:r>
        <w:r w:rsidR="00CF439D">
          <w:rPr>
            <w:noProof/>
            <w:webHidden/>
          </w:rPr>
          <w:fldChar w:fldCharType="end"/>
        </w:r>
      </w:hyperlink>
    </w:p>
    <w:p w14:paraId="6A8B4E2F" w14:textId="6AFB24FD" w:rsidR="00CF439D" w:rsidRDefault="00817EF8">
      <w:pPr>
        <w:pStyle w:val="TOC1"/>
        <w:rPr>
          <w:rFonts w:asciiTheme="minorHAnsi" w:eastAsiaTheme="minorEastAsia" w:hAnsiTheme="minorHAnsi" w:cstheme="minorBidi"/>
          <w:b w:val="0"/>
          <w:noProof/>
          <w:sz w:val="22"/>
          <w:szCs w:val="22"/>
        </w:rPr>
      </w:pPr>
      <w:hyperlink w:anchor="_Toc134612413" w:history="1">
        <w:r w:rsidR="00CF439D" w:rsidRPr="007752D1">
          <w:rPr>
            <w:rStyle w:val="Hyperlink"/>
            <w:noProof/>
          </w:rPr>
          <w:t xml:space="preserve">Performance Security </w:t>
        </w:r>
        <w:r w:rsidR="00CF439D" w:rsidRPr="007752D1">
          <w:rPr>
            <w:rStyle w:val="Hyperlink"/>
            <w:i/>
            <w:noProof/>
          </w:rPr>
          <w:t xml:space="preserve">– </w:t>
        </w:r>
        <w:r w:rsidR="00CF439D" w:rsidRPr="007752D1">
          <w:rPr>
            <w:rStyle w:val="Hyperlink"/>
            <w:noProof/>
          </w:rPr>
          <w:t>Option 2: Performance Bond</w:t>
        </w:r>
        <w:r w:rsidR="00CF439D">
          <w:rPr>
            <w:noProof/>
            <w:webHidden/>
          </w:rPr>
          <w:tab/>
        </w:r>
        <w:r w:rsidR="00CF439D">
          <w:rPr>
            <w:noProof/>
            <w:webHidden/>
          </w:rPr>
          <w:fldChar w:fldCharType="begin"/>
        </w:r>
        <w:r w:rsidR="00CF439D">
          <w:rPr>
            <w:noProof/>
            <w:webHidden/>
          </w:rPr>
          <w:instrText xml:space="preserve"> PAGEREF _Toc134612413 \h </w:instrText>
        </w:r>
        <w:r w:rsidR="00CF439D">
          <w:rPr>
            <w:noProof/>
            <w:webHidden/>
          </w:rPr>
        </w:r>
        <w:r w:rsidR="00CF439D">
          <w:rPr>
            <w:noProof/>
            <w:webHidden/>
          </w:rPr>
          <w:fldChar w:fldCharType="separate"/>
        </w:r>
        <w:r w:rsidR="009519FE">
          <w:rPr>
            <w:noProof/>
            <w:webHidden/>
          </w:rPr>
          <w:t>225</w:t>
        </w:r>
        <w:r w:rsidR="00CF439D">
          <w:rPr>
            <w:noProof/>
            <w:webHidden/>
          </w:rPr>
          <w:fldChar w:fldCharType="end"/>
        </w:r>
      </w:hyperlink>
    </w:p>
    <w:p w14:paraId="7D434194" w14:textId="09DABA09" w:rsidR="00CF439D" w:rsidRDefault="00817EF8">
      <w:pPr>
        <w:pStyle w:val="TOC1"/>
        <w:rPr>
          <w:rFonts w:asciiTheme="minorHAnsi" w:eastAsiaTheme="minorEastAsia" w:hAnsiTheme="minorHAnsi" w:cstheme="minorBidi"/>
          <w:b w:val="0"/>
          <w:noProof/>
          <w:sz w:val="22"/>
          <w:szCs w:val="22"/>
        </w:rPr>
      </w:pPr>
      <w:hyperlink w:anchor="_Toc134612414" w:history="1">
        <w:r w:rsidR="00CF439D" w:rsidRPr="007752D1">
          <w:rPr>
            <w:rStyle w:val="Hyperlink"/>
            <w:noProof/>
          </w:rPr>
          <w:t>Environmental and Social (ES ) Performance Security</w:t>
        </w:r>
        <w:r w:rsidR="00CF439D">
          <w:rPr>
            <w:noProof/>
            <w:webHidden/>
          </w:rPr>
          <w:tab/>
        </w:r>
        <w:r w:rsidR="00CF439D">
          <w:rPr>
            <w:noProof/>
            <w:webHidden/>
          </w:rPr>
          <w:fldChar w:fldCharType="begin"/>
        </w:r>
        <w:r w:rsidR="00CF439D">
          <w:rPr>
            <w:noProof/>
            <w:webHidden/>
          </w:rPr>
          <w:instrText xml:space="preserve"> PAGEREF _Toc134612414 \h </w:instrText>
        </w:r>
        <w:r w:rsidR="00CF439D">
          <w:rPr>
            <w:noProof/>
            <w:webHidden/>
          </w:rPr>
        </w:r>
        <w:r w:rsidR="00CF439D">
          <w:rPr>
            <w:noProof/>
            <w:webHidden/>
          </w:rPr>
          <w:fldChar w:fldCharType="separate"/>
        </w:r>
        <w:r w:rsidR="009519FE">
          <w:rPr>
            <w:noProof/>
            <w:webHidden/>
          </w:rPr>
          <w:t>227</w:t>
        </w:r>
        <w:r w:rsidR="00CF439D">
          <w:rPr>
            <w:noProof/>
            <w:webHidden/>
          </w:rPr>
          <w:fldChar w:fldCharType="end"/>
        </w:r>
      </w:hyperlink>
    </w:p>
    <w:p w14:paraId="1837C92C" w14:textId="178D5476" w:rsidR="00CF439D" w:rsidRDefault="00817EF8">
      <w:pPr>
        <w:pStyle w:val="TOC1"/>
        <w:rPr>
          <w:rFonts w:asciiTheme="minorHAnsi" w:eastAsiaTheme="minorEastAsia" w:hAnsiTheme="minorHAnsi" w:cstheme="minorBidi"/>
          <w:b w:val="0"/>
          <w:noProof/>
          <w:sz w:val="22"/>
          <w:szCs w:val="22"/>
        </w:rPr>
      </w:pPr>
      <w:hyperlink w:anchor="_Toc134612415" w:history="1">
        <w:r w:rsidR="00CF439D" w:rsidRPr="007752D1">
          <w:rPr>
            <w:rStyle w:val="Hyperlink"/>
            <w:noProof/>
          </w:rPr>
          <w:t>Advance Payment Security</w:t>
        </w:r>
        <w:r w:rsidR="00CF439D">
          <w:rPr>
            <w:noProof/>
            <w:webHidden/>
          </w:rPr>
          <w:tab/>
        </w:r>
        <w:r w:rsidR="00CF439D">
          <w:rPr>
            <w:noProof/>
            <w:webHidden/>
          </w:rPr>
          <w:fldChar w:fldCharType="begin"/>
        </w:r>
        <w:r w:rsidR="00CF439D">
          <w:rPr>
            <w:noProof/>
            <w:webHidden/>
          </w:rPr>
          <w:instrText xml:space="preserve"> PAGEREF _Toc134612415 \h </w:instrText>
        </w:r>
        <w:r w:rsidR="00CF439D">
          <w:rPr>
            <w:noProof/>
            <w:webHidden/>
          </w:rPr>
        </w:r>
        <w:r w:rsidR="00CF439D">
          <w:rPr>
            <w:noProof/>
            <w:webHidden/>
          </w:rPr>
          <w:fldChar w:fldCharType="separate"/>
        </w:r>
        <w:r w:rsidR="009519FE">
          <w:rPr>
            <w:noProof/>
            <w:webHidden/>
          </w:rPr>
          <w:t>229</w:t>
        </w:r>
        <w:r w:rsidR="00CF439D">
          <w:rPr>
            <w:noProof/>
            <w:webHidden/>
          </w:rPr>
          <w:fldChar w:fldCharType="end"/>
        </w:r>
      </w:hyperlink>
    </w:p>
    <w:p w14:paraId="2F2D60F2" w14:textId="3809B233" w:rsidR="00CF439D" w:rsidRDefault="00817EF8">
      <w:pPr>
        <w:pStyle w:val="TOC1"/>
        <w:rPr>
          <w:rFonts w:asciiTheme="minorHAnsi" w:eastAsiaTheme="minorEastAsia" w:hAnsiTheme="minorHAnsi" w:cstheme="minorBidi"/>
          <w:b w:val="0"/>
          <w:noProof/>
          <w:sz w:val="22"/>
          <w:szCs w:val="22"/>
        </w:rPr>
      </w:pPr>
      <w:hyperlink w:anchor="_Toc134612416" w:history="1">
        <w:r w:rsidR="00CF439D" w:rsidRPr="007752D1">
          <w:rPr>
            <w:rStyle w:val="Hyperlink"/>
            <w:noProof/>
          </w:rPr>
          <w:t>Retention Money Security</w:t>
        </w:r>
        <w:r w:rsidR="00CF439D">
          <w:rPr>
            <w:noProof/>
            <w:webHidden/>
          </w:rPr>
          <w:tab/>
        </w:r>
        <w:r w:rsidR="00CF439D">
          <w:rPr>
            <w:noProof/>
            <w:webHidden/>
          </w:rPr>
          <w:fldChar w:fldCharType="begin"/>
        </w:r>
        <w:r w:rsidR="00CF439D">
          <w:rPr>
            <w:noProof/>
            <w:webHidden/>
          </w:rPr>
          <w:instrText xml:space="preserve"> PAGEREF _Toc134612416 \h </w:instrText>
        </w:r>
        <w:r w:rsidR="00CF439D">
          <w:rPr>
            <w:noProof/>
            <w:webHidden/>
          </w:rPr>
        </w:r>
        <w:r w:rsidR="00CF439D">
          <w:rPr>
            <w:noProof/>
            <w:webHidden/>
          </w:rPr>
          <w:fldChar w:fldCharType="separate"/>
        </w:r>
        <w:r w:rsidR="009519FE">
          <w:rPr>
            <w:noProof/>
            <w:webHidden/>
          </w:rPr>
          <w:t>231</w:t>
        </w:r>
        <w:r w:rsidR="00CF439D">
          <w:rPr>
            <w:noProof/>
            <w:webHidden/>
          </w:rPr>
          <w:fldChar w:fldCharType="end"/>
        </w:r>
      </w:hyperlink>
    </w:p>
    <w:p w14:paraId="1E86168F" w14:textId="7AECF416"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20" w:name="_Toc450635297"/>
      <w:bookmarkStart w:id="1521"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22" w:name="_Toc454873451"/>
      <w:bookmarkStart w:id="1523" w:name="_Toc494299591"/>
      <w:bookmarkStart w:id="1524" w:name="_Toc134612409"/>
      <w:bookmarkStart w:id="1525" w:name="_Toc454799574"/>
      <w:r w:rsidRPr="00F70AC0">
        <w:rPr>
          <w:noProof/>
        </w:rPr>
        <w:t>Notification of Intention to Award</w:t>
      </w:r>
      <w:bookmarkEnd w:id="1522"/>
      <w:bookmarkEnd w:id="1523"/>
      <w:bookmarkEnd w:id="1524"/>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08F63A33"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AA01AB">
        <w:rPr>
          <w:b/>
          <w:i/>
          <w:iCs/>
          <w:noProof/>
        </w:rPr>
        <w:t>,</w:t>
      </w:r>
      <w:r w:rsidR="003752B3">
        <w:rPr>
          <w:b/>
          <w:i/>
          <w:iCs/>
          <w:noProof/>
        </w:rPr>
        <w:t xml:space="preserve"> the</w:t>
      </w:r>
      <w:bookmarkStart w:id="1526" w:name="_Hlk106124076"/>
      <w:r w:rsidR="003752B3">
        <w:rPr>
          <w:b/>
          <w:i/>
          <w:iCs/>
          <w:noProof/>
        </w:rPr>
        <w:t xml:space="preserve"> </w:t>
      </w:r>
      <w:r w:rsidR="00AA34E5">
        <w:rPr>
          <w:b/>
          <w:i/>
          <w:iCs/>
          <w:noProof/>
        </w:rPr>
        <w:t>Proposal price</w:t>
      </w:r>
      <w:r w:rsidR="00AA01AB">
        <w:rPr>
          <w:b/>
          <w:i/>
          <w:iCs/>
          <w:noProof/>
        </w:rPr>
        <w:t>s</w:t>
      </w:r>
      <w:r w:rsidR="00AA34E5">
        <w:rPr>
          <w:b/>
          <w:i/>
          <w:iCs/>
          <w:noProof/>
        </w:rPr>
        <w:t xml:space="preserve"> as read out and evaluated</w:t>
      </w:r>
      <w:bookmarkEnd w:id="1526"/>
      <w:r w:rsidR="00D46AC9">
        <w:rPr>
          <w:b/>
          <w:i/>
          <w:iCs/>
          <w:noProof/>
        </w:rPr>
        <w:t xml:space="preserve">, technical </w:t>
      </w:r>
      <w:r w:rsidR="00AA01AB">
        <w:rPr>
          <w:b/>
          <w:i/>
          <w:iCs/>
          <w:noProof/>
        </w:rPr>
        <w:t>and combined scores</w:t>
      </w:r>
      <w:r w:rsidR="00AA34E5">
        <w:rPr>
          <w:b/>
          <w:i/>
          <w:iCs/>
          <w:noProof/>
        </w:rPr>
        <w:t>.</w:t>
      </w:r>
      <w:r w:rsidRPr="00F70AC0">
        <w:rPr>
          <w:b/>
          <w:i/>
          <w:iCs/>
          <w:noProof/>
        </w:rPr>
        <w: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69236521" w:rsidR="003B2122" w:rsidRPr="00F70AC0" w:rsidRDefault="003B2122" w:rsidP="00DA7243">
            <w:pPr>
              <w:pStyle w:val="BodyTextIndent"/>
              <w:spacing w:before="120" w:after="120"/>
              <w:ind w:right="289"/>
              <w:rPr>
                <w:b/>
                <w:i/>
                <w:iCs/>
                <w:noProof/>
              </w:rPr>
            </w:pPr>
            <w:r w:rsidRPr="00F70AC0">
              <w:rPr>
                <w:b/>
                <w:i/>
                <w:iCs/>
                <w:noProof/>
              </w:rPr>
              <w:t>[INSTRUCTIONS</w:t>
            </w:r>
            <w:r w:rsidR="000C0CBA">
              <w:rPr>
                <w:b/>
                <w:i/>
                <w:iCs/>
                <w:noProof/>
              </w:rPr>
              <w:t>:</w:t>
            </w:r>
            <w:r w:rsidR="000C0CBA" w:rsidRPr="00F70AC0">
              <w:rPr>
                <w:b/>
                <w:i/>
                <w:iCs/>
                <w:noProof/>
              </w:rPr>
              <w:t xml:space="preserve"> </w:t>
            </w:r>
            <w:r w:rsidRPr="00F70AC0">
              <w:rPr>
                <w:b/>
                <w:i/>
                <w:iCs/>
                <w:noProof/>
              </w:rPr>
              <w:t xml:space="preserve">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4"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5"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27" w:name="_Toc493757277"/>
      <w:bookmarkStart w:id="1528" w:name="_Toc494299592"/>
      <w:r>
        <w:rPr>
          <w:noProof/>
        </w:rPr>
        <mc:AlternateContent>
          <mc:Choice Requires="wps">
            <w:drawing>
              <wp:anchor distT="0" distB="0" distL="114300" distR="114300" simplePos="0" relativeHeight="251658752"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B37C14" w:rsidRPr="004A2C5F" w:rsidRDefault="00B37C14"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B37C14" w:rsidRDefault="00B37C14" w:rsidP="003B2122">
                            <w:pPr>
                              <w:rPr>
                                <w:i/>
                              </w:rPr>
                            </w:pPr>
                          </w:p>
                          <w:p w14:paraId="4BB066E8" w14:textId="77777777" w:rsidR="00B37C14" w:rsidRPr="007511D5" w:rsidRDefault="00B37C14"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B37C14" w:rsidRPr="007511D5" w:rsidRDefault="00B37C14" w:rsidP="003B2122">
                            <w:pPr>
                              <w:rPr>
                                <w:i/>
                              </w:rPr>
                            </w:pPr>
                          </w:p>
                          <w:p w14:paraId="4F1BB8E2" w14:textId="77777777" w:rsidR="00B37C14" w:rsidRPr="007511D5" w:rsidRDefault="00B37C14"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B37C14" w:rsidRPr="007511D5" w:rsidRDefault="00B37C14" w:rsidP="003B2122">
                            <w:pPr>
                              <w:rPr>
                                <w:i/>
                              </w:rPr>
                            </w:pPr>
                          </w:p>
                          <w:p w14:paraId="458766E1" w14:textId="77777777" w:rsidR="00B37C14" w:rsidRPr="007511D5" w:rsidRDefault="00B37C14" w:rsidP="003B2122">
                            <w:pPr>
                              <w:pStyle w:val="ListParagraph"/>
                              <w:numPr>
                                <w:ilvl w:val="0"/>
                                <w:numId w:val="111"/>
                              </w:numPr>
                              <w:jc w:val="left"/>
                              <w:rPr>
                                <w:i/>
                              </w:rPr>
                            </w:pPr>
                            <w:r w:rsidRPr="007511D5">
                              <w:rPr>
                                <w:i/>
                              </w:rPr>
                              <w:t>directly or indirectly holding 25% or more of the shares</w:t>
                            </w:r>
                          </w:p>
                          <w:p w14:paraId="76829A2E" w14:textId="77777777" w:rsidR="00B37C14" w:rsidRPr="007511D5" w:rsidRDefault="00B37C14" w:rsidP="003B2122">
                            <w:pPr>
                              <w:pStyle w:val="ListParagraph"/>
                              <w:numPr>
                                <w:ilvl w:val="0"/>
                                <w:numId w:val="111"/>
                              </w:numPr>
                              <w:jc w:val="left"/>
                              <w:rPr>
                                <w:i/>
                              </w:rPr>
                            </w:pPr>
                            <w:r w:rsidRPr="007511D5">
                              <w:rPr>
                                <w:i/>
                              </w:rPr>
                              <w:t>directly or indirectly holding 25% or more of the voting rights</w:t>
                            </w:r>
                          </w:p>
                          <w:p w14:paraId="0B61CBC1" w14:textId="77777777" w:rsidR="00B37C14" w:rsidRPr="007511D5" w:rsidRDefault="00B37C14"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B37C14" w:rsidRPr="007511D5" w:rsidRDefault="00B37C14"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211CA920" w14:textId="77777777" w:rsidR="00B37C14" w:rsidRPr="004A2C5F" w:rsidRDefault="00B37C14"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B37C14" w:rsidRDefault="00B37C14" w:rsidP="003B2122">
                      <w:pPr>
                        <w:rPr>
                          <w:i/>
                        </w:rPr>
                      </w:pPr>
                    </w:p>
                    <w:p w14:paraId="4BB066E8" w14:textId="77777777" w:rsidR="00B37C14" w:rsidRPr="007511D5" w:rsidRDefault="00B37C14"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B37C14" w:rsidRPr="007511D5" w:rsidRDefault="00B37C14" w:rsidP="003B2122">
                      <w:pPr>
                        <w:rPr>
                          <w:i/>
                        </w:rPr>
                      </w:pPr>
                    </w:p>
                    <w:p w14:paraId="4F1BB8E2" w14:textId="77777777" w:rsidR="00B37C14" w:rsidRPr="007511D5" w:rsidRDefault="00B37C14"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B37C14" w:rsidRPr="007511D5" w:rsidRDefault="00B37C14" w:rsidP="003B2122">
                      <w:pPr>
                        <w:rPr>
                          <w:i/>
                        </w:rPr>
                      </w:pPr>
                    </w:p>
                    <w:p w14:paraId="458766E1" w14:textId="77777777" w:rsidR="00B37C14" w:rsidRPr="007511D5" w:rsidRDefault="00B37C14" w:rsidP="003B2122">
                      <w:pPr>
                        <w:pStyle w:val="ListParagraph"/>
                        <w:numPr>
                          <w:ilvl w:val="0"/>
                          <w:numId w:val="111"/>
                        </w:numPr>
                        <w:jc w:val="left"/>
                        <w:rPr>
                          <w:i/>
                        </w:rPr>
                      </w:pPr>
                      <w:r w:rsidRPr="007511D5">
                        <w:rPr>
                          <w:i/>
                        </w:rPr>
                        <w:t>directly or indirectly holding 25% or more of the shares</w:t>
                      </w:r>
                    </w:p>
                    <w:p w14:paraId="76829A2E" w14:textId="77777777" w:rsidR="00B37C14" w:rsidRPr="007511D5" w:rsidRDefault="00B37C14" w:rsidP="003B2122">
                      <w:pPr>
                        <w:pStyle w:val="ListParagraph"/>
                        <w:numPr>
                          <w:ilvl w:val="0"/>
                          <w:numId w:val="111"/>
                        </w:numPr>
                        <w:jc w:val="left"/>
                        <w:rPr>
                          <w:i/>
                        </w:rPr>
                      </w:pPr>
                      <w:r w:rsidRPr="007511D5">
                        <w:rPr>
                          <w:i/>
                        </w:rPr>
                        <w:t>directly or indirectly holding 25% or more of the voting rights</w:t>
                      </w:r>
                    </w:p>
                    <w:p w14:paraId="0B61CBC1" w14:textId="77777777" w:rsidR="00B37C14" w:rsidRPr="007511D5" w:rsidRDefault="00B37C14"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B37C14" w:rsidRPr="007511D5" w:rsidRDefault="00B37C14"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160"/>
        <w:gridCol w:w="2610"/>
      </w:tblGrid>
      <w:tr w:rsidR="003B2122" w:rsidRPr="00017FE4" w14:paraId="017C49CC" w14:textId="77777777" w:rsidTr="00D164FC">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190"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60"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610"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164FC">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190"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60" w:type="dxa"/>
            <w:shd w:val="clear" w:color="auto" w:fill="auto"/>
          </w:tcPr>
          <w:p w14:paraId="1C90AD30" w14:textId="77777777" w:rsidR="003B2122" w:rsidRPr="00017FE4" w:rsidRDefault="003B2122" w:rsidP="00DA7243">
            <w:pPr>
              <w:pStyle w:val="BodyText"/>
              <w:spacing w:before="40" w:after="160"/>
            </w:pPr>
          </w:p>
        </w:tc>
        <w:tc>
          <w:tcPr>
            <w:tcW w:w="2610"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27"/>
      <w:bookmarkEnd w:id="1528"/>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29" w:name="_Toc494299593"/>
      <w:bookmarkStart w:id="1530" w:name="_Toc134612410"/>
      <w:bookmarkEnd w:id="1525"/>
      <w:r w:rsidRPr="00F70AC0">
        <w:rPr>
          <w:noProof/>
        </w:rPr>
        <w:t>Letter of Ac</w:t>
      </w:r>
      <w:bookmarkStart w:id="1531" w:name="_Hlt125874239"/>
      <w:bookmarkEnd w:id="1531"/>
      <w:r w:rsidRPr="00F70AC0">
        <w:rPr>
          <w:noProof/>
        </w:rPr>
        <w:t>ceptance</w:t>
      </w:r>
      <w:bookmarkEnd w:id="1529"/>
      <w:bookmarkEnd w:id="1530"/>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23C3A1C5"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000C0CBA">
        <w:rPr>
          <w:b/>
        </w:rPr>
        <w:t>64</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32" w:name="_Toc454799575"/>
      <w:bookmarkStart w:id="1533" w:name="_Toc494299594"/>
      <w:bookmarkStart w:id="1534" w:name="_Toc134612411"/>
      <w:r w:rsidRPr="00F70AC0">
        <w:rPr>
          <w:noProof/>
        </w:rPr>
        <w:t>Contract Agreement</w:t>
      </w:r>
      <w:bookmarkEnd w:id="1532"/>
      <w:bookmarkEnd w:id="1533"/>
      <w:bookmarkEnd w:id="1534"/>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67C62BE0"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008E53D7"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Start w:id="1535" w:name="_Hlk52211605"/>
    </w:p>
    <w:p w14:paraId="6F332011" w14:textId="133AFEB5" w:rsidR="008B5B93" w:rsidRPr="008B5B93" w:rsidRDefault="008B5B93" w:rsidP="008B5B93">
      <w:pPr>
        <w:pStyle w:val="P3Header1-Clauses"/>
        <w:numPr>
          <w:ilvl w:val="2"/>
          <w:numId w:val="88"/>
        </w:numPr>
        <w:tabs>
          <w:tab w:val="clear" w:pos="2679"/>
        </w:tabs>
        <w:spacing w:before="240" w:after="120"/>
        <w:ind w:left="1440"/>
        <w:jc w:val="both"/>
        <w:rPr>
          <w:b w:val="0"/>
          <w:bCs/>
          <w:color w:val="000000" w:themeColor="text1"/>
        </w:rPr>
      </w:pPr>
      <w:r w:rsidRPr="004C488F">
        <w:rPr>
          <w:b w:val="0"/>
          <w:bCs/>
          <w:color w:val="000000" w:themeColor="text1"/>
        </w:rPr>
        <w:t xml:space="preserve">Sexual Exploitation and Abuse </w:t>
      </w:r>
      <w:r w:rsidRPr="004C488F">
        <w:rPr>
          <w:b w:val="0"/>
          <w:bCs/>
        </w:rPr>
        <w:t>(SEA), and/or Sexual Harassment (SH) Declaration</w:t>
      </w:r>
      <w:bookmarkEnd w:id="1535"/>
    </w:p>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36" w:name="_Toc23238065"/>
      <w:bookmarkStart w:id="1537" w:name="_Toc41971557"/>
      <w:bookmarkStart w:id="1538" w:name="_Toc428352207"/>
      <w:bookmarkStart w:id="1539" w:name="_Toc438734411"/>
      <w:bookmarkStart w:id="1540" w:name="_Toc438907198"/>
      <w:bookmarkStart w:id="1541" w:name="_Toc438907298"/>
    </w:p>
    <w:p w14:paraId="04E4C4FB" w14:textId="77777777" w:rsidR="00335354" w:rsidRDefault="00335354">
      <w:pPr>
        <w:jc w:val="left"/>
        <w:rPr>
          <w:b/>
          <w:noProof/>
          <w:sz w:val="28"/>
        </w:rPr>
      </w:pPr>
      <w:bookmarkStart w:id="1542" w:name="_Toc494355848"/>
      <w:r>
        <w:rPr>
          <w:b/>
          <w:noProof/>
          <w:sz w:val="28"/>
        </w:rPr>
        <w:br w:type="page"/>
      </w:r>
    </w:p>
    <w:p w14:paraId="5765778C" w14:textId="77777777" w:rsidR="003B2122" w:rsidRPr="00F70AC0" w:rsidRDefault="003B2122" w:rsidP="003B2122">
      <w:pPr>
        <w:pStyle w:val="S9Header"/>
        <w:outlineLvl w:val="0"/>
        <w:rPr>
          <w:noProof/>
        </w:rPr>
      </w:pPr>
      <w:bookmarkStart w:id="1543" w:name="_Toc454799576"/>
      <w:bookmarkStart w:id="1544" w:name="_Toc494299595"/>
      <w:bookmarkStart w:id="1545" w:name="_Toc134612412"/>
      <w:bookmarkEnd w:id="1536"/>
      <w:bookmarkEnd w:id="1537"/>
      <w:bookmarkEnd w:id="1542"/>
      <w:r w:rsidRPr="00F70AC0">
        <w:rPr>
          <w:noProof/>
        </w:rPr>
        <w:t>Performance Security</w:t>
      </w:r>
      <w:bookmarkEnd w:id="1543"/>
      <w:r w:rsidRPr="00F70AC0">
        <w:rPr>
          <w:noProof/>
        </w:rPr>
        <w:t xml:space="preserve"> </w:t>
      </w:r>
      <w:r w:rsidRPr="00F70AC0">
        <w:rPr>
          <w:i/>
          <w:noProof/>
        </w:rPr>
        <w:t xml:space="preserve">– </w:t>
      </w:r>
      <w:bookmarkEnd w:id="1538"/>
      <w:bookmarkEnd w:id="1539"/>
      <w:bookmarkEnd w:id="1540"/>
      <w:bookmarkEnd w:id="1541"/>
      <w:r w:rsidRPr="00F70AC0">
        <w:rPr>
          <w:noProof/>
        </w:rPr>
        <w:t>Option 1: Demand Guarantee</w:t>
      </w:r>
      <w:bookmarkEnd w:id="1544"/>
      <w:bookmarkEnd w:id="1545"/>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46" w:name="_Toc345685216"/>
      <w:bookmarkStart w:id="1547" w:name="_Toc494299596"/>
      <w:bookmarkStart w:id="1548" w:name="_Toc134612413"/>
      <w:r w:rsidRPr="00F70AC0">
        <w:rPr>
          <w:noProof/>
        </w:rPr>
        <w:t xml:space="preserve">Performance Security </w:t>
      </w:r>
      <w:bookmarkEnd w:id="1546"/>
      <w:r w:rsidRPr="00F70AC0">
        <w:rPr>
          <w:i/>
          <w:noProof/>
        </w:rPr>
        <w:t xml:space="preserve">– </w:t>
      </w:r>
      <w:r w:rsidRPr="00F70AC0">
        <w:rPr>
          <w:noProof/>
        </w:rPr>
        <w:t>Option 2: Performance Bond</w:t>
      </w:r>
      <w:bookmarkEnd w:id="1547"/>
      <w:bookmarkEnd w:id="1548"/>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49" w:name="_Toc494299597"/>
      <w:bookmarkStart w:id="1550" w:name="_Toc134612414"/>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49"/>
      <w:bookmarkEnd w:id="1550"/>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5"/>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51" w:name="_Toc454799577"/>
      <w:bookmarkStart w:id="1552" w:name="_Toc494299598"/>
      <w:bookmarkStart w:id="1553" w:name="_Toc134612415"/>
      <w:bookmarkStart w:id="1554" w:name="_Toc438734412"/>
      <w:r w:rsidRPr="00F70AC0">
        <w:rPr>
          <w:noProof/>
        </w:rPr>
        <w:t>Advance Payment Security</w:t>
      </w:r>
      <w:bookmarkEnd w:id="1551"/>
      <w:bookmarkEnd w:id="1552"/>
      <w:bookmarkEnd w:id="1553"/>
    </w:p>
    <w:p w14:paraId="3A520700" w14:textId="77777777" w:rsidR="003B2122" w:rsidRPr="00F70AC0" w:rsidRDefault="003B2122" w:rsidP="003B2122">
      <w:pPr>
        <w:spacing w:before="240" w:after="120"/>
        <w:jc w:val="center"/>
        <w:rPr>
          <w:b/>
          <w:noProof/>
          <w:color w:val="000000" w:themeColor="text1"/>
          <w:sz w:val="36"/>
          <w:szCs w:val="24"/>
        </w:rPr>
      </w:pPr>
      <w:bookmarkStart w:id="1555" w:name="_Toc454799578"/>
      <w:r w:rsidRPr="00F70AC0">
        <w:rPr>
          <w:b/>
          <w:noProof/>
          <w:color w:val="000000" w:themeColor="text1"/>
          <w:sz w:val="28"/>
          <w:szCs w:val="24"/>
        </w:rPr>
        <w:t>Demand Guarantee</w:t>
      </w:r>
      <w:bookmarkEnd w:id="1555"/>
    </w:p>
    <w:bookmarkEnd w:id="1554"/>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D164FC">
      <w:pPr>
        <w:numPr>
          <w:ilvl w:val="2"/>
          <w:numId w:val="229"/>
        </w:numPr>
        <w:spacing w:before="240" w:after="12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D164FC">
      <w:pPr>
        <w:numPr>
          <w:ilvl w:val="2"/>
          <w:numId w:val="229"/>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56" w:name="_Toc454799579"/>
      <w:bookmarkStart w:id="1557" w:name="_Toc494299599"/>
      <w:bookmarkStart w:id="1558" w:name="_Toc134612416"/>
      <w:r w:rsidRPr="00F70AC0">
        <w:rPr>
          <w:noProof/>
        </w:rPr>
        <w:t>Retention Money Security</w:t>
      </w:r>
      <w:bookmarkEnd w:id="1556"/>
      <w:bookmarkEnd w:id="1557"/>
      <w:bookmarkEnd w:id="1558"/>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9"/>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30"/>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20"/>
      <w:bookmarkEnd w:id="1521"/>
    </w:p>
    <w:p w14:paraId="02ED00A3" w14:textId="77777777" w:rsidR="007678FB" w:rsidRPr="00B63440" w:rsidRDefault="007678FB" w:rsidP="00B63440">
      <w:pPr>
        <w:pStyle w:val="SPD3EmployersRequirement"/>
        <w:rPr>
          <w:b w:val="0"/>
          <w:i/>
          <w:color w:val="000000" w:themeColor="text1"/>
        </w:rPr>
      </w:pPr>
      <w:bookmarkStart w:id="1559" w:name="_Hlt158620822"/>
      <w:bookmarkStart w:id="1560" w:name="_Hlt158620816"/>
      <w:bookmarkStart w:id="1561" w:name="_Hlt158620809"/>
      <w:bookmarkStart w:id="1562" w:name="_Hlt158620801"/>
      <w:bookmarkStart w:id="1563" w:name="_Hlt158620796"/>
      <w:bookmarkStart w:id="1564" w:name="_Hlt158620789"/>
      <w:bookmarkStart w:id="1565" w:name="_Hlt158620784"/>
      <w:bookmarkStart w:id="1566" w:name="_Hlt158620778"/>
      <w:bookmarkStart w:id="1567" w:name="_Hlt158620830"/>
      <w:bookmarkStart w:id="1568" w:name="_Hlt126646327"/>
      <w:bookmarkStart w:id="1569" w:name="_Hlt126646359"/>
      <w:bookmarkStart w:id="1570" w:name="_Hlt158620845"/>
      <w:bookmarkStart w:id="1571" w:name="_Hlt87082158"/>
      <w:bookmarkStart w:id="1572" w:name="_Hlt139095156"/>
      <w:bookmarkEnd w:id="0"/>
      <w:bookmarkEnd w:id="1"/>
      <w:bookmarkEnd w:id="2"/>
      <w:bookmarkEnd w:id="3"/>
      <w:bookmarkEnd w:id="4"/>
      <w:bookmarkEnd w:id="5"/>
      <w:bookmarkEnd w:id="6"/>
      <w:bookmarkEnd w:id="1283"/>
      <w:bookmarkEnd w:id="1284"/>
      <w:bookmarkEnd w:id="1285"/>
      <w:bookmarkEnd w:id="1286"/>
      <w:bookmarkEnd w:id="1287"/>
      <w:bookmarkEnd w:id="128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sectPr w:rsidR="007678FB" w:rsidRPr="00B63440">
      <w:headerReference w:type="default" r:id="rId66"/>
      <w:head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5C9B" w14:textId="77777777" w:rsidR="00817EF8" w:rsidRDefault="00817EF8" w:rsidP="00DE0AA9">
      <w:r>
        <w:separator/>
      </w:r>
    </w:p>
  </w:endnote>
  <w:endnote w:type="continuationSeparator" w:id="0">
    <w:p w14:paraId="56B11F69" w14:textId="77777777" w:rsidR="00817EF8" w:rsidRDefault="00817EF8" w:rsidP="00DE0AA9">
      <w:r>
        <w:continuationSeparator/>
      </w:r>
    </w:p>
  </w:endnote>
  <w:endnote w:type="continuationNotice" w:id="1">
    <w:p w14:paraId="29C0C08C" w14:textId="77777777" w:rsidR="00817EF8" w:rsidRDefault="00817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6D8" w14:textId="77777777" w:rsidR="00A47AB5" w:rsidRDefault="00A4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9DC9" w14:textId="77777777" w:rsidR="00A47AB5" w:rsidRDefault="00A47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B37C14" w:rsidRDefault="00B37C14"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B37C14" w:rsidRDefault="00B37C14"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B37C14" w:rsidRPr="007F63F4" w:rsidRDefault="00B37C14">
    <w:pPr>
      <w:pStyle w:val="Footer"/>
      <w:framePr w:wrap="auto" w:vAnchor="text" w:hAnchor="margin" w:xAlign="center" w:y="1"/>
      <w:rPr>
        <w:rStyle w:val="PageNumber"/>
      </w:rPr>
    </w:pPr>
  </w:p>
  <w:p w14:paraId="2A031EED" w14:textId="77777777" w:rsidR="00B37C14" w:rsidRDefault="00B37C14"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D90A" w14:textId="77777777" w:rsidR="00817EF8" w:rsidRDefault="00817EF8" w:rsidP="00DE0AA9">
      <w:r>
        <w:separator/>
      </w:r>
    </w:p>
  </w:footnote>
  <w:footnote w:type="continuationSeparator" w:id="0">
    <w:p w14:paraId="4BE15DFD" w14:textId="77777777" w:rsidR="00817EF8" w:rsidRDefault="00817EF8" w:rsidP="00DE0AA9">
      <w:r>
        <w:continuationSeparator/>
      </w:r>
    </w:p>
  </w:footnote>
  <w:footnote w:type="continuationNotice" w:id="1">
    <w:p w14:paraId="5FFEDE36" w14:textId="77777777" w:rsidR="00817EF8" w:rsidRDefault="00817EF8"/>
  </w:footnote>
  <w:footnote w:id="2">
    <w:p w14:paraId="75FEA376" w14:textId="77777777" w:rsidR="00B37C14" w:rsidRPr="009C3FD4" w:rsidRDefault="00B37C14"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B37C14" w:rsidRPr="009C3FD4" w:rsidRDefault="00B37C14"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77777777" w:rsidR="00B37C14" w:rsidRPr="005B4881" w:rsidRDefault="00B37C14"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704800AC" w14:textId="532F2F75" w:rsidR="002A3005" w:rsidRDefault="002A3005" w:rsidP="00D164FC">
      <w:pPr>
        <w:pStyle w:val="FootnoteText"/>
        <w:tabs>
          <w:tab w:val="left" w:pos="0"/>
        </w:tabs>
        <w:spacing w:after="40"/>
        <w:jc w:val="both"/>
      </w:pPr>
      <w:r w:rsidRPr="00D164FC">
        <w:rPr>
          <w:rFonts w:ascii="Times New Roman" w:hAnsi="Times New Roman"/>
          <w:spacing w:val="-2"/>
          <w:sz w:val="20"/>
        </w:rPr>
        <w:footnoteRef/>
      </w:r>
      <w:r w:rsidRPr="00D164FC">
        <w:rPr>
          <w:rFonts w:ascii="Times New Roman" w:hAnsi="Times New Roman"/>
          <w:spacing w:val="-2"/>
          <w:sz w:val="20"/>
        </w:rPr>
        <w:t xml:space="preserve"> </w:t>
      </w:r>
      <w:r w:rsidR="00A33D17">
        <w:rPr>
          <w:rFonts w:ascii="Times New Roman" w:hAnsi="Times New Roman"/>
          <w:spacing w:val="-2"/>
          <w:sz w:val="20"/>
        </w:rPr>
        <w:t xml:space="preserve">   </w:t>
      </w:r>
      <w:r w:rsidRPr="00D164FC">
        <w:rPr>
          <w:rFonts w:ascii="Times New Roman" w:hAnsi="Times New Roman"/>
          <w:spacing w:val="-2"/>
          <w:sz w:val="20"/>
        </w:rPr>
        <w:t>If electronic procurement will be used, insert link or web site address and any additional relevant information, as appropriate</w:t>
      </w:r>
      <w:r>
        <w:rPr>
          <w:rFonts w:ascii="Times New Roman" w:hAnsi="Times New Roman"/>
          <w:spacing w:val="-2"/>
          <w:sz w:val="20"/>
        </w:rPr>
        <w:t>.</w:t>
      </w:r>
    </w:p>
  </w:footnote>
  <w:footnote w:id="6">
    <w:p w14:paraId="3D5DDA2B" w14:textId="77777777" w:rsidR="00B37C14" w:rsidRPr="005B4881" w:rsidRDefault="00B37C14"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7">
    <w:p w14:paraId="54878B19" w14:textId="77777777" w:rsidR="00B37C14" w:rsidRPr="005B4881" w:rsidRDefault="00B37C14"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8">
    <w:p w14:paraId="6EF01200" w14:textId="77777777" w:rsidR="00B37C14" w:rsidRPr="005B4881" w:rsidRDefault="00B37C14"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9">
    <w:p w14:paraId="0AEF74A0" w14:textId="77777777" w:rsidR="00B37C14" w:rsidRPr="005B4881" w:rsidRDefault="00B37C14"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F59E3E3" w14:textId="77777777" w:rsidR="00B37C14" w:rsidRPr="005B4881" w:rsidRDefault="00B37C14"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56883310" w14:textId="77777777" w:rsidR="00B37C14" w:rsidRPr="005276B1" w:rsidRDefault="00B37C14"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B37C14" w:rsidRPr="005276B1" w:rsidRDefault="00B37C14" w:rsidP="00053EC2">
      <w:pPr>
        <w:pStyle w:val="FootnoteText"/>
        <w:jc w:val="both"/>
        <w:rPr>
          <w:rFonts w:ascii="Times New Roman" w:hAnsi="Times New Roman"/>
          <w:sz w:val="20"/>
        </w:rPr>
      </w:pPr>
    </w:p>
    <w:p w14:paraId="3D591515" w14:textId="77777777" w:rsidR="00B37C14" w:rsidRPr="005276B1" w:rsidRDefault="00B37C14"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B37C14" w:rsidRPr="005276B1" w:rsidRDefault="00B37C14" w:rsidP="00053EC2">
      <w:pPr>
        <w:pStyle w:val="FootnoteText"/>
        <w:ind w:left="180" w:firstLine="0"/>
        <w:jc w:val="both"/>
        <w:rPr>
          <w:rFonts w:ascii="Times New Roman" w:hAnsi="Times New Roman"/>
          <w:sz w:val="20"/>
        </w:rPr>
      </w:pPr>
    </w:p>
    <w:p w14:paraId="6B93DDBF" w14:textId="77777777" w:rsidR="00B37C14" w:rsidRPr="005B4881" w:rsidRDefault="00B37C14"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B37C14" w:rsidRPr="005276B1" w:rsidRDefault="00B37C14" w:rsidP="00053EC2">
      <w:pPr>
        <w:pStyle w:val="FootnoteText"/>
        <w:jc w:val="both"/>
        <w:rPr>
          <w:rFonts w:ascii="Times New Roman" w:hAnsi="Times New Roman"/>
          <w:sz w:val="20"/>
        </w:rPr>
      </w:pPr>
    </w:p>
  </w:footnote>
  <w:footnote w:id="12">
    <w:p w14:paraId="25EDB65A" w14:textId="77777777" w:rsidR="00B37C14" w:rsidRDefault="00B37C14"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3">
    <w:p w14:paraId="2B796CD1" w14:textId="77777777" w:rsidR="00B37C14" w:rsidRDefault="00B37C14"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C506AC2" w14:textId="77777777" w:rsidR="00B37C14" w:rsidRPr="00FD3DD7" w:rsidRDefault="00B37C14"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5">
    <w:p w14:paraId="641C96B3" w14:textId="77777777" w:rsidR="00B37C14" w:rsidRPr="00DF7AA7" w:rsidRDefault="00B37C14"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6">
    <w:p w14:paraId="37CE458B" w14:textId="77777777" w:rsidR="00B37C14" w:rsidRPr="00DE6B90" w:rsidRDefault="00B37C14"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7">
    <w:p w14:paraId="7F4EAA47" w14:textId="77777777" w:rsidR="00B37C14" w:rsidRPr="00D2123A" w:rsidRDefault="00B37C14"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7E75C42" w14:textId="77777777" w:rsidR="00B37C14" w:rsidRPr="00D2123A" w:rsidRDefault="00B37C14"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9">
    <w:p w14:paraId="51CB0A32" w14:textId="77777777" w:rsidR="00B37C14" w:rsidRDefault="00B37C14"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00004E6D" w14:textId="2CA596B5" w:rsidR="002D2D78" w:rsidRDefault="002D2D78">
      <w:pPr>
        <w:pStyle w:val="FootnoteText"/>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420CB69C" w14:textId="2F8BD13D" w:rsidR="002D2D78" w:rsidRDefault="002D2D78">
      <w:pPr>
        <w:pStyle w:val="FootnoteText"/>
      </w:pPr>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2">
    <w:p w14:paraId="5D6B2779" w14:textId="0610EF50" w:rsidR="002D2D78" w:rsidRDefault="002D2D78">
      <w:pPr>
        <w:pStyle w:val="FootnoteText"/>
      </w:pPr>
      <w:r>
        <w:rPr>
          <w:rStyle w:val="FootnoteReference"/>
        </w:rPr>
        <w:footnoteRef/>
      </w:r>
      <w: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7284637A" w14:textId="77777777" w:rsidR="00B37C14" w:rsidRPr="00AD5F0D" w:rsidRDefault="00B37C14"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5BE94704" w14:textId="77777777" w:rsidR="00B37C14" w:rsidRPr="00BC09A2" w:rsidRDefault="00B37C14"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5">
    <w:p w14:paraId="1F563C7F" w14:textId="77777777" w:rsidR="00B37C14" w:rsidRPr="00AD5F0D" w:rsidRDefault="00B37C14"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4A5B9805" w14:textId="77777777" w:rsidR="00B37C14" w:rsidRPr="00042B76" w:rsidRDefault="00B37C14"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7">
    <w:p w14:paraId="36E3E763" w14:textId="77777777" w:rsidR="00B37C14" w:rsidRPr="00042B76" w:rsidRDefault="00B37C14"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8">
    <w:p w14:paraId="60308632" w14:textId="77777777" w:rsidR="00B37C14" w:rsidRPr="00042B76" w:rsidRDefault="00B37C14"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0992613" w14:textId="77777777" w:rsidR="00B37C14" w:rsidRPr="00042B76" w:rsidRDefault="00B37C14"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4E566EAF" w14:textId="77777777" w:rsidR="00B37C14" w:rsidRPr="00042B76" w:rsidRDefault="00B37C14"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6D4C" w14:textId="77777777" w:rsidR="00A47AB5" w:rsidRDefault="00A47A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50" w14:textId="432B9285" w:rsidR="00B37C14" w:rsidRPr="00CE35AB" w:rsidRDefault="00B37C14" w:rsidP="00311E18">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84193"/>
      <w:docPartObj>
        <w:docPartGallery w:val="Page Numbers (Top of Page)"/>
        <w:docPartUnique/>
      </w:docPartObj>
    </w:sdtPr>
    <w:sdtEndPr>
      <w:rPr>
        <w:noProof/>
      </w:rPr>
    </w:sdtEndPr>
    <w:sdtContent>
      <w:p w14:paraId="04A2AAE9" w14:textId="77777777" w:rsidR="00697ACF" w:rsidRPr="00CE35AB" w:rsidRDefault="00697ACF"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B37C14" w:rsidRDefault="00B37C14" w:rsidP="00B634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B37C14" w:rsidRPr="006D57C1" w:rsidRDefault="00B37C14"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B37C14" w:rsidRPr="00CE35AB" w:rsidRDefault="00B37C14"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B37C14" w:rsidRPr="006D57C1" w:rsidRDefault="00B37C14"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B37C14" w:rsidRPr="00CE35AB" w:rsidRDefault="00B37C14"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B37C14" w:rsidRDefault="00B37C14"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B37C14" w:rsidRPr="00CE35AB" w:rsidRDefault="00B37C14"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B37C14" w:rsidRPr="00B63440" w:rsidRDefault="00B37C14"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B37C14" w:rsidRPr="00A403B3" w:rsidRDefault="00B37C14"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B37C14" w:rsidRPr="002443DA" w:rsidRDefault="00B37C14"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B37C14" w:rsidRPr="00CE35AB" w:rsidRDefault="00B37C14"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B37C14" w:rsidRDefault="00B37C14"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B37C14" w:rsidRPr="00B63440" w:rsidRDefault="00B37C14"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B37C14" w:rsidRPr="00B63440" w:rsidRDefault="00B37C14" w:rsidP="00B6344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B37C14" w:rsidRDefault="00B37C14"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B37C14" w:rsidRPr="001B33EF" w:rsidRDefault="00B37C14" w:rsidP="00B63440">
    <w:pPr>
      <w:suppressAutoHyphens/>
      <w:spacing w:before="480" w:after="120"/>
      <w:jc w:val="left"/>
      <w:outlineLv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B37C14" w:rsidRDefault="00B37C14"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B37C14" w:rsidRPr="00B63440" w:rsidRDefault="00B37C14"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B37C14" w:rsidRPr="00395300" w:rsidRDefault="00B37C14"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B37C14" w:rsidRDefault="00B37C14"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B37C14" w:rsidRPr="00395300" w:rsidRDefault="00B37C14"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B37C14" w:rsidRPr="003C6A5C" w:rsidRDefault="00B37C14"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B37C14" w:rsidRPr="00055284" w:rsidRDefault="00B37C14"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B37C14" w:rsidRPr="003C6A5C" w:rsidRDefault="00B37C14"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B37C14" w:rsidRDefault="00B37C14"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B37C14" w:rsidRDefault="00B37C14"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B37C14" w:rsidRDefault="00B37C14" w:rsidP="00B6344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B37C14" w:rsidRDefault="00B37C14"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B37C14" w:rsidRDefault="00B37C14"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B37C14" w:rsidRDefault="00B37C14" w:rsidP="003C6A5C">
    <w:pPr>
      <w:pStyle w:val="Subtitle"/>
      <w:jc w:val="left"/>
      <w:outlineLvl w:val="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B37C14" w:rsidRDefault="00B37C14"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B37C14" w:rsidRDefault="00B37C14"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B37C14" w:rsidRPr="00CE35AB" w:rsidRDefault="00B37C14"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B37C14" w:rsidRPr="00055284" w:rsidRDefault="00B37C14"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B37C14" w:rsidRPr="00055284" w:rsidRDefault="00B37C14"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B37C14" w:rsidRPr="00CE35AB" w:rsidRDefault="00B37C14"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B37C14" w:rsidRPr="00CE35AB" w:rsidRDefault="00B37C14"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2"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5"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3"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2"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7A816D0"/>
    <w:multiLevelType w:val="multilevel"/>
    <w:tmpl w:val="4832FB4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1"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4"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1"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0"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2"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3"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5"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8"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1"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4"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5"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4"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8"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9"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8"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9"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3"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0"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63"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6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8"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3"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6"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7"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8"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306223">
    <w:abstractNumId w:val="180"/>
  </w:num>
  <w:num w:numId="2" w16cid:durableId="1500925260">
    <w:abstractNumId w:val="80"/>
  </w:num>
  <w:num w:numId="3" w16cid:durableId="845480863">
    <w:abstractNumId w:val="117"/>
  </w:num>
  <w:num w:numId="4" w16cid:durableId="2035300330">
    <w:abstractNumId w:val="124"/>
  </w:num>
  <w:num w:numId="5" w16cid:durableId="917177096">
    <w:abstractNumId w:val="1"/>
  </w:num>
  <w:num w:numId="6" w16cid:durableId="509224907">
    <w:abstractNumId w:val="70"/>
  </w:num>
  <w:num w:numId="7" w16cid:durableId="965043685">
    <w:abstractNumId w:val="126"/>
  </w:num>
  <w:num w:numId="8" w16cid:durableId="1873423173">
    <w:abstractNumId w:val="44"/>
  </w:num>
  <w:num w:numId="9" w16cid:durableId="1701055200">
    <w:abstractNumId w:val="121"/>
  </w:num>
  <w:num w:numId="10" w16cid:durableId="635725283">
    <w:abstractNumId w:val="142"/>
  </w:num>
  <w:num w:numId="11" w16cid:durableId="1420978707">
    <w:abstractNumId w:val="123"/>
  </w:num>
  <w:num w:numId="12" w16cid:durableId="1125612167">
    <w:abstractNumId w:val="58"/>
  </w:num>
  <w:num w:numId="13" w16cid:durableId="280694370">
    <w:abstractNumId w:val="69"/>
  </w:num>
  <w:num w:numId="14" w16cid:durableId="87237159">
    <w:abstractNumId w:val="105"/>
  </w:num>
  <w:num w:numId="15" w16cid:durableId="81988157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029205">
    <w:abstractNumId w:val="98"/>
  </w:num>
  <w:num w:numId="17" w16cid:durableId="515581499">
    <w:abstractNumId w:val="10"/>
  </w:num>
  <w:num w:numId="18" w16cid:durableId="845553245">
    <w:abstractNumId w:val="35"/>
  </w:num>
  <w:num w:numId="19" w16cid:durableId="779253712">
    <w:abstractNumId w:val="47"/>
  </w:num>
  <w:num w:numId="20" w16cid:durableId="2116553909">
    <w:abstractNumId w:val="172"/>
  </w:num>
  <w:num w:numId="21" w16cid:durableId="38826342">
    <w:abstractNumId w:val="28"/>
  </w:num>
  <w:num w:numId="22" w16cid:durableId="885262930">
    <w:abstractNumId w:val="0"/>
  </w:num>
  <w:num w:numId="23" w16cid:durableId="1282418902">
    <w:abstractNumId w:val="137"/>
  </w:num>
  <w:num w:numId="24" w16cid:durableId="189808049">
    <w:abstractNumId w:val="147"/>
  </w:num>
  <w:num w:numId="25" w16cid:durableId="8620880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9475967">
    <w:abstractNumId w:val="171"/>
  </w:num>
  <w:num w:numId="27" w16cid:durableId="1240823678">
    <w:abstractNumId w:val="39"/>
  </w:num>
  <w:num w:numId="28" w16cid:durableId="2045399466">
    <w:abstractNumId w:val="48"/>
  </w:num>
  <w:num w:numId="29" w16cid:durableId="141503527">
    <w:abstractNumId w:val="72"/>
  </w:num>
  <w:num w:numId="30" w16cid:durableId="1324159758">
    <w:abstractNumId w:val="113"/>
  </w:num>
  <w:num w:numId="31" w16cid:durableId="78328345">
    <w:abstractNumId w:val="68"/>
  </w:num>
  <w:num w:numId="32" w16cid:durableId="1646618892">
    <w:abstractNumId w:val="185"/>
  </w:num>
  <w:num w:numId="33" w16cid:durableId="2068187786">
    <w:abstractNumId w:val="167"/>
  </w:num>
  <w:num w:numId="34" w16cid:durableId="1664433362">
    <w:abstractNumId w:val="14"/>
  </w:num>
  <w:num w:numId="35" w16cid:durableId="781916859">
    <w:abstractNumId w:val="140"/>
  </w:num>
  <w:num w:numId="36" w16cid:durableId="678239937">
    <w:abstractNumId w:val="3"/>
  </w:num>
  <w:num w:numId="37" w16cid:durableId="200939960">
    <w:abstractNumId w:val="107"/>
  </w:num>
  <w:num w:numId="38" w16cid:durableId="767116076">
    <w:abstractNumId w:val="100"/>
  </w:num>
  <w:num w:numId="39" w16cid:durableId="1293247837">
    <w:abstractNumId w:val="155"/>
  </w:num>
  <w:num w:numId="40" w16cid:durableId="1346663611">
    <w:abstractNumId w:val="66"/>
  </w:num>
  <w:num w:numId="41" w16cid:durableId="611866996">
    <w:abstractNumId w:val="84"/>
  </w:num>
  <w:num w:numId="42" w16cid:durableId="1474329819">
    <w:abstractNumId w:val="145"/>
  </w:num>
  <w:num w:numId="43" w16cid:durableId="1403135662">
    <w:abstractNumId w:val="42"/>
  </w:num>
  <w:num w:numId="44" w16cid:durableId="437411838">
    <w:abstractNumId w:val="18"/>
  </w:num>
  <w:num w:numId="45" w16cid:durableId="1551070180">
    <w:abstractNumId w:val="34"/>
  </w:num>
  <w:num w:numId="46" w16cid:durableId="87434144">
    <w:abstractNumId w:val="138"/>
  </w:num>
  <w:num w:numId="47" w16cid:durableId="1098791876">
    <w:abstractNumId w:val="73"/>
  </w:num>
  <w:num w:numId="48" w16cid:durableId="717313645">
    <w:abstractNumId w:val="184"/>
  </w:num>
  <w:num w:numId="49" w16cid:durableId="288560360">
    <w:abstractNumId w:val="45"/>
  </w:num>
  <w:num w:numId="50" w16cid:durableId="2104110462">
    <w:abstractNumId w:val="176"/>
  </w:num>
  <w:num w:numId="51" w16cid:durableId="1544714781">
    <w:abstractNumId w:val="162"/>
  </w:num>
  <w:num w:numId="52" w16cid:durableId="1393698281">
    <w:abstractNumId w:val="135"/>
  </w:num>
  <w:num w:numId="53" w16cid:durableId="1450736341">
    <w:abstractNumId w:val="41"/>
  </w:num>
  <w:num w:numId="54" w16cid:durableId="65347852">
    <w:abstractNumId w:val="115"/>
  </w:num>
  <w:num w:numId="55" w16cid:durableId="1928731752">
    <w:abstractNumId w:val="82"/>
  </w:num>
  <w:num w:numId="56" w16cid:durableId="640769708">
    <w:abstractNumId w:val="33"/>
  </w:num>
  <w:num w:numId="57" w16cid:durableId="2141456543">
    <w:abstractNumId w:val="50"/>
  </w:num>
  <w:num w:numId="58" w16cid:durableId="747338106">
    <w:abstractNumId w:val="103"/>
  </w:num>
  <w:num w:numId="59" w16cid:durableId="1332875097">
    <w:abstractNumId w:val="75"/>
  </w:num>
  <w:num w:numId="60" w16cid:durableId="732774038">
    <w:abstractNumId w:val="152"/>
  </w:num>
  <w:num w:numId="61" w16cid:durableId="171262324">
    <w:abstractNumId w:val="133"/>
  </w:num>
  <w:num w:numId="62" w16cid:durableId="495388718">
    <w:abstractNumId w:val="109"/>
  </w:num>
  <w:num w:numId="63" w16cid:durableId="2104449709">
    <w:abstractNumId w:val="92"/>
  </w:num>
  <w:num w:numId="64" w16cid:durableId="1286082281">
    <w:abstractNumId w:val="61"/>
  </w:num>
  <w:num w:numId="65" w16cid:durableId="264001132">
    <w:abstractNumId w:val="46"/>
  </w:num>
  <w:num w:numId="66" w16cid:durableId="950476085">
    <w:abstractNumId w:val="71"/>
  </w:num>
  <w:num w:numId="67" w16cid:durableId="1688604250">
    <w:abstractNumId w:val="62"/>
  </w:num>
  <w:num w:numId="68" w16cid:durableId="127836840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62493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3441467">
    <w:abstractNumId w:val="56"/>
  </w:num>
  <w:num w:numId="71" w16cid:durableId="267979124">
    <w:abstractNumId w:val="53"/>
  </w:num>
  <w:num w:numId="72" w16cid:durableId="1259555233">
    <w:abstractNumId w:val="156"/>
  </w:num>
  <w:num w:numId="73" w16cid:durableId="424543975">
    <w:abstractNumId w:val="158"/>
  </w:num>
  <w:num w:numId="74" w16cid:durableId="1667127564">
    <w:abstractNumId w:val="77"/>
  </w:num>
  <w:num w:numId="75" w16cid:durableId="1604069265">
    <w:abstractNumId w:val="131"/>
  </w:num>
  <w:num w:numId="76" w16cid:durableId="655034844">
    <w:abstractNumId w:val="179"/>
  </w:num>
  <w:num w:numId="77" w16cid:durableId="1076247602">
    <w:abstractNumId w:val="122"/>
  </w:num>
  <w:num w:numId="78" w16cid:durableId="217009814">
    <w:abstractNumId w:val="151"/>
  </w:num>
  <w:num w:numId="79" w16cid:durableId="504898685">
    <w:abstractNumId w:val="148"/>
  </w:num>
  <w:num w:numId="80" w16cid:durableId="142624739">
    <w:abstractNumId w:val="38"/>
  </w:num>
  <w:num w:numId="81" w16cid:durableId="177474674">
    <w:abstractNumId w:val="168"/>
  </w:num>
  <w:num w:numId="82" w16cid:durableId="421218339">
    <w:abstractNumId w:val="168"/>
    <w:lvlOverride w:ilvl="0">
      <w:startOverride w:val="1"/>
    </w:lvlOverride>
  </w:num>
  <w:num w:numId="83" w16cid:durableId="2137553962">
    <w:abstractNumId w:val="87"/>
  </w:num>
  <w:num w:numId="84" w16cid:durableId="948656457">
    <w:abstractNumId w:val="99"/>
  </w:num>
  <w:num w:numId="85" w16cid:durableId="405685640">
    <w:abstractNumId w:val="99"/>
    <w:lvlOverride w:ilvl="0">
      <w:startOverride w:val="1"/>
    </w:lvlOverride>
  </w:num>
  <w:num w:numId="86" w16cid:durableId="186407724">
    <w:abstractNumId w:val="36"/>
  </w:num>
  <w:num w:numId="87" w16cid:durableId="1585071608">
    <w:abstractNumId w:val="55"/>
  </w:num>
  <w:num w:numId="88" w16cid:durableId="1923444577">
    <w:abstractNumId w:val="21"/>
  </w:num>
  <w:num w:numId="89" w16cid:durableId="86847327">
    <w:abstractNumId w:val="20"/>
  </w:num>
  <w:num w:numId="90" w16cid:durableId="1232695439">
    <w:abstractNumId w:val="4"/>
  </w:num>
  <w:num w:numId="91" w16cid:durableId="1434401411">
    <w:abstractNumId w:val="89"/>
  </w:num>
  <w:num w:numId="92" w16cid:durableId="1093161490">
    <w:abstractNumId w:val="186"/>
  </w:num>
  <w:num w:numId="93" w16cid:durableId="443378408">
    <w:abstractNumId w:val="76"/>
  </w:num>
  <w:num w:numId="94" w16cid:durableId="1416245518">
    <w:abstractNumId w:val="106"/>
  </w:num>
  <w:num w:numId="95" w16cid:durableId="1414937930">
    <w:abstractNumId w:val="22"/>
  </w:num>
  <w:num w:numId="96" w16cid:durableId="1058669867">
    <w:abstractNumId w:val="160"/>
  </w:num>
  <w:num w:numId="97" w16cid:durableId="1546524699">
    <w:abstractNumId w:val="16"/>
  </w:num>
  <w:num w:numId="98" w16cid:durableId="48463418">
    <w:abstractNumId w:val="161"/>
  </w:num>
  <w:num w:numId="99" w16cid:durableId="958071022">
    <w:abstractNumId w:val="95"/>
  </w:num>
  <w:num w:numId="100" w16cid:durableId="1109282023">
    <w:abstractNumId w:val="49"/>
  </w:num>
  <w:num w:numId="101" w16cid:durableId="236786096">
    <w:abstractNumId w:val="15"/>
  </w:num>
  <w:num w:numId="102" w16cid:durableId="738020139">
    <w:abstractNumId w:val="101"/>
  </w:num>
  <w:num w:numId="103" w16cid:durableId="1136023471">
    <w:abstractNumId w:val="114"/>
  </w:num>
  <w:num w:numId="104" w16cid:durableId="1293169238">
    <w:abstractNumId w:val="63"/>
  </w:num>
  <w:num w:numId="105" w16cid:durableId="75320711">
    <w:abstractNumId w:val="120"/>
  </w:num>
  <w:num w:numId="106" w16cid:durableId="1201743589">
    <w:abstractNumId w:val="149"/>
  </w:num>
  <w:num w:numId="107" w16cid:durableId="1663316279">
    <w:abstractNumId w:val="178"/>
  </w:num>
  <w:num w:numId="108" w16cid:durableId="818882590">
    <w:abstractNumId w:val="102"/>
  </w:num>
  <w:num w:numId="109" w16cid:durableId="350836394">
    <w:abstractNumId w:val="29"/>
  </w:num>
  <w:num w:numId="110" w16cid:durableId="1594045869">
    <w:abstractNumId w:val="31"/>
  </w:num>
  <w:num w:numId="111" w16cid:durableId="484669178">
    <w:abstractNumId w:val="129"/>
  </w:num>
  <w:num w:numId="112" w16cid:durableId="1041053865">
    <w:abstractNumId w:val="74"/>
  </w:num>
  <w:num w:numId="113" w16cid:durableId="1563637846">
    <w:abstractNumId w:val="98"/>
  </w:num>
  <w:num w:numId="114" w16cid:durableId="1993488880">
    <w:abstractNumId w:val="168"/>
    <w:lvlOverride w:ilvl="0">
      <w:startOverride w:val="1"/>
    </w:lvlOverride>
  </w:num>
  <w:num w:numId="115" w16cid:durableId="1045444997">
    <w:abstractNumId w:val="168"/>
    <w:lvlOverride w:ilvl="0">
      <w:startOverride w:val="1"/>
    </w:lvlOverride>
  </w:num>
  <w:num w:numId="116" w16cid:durableId="1031540883">
    <w:abstractNumId w:val="168"/>
    <w:lvlOverride w:ilvl="0">
      <w:startOverride w:val="1"/>
    </w:lvlOverride>
  </w:num>
  <w:num w:numId="117" w16cid:durableId="593634200">
    <w:abstractNumId w:val="168"/>
    <w:lvlOverride w:ilvl="0">
      <w:startOverride w:val="1"/>
    </w:lvlOverride>
  </w:num>
  <w:num w:numId="118" w16cid:durableId="1612275121">
    <w:abstractNumId w:val="168"/>
    <w:lvlOverride w:ilvl="0">
      <w:startOverride w:val="1"/>
    </w:lvlOverride>
  </w:num>
  <w:num w:numId="119" w16cid:durableId="1653562442">
    <w:abstractNumId w:val="168"/>
    <w:lvlOverride w:ilvl="0">
      <w:startOverride w:val="1"/>
    </w:lvlOverride>
  </w:num>
  <w:num w:numId="120" w16cid:durableId="789930563">
    <w:abstractNumId w:val="168"/>
    <w:lvlOverride w:ilvl="0">
      <w:startOverride w:val="1"/>
    </w:lvlOverride>
  </w:num>
  <w:num w:numId="121" w16cid:durableId="1278875521">
    <w:abstractNumId w:val="88"/>
  </w:num>
  <w:num w:numId="122" w16cid:durableId="985428653">
    <w:abstractNumId w:val="59"/>
  </w:num>
  <w:num w:numId="123" w16cid:durableId="1563251896">
    <w:abstractNumId w:val="183"/>
  </w:num>
  <w:num w:numId="124" w16cid:durableId="649753705">
    <w:abstractNumId w:val="6"/>
  </w:num>
  <w:num w:numId="125" w16cid:durableId="388916444">
    <w:abstractNumId w:val="166"/>
  </w:num>
  <w:num w:numId="126" w16cid:durableId="1750343145">
    <w:abstractNumId w:val="30"/>
  </w:num>
  <w:num w:numId="127" w16cid:durableId="1327515060">
    <w:abstractNumId w:val="85"/>
  </w:num>
  <w:num w:numId="128" w16cid:durableId="933320316">
    <w:abstractNumId w:val="57"/>
  </w:num>
  <w:num w:numId="129" w16cid:durableId="2097821121">
    <w:abstractNumId w:val="25"/>
  </w:num>
  <w:num w:numId="130" w16cid:durableId="801533826">
    <w:abstractNumId w:val="128"/>
  </w:num>
  <w:num w:numId="131" w16cid:durableId="820192959">
    <w:abstractNumId w:val="104"/>
  </w:num>
  <w:num w:numId="132" w16cid:durableId="1870024043">
    <w:abstractNumId w:val="37"/>
  </w:num>
  <w:num w:numId="133" w16cid:durableId="1123421585">
    <w:abstractNumId w:val="136"/>
  </w:num>
  <w:num w:numId="134" w16cid:durableId="93984929">
    <w:abstractNumId w:val="96"/>
  </w:num>
  <w:num w:numId="135" w16cid:durableId="494958501">
    <w:abstractNumId w:val="43"/>
  </w:num>
  <w:num w:numId="136" w16cid:durableId="432553773">
    <w:abstractNumId w:val="13"/>
  </w:num>
  <w:num w:numId="137" w16cid:durableId="1911236075">
    <w:abstractNumId w:val="93"/>
  </w:num>
  <w:num w:numId="138" w16cid:durableId="1872834583">
    <w:abstractNumId w:val="127"/>
  </w:num>
  <w:num w:numId="139" w16cid:durableId="1953438563">
    <w:abstractNumId w:val="12"/>
  </w:num>
  <w:num w:numId="140" w16cid:durableId="1567375346">
    <w:abstractNumId w:val="9"/>
  </w:num>
  <w:num w:numId="141" w16cid:durableId="1500342685">
    <w:abstractNumId w:val="119"/>
  </w:num>
  <w:num w:numId="142" w16cid:durableId="1381705024">
    <w:abstractNumId w:val="181"/>
  </w:num>
  <w:num w:numId="143" w16cid:durableId="1368025187">
    <w:abstractNumId w:val="169"/>
  </w:num>
  <w:num w:numId="144" w16cid:durableId="1864900385">
    <w:abstractNumId w:val="132"/>
  </w:num>
  <w:num w:numId="145" w16cid:durableId="451486549">
    <w:abstractNumId w:val="170"/>
  </w:num>
  <w:num w:numId="146" w16cid:durableId="207840431">
    <w:abstractNumId w:val="150"/>
  </w:num>
  <w:num w:numId="147" w16cid:durableId="2026396426">
    <w:abstractNumId w:val="141"/>
  </w:num>
  <w:num w:numId="148" w16cid:durableId="1624997573">
    <w:abstractNumId w:val="90"/>
  </w:num>
  <w:num w:numId="149" w16cid:durableId="150144624">
    <w:abstractNumId w:val="11"/>
  </w:num>
  <w:num w:numId="150" w16cid:durableId="1372729817">
    <w:abstractNumId w:val="83"/>
  </w:num>
  <w:num w:numId="151" w16cid:durableId="814687292">
    <w:abstractNumId w:val="112"/>
  </w:num>
  <w:num w:numId="152" w16cid:durableId="1261257441">
    <w:abstractNumId w:val="19"/>
  </w:num>
  <w:num w:numId="153" w16cid:durableId="1649364264">
    <w:abstractNumId w:val="108"/>
  </w:num>
  <w:num w:numId="154" w16cid:durableId="18293982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4735715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037671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11775368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4174860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0374648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17009633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1446117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340232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4670141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3761942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9864728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389808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792360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63159267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2042494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7826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9401445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0427062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682708813">
    <w:abstractNumId w:val="97"/>
  </w:num>
  <w:num w:numId="174" w16cid:durableId="347172970">
    <w:abstractNumId w:val="26"/>
  </w:num>
  <w:num w:numId="175" w16cid:durableId="1945108982">
    <w:abstractNumId w:val="32"/>
  </w:num>
  <w:num w:numId="176" w16cid:durableId="984238244">
    <w:abstractNumId w:val="175"/>
  </w:num>
  <w:num w:numId="177" w16cid:durableId="1027095497">
    <w:abstractNumId w:val="164"/>
  </w:num>
  <w:num w:numId="178" w16cid:durableId="128941798">
    <w:abstractNumId w:val="159"/>
  </w:num>
  <w:num w:numId="179" w16cid:durableId="974797091">
    <w:abstractNumId w:val="54"/>
  </w:num>
  <w:num w:numId="180" w16cid:durableId="1924560843">
    <w:abstractNumId w:val="182"/>
  </w:num>
  <w:num w:numId="181" w16cid:durableId="648290194">
    <w:abstractNumId w:val="88"/>
  </w:num>
  <w:num w:numId="182" w16cid:durableId="281156228">
    <w:abstractNumId w:val="0"/>
  </w:num>
  <w:num w:numId="183" w16cid:durableId="362830298">
    <w:abstractNumId w:val="143"/>
  </w:num>
  <w:num w:numId="184" w16cid:durableId="908538083">
    <w:abstractNumId w:val="51"/>
  </w:num>
  <w:num w:numId="185" w16cid:durableId="1319769271">
    <w:abstractNumId w:val="174"/>
  </w:num>
  <w:num w:numId="186" w16cid:durableId="1504277255">
    <w:abstractNumId w:val="91"/>
  </w:num>
  <w:num w:numId="187" w16cid:durableId="755370450">
    <w:abstractNumId w:val="81"/>
  </w:num>
  <w:num w:numId="188" w16cid:durableId="132137229">
    <w:abstractNumId w:val="165"/>
  </w:num>
  <w:num w:numId="189" w16cid:durableId="2058161444">
    <w:abstractNumId w:val="23"/>
  </w:num>
  <w:num w:numId="190" w16cid:durableId="1232471257">
    <w:abstractNumId w:val="139"/>
  </w:num>
  <w:num w:numId="191" w16cid:durableId="1371682485">
    <w:abstractNumId w:val="125"/>
  </w:num>
  <w:num w:numId="192" w16cid:durableId="1077751008">
    <w:abstractNumId w:val="187"/>
  </w:num>
  <w:num w:numId="193" w16cid:durableId="1422217565">
    <w:abstractNumId w:val="118"/>
  </w:num>
  <w:num w:numId="194" w16cid:durableId="1403217214">
    <w:abstractNumId w:val="0"/>
  </w:num>
  <w:num w:numId="195" w16cid:durableId="1126196115">
    <w:abstractNumId w:val="8"/>
  </w:num>
  <w:num w:numId="196" w16cid:durableId="1445078884">
    <w:abstractNumId w:val="130"/>
  </w:num>
  <w:num w:numId="197" w16cid:durableId="1715080311">
    <w:abstractNumId w:val="154"/>
  </w:num>
  <w:num w:numId="198" w16cid:durableId="1469398525">
    <w:abstractNumId w:val="173"/>
  </w:num>
  <w:num w:numId="199" w16cid:durableId="1600944453">
    <w:abstractNumId w:val="157"/>
  </w:num>
  <w:num w:numId="200" w16cid:durableId="462692991">
    <w:abstractNumId w:val="111"/>
  </w:num>
  <w:num w:numId="201" w16cid:durableId="38628880">
    <w:abstractNumId w:val="163"/>
  </w:num>
  <w:num w:numId="202" w16cid:durableId="1610815925">
    <w:abstractNumId w:val="0"/>
  </w:num>
  <w:num w:numId="203" w16cid:durableId="1203979576">
    <w:abstractNumId w:val="0"/>
  </w:num>
  <w:num w:numId="204" w16cid:durableId="1427850509">
    <w:abstractNumId w:val="2"/>
  </w:num>
  <w:num w:numId="205" w16cid:durableId="882787884">
    <w:abstractNumId w:val="52"/>
  </w:num>
  <w:num w:numId="206" w16cid:durableId="883129594">
    <w:abstractNumId w:val="67"/>
  </w:num>
  <w:num w:numId="207" w16cid:durableId="65878238">
    <w:abstractNumId w:val="86"/>
  </w:num>
  <w:num w:numId="208" w16cid:durableId="1767116965">
    <w:abstractNumId w:val="24"/>
  </w:num>
  <w:num w:numId="209" w16cid:durableId="300497105">
    <w:abstractNumId w:val="27"/>
  </w:num>
  <w:num w:numId="210" w16cid:durableId="874737749">
    <w:abstractNumId w:val="40"/>
  </w:num>
  <w:num w:numId="211" w16cid:durableId="650133672">
    <w:abstractNumId w:val="78"/>
  </w:num>
  <w:num w:numId="212" w16cid:durableId="240145809">
    <w:abstractNumId w:val="94"/>
  </w:num>
  <w:num w:numId="213" w16cid:durableId="176311075">
    <w:abstractNumId w:val="146"/>
  </w:num>
  <w:num w:numId="214" w16cid:durableId="76833003">
    <w:abstractNumId w:val="134"/>
  </w:num>
  <w:num w:numId="215" w16cid:durableId="1693725325">
    <w:abstractNumId w:val="116"/>
  </w:num>
  <w:num w:numId="216" w16cid:durableId="654454867">
    <w:abstractNumId w:val="0"/>
  </w:num>
  <w:num w:numId="217" w16cid:durableId="421072885">
    <w:abstractNumId w:val="0"/>
  </w:num>
  <w:num w:numId="218" w16cid:durableId="1354959422">
    <w:abstractNumId w:val="0"/>
  </w:num>
  <w:num w:numId="219" w16cid:durableId="1909144667">
    <w:abstractNumId w:val="79"/>
  </w:num>
  <w:num w:numId="220" w16cid:durableId="1418405018">
    <w:abstractNumId w:val="144"/>
  </w:num>
  <w:num w:numId="221" w16cid:durableId="758989731">
    <w:abstractNumId w:val="65"/>
  </w:num>
  <w:num w:numId="222" w16cid:durableId="17658750">
    <w:abstractNumId w:val="153"/>
  </w:num>
  <w:num w:numId="223" w16cid:durableId="1966541189">
    <w:abstractNumId w:val="17"/>
  </w:num>
  <w:num w:numId="224" w16cid:durableId="2042629950">
    <w:abstractNumId w:val="5"/>
  </w:num>
  <w:num w:numId="225" w16cid:durableId="592056993">
    <w:abstractNumId w:val="0"/>
  </w:num>
  <w:num w:numId="226" w16cid:durableId="371808759">
    <w:abstractNumId w:val="7"/>
  </w:num>
  <w:num w:numId="227" w16cid:durableId="1004476075">
    <w:abstractNumId w:val="110"/>
  </w:num>
  <w:num w:numId="228" w16cid:durableId="581723332">
    <w:abstractNumId w:val="148"/>
    <w:lvlOverride w:ilvl="0">
      <w:startOverride w:val="1"/>
    </w:lvlOverride>
    <w:lvlOverride w:ilvl="1"/>
    <w:lvlOverride w:ilvl="2"/>
    <w:lvlOverride w:ilvl="3"/>
    <w:lvlOverride w:ilvl="4"/>
    <w:lvlOverride w:ilvl="5"/>
    <w:lvlOverride w:ilvl="6"/>
    <w:lvlOverride w:ilvl="7"/>
    <w:lvlOverride w:ilvl="8"/>
  </w:num>
  <w:num w:numId="229" w16cid:durableId="1203252919">
    <w:abstractNumId w:val="64"/>
  </w:num>
  <w:num w:numId="230" w16cid:durableId="19757181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919363255">
    <w:abstractNumId w:val="1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847867567">
    <w:abstractNumId w:val="0"/>
  </w:num>
  <w:num w:numId="233" w16cid:durableId="287275089">
    <w:abstractNumId w:val="0"/>
  </w:num>
  <w:num w:numId="234" w16cid:durableId="637616072">
    <w:abstractNumId w:val="0"/>
  </w:num>
  <w:num w:numId="235" w16cid:durableId="1677536183">
    <w:abstractNumId w:val="0"/>
  </w:num>
  <w:num w:numId="236" w16cid:durableId="108742090">
    <w:abstractNumId w:val="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defaultTabStop w:val="720"/>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7F9B"/>
    <w:rsid w:val="00010F73"/>
    <w:rsid w:val="0001248A"/>
    <w:rsid w:val="000152CD"/>
    <w:rsid w:val="00015674"/>
    <w:rsid w:val="00017732"/>
    <w:rsid w:val="0002191C"/>
    <w:rsid w:val="000219B0"/>
    <w:rsid w:val="0002263F"/>
    <w:rsid w:val="00024C82"/>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459A0"/>
    <w:rsid w:val="00051F7F"/>
    <w:rsid w:val="000522ED"/>
    <w:rsid w:val="00052698"/>
    <w:rsid w:val="0005387B"/>
    <w:rsid w:val="00053BDE"/>
    <w:rsid w:val="00053EC2"/>
    <w:rsid w:val="00055055"/>
    <w:rsid w:val="00055284"/>
    <w:rsid w:val="000561EA"/>
    <w:rsid w:val="00056635"/>
    <w:rsid w:val="0005762C"/>
    <w:rsid w:val="0006030E"/>
    <w:rsid w:val="00062C9F"/>
    <w:rsid w:val="0006346D"/>
    <w:rsid w:val="00064487"/>
    <w:rsid w:val="00067BE1"/>
    <w:rsid w:val="00067FDE"/>
    <w:rsid w:val="00072279"/>
    <w:rsid w:val="00072AF9"/>
    <w:rsid w:val="00072D64"/>
    <w:rsid w:val="000739B0"/>
    <w:rsid w:val="00074467"/>
    <w:rsid w:val="000748FA"/>
    <w:rsid w:val="00074F6C"/>
    <w:rsid w:val="00076A55"/>
    <w:rsid w:val="000770BD"/>
    <w:rsid w:val="000778A3"/>
    <w:rsid w:val="00077F31"/>
    <w:rsid w:val="00080119"/>
    <w:rsid w:val="00080EA1"/>
    <w:rsid w:val="00081C3F"/>
    <w:rsid w:val="00082B23"/>
    <w:rsid w:val="00083C99"/>
    <w:rsid w:val="00083FE4"/>
    <w:rsid w:val="000874FC"/>
    <w:rsid w:val="00087589"/>
    <w:rsid w:val="00090949"/>
    <w:rsid w:val="000939C5"/>
    <w:rsid w:val="00093FE1"/>
    <w:rsid w:val="0009553C"/>
    <w:rsid w:val="00095CDC"/>
    <w:rsid w:val="000966AB"/>
    <w:rsid w:val="000973DE"/>
    <w:rsid w:val="000A151E"/>
    <w:rsid w:val="000A184A"/>
    <w:rsid w:val="000A246C"/>
    <w:rsid w:val="000A2A72"/>
    <w:rsid w:val="000A2A8C"/>
    <w:rsid w:val="000A32FA"/>
    <w:rsid w:val="000A34F9"/>
    <w:rsid w:val="000A3B21"/>
    <w:rsid w:val="000A5C40"/>
    <w:rsid w:val="000A7407"/>
    <w:rsid w:val="000B05D9"/>
    <w:rsid w:val="000B44B3"/>
    <w:rsid w:val="000B721F"/>
    <w:rsid w:val="000C0CBA"/>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458"/>
    <w:rsid w:val="000D2F09"/>
    <w:rsid w:val="000D6781"/>
    <w:rsid w:val="000D6CCF"/>
    <w:rsid w:val="000D73C1"/>
    <w:rsid w:val="000E0382"/>
    <w:rsid w:val="000E152A"/>
    <w:rsid w:val="000E1A9E"/>
    <w:rsid w:val="000E1FD1"/>
    <w:rsid w:val="000E29E0"/>
    <w:rsid w:val="000E2A4A"/>
    <w:rsid w:val="000E30FA"/>
    <w:rsid w:val="000F0327"/>
    <w:rsid w:val="000F04B6"/>
    <w:rsid w:val="000F1317"/>
    <w:rsid w:val="000F52AF"/>
    <w:rsid w:val="000F5898"/>
    <w:rsid w:val="000F6679"/>
    <w:rsid w:val="000F7DD9"/>
    <w:rsid w:val="00100751"/>
    <w:rsid w:val="00100E40"/>
    <w:rsid w:val="00101FA2"/>
    <w:rsid w:val="00102723"/>
    <w:rsid w:val="0010411B"/>
    <w:rsid w:val="00104BBF"/>
    <w:rsid w:val="001054CE"/>
    <w:rsid w:val="00107328"/>
    <w:rsid w:val="0011151A"/>
    <w:rsid w:val="00112B65"/>
    <w:rsid w:val="00113CC5"/>
    <w:rsid w:val="00115C56"/>
    <w:rsid w:val="00117849"/>
    <w:rsid w:val="001227E4"/>
    <w:rsid w:val="00126C7B"/>
    <w:rsid w:val="00126E31"/>
    <w:rsid w:val="00127E90"/>
    <w:rsid w:val="001304E5"/>
    <w:rsid w:val="001312B1"/>
    <w:rsid w:val="00132BE0"/>
    <w:rsid w:val="001352D1"/>
    <w:rsid w:val="001358E4"/>
    <w:rsid w:val="00136A05"/>
    <w:rsid w:val="001376A8"/>
    <w:rsid w:val="00137EDF"/>
    <w:rsid w:val="00140152"/>
    <w:rsid w:val="001407BF"/>
    <w:rsid w:val="00140886"/>
    <w:rsid w:val="001419F7"/>
    <w:rsid w:val="00141FDD"/>
    <w:rsid w:val="001429E8"/>
    <w:rsid w:val="00142E0D"/>
    <w:rsid w:val="00143C34"/>
    <w:rsid w:val="001440C1"/>
    <w:rsid w:val="001441DE"/>
    <w:rsid w:val="00144657"/>
    <w:rsid w:val="001455D4"/>
    <w:rsid w:val="00145D69"/>
    <w:rsid w:val="00146688"/>
    <w:rsid w:val="0015094F"/>
    <w:rsid w:val="0015309A"/>
    <w:rsid w:val="001533FD"/>
    <w:rsid w:val="00153B47"/>
    <w:rsid w:val="001546A2"/>
    <w:rsid w:val="0015483B"/>
    <w:rsid w:val="00154D4C"/>
    <w:rsid w:val="00155312"/>
    <w:rsid w:val="00155F90"/>
    <w:rsid w:val="00156637"/>
    <w:rsid w:val="0015780F"/>
    <w:rsid w:val="00157866"/>
    <w:rsid w:val="00160AC9"/>
    <w:rsid w:val="00163F85"/>
    <w:rsid w:val="00166045"/>
    <w:rsid w:val="0016616F"/>
    <w:rsid w:val="00167766"/>
    <w:rsid w:val="00170DEA"/>
    <w:rsid w:val="00171841"/>
    <w:rsid w:val="00171E47"/>
    <w:rsid w:val="00172037"/>
    <w:rsid w:val="001728C9"/>
    <w:rsid w:val="0017316F"/>
    <w:rsid w:val="0017357B"/>
    <w:rsid w:val="00173E67"/>
    <w:rsid w:val="0017464D"/>
    <w:rsid w:val="00175EEA"/>
    <w:rsid w:val="00176839"/>
    <w:rsid w:val="001769CE"/>
    <w:rsid w:val="00176AF1"/>
    <w:rsid w:val="00181334"/>
    <w:rsid w:val="00181F27"/>
    <w:rsid w:val="001821DE"/>
    <w:rsid w:val="00182FD9"/>
    <w:rsid w:val="00185E72"/>
    <w:rsid w:val="00190603"/>
    <w:rsid w:val="0019394F"/>
    <w:rsid w:val="00193C95"/>
    <w:rsid w:val="00194EF4"/>
    <w:rsid w:val="00195160"/>
    <w:rsid w:val="00197F56"/>
    <w:rsid w:val="001A0725"/>
    <w:rsid w:val="001A0E03"/>
    <w:rsid w:val="001A1179"/>
    <w:rsid w:val="001A332E"/>
    <w:rsid w:val="001A375F"/>
    <w:rsid w:val="001A760C"/>
    <w:rsid w:val="001A76C6"/>
    <w:rsid w:val="001B0C54"/>
    <w:rsid w:val="001B1187"/>
    <w:rsid w:val="001B1A91"/>
    <w:rsid w:val="001B2E61"/>
    <w:rsid w:val="001B33EF"/>
    <w:rsid w:val="001B568B"/>
    <w:rsid w:val="001B5F6C"/>
    <w:rsid w:val="001C0AF9"/>
    <w:rsid w:val="001C5085"/>
    <w:rsid w:val="001C7712"/>
    <w:rsid w:val="001D0B2A"/>
    <w:rsid w:val="001D19B7"/>
    <w:rsid w:val="001D22E0"/>
    <w:rsid w:val="001D2B7A"/>
    <w:rsid w:val="001D3B2A"/>
    <w:rsid w:val="001D6E2D"/>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11D1"/>
    <w:rsid w:val="001F2D44"/>
    <w:rsid w:val="001F3397"/>
    <w:rsid w:val="001F53D0"/>
    <w:rsid w:val="00200469"/>
    <w:rsid w:val="00200632"/>
    <w:rsid w:val="00202AEC"/>
    <w:rsid w:val="00202B91"/>
    <w:rsid w:val="002032B8"/>
    <w:rsid w:val="00203B1B"/>
    <w:rsid w:val="002042B2"/>
    <w:rsid w:val="00205176"/>
    <w:rsid w:val="002053F6"/>
    <w:rsid w:val="002059FC"/>
    <w:rsid w:val="0020738F"/>
    <w:rsid w:val="002075C2"/>
    <w:rsid w:val="002106D3"/>
    <w:rsid w:val="002110D5"/>
    <w:rsid w:val="0021127B"/>
    <w:rsid w:val="00212192"/>
    <w:rsid w:val="002163C0"/>
    <w:rsid w:val="00216D41"/>
    <w:rsid w:val="00217975"/>
    <w:rsid w:val="0021797F"/>
    <w:rsid w:val="00221F3D"/>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8A3"/>
    <w:rsid w:val="00240B20"/>
    <w:rsid w:val="00243A9D"/>
    <w:rsid w:val="00243D11"/>
    <w:rsid w:val="00244849"/>
    <w:rsid w:val="00244B15"/>
    <w:rsid w:val="00244C01"/>
    <w:rsid w:val="0024583F"/>
    <w:rsid w:val="00245FE8"/>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70585"/>
    <w:rsid w:val="00270839"/>
    <w:rsid w:val="0027139C"/>
    <w:rsid w:val="002728A8"/>
    <w:rsid w:val="00272F45"/>
    <w:rsid w:val="00273E50"/>
    <w:rsid w:val="002771AC"/>
    <w:rsid w:val="00277DC2"/>
    <w:rsid w:val="00280475"/>
    <w:rsid w:val="00280E0B"/>
    <w:rsid w:val="00281602"/>
    <w:rsid w:val="0028297C"/>
    <w:rsid w:val="00283153"/>
    <w:rsid w:val="00283380"/>
    <w:rsid w:val="00283548"/>
    <w:rsid w:val="002838F3"/>
    <w:rsid w:val="0028639C"/>
    <w:rsid w:val="00286CBE"/>
    <w:rsid w:val="00287102"/>
    <w:rsid w:val="002871DA"/>
    <w:rsid w:val="002904C1"/>
    <w:rsid w:val="002919D5"/>
    <w:rsid w:val="00291CBA"/>
    <w:rsid w:val="002923A0"/>
    <w:rsid w:val="002930A3"/>
    <w:rsid w:val="00297701"/>
    <w:rsid w:val="00297A61"/>
    <w:rsid w:val="00297B84"/>
    <w:rsid w:val="002A226A"/>
    <w:rsid w:val="002A3005"/>
    <w:rsid w:val="002A3C46"/>
    <w:rsid w:val="002A549C"/>
    <w:rsid w:val="002A5825"/>
    <w:rsid w:val="002A6243"/>
    <w:rsid w:val="002A6D54"/>
    <w:rsid w:val="002A74F4"/>
    <w:rsid w:val="002A7AF0"/>
    <w:rsid w:val="002B08D2"/>
    <w:rsid w:val="002B17AB"/>
    <w:rsid w:val="002B1AFD"/>
    <w:rsid w:val="002B2690"/>
    <w:rsid w:val="002B2AB5"/>
    <w:rsid w:val="002B3360"/>
    <w:rsid w:val="002B3456"/>
    <w:rsid w:val="002B42CE"/>
    <w:rsid w:val="002B5D36"/>
    <w:rsid w:val="002B5E40"/>
    <w:rsid w:val="002B6BEF"/>
    <w:rsid w:val="002B72B5"/>
    <w:rsid w:val="002B7591"/>
    <w:rsid w:val="002C0760"/>
    <w:rsid w:val="002C1672"/>
    <w:rsid w:val="002C18A9"/>
    <w:rsid w:val="002C2956"/>
    <w:rsid w:val="002C6173"/>
    <w:rsid w:val="002C6DA9"/>
    <w:rsid w:val="002C6F69"/>
    <w:rsid w:val="002C6F99"/>
    <w:rsid w:val="002C796B"/>
    <w:rsid w:val="002C798E"/>
    <w:rsid w:val="002C7F01"/>
    <w:rsid w:val="002D007A"/>
    <w:rsid w:val="002D2D78"/>
    <w:rsid w:val="002D651F"/>
    <w:rsid w:val="002E13A2"/>
    <w:rsid w:val="002E3690"/>
    <w:rsid w:val="002E548C"/>
    <w:rsid w:val="002E559D"/>
    <w:rsid w:val="002E600C"/>
    <w:rsid w:val="002F0087"/>
    <w:rsid w:val="002F25B0"/>
    <w:rsid w:val="002F3D86"/>
    <w:rsid w:val="002F4F9D"/>
    <w:rsid w:val="002F7C19"/>
    <w:rsid w:val="002F7C44"/>
    <w:rsid w:val="0030193A"/>
    <w:rsid w:val="0030353D"/>
    <w:rsid w:val="00304B69"/>
    <w:rsid w:val="00305674"/>
    <w:rsid w:val="00305D01"/>
    <w:rsid w:val="003064F8"/>
    <w:rsid w:val="00306571"/>
    <w:rsid w:val="0030706A"/>
    <w:rsid w:val="00310511"/>
    <w:rsid w:val="00310EB9"/>
    <w:rsid w:val="00311E18"/>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27083"/>
    <w:rsid w:val="003306B0"/>
    <w:rsid w:val="00330D77"/>
    <w:rsid w:val="0033273B"/>
    <w:rsid w:val="00335149"/>
    <w:rsid w:val="0033520F"/>
    <w:rsid w:val="00335354"/>
    <w:rsid w:val="00336A00"/>
    <w:rsid w:val="00337E7C"/>
    <w:rsid w:val="00340C6D"/>
    <w:rsid w:val="0034133D"/>
    <w:rsid w:val="003435E1"/>
    <w:rsid w:val="003441F1"/>
    <w:rsid w:val="00344AF3"/>
    <w:rsid w:val="0034516A"/>
    <w:rsid w:val="00345486"/>
    <w:rsid w:val="00346104"/>
    <w:rsid w:val="0034744C"/>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73A"/>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52B3"/>
    <w:rsid w:val="0037660A"/>
    <w:rsid w:val="003776E6"/>
    <w:rsid w:val="00380161"/>
    <w:rsid w:val="00381631"/>
    <w:rsid w:val="003824AE"/>
    <w:rsid w:val="0038471E"/>
    <w:rsid w:val="00386060"/>
    <w:rsid w:val="00386476"/>
    <w:rsid w:val="003864CD"/>
    <w:rsid w:val="00386A73"/>
    <w:rsid w:val="00386D59"/>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1032"/>
    <w:rsid w:val="003B2122"/>
    <w:rsid w:val="003B3FD2"/>
    <w:rsid w:val="003B5657"/>
    <w:rsid w:val="003B6B5A"/>
    <w:rsid w:val="003C2BA1"/>
    <w:rsid w:val="003C3F3C"/>
    <w:rsid w:val="003C522E"/>
    <w:rsid w:val="003C5B92"/>
    <w:rsid w:val="003C6A5C"/>
    <w:rsid w:val="003C7B28"/>
    <w:rsid w:val="003D1145"/>
    <w:rsid w:val="003D2AEA"/>
    <w:rsid w:val="003D3741"/>
    <w:rsid w:val="003D40BB"/>
    <w:rsid w:val="003D454A"/>
    <w:rsid w:val="003D4595"/>
    <w:rsid w:val="003D45F0"/>
    <w:rsid w:val="003D4E59"/>
    <w:rsid w:val="003D5C51"/>
    <w:rsid w:val="003D6720"/>
    <w:rsid w:val="003D6CD7"/>
    <w:rsid w:val="003D6E3A"/>
    <w:rsid w:val="003D701F"/>
    <w:rsid w:val="003D71DD"/>
    <w:rsid w:val="003D7CBF"/>
    <w:rsid w:val="003E1BEA"/>
    <w:rsid w:val="003E2840"/>
    <w:rsid w:val="003E36B0"/>
    <w:rsid w:val="003E5FE8"/>
    <w:rsid w:val="003E752B"/>
    <w:rsid w:val="003F20B5"/>
    <w:rsid w:val="003F2A15"/>
    <w:rsid w:val="003F337E"/>
    <w:rsid w:val="003F5282"/>
    <w:rsid w:val="003F6A2E"/>
    <w:rsid w:val="003F6FF2"/>
    <w:rsid w:val="00402C86"/>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546E"/>
    <w:rsid w:val="00426E42"/>
    <w:rsid w:val="00427408"/>
    <w:rsid w:val="00427E18"/>
    <w:rsid w:val="0043014E"/>
    <w:rsid w:val="00433130"/>
    <w:rsid w:val="004331BC"/>
    <w:rsid w:val="004348F2"/>
    <w:rsid w:val="00434D5F"/>
    <w:rsid w:val="0043525B"/>
    <w:rsid w:val="0043635E"/>
    <w:rsid w:val="00437463"/>
    <w:rsid w:val="0043753C"/>
    <w:rsid w:val="00437ADB"/>
    <w:rsid w:val="00437CB0"/>
    <w:rsid w:val="00437FBE"/>
    <w:rsid w:val="00440DAA"/>
    <w:rsid w:val="00444042"/>
    <w:rsid w:val="00444EFB"/>
    <w:rsid w:val="004450DA"/>
    <w:rsid w:val="004503EF"/>
    <w:rsid w:val="004505AB"/>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314E"/>
    <w:rsid w:val="0046320D"/>
    <w:rsid w:val="004641DB"/>
    <w:rsid w:val="00465049"/>
    <w:rsid w:val="004650E6"/>
    <w:rsid w:val="00467F99"/>
    <w:rsid w:val="00471952"/>
    <w:rsid w:val="00472A8F"/>
    <w:rsid w:val="00473A01"/>
    <w:rsid w:val="00473BE3"/>
    <w:rsid w:val="004753AC"/>
    <w:rsid w:val="0047659E"/>
    <w:rsid w:val="00476FA7"/>
    <w:rsid w:val="0047742A"/>
    <w:rsid w:val="004779C2"/>
    <w:rsid w:val="00481D47"/>
    <w:rsid w:val="00481E54"/>
    <w:rsid w:val="00482AE5"/>
    <w:rsid w:val="004835F8"/>
    <w:rsid w:val="00484126"/>
    <w:rsid w:val="00484FD6"/>
    <w:rsid w:val="00485302"/>
    <w:rsid w:val="00485499"/>
    <w:rsid w:val="00485A74"/>
    <w:rsid w:val="00485D2F"/>
    <w:rsid w:val="00486035"/>
    <w:rsid w:val="00486A73"/>
    <w:rsid w:val="0049037D"/>
    <w:rsid w:val="004904C8"/>
    <w:rsid w:val="004905FB"/>
    <w:rsid w:val="00490C99"/>
    <w:rsid w:val="00490F18"/>
    <w:rsid w:val="00492275"/>
    <w:rsid w:val="00493A07"/>
    <w:rsid w:val="00494F6E"/>
    <w:rsid w:val="00496F50"/>
    <w:rsid w:val="00497C4A"/>
    <w:rsid w:val="00497FE6"/>
    <w:rsid w:val="004A09C1"/>
    <w:rsid w:val="004A0CA4"/>
    <w:rsid w:val="004A1347"/>
    <w:rsid w:val="004A172B"/>
    <w:rsid w:val="004A1911"/>
    <w:rsid w:val="004A3677"/>
    <w:rsid w:val="004A375C"/>
    <w:rsid w:val="004A3A25"/>
    <w:rsid w:val="004A4951"/>
    <w:rsid w:val="004A58C1"/>
    <w:rsid w:val="004A5E67"/>
    <w:rsid w:val="004A662B"/>
    <w:rsid w:val="004A6966"/>
    <w:rsid w:val="004A74DF"/>
    <w:rsid w:val="004B070B"/>
    <w:rsid w:val="004B07B8"/>
    <w:rsid w:val="004B0EC0"/>
    <w:rsid w:val="004B0F57"/>
    <w:rsid w:val="004B1498"/>
    <w:rsid w:val="004B3689"/>
    <w:rsid w:val="004B4EE4"/>
    <w:rsid w:val="004B6017"/>
    <w:rsid w:val="004B6EDF"/>
    <w:rsid w:val="004C0E24"/>
    <w:rsid w:val="004C1847"/>
    <w:rsid w:val="004C2077"/>
    <w:rsid w:val="004C20DE"/>
    <w:rsid w:val="004C4261"/>
    <w:rsid w:val="004C488F"/>
    <w:rsid w:val="004C60D9"/>
    <w:rsid w:val="004D29FD"/>
    <w:rsid w:val="004D3346"/>
    <w:rsid w:val="004D3652"/>
    <w:rsid w:val="004D449F"/>
    <w:rsid w:val="004D4F6A"/>
    <w:rsid w:val="004D5AB8"/>
    <w:rsid w:val="004D5BD2"/>
    <w:rsid w:val="004D6D45"/>
    <w:rsid w:val="004D6E0D"/>
    <w:rsid w:val="004D787E"/>
    <w:rsid w:val="004D7E4D"/>
    <w:rsid w:val="004E0987"/>
    <w:rsid w:val="004E3A88"/>
    <w:rsid w:val="004E3D3A"/>
    <w:rsid w:val="004E456C"/>
    <w:rsid w:val="004E765C"/>
    <w:rsid w:val="004F1AD2"/>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3520"/>
    <w:rsid w:val="00523B88"/>
    <w:rsid w:val="005259B5"/>
    <w:rsid w:val="005276B1"/>
    <w:rsid w:val="0053057A"/>
    <w:rsid w:val="00530F88"/>
    <w:rsid w:val="00532C88"/>
    <w:rsid w:val="00532FAD"/>
    <w:rsid w:val="00534814"/>
    <w:rsid w:val="00534DAC"/>
    <w:rsid w:val="00535155"/>
    <w:rsid w:val="00536B6B"/>
    <w:rsid w:val="00536F4D"/>
    <w:rsid w:val="005400F4"/>
    <w:rsid w:val="00541A8C"/>
    <w:rsid w:val="00542962"/>
    <w:rsid w:val="005429AF"/>
    <w:rsid w:val="0054350B"/>
    <w:rsid w:val="005436E9"/>
    <w:rsid w:val="00543F89"/>
    <w:rsid w:val="00544919"/>
    <w:rsid w:val="00544E16"/>
    <w:rsid w:val="005454E6"/>
    <w:rsid w:val="00546565"/>
    <w:rsid w:val="00546681"/>
    <w:rsid w:val="00547900"/>
    <w:rsid w:val="0055031C"/>
    <w:rsid w:val="0055039E"/>
    <w:rsid w:val="00550701"/>
    <w:rsid w:val="00551D71"/>
    <w:rsid w:val="00556818"/>
    <w:rsid w:val="00556F41"/>
    <w:rsid w:val="00557251"/>
    <w:rsid w:val="00562CF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938DB"/>
    <w:rsid w:val="00593BEF"/>
    <w:rsid w:val="00594A78"/>
    <w:rsid w:val="005A1544"/>
    <w:rsid w:val="005A27E5"/>
    <w:rsid w:val="005A361B"/>
    <w:rsid w:val="005A3688"/>
    <w:rsid w:val="005A3A04"/>
    <w:rsid w:val="005A42E0"/>
    <w:rsid w:val="005A443D"/>
    <w:rsid w:val="005A65B8"/>
    <w:rsid w:val="005A6600"/>
    <w:rsid w:val="005A76A8"/>
    <w:rsid w:val="005B0CF2"/>
    <w:rsid w:val="005B3D26"/>
    <w:rsid w:val="005B4881"/>
    <w:rsid w:val="005B5672"/>
    <w:rsid w:val="005B68BD"/>
    <w:rsid w:val="005C0B2B"/>
    <w:rsid w:val="005C565E"/>
    <w:rsid w:val="005C573C"/>
    <w:rsid w:val="005C6223"/>
    <w:rsid w:val="005C6574"/>
    <w:rsid w:val="005C68AA"/>
    <w:rsid w:val="005D0294"/>
    <w:rsid w:val="005D1BC9"/>
    <w:rsid w:val="005D2CC0"/>
    <w:rsid w:val="005D2D28"/>
    <w:rsid w:val="005D2DF8"/>
    <w:rsid w:val="005D6B79"/>
    <w:rsid w:val="005E1761"/>
    <w:rsid w:val="005E1FE7"/>
    <w:rsid w:val="005E2AF8"/>
    <w:rsid w:val="005E3711"/>
    <w:rsid w:val="005E471C"/>
    <w:rsid w:val="005E5C47"/>
    <w:rsid w:val="005E7C17"/>
    <w:rsid w:val="005F0A73"/>
    <w:rsid w:val="005F21D7"/>
    <w:rsid w:val="005F2B28"/>
    <w:rsid w:val="005F3956"/>
    <w:rsid w:val="005F471E"/>
    <w:rsid w:val="005F5887"/>
    <w:rsid w:val="005F5D91"/>
    <w:rsid w:val="005F62C3"/>
    <w:rsid w:val="005F79E4"/>
    <w:rsid w:val="005F7B6C"/>
    <w:rsid w:val="0060140A"/>
    <w:rsid w:val="00601931"/>
    <w:rsid w:val="00601DFE"/>
    <w:rsid w:val="00602B1C"/>
    <w:rsid w:val="0060349A"/>
    <w:rsid w:val="0060634B"/>
    <w:rsid w:val="00610452"/>
    <w:rsid w:val="00611A84"/>
    <w:rsid w:val="00611AF6"/>
    <w:rsid w:val="00614255"/>
    <w:rsid w:val="006166F9"/>
    <w:rsid w:val="00616A09"/>
    <w:rsid w:val="00621099"/>
    <w:rsid w:val="00621612"/>
    <w:rsid w:val="0062212E"/>
    <w:rsid w:val="006221C7"/>
    <w:rsid w:val="00622A86"/>
    <w:rsid w:val="006241F8"/>
    <w:rsid w:val="0062501B"/>
    <w:rsid w:val="00625511"/>
    <w:rsid w:val="00625CF7"/>
    <w:rsid w:val="006262AC"/>
    <w:rsid w:val="006265A2"/>
    <w:rsid w:val="006271A2"/>
    <w:rsid w:val="006275B1"/>
    <w:rsid w:val="006278A0"/>
    <w:rsid w:val="00631332"/>
    <w:rsid w:val="00631C95"/>
    <w:rsid w:val="006321BD"/>
    <w:rsid w:val="00635029"/>
    <w:rsid w:val="0063667F"/>
    <w:rsid w:val="00640D97"/>
    <w:rsid w:val="0064379B"/>
    <w:rsid w:val="00643D80"/>
    <w:rsid w:val="00644553"/>
    <w:rsid w:val="00644ADD"/>
    <w:rsid w:val="0064658B"/>
    <w:rsid w:val="00647CFF"/>
    <w:rsid w:val="006505A5"/>
    <w:rsid w:val="00650E83"/>
    <w:rsid w:val="00654146"/>
    <w:rsid w:val="00655933"/>
    <w:rsid w:val="00656984"/>
    <w:rsid w:val="0065745A"/>
    <w:rsid w:val="00657B32"/>
    <w:rsid w:val="00657E78"/>
    <w:rsid w:val="00663036"/>
    <w:rsid w:val="0066332B"/>
    <w:rsid w:val="00663757"/>
    <w:rsid w:val="0066633B"/>
    <w:rsid w:val="00667144"/>
    <w:rsid w:val="006715D0"/>
    <w:rsid w:val="006718BA"/>
    <w:rsid w:val="006742C9"/>
    <w:rsid w:val="006744B9"/>
    <w:rsid w:val="00675C52"/>
    <w:rsid w:val="00675C7B"/>
    <w:rsid w:val="00676532"/>
    <w:rsid w:val="006806A0"/>
    <w:rsid w:val="006844F3"/>
    <w:rsid w:val="0068505F"/>
    <w:rsid w:val="006853B2"/>
    <w:rsid w:val="00685510"/>
    <w:rsid w:val="00685F84"/>
    <w:rsid w:val="00686139"/>
    <w:rsid w:val="00686DC6"/>
    <w:rsid w:val="00687292"/>
    <w:rsid w:val="00687F4A"/>
    <w:rsid w:val="00691317"/>
    <w:rsid w:val="0069148A"/>
    <w:rsid w:val="006925D8"/>
    <w:rsid w:val="00694455"/>
    <w:rsid w:val="006952DB"/>
    <w:rsid w:val="0069533C"/>
    <w:rsid w:val="00695A8A"/>
    <w:rsid w:val="00696E01"/>
    <w:rsid w:val="006977AB"/>
    <w:rsid w:val="00697ACF"/>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4133"/>
    <w:rsid w:val="006C5973"/>
    <w:rsid w:val="006C5BC9"/>
    <w:rsid w:val="006C5D36"/>
    <w:rsid w:val="006C5E72"/>
    <w:rsid w:val="006C7C97"/>
    <w:rsid w:val="006D0758"/>
    <w:rsid w:val="006D07A3"/>
    <w:rsid w:val="006D1618"/>
    <w:rsid w:val="006D22BB"/>
    <w:rsid w:val="006D47C3"/>
    <w:rsid w:val="006D4A5A"/>
    <w:rsid w:val="006D54C8"/>
    <w:rsid w:val="006D57C1"/>
    <w:rsid w:val="006D5A1C"/>
    <w:rsid w:val="006D5F2C"/>
    <w:rsid w:val="006D6808"/>
    <w:rsid w:val="006D6BDC"/>
    <w:rsid w:val="006D73C1"/>
    <w:rsid w:val="006E1843"/>
    <w:rsid w:val="006E3D41"/>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6D8"/>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583C"/>
    <w:rsid w:val="0074606F"/>
    <w:rsid w:val="00746606"/>
    <w:rsid w:val="007468F6"/>
    <w:rsid w:val="007470FD"/>
    <w:rsid w:val="00751537"/>
    <w:rsid w:val="00752455"/>
    <w:rsid w:val="00752837"/>
    <w:rsid w:val="00753200"/>
    <w:rsid w:val="007542A9"/>
    <w:rsid w:val="00754512"/>
    <w:rsid w:val="00754B41"/>
    <w:rsid w:val="0075540D"/>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601E"/>
    <w:rsid w:val="00776020"/>
    <w:rsid w:val="00780A06"/>
    <w:rsid w:val="00781C60"/>
    <w:rsid w:val="00781D18"/>
    <w:rsid w:val="00782144"/>
    <w:rsid w:val="00782494"/>
    <w:rsid w:val="00783814"/>
    <w:rsid w:val="00783B7C"/>
    <w:rsid w:val="00784FD5"/>
    <w:rsid w:val="00785AC1"/>
    <w:rsid w:val="00785C16"/>
    <w:rsid w:val="007908D8"/>
    <w:rsid w:val="00793AA3"/>
    <w:rsid w:val="00793EB1"/>
    <w:rsid w:val="007A0BCB"/>
    <w:rsid w:val="007A3253"/>
    <w:rsid w:val="007A3A6B"/>
    <w:rsid w:val="007A490D"/>
    <w:rsid w:val="007A65DE"/>
    <w:rsid w:val="007A69CC"/>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2B14"/>
    <w:rsid w:val="007D341B"/>
    <w:rsid w:val="007D4190"/>
    <w:rsid w:val="007D51AB"/>
    <w:rsid w:val="007D56FF"/>
    <w:rsid w:val="007D77F6"/>
    <w:rsid w:val="007D7970"/>
    <w:rsid w:val="007E1073"/>
    <w:rsid w:val="007E1A80"/>
    <w:rsid w:val="007E1E3D"/>
    <w:rsid w:val="007E3487"/>
    <w:rsid w:val="007E3959"/>
    <w:rsid w:val="007E6442"/>
    <w:rsid w:val="007E7D22"/>
    <w:rsid w:val="007F081F"/>
    <w:rsid w:val="007F0B96"/>
    <w:rsid w:val="007F0CDA"/>
    <w:rsid w:val="007F16E9"/>
    <w:rsid w:val="007F1F78"/>
    <w:rsid w:val="007F264B"/>
    <w:rsid w:val="007F2832"/>
    <w:rsid w:val="007F298B"/>
    <w:rsid w:val="007F4FD6"/>
    <w:rsid w:val="007F63F4"/>
    <w:rsid w:val="008028F9"/>
    <w:rsid w:val="00802A38"/>
    <w:rsid w:val="00804CCB"/>
    <w:rsid w:val="0080521B"/>
    <w:rsid w:val="00805314"/>
    <w:rsid w:val="008145E3"/>
    <w:rsid w:val="00814E78"/>
    <w:rsid w:val="0081546F"/>
    <w:rsid w:val="00817EF8"/>
    <w:rsid w:val="008220B5"/>
    <w:rsid w:val="0082231C"/>
    <w:rsid w:val="008238E2"/>
    <w:rsid w:val="00824A9B"/>
    <w:rsid w:val="00824D0B"/>
    <w:rsid w:val="00824DD0"/>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59AB"/>
    <w:rsid w:val="008463D3"/>
    <w:rsid w:val="00846A3E"/>
    <w:rsid w:val="00847375"/>
    <w:rsid w:val="008479AD"/>
    <w:rsid w:val="0085191E"/>
    <w:rsid w:val="00852478"/>
    <w:rsid w:val="00853608"/>
    <w:rsid w:val="00853AA6"/>
    <w:rsid w:val="008544C1"/>
    <w:rsid w:val="00854A21"/>
    <w:rsid w:val="00855B79"/>
    <w:rsid w:val="00856D41"/>
    <w:rsid w:val="00857224"/>
    <w:rsid w:val="00860BDE"/>
    <w:rsid w:val="00860FF4"/>
    <w:rsid w:val="008622C3"/>
    <w:rsid w:val="00863A9E"/>
    <w:rsid w:val="00863BD5"/>
    <w:rsid w:val="00863D3B"/>
    <w:rsid w:val="00863F73"/>
    <w:rsid w:val="0086704E"/>
    <w:rsid w:val="0087007D"/>
    <w:rsid w:val="00870BE0"/>
    <w:rsid w:val="008712D8"/>
    <w:rsid w:val="00873C0A"/>
    <w:rsid w:val="0087434A"/>
    <w:rsid w:val="00874492"/>
    <w:rsid w:val="00876210"/>
    <w:rsid w:val="0087628E"/>
    <w:rsid w:val="00876648"/>
    <w:rsid w:val="008815A6"/>
    <w:rsid w:val="00882C32"/>
    <w:rsid w:val="00883587"/>
    <w:rsid w:val="008844EF"/>
    <w:rsid w:val="0088463D"/>
    <w:rsid w:val="00884C1C"/>
    <w:rsid w:val="00886616"/>
    <w:rsid w:val="008868CB"/>
    <w:rsid w:val="008873AC"/>
    <w:rsid w:val="008874F4"/>
    <w:rsid w:val="00890216"/>
    <w:rsid w:val="008906BB"/>
    <w:rsid w:val="00890D28"/>
    <w:rsid w:val="00892496"/>
    <w:rsid w:val="008937DE"/>
    <w:rsid w:val="00893813"/>
    <w:rsid w:val="00894726"/>
    <w:rsid w:val="00894DAF"/>
    <w:rsid w:val="00895869"/>
    <w:rsid w:val="00896505"/>
    <w:rsid w:val="00896AD1"/>
    <w:rsid w:val="008A0D77"/>
    <w:rsid w:val="008A18B6"/>
    <w:rsid w:val="008A1E0F"/>
    <w:rsid w:val="008A4315"/>
    <w:rsid w:val="008A56E1"/>
    <w:rsid w:val="008A5707"/>
    <w:rsid w:val="008A59A6"/>
    <w:rsid w:val="008A6861"/>
    <w:rsid w:val="008A6D2F"/>
    <w:rsid w:val="008B0247"/>
    <w:rsid w:val="008B0963"/>
    <w:rsid w:val="008B1168"/>
    <w:rsid w:val="008B1219"/>
    <w:rsid w:val="008B161D"/>
    <w:rsid w:val="008B1978"/>
    <w:rsid w:val="008B32EF"/>
    <w:rsid w:val="008B38A2"/>
    <w:rsid w:val="008B42C4"/>
    <w:rsid w:val="008B5242"/>
    <w:rsid w:val="008B5917"/>
    <w:rsid w:val="008B5AD3"/>
    <w:rsid w:val="008B5B93"/>
    <w:rsid w:val="008C1A6C"/>
    <w:rsid w:val="008C313E"/>
    <w:rsid w:val="008C4753"/>
    <w:rsid w:val="008C61D0"/>
    <w:rsid w:val="008C7FD9"/>
    <w:rsid w:val="008D11E2"/>
    <w:rsid w:val="008D1963"/>
    <w:rsid w:val="008D20FC"/>
    <w:rsid w:val="008D212C"/>
    <w:rsid w:val="008D59C0"/>
    <w:rsid w:val="008D65A4"/>
    <w:rsid w:val="008D6800"/>
    <w:rsid w:val="008D74FC"/>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8F6ED2"/>
    <w:rsid w:val="0090106C"/>
    <w:rsid w:val="00903517"/>
    <w:rsid w:val="00903F91"/>
    <w:rsid w:val="009058B5"/>
    <w:rsid w:val="00912153"/>
    <w:rsid w:val="00912BF5"/>
    <w:rsid w:val="00914839"/>
    <w:rsid w:val="00915F72"/>
    <w:rsid w:val="00916B4A"/>
    <w:rsid w:val="00916DAB"/>
    <w:rsid w:val="009179ED"/>
    <w:rsid w:val="00917FC7"/>
    <w:rsid w:val="00922713"/>
    <w:rsid w:val="00923CB2"/>
    <w:rsid w:val="00923D7A"/>
    <w:rsid w:val="00923E18"/>
    <w:rsid w:val="00924162"/>
    <w:rsid w:val="009249C6"/>
    <w:rsid w:val="00925E8B"/>
    <w:rsid w:val="00926837"/>
    <w:rsid w:val="00932562"/>
    <w:rsid w:val="0093260A"/>
    <w:rsid w:val="009334D4"/>
    <w:rsid w:val="009340B7"/>
    <w:rsid w:val="00934CE7"/>
    <w:rsid w:val="00935003"/>
    <w:rsid w:val="00937123"/>
    <w:rsid w:val="0094006E"/>
    <w:rsid w:val="009405D6"/>
    <w:rsid w:val="00940A68"/>
    <w:rsid w:val="0094170E"/>
    <w:rsid w:val="009427CC"/>
    <w:rsid w:val="009432C0"/>
    <w:rsid w:val="00943375"/>
    <w:rsid w:val="00944237"/>
    <w:rsid w:val="0094708E"/>
    <w:rsid w:val="00950638"/>
    <w:rsid w:val="00950791"/>
    <w:rsid w:val="00951269"/>
    <w:rsid w:val="009519FE"/>
    <w:rsid w:val="00952842"/>
    <w:rsid w:val="00954B6C"/>
    <w:rsid w:val="0095508C"/>
    <w:rsid w:val="00955816"/>
    <w:rsid w:val="00956B06"/>
    <w:rsid w:val="009579DB"/>
    <w:rsid w:val="00962E96"/>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8F7"/>
    <w:rsid w:val="00983A9C"/>
    <w:rsid w:val="00985B73"/>
    <w:rsid w:val="00986785"/>
    <w:rsid w:val="009875DA"/>
    <w:rsid w:val="009907CF"/>
    <w:rsid w:val="009921D4"/>
    <w:rsid w:val="00992721"/>
    <w:rsid w:val="00992D59"/>
    <w:rsid w:val="00992F0D"/>
    <w:rsid w:val="00992FB3"/>
    <w:rsid w:val="009944C3"/>
    <w:rsid w:val="00996C23"/>
    <w:rsid w:val="00997C8A"/>
    <w:rsid w:val="00997FDD"/>
    <w:rsid w:val="009A0316"/>
    <w:rsid w:val="009A17E7"/>
    <w:rsid w:val="009A2E0B"/>
    <w:rsid w:val="009A4019"/>
    <w:rsid w:val="009A42B0"/>
    <w:rsid w:val="009A4A51"/>
    <w:rsid w:val="009A4EE3"/>
    <w:rsid w:val="009A4F0B"/>
    <w:rsid w:val="009A5BD9"/>
    <w:rsid w:val="009A63F9"/>
    <w:rsid w:val="009B10E0"/>
    <w:rsid w:val="009B1872"/>
    <w:rsid w:val="009B210D"/>
    <w:rsid w:val="009B517D"/>
    <w:rsid w:val="009B5403"/>
    <w:rsid w:val="009B663B"/>
    <w:rsid w:val="009C017D"/>
    <w:rsid w:val="009C2478"/>
    <w:rsid w:val="009C2DF6"/>
    <w:rsid w:val="009C3D91"/>
    <w:rsid w:val="009C3FD4"/>
    <w:rsid w:val="009C7021"/>
    <w:rsid w:val="009D4245"/>
    <w:rsid w:val="009D68CC"/>
    <w:rsid w:val="009E330B"/>
    <w:rsid w:val="009E3B29"/>
    <w:rsid w:val="009E62EA"/>
    <w:rsid w:val="009E65AC"/>
    <w:rsid w:val="009E6F03"/>
    <w:rsid w:val="009E74CC"/>
    <w:rsid w:val="009F0970"/>
    <w:rsid w:val="009F204E"/>
    <w:rsid w:val="009F22B0"/>
    <w:rsid w:val="009F3905"/>
    <w:rsid w:val="009F566C"/>
    <w:rsid w:val="009F6061"/>
    <w:rsid w:val="009F661D"/>
    <w:rsid w:val="00A025EA"/>
    <w:rsid w:val="00A026FB"/>
    <w:rsid w:val="00A02AA4"/>
    <w:rsid w:val="00A04BC3"/>
    <w:rsid w:val="00A0611B"/>
    <w:rsid w:val="00A076A3"/>
    <w:rsid w:val="00A1366C"/>
    <w:rsid w:val="00A14265"/>
    <w:rsid w:val="00A15FDF"/>
    <w:rsid w:val="00A16DD0"/>
    <w:rsid w:val="00A16EA0"/>
    <w:rsid w:val="00A16EA1"/>
    <w:rsid w:val="00A212F1"/>
    <w:rsid w:val="00A235FA"/>
    <w:rsid w:val="00A23632"/>
    <w:rsid w:val="00A23633"/>
    <w:rsid w:val="00A25C79"/>
    <w:rsid w:val="00A26ED5"/>
    <w:rsid w:val="00A26F0D"/>
    <w:rsid w:val="00A302EB"/>
    <w:rsid w:val="00A30FC5"/>
    <w:rsid w:val="00A328F9"/>
    <w:rsid w:val="00A32970"/>
    <w:rsid w:val="00A339A0"/>
    <w:rsid w:val="00A33D17"/>
    <w:rsid w:val="00A33D36"/>
    <w:rsid w:val="00A353C3"/>
    <w:rsid w:val="00A35489"/>
    <w:rsid w:val="00A35C98"/>
    <w:rsid w:val="00A35D16"/>
    <w:rsid w:val="00A36FA5"/>
    <w:rsid w:val="00A373F5"/>
    <w:rsid w:val="00A40B68"/>
    <w:rsid w:val="00A40D7F"/>
    <w:rsid w:val="00A415D6"/>
    <w:rsid w:val="00A41DBF"/>
    <w:rsid w:val="00A420D7"/>
    <w:rsid w:val="00A44C44"/>
    <w:rsid w:val="00A45988"/>
    <w:rsid w:val="00A47AB5"/>
    <w:rsid w:val="00A47DD8"/>
    <w:rsid w:val="00A50130"/>
    <w:rsid w:val="00A5304A"/>
    <w:rsid w:val="00A5435A"/>
    <w:rsid w:val="00A54823"/>
    <w:rsid w:val="00A55522"/>
    <w:rsid w:val="00A55CB7"/>
    <w:rsid w:val="00A5622C"/>
    <w:rsid w:val="00A562A0"/>
    <w:rsid w:val="00A56F90"/>
    <w:rsid w:val="00A5730F"/>
    <w:rsid w:val="00A57D59"/>
    <w:rsid w:val="00A613D1"/>
    <w:rsid w:val="00A62807"/>
    <w:rsid w:val="00A63934"/>
    <w:rsid w:val="00A642C6"/>
    <w:rsid w:val="00A64813"/>
    <w:rsid w:val="00A666B6"/>
    <w:rsid w:val="00A6674E"/>
    <w:rsid w:val="00A67772"/>
    <w:rsid w:val="00A67AC1"/>
    <w:rsid w:val="00A67B01"/>
    <w:rsid w:val="00A67B56"/>
    <w:rsid w:val="00A67C10"/>
    <w:rsid w:val="00A70203"/>
    <w:rsid w:val="00A711F7"/>
    <w:rsid w:val="00A71686"/>
    <w:rsid w:val="00A7300D"/>
    <w:rsid w:val="00A733F9"/>
    <w:rsid w:val="00A73AE9"/>
    <w:rsid w:val="00A751EB"/>
    <w:rsid w:val="00A76CC4"/>
    <w:rsid w:val="00A7711D"/>
    <w:rsid w:val="00A81530"/>
    <w:rsid w:val="00A8170B"/>
    <w:rsid w:val="00A8218B"/>
    <w:rsid w:val="00A82887"/>
    <w:rsid w:val="00A82C6C"/>
    <w:rsid w:val="00A8333D"/>
    <w:rsid w:val="00A83E42"/>
    <w:rsid w:val="00A83FA9"/>
    <w:rsid w:val="00A87470"/>
    <w:rsid w:val="00A877A2"/>
    <w:rsid w:val="00A87D03"/>
    <w:rsid w:val="00A906F9"/>
    <w:rsid w:val="00A91282"/>
    <w:rsid w:val="00A91432"/>
    <w:rsid w:val="00A92500"/>
    <w:rsid w:val="00A92DF6"/>
    <w:rsid w:val="00A93F60"/>
    <w:rsid w:val="00A958F3"/>
    <w:rsid w:val="00A95B13"/>
    <w:rsid w:val="00A976B7"/>
    <w:rsid w:val="00A9789F"/>
    <w:rsid w:val="00A97D3E"/>
    <w:rsid w:val="00AA01AB"/>
    <w:rsid w:val="00AA0F86"/>
    <w:rsid w:val="00AA11C1"/>
    <w:rsid w:val="00AA1625"/>
    <w:rsid w:val="00AA18A9"/>
    <w:rsid w:val="00AA21B8"/>
    <w:rsid w:val="00AA2B63"/>
    <w:rsid w:val="00AA34E5"/>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0BEF"/>
    <w:rsid w:val="00AD3A15"/>
    <w:rsid w:val="00AD5F0D"/>
    <w:rsid w:val="00AD6F68"/>
    <w:rsid w:val="00AE0F9C"/>
    <w:rsid w:val="00AE1C15"/>
    <w:rsid w:val="00AE2197"/>
    <w:rsid w:val="00AE2840"/>
    <w:rsid w:val="00AE2EA6"/>
    <w:rsid w:val="00AE3107"/>
    <w:rsid w:val="00AE3193"/>
    <w:rsid w:val="00AE36F2"/>
    <w:rsid w:val="00AE3899"/>
    <w:rsid w:val="00AE4307"/>
    <w:rsid w:val="00AE4E6C"/>
    <w:rsid w:val="00AE6FD5"/>
    <w:rsid w:val="00AE7DF7"/>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43A9"/>
    <w:rsid w:val="00B0601F"/>
    <w:rsid w:val="00B06781"/>
    <w:rsid w:val="00B10668"/>
    <w:rsid w:val="00B10FE1"/>
    <w:rsid w:val="00B1245A"/>
    <w:rsid w:val="00B12571"/>
    <w:rsid w:val="00B13444"/>
    <w:rsid w:val="00B13869"/>
    <w:rsid w:val="00B20797"/>
    <w:rsid w:val="00B213B7"/>
    <w:rsid w:val="00B220B2"/>
    <w:rsid w:val="00B2216A"/>
    <w:rsid w:val="00B22557"/>
    <w:rsid w:val="00B23BEB"/>
    <w:rsid w:val="00B24B62"/>
    <w:rsid w:val="00B26C9A"/>
    <w:rsid w:val="00B2724B"/>
    <w:rsid w:val="00B27678"/>
    <w:rsid w:val="00B27935"/>
    <w:rsid w:val="00B311E5"/>
    <w:rsid w:val="00B31848"/>
    <w:rsid w:val="00B323B4"/>
    <w:rsid w:val="00B327DA"/>
    <w:rsid w:val="00B32A9F"/>
    <w:rsid w:val="00B32AA6"/>
    <w:rsid w:val="00B33A38"/>
    <w:rsid w:val="00B3436F"/>
    <w:rsid w:val="00B34610"/>
    <w:rsid w:val="00B36736"/>
    <w:rsid w:val="00B37C14"/>
    <w:rsid w:val="00B41E01"/>
    <w:rsid w:val="00B43EBF"/>
    <w:rsid w:val="00B444D2"/>
    <w:rsid w:val="00B44A56"/>
    <w:rsid w:val="00B44C72"/>
    <w:rsid w:val="00B45860"/>
    <w:rsid w:val="00B46027"/>
    <w:rsid w:val="00B468B6"/>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55F"/>
    <w:rsid w:val="00B71672"/>
    <w:rsid w:val="00B7234E"/>
    <w:rsid w:val="00B73114"/>
    <w:rsid w:val="00B73B7E"/>
    <w:rsid w:val="00B74333"/>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A6B9A"/>
    <w:rsid w:val="00BB2015"/>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A27"/>
    <w:rsid w:val="00BD0691"/>
    <w:rsid w:val="00BD0E8C"/>
    <w:rsid w:val="00BD144A"/>
    <w:rsid w:val="00BD3554"/>
    <w:rsid w:val="00BD371C"/>
    <w:rsid w:val="00BD5EC0"/>
    <w:rsid w:val="00BD61F1"/>
    <w:rsid w:val="00BD76BC"/>
    <w:rsid w:val="00BE1335"/>
    <w:rsid w:val="00BE350F"/>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F74"/>
    <w:rsid w:val="00C00529"/>
    <w:rsid w:val="00C0170B"/>
    <w:rsid w:val="00C01FE9"/>
    <w:rsid w:val="00C03356"/>
    <w:rsid w:val="00C04626"/>
    <w:rsid w:val="00C04EDA"/>
    <w:rsid w:val="00C057D7"/>
    <w:rsid w:val="00C06F1F"/>
    <w:rsid w:val="00C101BC"/>
    <w:rsid w:val="00C11316"/>
    <w:rsid w:val="00C13972"/>
    <w:rsid w:val="00C13B38"/>
    <w:rsid w:val="00C14D03"/>
    <w:rsid w:val="00C14DCD"/>
    <w:rsid w:val="00C15266"/>
    <w:rsid w:val="00C15E73"/>
    <w:rsid w:val="00C1637A"/>
    <w:rsid w:val="00C1689C"/>
    <w:rsid w:val="00C2389E"/>
    <w:rsid w:val="00C251B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463B6"/>
    <w:rsid w:val="00C51A4C"/>
    <w:rsid w:val="00C544E4"/>
    <w:rsid w:val="00C557B6"/>
    <w:rsid w:val="00C566DC"/>
    <w:rsid w:val="00C57374"/>
    <w:rsid w:val="00C57E69"/>
    <w:rsid w:val="00C61AE4"/>
    <w:rsid w:val="00C61C21"/>
    <w:rsid w:val="00C629DF"/>
    <w:rsid w:val="00C63DAC"/>
    <w:rsid w:val="00C64055"/>
    <w:rsid w:val="00C64C86"/>
    <w:rsid w:val="00C66077"/>
    <w:rsid w:val="00C66A52"/>
    <w:rsid w:val="00C67490"/>
    <w:rsid w:val="00C727D6"/>
    <w:rsid w:val="00C72D03"/>
    <w:rsid w:val="00C802BF"/>
    <w:rsid w:val="00C80329"/>
    <w:rsid w:val="00C80864"/>
    <w:rsid w:val="00C81729"/>
    <w:rsid w:val="00C8394A"/>
    <w:rsid w:val="00C840F0"/>
    <w:rsid w:val="00C84547"/>
    <w:rsid w:val="00C86BA0"/>
    <w:rsid w:val="00C86CB1"/>
    <w:rsid w:val="00C87997"/>
    <w:rsid w:val="00C901D6"/>
    <w:rsid w:val="00C90BFB"/>
    <w:rsid w:val="00C91F4C"/>
    <w:rsid w:val="00C92B48"/>
    <w:rsid w:val="00C93943"/>
    <w:rsid w:val="00C93BE2"/>
    <w:rsid w:val="00C9490C"/>
    <w:rsid w:val="00C958A6"/>
    <w:rsid w:val="00C95D46"/>
    <w:rsid w:val="00C96E8A"/>
    <w:rsid w:val="00C9754B"/>
    <w:rsid w:val="00C97A7E"/>
    <w:rsid w:val="00C97D1C"/>
    <w:rsid w:val="00CA319E"/>
    <w:rsid w:val="00CA3365"/>
    <w:rsid w:val="00CA3A94"/>
    <w:rsid w:val="00CA41C4"/>
    <w:rsid w:val="00CA58D5"/>
    <w:rsid w:val="00CA605B"/>
    <w:rsid w:val="00CA6536"/>
    <w:rsid w:val="00CA6E1C"/>
    <w:rsid w:val="00CB1268"/>
    <w:rsid w:val="00CB22FD"/>
    <w:rsid w:val="00CB2993"/>
    <w:rsid w:val="00CB4E3B"/>
    <w:rsid w:val="00CB553C"/>
    <w:rsid w:val="00CB6467"/>
    <w:rsid w:val="00CB65E3"/>
    <w:rsid w:val="00CB6C8E"/>
    <w:rsid w:val="00CB6FBB"/>
    <w:rsid w:val="00CB790C"/>
    <w:rsid w:val="00CB7F9F"/>
    <w:rsid w:val="00CC0A1D"/>
    <w:rsid w:val="00CC1DB5"/>
    <w:rsid w:val="00CC3D57"/>
    <w:rsid w:val="00CC3F11"/>
    <w:rsid w:val="00CC4060"/>
    <w:rsid w:val="00CC452E"/>
    <w:rsid w:val="00CC6323"/>
    <w:rsid w:val="00CC7B0B"/>
    <w:rsid w:val="00CD06FC"/>
    <w:rsid w:val="00CD0861"/>
    <w:rsid w:val="00CD2A8A"/>
    <w:rsid w:val="00CD2B10"/>
    <w:rsid w:val="00CD3F9F"/>
    <w:rsid w:val="00CD4600"/>
    <w:rsid w:val="00CD503C"/>
    <w:rsid w:val="00CD5324"/>
    <w:rsid w:val="00CD556F"/>
    <w:rsid w:val="00CD5A6A"/>
    <w:rsid w:val="00CD6882"/>
    <w:rsid w:val="00CD75E5"/>
    <w:rsid w:val="00CD7667"/>
    <w:rsid w:val="00CD7ECD"/>
    <w:rsid w:val="00CE03D6"/>
    <w:rsid w:val="00CE092B"/>
    <w:rsid w:val="00CE09E5"/>
    <w:rsid w:val="00CE1819"/>
    <w:rsid w:val="00CE2E78"/>
    <w:rsid w:val="00CE3242"/>
    <w:rsid w:val="00CE3360"/>
    <w:rsid w:val="00CE35AB"/>
    <w:rsid w:val="00CE35FC"/>
    <w:rsid w:val="00CE380B"/>
    <w:rsid w:val="00CE3FC1"/>
    <w:rsid w:val="00CE464E"/>
    <w:rsid w:val="00CE55EB"/>
    <w:rsid w:val="00CF00FE"/>
    <w:rsid w:val="00CF065E"/>
    <w:rsid w:val="00CF1A24"/>
    <w:rsid w:val="00CF439D"/>
    <w:rsid w:val="00CF4759"/>
    <w:rsid w:val="00CF561D"/>
    <w:rsid w:val="00CF656B"/>
    <w:rsid w:val="00CF74FC"/>
    <w:rsid w:val="00D01ED6"/>
    <w:rsid w:val="00D02C0D"/>
    <w:rsid w:val="00D02E64"/>
    <w:rsid w:val="00D02EDC"/>
    <w:rsid w:val="00D02EE8"/>
    <w:rsid w:val="00D04611"/>
    <w:rsid w:val="00D051D8"/>
    <w:rsid w:val="00D05A33"/>
    <w:rsid w:val="00D06CAC"/>
    <w:rsid w:val="00D10096"/>
    <w:rsid w:val="00D101EE"/>
    <w:rsid w:val="00D103F8"/>
    <w:rsid w:val="00D10A52"/>
    <w:rsid w:val="00D117DC"/>
    <w:rsid w:val="00D12812"/>
    <w:rsid w:val="00D129CE"/>
    <w:rsid w:val="00D12AC5"/>
    <w:rsid w:val="00D13B37"/>
    <w:rsid w:val="00D163E2"/>
    <w:rsid w:val="00D164FC"/>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1289"/>
    <w:rsid w:val="00D35D2D"/>
    <w:rsid w:val="00D36955"/>
    <w:rsid w:val="00D415E5"/>
    <w:rsid w:val="00D435B5"/>
    <w:rsid w:val="00D449DD"/>
    <w:rsid w:val="00D44F3C"/>
    <w:rsid w:val="00D46AC9"/>
    <w:rsid w:val="00D4736D"/>
    <w:rsid w:val="00D47C53"/>
    <w:rsid w:val="00D508B6"/>
    <w:rsid w:val="00D53364"/>
    <w:rsid w:val="00D54664"/>
    <w:rsid w:val="00D555D3"/>
    <w:rsid w:val="00D556CE"/>
    <w:rsid w:val="00D56786"/>
    <w:rsid w:val="00D5752A"/>
    <w:rsid w:val="00D60A7F"/>
    <w:rsid w:val="00D60F99"/>
    <w:rsid w:val="00D6180E"/>
    <w:rsid w:val="00D62137"/>
    <w:rsid w:val="00D62195"/>
    <w:rsid w:val="00D62C08"/>
    <w:rsid w:val="00D632C5"/>
    <w:rsid w:val="00D633FA"/>
    <w:rsid w:val="00D637C8"/>
    <w:rsid w:val="00D65451"/>
    <w:rsid w:val="00D65AB7"/>
    <w:rsid w:val="00D668FB"/>
    <w:rsid w:val="00D66D44"/>
    <w:rsid w:val="00D67527"/>
    <w:rsid w:val="00D70B37"/>
    <w:rsid w:val="00D717E5"/>
    <w:rsid w:val="00D72579"/>
    <w:rsid w:val="00D72969"/>
    <w:rsid w:val="00D72AC5"/>
    <w:rsid w:val="00D736F2"/>
    <w:rsid w:val="00D75A96"/>
    <w:rsid w:val="00D812DD"/>
    <w:rsid w:val="00D835EB"/>
    <w:rsid w:val="00D83CFA"/>
    <w:rsid w:val="00D83E87"/>
    <w:rsid w:val="00D84010"/>
    <w:rsid w:val="00D84719"/>
    <w:rsid w:val="00D86846"/>
    <w:rsid w:val="00D87F1A"/>
    <w:rsid w:val="00D9225F"/>
    <w:rsid w:val="00D928E6"/>
    <w:rsid w:val="00D9316F"/>
    <w:rsid w:val="00D9352C"/>
    <w:rsid w:val="00D949E4"/>
    <w:rsid w:val="00D9692B"/>
    <w:rsid w:val="00D96BA8"/>
    <w:rsid w:val="00D96F0F"/>
    <w:rsid w:val="00DA1819"/>
    <w:rsid w:val="00DA21EA"/>
    <w:rsid w:val="00DA4814"/>
    <w:rsid w:val="00DA5884"/>
    <w:rsid w:val="00DA7243"/>
    <w:rsid w:val="00DA7595"/>
    <w:rsid w:val="00DA7E94"/>
    <w:rsid w:val="00DB0FC4"/>
    <w:rsid w:val="00DB135E"/>
    <w:rsid w:val="00DB246A"/>
    <w:rsid w:val="00DB3FDE"/>
    <w:rsid w:val="00DB5990"/>
    <w:rsid w:val="00DB6FDD"/>
    <w:rsid w:val="00DC004D"/>
    <w:rsid w:val="00DC480B"/>
    <w:rsid w:val="00DC4B8E"/>
    <w:rsid w:val="00DC61B3"/>
    <w:rsid w:val="00DC70E2"/>
    <w:rsid w:val="00DC7D63"/>
    <w:rsid w:val="00DD0404"/>
    <w:rsid w:val="00DD0426"/>
    <w:rsid w:val="00DD0AD2"/>
    <w:rsid w:val="00DD37D2"/>
    <w:rsid w:val="00DD40CE"/>
    <w:rsid w:val="00DD4B97"/>
    <w:rsid w:val="00DD4BF1"/>
    <w:rsid w:val="00DD64CE"/>
    <w:rsid w:val="00DD6507"/>
    <w:rsid w:val="00DD6510"/>
    <w:rsid w:val="00DD6D05"/>
    <w:rsid w:val="00DD7C92"/>
    <w:rsid w:val="00DE018B"/>
    <w:rsid w:val="00DE0AA9"/>
    <w:rsid w:val="00DE2A61"/>
    <w:rsid w:val="00DE30F2"/>
    <w:rsid w:val="00DE4246"/>
    <w:rsid w:val="00DE42FB"/>
    <w:rsid w:val="00DE513B"/>
    <w:rsid w:val="00DE551E"/>
    <w:rsid w:val="00DE60A1"/>
    <w:rsid w:val="00DE617B"/>
    <w:rsid w:val="00DE6353"/>
    <w:rsid w:val="00DE6E92"/>
    <w:rsid w:val="00DE70F8"/>
    <w:rsid w:val="00DE78A9"/>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521"/>
    <w:rsid w:val="00E50702"/>
    <w:rsid w:val="00E50D26"/>
    <w:rsid w:val="00E523C6"/>
    <w:rsid w:val="00E52D62"/>
    <w:rsid w:val="00E5305F"/>
    <w:rsid w:val="00E53C72"/>
    <w:rsid w:val="00E53EF3"/>
    <w:rsid w:val="00E55895"/>
    <w:rsid w:val="00E5734A"/>
    <w:rsid w:val="00E62EB1"/>
    <w:rsid w:val="00E63057"/>
    <w:rsid w:val="00E639E4"/>
    <w:rsid w:val="00E6534A"/>
    <w:rsid w:val="00E65472"/>
    <w:rsid w:val="00E67A93"/>
    <w:rsid w:val="00E67F7B"/>
    <w:rsid w:val="00E708BD"/>
    <w:rsid w:val="00E7174A"/>
    <w:rsid w:val="00E72B28"/>
    <w:rsid w:val="00E74DCF"/>
    <w:rsid w:val="00E7509C"/>
    <w:rsid w:val="00E75431"/>
    <w:rsid w:val="00E805EE"/>
    <w:rsid w:val="00E806A0"/>
    <w:rsid w:val="00E8099F"/>
    <w:rsid w:val="00E81BDB"/>
    <w:rsid w:val="00E81C30"/>
    <w:rsid w:val="00E82D2F"/>
    <w:rsid w:val="00E836FA"/>
    <w:rsid w:val="00E83DE8"/>
    <w:rsid w:val="00E849C3"/>
    <w:rsid w:val="00E84AD4"/>
    <w:rsid w:val="00E84B94"/>
    <w:rsid w:val="00E8583A"/>
    <w:rsid w:val="00E86A0C"/>
    <w:rsid w:val="00E86A54"/>
    <w:rsid w:val="00E8738F"/>
    <w:rsid w:val="00E87EA5"/>
    <w:rsid w:val="00E87F9F"/>
    <w:rsid w:val="00E9136B"/>
    <w:rsid w:val="00E9542B"/>
    <w:rsid w:val="00E96464"/>
    <w:rsid w:val="00EA04F8"/>
    <w:rsid w:val="00EA17D8"/>
    <w:rsid w:val="00EA2333"/>
    <w:rsid w:val="00EA2FC1"/>
    <w:rsid w:val="00EB1075"/>
    <w:rsid w:val="00EB115D"/>
    <w:rsid w:val="00EB4A39"/>
    <w:rsid w:val="00EB4A8B"/>
    <w:rsid w:val="00EB62F5"/>
    <w:rsid w:val="00EC17CE"/>
    <w:rsid w:val="00EC19A2"/>
    <w:rsid w:val="00EC24C2"/>
    <w:rsid w:val="00EC3AC1"/>
    <w:rsid w:val="00EC3CB0"/>
    <w:rsid w:val="00EC44DC"/>
    <w:rsid w:val="00EC4F6E"/>
    <w:rsid w:val="00EC54FE"/>
    <w:rsid w:val="00EC5E6B"/>
    <w:rsid w:val="00EC6A86"/>
    <w:rsid w:val="00EC6E77"/>
    <w:rsid w:val="00EC7A62"/>
    <w:rsid w:val="00EC7BB8"/>
    <w:rsid w:val="00ED050B"/>
    <w:rsid w:val="00ED09F1"/>
    <w:rsid w:val="00ED4414"/>
    <w:rsid w:val="00ED4AB7"/>
    <w:rsid w:val="00ED4CD1"/>
    <w:rsid w:val="00ED7463"/>
    <w:rsid w:val="00ED765D"/>
    <w:rsid w:val="00EE0EA3"/>
    <w:rsid w:val="00EE16A8"/>
    <w:rsid w:val="00EE2396"/>
    <w:rsid w:val="00EE24A1"/>
    <w:rsid w:val="00EE48B1"/>
    <w:rsid w:val="00EE5251"/>
    <w:rsid w:val="00EE53BC"/>
    <w:rsid w:val="00EE652A"/>
    <w:rsid w:val="00EE68C2"/>
    <w:rsid w:val="00EE6961"/>
    <w:rsid w:val="00EE72BB"/>
    <w:rsid w:val="00EF0393"/>
    <w:rsid w:val="00EF0DCD"/>
    <w:rsid w:val="00EF2A30"/>
    <w:rsid w:val="00EF5FA8"/>
    <w:rsid w:val="00EF676E"/>
    <w:rsid w:val="00F00A4B"/>
    <w:rsid w:val="00F020FC"/>
    <w:rsid w:val="00F03497"/>
    <w:rsid w:val="00F03AAE"/>
    <w:rsid w:val="00F03B43"/>
    <w:rsid w:val="00F03EE4"/>
    <w:rsid w:val="00F04372"/>
    <w:rsid w:val="00F05999"/>
    <w:rsid w:val="00F06154"/>
    <w:rsid w:val="00F07098"/>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421E7"/>
    <w:rsid w:val="00F426DC"/>
    <w:rsid w:val="00F43102"/>
    <w:rsid w:val="00F45A20"/>
    <w:rsid w:val="00F47971"/>
    <w:rsid w:val="00F47F25"/>
    <w:rsid w:val="00F526BD"/>
    <w:rsid w:val="00F53F46"/>
    <w:rsid w:val="00F548A2"/>
    <w:rsid w:val="00F55D15"/>
    <w:rsid w:val="00F56947"/>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6F30"/>
    <w:rsid w:val="00F77E12"/>
    <w:rsid w:val="00F811FA"/>
    <w:rsid w:val="00F81B07"/>
    <w:rsid w:val="00F81F40"/>
    <w:rsid w:val="00F82745"/>
    <w:rsid w:val="00F82A35"/>
    <w:rsid w:val="00F83BD3"/>
    <w:rsid w:val="00F86084"/>
    <w:rsid w:val="00F87C01"/>
    <w:rsid w:val="00F907C0"/>
    <w:rsid w:val="00F91399"/>
    <w:rsid w:val="00F92579"/>
    <w:rsid w:val="00F92C8F"/>
    <w:rsid w:val="00F930B8"/>
    <w:rsid w:val="00F9317F"/>
    <w:rsid w:val="00F93C53"/>
    <w:rsid w:val="00F95D2D"/>
    <w:rsid w:val="00F96A94"/>
    <w:rsid w:val="00F96F89"/>
    <w:rsid w:val="00F97321"/>
    <w:rsid w:val="00FA09D4"/>
    <w:rsid w:val="00FA0CE2"/>
    <w:rsid w:val="00FA2FC5"/>
    <w:rsid w:val="00FA3616"/>
    <w:rsid w:val="00FA4C96"/>
    <w:rsid w:val="00FA50C9"/>
    <w:rsid w:val="00FA5557"/>
    <w:rsid w:val="00FA7883"/>
    <w:rsid w:val="00FB11F5"/>
    <w:rsid w:val="00FB16A7"/>
    <w:rsid w:val="00FB184A"/>
    <w:rsid w:val="00FB2757"/>
    <w:rsid w:val="00FB282F"/>
    <w:rsid w:val="00FB3F57"/>
    <w:rsid w:val="00FB4798"/>
    <w:rsid w:val="00FB4C1F"/>
    <w:rsid w:val="00FB6287"/>
    <w:rsid w:val="00FB64CF"/>
    <w:rsid w:val="00FB7238"/>
    <w:rsid w:val="00FB79DD"/>
    <w:rsid w:val="00FB7DC6"/>
    <w:rsid w:val="00FC008C"/>
    <w:rsid w:val="00FC07C9"/>
    <w:rsid w:val="00FC0979"/>
    <w:rsid w:val="00FC1C5C"/>
    <w:rsid w:val="00FC2041"/>
    <w:rsid w:val="00FC2F98"/>
    <w:rsid w:val="00FC3513"/>
    <w:rsid w:val="00FC4A12"/>
    <w:rsid w:val="00FC6034"/>
    <w:rsid w:val="00FD0138"/>
    <w:rsid w:val="00FD26C5"/>
    <w:rsid w:val="00FD2859"/>
    <w:rsid w:val="00FD2ED1"/>
    <w:rsid w:val="00FD3810"/>
    <w:rsid w:val="00FD3F07"/>
    <w:rsid w:val="00FD40E1"/>
    <w:rsid w:val="00FD4A6F"/>
    <w:rsid w:val="00FD656D"/>
    <w:rsid w:val="00FD6818"/>
    <w:rsid w:val="00FD75BF"/>
    <w:rsid w:val="00FD7A8A"/>
    <w:rsid w:val="00FE0041"/>
    <w:rsid w:val="00FE1110"/>
    <w:rsid w:val="00FE1618"/>
    <w:rsid w:val="00FE2538"/>
    <w:rsid w:val="00FE25D1"/>
    <w:rsid w:val="00FE2FAA"/>
    <w:rsid w:val="00FE3403"/>
    <w:rsid w:val="00FE3A40"/>
    <w:rsid w:val="00FE402A"/>
    <w:rsid w:val="00FE60AA"/>
    <w:rsid w:val="00FE69D0"/>
    <w:rsid w:val="00FF034F"/>
    <w:rsid w:val="00FF1B09"/>
    <w:rsid w:val="00FF2D4E"/>
    <w:rsid w:val="00FF3F1B"/>
    <w:rsid w:val="00FF40B1"/>
    <w:rsid w:val="00FF6438"/>
    <w:rsid w:val="00FF67F3"/>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01ED6"/>
    <w:pPr>
      <w:suppressAutoHyphens/>
      <w:spacing w:after="120"/>
      <w:jc w:val="left"/>
    </w:pPr>
    <w:rPr>
      <w:i/>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
      <w:bodyDiv w:val="1"/>
      <w:marLeft w:val="0"/>
      <w:marRight w:val="0"/>
      <w:marTop w:val="0"/>
      <w:marBottom w:val="0"/>
      <w:divBdr>
        <w:top w:val="none" w:sz="0" w:space="0" w:color="auto"/>
        <w:left w:val="none" w:sz="0" w:space="0" w:color="auto"/>
        <w:bottom w:val="none" w:sz="0" w:space="0" w:color="auto"/>
        <w:right w:val="none" w:sz="0" w:space="0" w:color="auto"/>
      </w:divBdr>
    </w:div>
    <w:div w:id="25958351">
      <w:bodyDiv w:val="1"/>
      <w:marLeft w:val="0"/>
      <w:marRight w:val="0"/>
      <w:marTop w:val="0"/>
      <w:marBottom w:val="0"/>
      <w:divBdr>
        <w:top w:val="none" w:sz="0" w:space="0" w:color="auto"/>
        <w:left w:val="none" w:sz="0" w:space="0" w:color="auto"/>
        <w:bottom w:val="none" w:sz="0" w:space="0" w:color="auto"/>
        <w:right w:val="none" w:sz="0" w:space="0" w:color="auto"/>
      </w:divBdr>
    </w:div>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540436538">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497459388">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89720236">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https://policies.worldbank.org/sites/ppf3/PPFDocuments/Forms/DispPage.aspx?docid=4005"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5.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www.fidic.org" TargetMode="External"/><Relationship Id="rId65"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 Id="rId34" Type="http://schemas.openxmlformats.org/officeDocument/2006/relationships/header" Target="header16.xml"/><Relationship Id="rId50" Type="http://schemas.openxmlformats.org/officeDocument/2006/relationships/footer" Target="footer4.xml"/><Relationship Id="rId5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2AF28-C119-4E30-AACC-D7A41583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3759E-8F34-45C3-86DA-EF40DD29E10C}">
  <ds:schemaRefs>
    <ds:schemaRef ds:uri="http://schemas.openxmlformats.org/officeDocument/2006/bibliography"/>
  </ds:schemaRefs>
</ds:datastoreItem>
</file>

<file path=customXml/itemProps4.xml><?xml version="1.0" encoding="utf-8"?>
<ds:datastoreItem xmlns:ds="http://schemas.openxmlformats.org/officeDocument/2006/customXml" ds:itemID="{542F570D-B4D7-43C0-B08C-59D2CD74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60588</Words>
  <Characters>345354</Characters>
  <Application>Microsoft Office Word</Application>
  <DocSecurity>0</DocSecurity>
  <Lines>2877</Lines>
  <Paragraphs>810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Revisions</vt:lpstr>
      <vt:lpstr>Preface</vt:lpstr>
      <vt:lpstr>Table of Content</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lpstr>    J. Second Stage: Evaluation of Technical Part</vt:lpstr>
      <vt:lpstr>    K. Second Stage: Opening of Financial Parts</vt:lpstr>
    </vt:vector>
  </TitlesOfParts>
  <LinksUpToDate>false</LinksUpToDate>
  <CharactersWithSpaces>405132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2023-05-17T18:58:00Z</dcterms:created>
  <dcterms:modified xsi:type="dcterms:W3CDTF">2023-05-17T18:58:00Z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