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Pr="00705A6F" w:rsidRDefault="00890D98" w:rsidP="00B57D0D">
      <w:pPr>
        <w:pStyle w:val="Style7"/>
        <w:spacing w:line="240" w:lineRule="auto"/>
        <w:ind w:left="-720" w:right="-540"/>
        <w:rPr>
          <w:b/>
          <w:color w:val="000000" w:themeColor="text1"/>
          <w:sz w:val="72"/>
          <w:szCs w:val="72"/>
          <w:lang w:val="fr-FR"/>
        </w:rPr>
      </w:pPr>
    </w:p>
    <w:p w14:paraId="7EFE104C" w14:textId="7A60C316" w:rsidR="00B57D0D" w:rsidRPr="00705A6F" w:rsidRDefault="00257F9C" w:rsidP="00B57D0D">
      <w:pPr>
        <w:pStyle w:val="Style7"/>
        <w:spacing w:line="240" w:lineRule="auto"/>
        <w:ind w:left="-720" w:right="-540"/>
        <w:rPr>
          <w:b/>
          <w:color w:val="000000" w:themeColor="text1"/>
          <w:sz w:val="72"/>
          <w:szCs w:val="72"/>
          <w:lang w:val="fr-FR"/>
        </w:rPr>
      </w:pPr>
      <w:r w:rsidRPr="00705A6F">
        <w:rPr>
          <w:b/>
          <w:color w:val="000000" w:themeColor="text1"/>
          <w:sz w:val="72"/>
          <w:szCs w:val="72"/>
          <w:lang w:val="fr-FR"/>
        </w:rPr>
        <w:t>Do</w:t>
      </w:r>
      <w:r>
        <w:rPr>
          <w:b/>
          <w:color w:val="000000" w:themeColor="text1"/>
          <w:sz w:val="72"/>
          <w:szCs w:val="72"/>
          <w:lang w:val="fr-FR"/>
        </w:rPr>
        <w:t>ssier</w:t>
      </w:r>
      <w:r w:rsidRPr="00705A6F">
        <w:rPr>
          <w:b/>
          <w:color w:val="000000" w:themeColor="text1"/>
          <w:sz w:val="72"/>
          <w:szCs w:val="72"/>
          <w:lang w:val="fr-FR"/>
        </w:rPr>
        <w:t xml:space="preserve"> </w:t>
      </w:r>
      <w:r w:rsidR="00B57D0D" w:rsidRPr="00705A6F">
        <w:rPr>
          <w:b/>
          <w:color w:val="000000" w:themeColor="text1"/>
          <w:sz w:val="72"/>
          <w:szCs w:val="72"/>
          <w:lang w:val="fr-FR"/>
        </w:rPr>
        <w:t xml:space="preserve">de </w:t>
      </w:r>
      <w:r w:rsidR="007A0C7C">
        <w:rPr>
          <w:b/>
          <w:color w:val="000000" w:themeColor="text1"/>
          <w:sz w:val="72"/>
          <w:szCs w:val="72"/>
          <w:lang w:val="fr-FR"/>
        </w:rPr>
        <w:t>Préqualification</w:t>
      </w:r>
      <w:r w:rsidR="00B57D0D" w:rsidRPr="00705A6F">
        <w:rPr>
          <w:b/>
          <w:color w:val="000000" w:themeColor="text1"/>
          <w:sz w:val="72"/>
          <w:szCs w:val="72"/>
          <w:lang w:val="fr-FR"/>
        </w:rPr>
        <w:t xml:space="preserve"> </w:t>
      </w:r>
    </w:p>
    <w:p w14:paraId="02FCE5B9" w14:textId="623C42FF" w:rsidR="003212A8" w:rsidRPr="00754C3C" w:rsidRDefault="003212A8" w:rsidP="003212A8">
      <w:pPr>
        <w:spacing w:before="120" w:after="240"/>
        <w:jc w:val="center"/>
        <w:rPr>
          <w:b/>
          <w:color w:val="000000" w:themeColor="text1"/>
          <w:sz w:val="72"/>
          <w:szCs w:val="72"/>
          <w:lang w:val="fr-FR"/>
        </w:rPr>
      </w:pPr>
      <w:r w:rsidRPr="00754C3C">
        <w:rPr>
          <w:b/>
          <w:color w:val="000000" w:themeColor="text1"/>
          <w:sz w:val="72"/>
          <w:szCs w:val="72"/>
          <w:lang w:val="fr-FR"/>
        </w:rPr>
        <w:t xml:space="preserve">Travaux </w:t>
      </w:r>
    </w:p>
    <w:p w14:paraId="63453FD0" w14:textId="134B391C" w:rsidR="003212A8" w:rsidRPr="00754C3C" w:rsidRDefault="003212A8" w:rsidP="003212A8">
      <w:pPr>
        <w:spacing w:line="276" w:lineRule="auto"/>
        <w:jc w:val="center"/>
        <w:rPr>
          <w:i/>
          <w:iCs/>
          <w:sz w:val="36"/>
          <w:szCs w:val="36"/>
          <w:lang w:val="fr-FR"/>
        </w:rPr>
      </w:pPr>
      <w:r w:rsidRPr="00754C3C">
        <w:rPr>
          <w:b/>
          <w:i/>
          <w:iCs/>
          <w:color w:val="000000" w:themeColor="text1"/>
          <w:sz w:val="36"/>
          <w:szCs w:val="36"/>
          <w:lang w:val="fr-FR"/>
        </w:rPr>
        <w:t xml:space="preserve"> </w:t>
      </w:r>
    </w:p>
    <w:p w14:paraId="3815940C" w14:textId="77777777" w:rsidR="00B57D0D" w:rsidRPr="00705A6F" w:rsidRDefault="00B57D0D" w:rsidP="00B57D0D">
      <w:pPr>
        <w:widowControl/>
        <w:autoSpaceDE/>
        <w:autoSpaceDN/>
        <w:jc w:val="center"/>
        <w:rPr>
          <w:b/>
          <w:color w:val="000000" w:themeColor="text1"/>
          <w:sz w:val="44"/>
          <w:szCs w:val="44"/>
          <w:lang w:val="fr-FR"/>
        </w:rPr>
      </w:pPr>
      <w:r w:rsidRPr="00705A6F">
        <w:rPr>
          <w:b/>
          <w:color w:val="000000" w:themeColor="text1"/>
          <w:sz w:val="44"/>
          <w:szCs w:val="44"/>
          <w:lang w:val="fr-FR"/>
        </w:rPr>
        <w:t xml:space="preserve"> </w:t>
      </w:r>
    </w:p>
    <w:p w14:paraId="2EDD58D1" w14:textId="5CC81777"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(À utiliser avec un</w:t>
      </w:r>
      <w:r w:rsidR="00875F49">
        <w:rPr>
          <w:b/>
          <w:sz w:val="32"/>
          <w:szCs w:val="32"/>
          <w:lang w:val="fr-FR"/>
        </w:rPr>
        <w:t xml:space="preserve"> processus d’</w:t>
      </w:r>
      <w:r w:rsidR="00825AEE">
        <w:rPr>
          <w:b/>
          <w:sz w:val="32"/>
          <w:szCs w:val="32"/>
          <w:lang w:val="fr-FR"/>
        </w:rPr>
        <w:t>A</w:t>
      </w:r>
      <w:r w:rsidR="00875F49">
        <w:rPr>
          <w:b/>
          <w:sz w:val="32"/>
          <w:szCs w:val="32"/>
          <w:lang w:val="fr-FR"/>
        </w:rPr>
        <w:t>ppel d’</w:t>
      </w:r>
      <w:r w:rsidR="00825AEE">
        <w:rPr>
          <w:b/>
          <w:sz w:val="32"/>
          <w:szCs w:val="32"/>
          <w:lang w:val="fr-FR"/>
        </w:rPr>
        <w:t>O</w:t>
      </w:r>
      <w:r w:rsidR="00875F49">
        <w:rPr>
          <w:b/>
          <w:sz w:val="32"/>
          <w:szCs w:val="32"/>
          <w:lang w:val="fr-FR"/>
        </w:rPr>
        <w:t>ffres</w:t>
      </w:r>
      <w:r w:rsidRPr="00705A6F">
        <w:rPr>
          <w:b/>
          <w:sz w:val="32"/>
          <w:szCs w:val="32"/>
          <w:lang w:val="fr-FR"/>
        </w:rPr>
        <w:t>)</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7216"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24F52C22" w14:textId="77777777" w:rsidR="00B57D0D" w:rsidRPr="00705A6F" w:rsidRDefault="00B57D0D" w:rsidP="00B57D0D">
      <w:pPr>
        <w:widowControl/>
        <w:autoSpaceDE/>
        <w:autoSpaceDN/>
        <w:spacing w:before="60" w:after="60"/>
        <w:rPr>
          <w:color w:val="000000" w:themeColor="text1"/>
          <w:lang w:val="fr-FR"/>
        </w:rPr>
      </w:pP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50FA6" w:rsidRDefault="00890D98" w:rsidP="00890D98">
      <w:pPr>
        <w:widowControl/>
        <w:autoSpaceDE/>
        <w:autoSpaceDN/>
        <w:jc w:val="both"/>
        <w:rPr>
          <w:b/>
          <w:bCs/>
          <w:spacing w:val="8"/>
          <w:sz w:val="46"/>
          <w:szCs w:val="46"/>
          <w:lang w:val="fr-FR"/>
        </w:rPr>
      </w:pPr>
      <w:bookmarkStart w:id="0" w:name="_Hlk52354197"/>
      <w:r w:rsidRPr="00750FA6">
        <w:rPr>
          <w:b/>
          <w:bCs/>
          <w:spacing w:val="8"/>
          <w:sz w:val="46"/>
          <w:szCs w:val="46"/>
          <w:lang w:val="fr-FR"/>
        </w:rPr>
        <w:t>Révisions</w:t>
      </w:r>
    </w:p>
    <w:p w14:paraId="1297DEC6" w14:textId="77777777" w:rsidR="00890D98" w:rsidRPr="00750FA6" w:rsidRDefault="00890D98" w:rsidP="00890D98">
      <w:pPr>
        <w:spacing w:after="200"/>
        <w:rPr>
          <w:b/>
          <w:color w:val="000000"/>
          <w:lang w:val="fr-FR"/>
        </w:rPr>
      </w:pPr>
    </w:p>
    <w:p w14:paraId="21BF1BA4" w14:textId="77777777" w:rsidR="003212A8" w:rsidRPr="00750FA6" w:rsidRDefault="003212A8" w:rsidP="00094518">
      <w:pPr>
        <w:rPr>
          <w:b/>
          <w:bCs/>
          <w:color w:val="000000" w:themeColor="text1"/>
          <w:sz w:val="32"/>
          <w:lang w:val="fr-FR"/>
        </w:rPr>
      </w:pPr>
      <w:bookmarkStart w:id="1" w:name="_Hlk33107546"/>
      <w:bookmarkEnd w:id="0"/>
      <w:r w:rsidRPr="00750FA6">
        <w:rPr>
          <w:b/>
          <w:bCs/>
          <w:color w:val="000000" w:themeColor="text1"/>
          <w:sz w:val="32"/>
          <w:lang w:val="fr-FR"/>
        </w:rPr>
        <w:t>Juillet 2023</w:t>
      </w:r>
    </w:p>
    <w:p w14:paraId="4A1DDA0C" w14:textId="2133CC14" w:rsidR="00A03F43" w:rsidRPr="008D1D10" w:rsidRDefault="008113B9" w:rsidP="00E43402">
      <w:pPr>
        <w:spacing w:before="120" w:after="120"/>
        <w:rPr>
          <w:lang w:val="fr-FR"/>
        </w:rPr>
      </w:pPr>
      <w:r>
        <w:rPr>
          <w:color w:val="000000" w:themeColor="text1"/>
          <w:lang w:val="fr-FR"/>
        </w:rPr>
        <w:t>La présen</w:t>
      </w:r>
      <w:r w:rsidRPr="00754C3C">
        <w:rPr>
          <w:color w:val="000000" w:themeColor="text1"/>
          <w:lang w:val="fr-FR"/>
        </w:rPr>
        <w:t>te révision contient des d</w:t>
      </w:r>
      <w:r>
        <w:rPr>
          <w:color w:val="000000" w:themeColor="text1"/>
          <w:lang w:val="fr-FR"/>
        </w:rPr>
        <w:t xml:space="preserve">ispositions </w:t>
      </w:r>
      <w:r w:rsidR="00C32B9A">
        <w:rPr>
          <w:color w:val="000000" w:themeColor="text1"/>
          <w:lang w:val="fr-FR"/>
        </w:rPr>
        <w:t xml:space="preserve">(en relation avec le </w:t>
      </w:r>
      <w:r w:rsidR="00C32B9A" w:rsidRPr="008D1D10">
        <w:rPr>
          <w:lang w:val="fr-FR"/>
        </w:rPr>
        <w:t>critère 4.2 (a) des exigences de qualification</w:t>
      </w:r>
      <w:r w:rsidR="00C32B9A">
        <w:rPr>
          <w:color w:val="000000" w:themeColor="text1"/>
          <w:lang w:val="fr-FR"/>
        </w:rPr>
        <w:t xml:space="preserve">) </w:t>
      </w:r>
      <w:r>
        <w:rPr>
          <w:color w:val="000000" w:themeColor="text1"/>
          <w:lang w:val="fr-FR"/>
        </w:rPr>
        <w:t xml:space="preserve">pour prendre en compte l’expérience en gestion des risques de cybersécurité pour les </w:t>
      </w:r>
      <w:r w:rsidR="00A03F43" w:rsidRPr="008D1D10">
        <w:rPr>
          <w:lang w:val="fr-FR"/>
        </w:rPr>
        <w:t xml:space="preserve">des </w:t>
      </w:r>
      <w:r w:rsidR="005154DB" w:rsidRPr="008D1D10">
        <w:rPr>
          <w:lang w:val="fr-FR"/>
        </w:rPr>
        <w:t>marchés</w:t>
      </w:r>
      <w:r w:rsidR="00A03F43" w:rsidRPr="008D1D10">
        <w:rPr>
          <w:lang w:val="fr-FR"/>
        </w:rPr>
        <w:t xml:space="preserve"> qui ont été évalués comme présentant des </w:t>
      </w:r>
      <w:proofErr w:type="gramStart"/>
      <w:r w:rsidR="003F49CE" w:rsidRPr="008D1D10">
        <w:rPr>
          <w:lang w:val="fr-FR"/>
        </w:rPr>
        <w:t>risques</w:t>
      </w:r>
      <w:r w:rsidR="00A03F43" w:rsidRPr="008D1D10">
        <w:rPr>
          <w:lang w:val="fr-FR"/>
        </w:rPr>
        <w:t xml:space="preserve"> </w:t>
      </w:r>
      <w:r w:rsidR="00D23618">
        <w:rPr>
          <w:lang w:val="fr-FR"/>
        </w:rPr>
        <w:t>potentiels</w:t>
      </w:r>
      <w:proofErr w:type="gramEnd"/>
      <w:r w:rsidR="00D23618">
        <w:rPr>
          <w:lang w:val="fr-FR"/>
        </w:rPr>
        <w:t xml:space="preserve"> </w:t>
      </w:r>
      <w:r w:rsidR="00A03F43" w:rsidRPr="008D1D10">
        <w:rPr>
          <w:lang w:val="fr-FR"/>
        </w:rPr>
        <w:t xml:space="preserve">ou </w:t>
      </w:r>
      <w:r w:rsidR="00A03F43" w:rsidRPr="00E43402">
        <w:rPr>
          <w:lang w:val="fr-FR"/>
        </w:rPr>
        <w:t>réels</w:t>
      </w:r>
      <w:r w:rsidR="00A03F43" w:rsidRPr="008D1D10">
        <w:rPr>
          <w:lang w:val="fr-FR"/>
        </w:rPr>
        <w:t xml:space="preserve"> de cybersécurité. En outre, des conseils </w:t>
      </w:r>
      <w:r w:rsidR="004E31DA">
        <w:rPr>
          <w:lang w:val="fr-FR"/>
        </w:rPr>
        <w:t xml:space="preserve">sont </w:t>
      </w:r>
      <w:r w:rsidR="00A03F43" w:rsidRPr="008D1D10">
        <w:rPr>
          <w:lang w:val="fr-FR"/>
        </w:rPr>
        <w:t xml:space="preserve">inclus dans le critère 4.2 (c) des exigences de qualification, pour inclure, le cas échéant, une expérience spécifique dans d’autres aspects de </w:t>
      </w:r>
      <w:r w:rsidR="00DB776A" w:rsidRPr="008D1D10">
        <w:rPr>
          <w:lang w:val="fr-FR"/>
        </w:rPr>
        <w:t>l’a</w:t>
      </w:r>
      <w:r w:rsidR="00DB776A">
        <w:rPr>
          <w:lang w:val="fr-FR"/>
        </w:rPr>
        <w:t>cquisition</w:t>
      </w:r>
      <w:r w:rsidR="00DB776A" w:rsidRPr="008D1D10">
        <w:rPr>
          <w:lang w:val="fr-FR"/>
        </w:rPr>
        <w:t xml:space="preserve"> </w:t>
      </w:r>
      <w:r w:rsidR="00A03F43" w:rsidRPr="008D1D10">
        <w:rPr>
          <w:lang w:val="fr-FR"/>
        </w:rPr>
        <w:t>durable.</w:t>
      </w:r>
    </w:p>
    <w:p w14:paraId="5057FE04" w14:textId="31A5B8E7" w:rsidR="00094518" w:rsidRPr="00705A6F" w:rsidRDefault="003212A8" w:rsidP="00094518">
      <w:pPr>
        <w:rPr>
          <w:b/>
          <w:bCs/>
          <w:color w:val="000000" w:themeColor="text1"/>
          <w:sz w:val="32"/>
          <w:lang w:val="fr-FR"/>
        </w:rPr>
      </w:pPr>
      <w:r>
        <w:rPr>
          <w:b/>
          <w:bCs/>
          <w:color w:val="000000" w:themeColor="text1"/>
          <w:sz w:val="32"/>
          <w:lang w:val="fr-FR"/>
        </w:rPr>
        <w:t>Janvier</w:t>
      </w:r>
      <w:r w:rsidR="00094518" w:rsidRPr="00705A6F">
        <w:rPr>
          <w:b/>
          <w:bCs/>
          <w:color w:val="000000" w:themeColor="text1"/>
          <w:sz w:val="32"/>
          <w:lang w:val="fr-FR"/>
        </w:rPr>
        <w:t xml:space="preserve"> 2021</w:t>
      </w:r>
    </w:p>
    <w:p w14:paraId="10B92803" w14:textId="1CC36BDF" w:rsidR="003212A8" w:rsidRPr="00754C3C" w:rsidRDefault="00094518" w:rsidP="00E43402">
      <w:pPr>
        <w:spacing w:before="120" w:after="120"/>
        <w:rPr>
          <w:rFonts w:cstheme="minorHAnsi"/>
          <w:lang w:val="fr-FR"/>
        </w:rPr>
      </w:pPr>
      <w:r w:rsidRPr="00705A6F">
        <w:rPr>
          <w:lang w:val="fr-FR"/>
        </w:rPr>
        <w:t>Cette version comprend des dispositions visant à tenir compte de la disqualification par la Banque des entrepreneurs pour non-respect des obligations EAS/HS.</w:t>
      </w:r>
      <w:r w:rsidR="003212A8">
        <w:rPr>
          <w:lang w:val="fr-FR"/>
        </w:rPr>
        <w:t xml:space="preserve"> </w:t>
      </w:r>
      <w:r w:rsidR="003212A8" w:rsidRPr="003212A8">
        <w:rPr>
          <w:lang w:val="fr-FR"/>
        </w:rPr>
        <w:t>Po</w:t>
      </w:r>
      <w:r w:rsidR="003212A8" w:rsidRPr="00754C3C">
        <w:rPr>
          <w:lang w:val="fr-FR"/>
        </w:rPr>
        <w:t>ur les marchés dans le cadre de Projets évalués à haut risqu</w:t>
      </w:r>
      <w:r w:rsidR="004E31DA">
        <w:rPr>
          <w:lang w:val="fr-FR"/>
        </w:rPr>
        <w:t>e</w:t>
      </w:r>
      <w:r w:rsidR="003212A8" w:rsidRPr="00754C3C">
        <w:rPr>
          <w:lang w:val="fr-FR"/>
        </w:rPr>
        <w:t xml:space="preserve"> en matière d’Exp</w:t>
      </w:r>
      <w:r w:rsidR="003212A8">
        <w:rPr>
          <w:lang w:val="fr-FR"/>
        </w:rPr>
        <w:t xml:space="preserve">loitation et Abus Sexuels </w:t>
      </w:r>
      <w:r w:rsidR="00644E79">
        <w:rPr>
          <w:lang w:val="fr-FR"/>
        </w:rPr>
        <w:t xml:space="preserve">(EAS) </w:t>
      </w:r>
      <w:r w:rsidR="003212A8">
        <w:rPr>
          <w:lang w:val="fr-FR"/>
        </w:rPr>
        <w:t>et/ou de Harcèlement Sexuel (HS)</w:t>
      </w:r>
      <w:r w:rsidR="00644E79">
        <w:rPr>
          <w:lang w:val="fr-FR"/>
        </w:rPr>
        <w:t>,</w:t>
      </w:r>
      <w:r w:rsidR="003212A8">
        <w:rPr>
          <w:lang w:val="fr-FR"/>
        </w:rPr>
        <w:t xml:space="preserve"> </w:t>
      </w:r>
      <w:r w:rsidR="00644E79">
        <w:rPr>
          <w:rFonts w:cstheme="minorHAnsi"/>
          <w:lang w:val="fr-FR"/>
        </w:rPr>
        <w:t xml:space="preserve">le </w:t>
      </w:r>
      <w:r w:rsidR="00644E79" w:rsidRPr="00A81BA6">
        <w:rPr>
          <w:lang w:val="fr-FR"/>
        </w:rPr>
        <w:t>mécanisme</w:t>
      </w:r>
      <w:r w:rsidR="00644E79">
        <w:rPr>
          <w:rFonts w:cstheme="minorHAnsi"/>
          <w:lang w:val="fr-FR"/>
        </w:rPr>
        <w:t xml:space="preserve"> de disqualification de la Banque sera inclus dans la demande de </w:t>
      </w:r>
      <w:r w:rsidR="00FB7DA5">
        <w:rPr>
          <w:rFonts w:cstheme="minorHAnsi"/>
          <w:lang w:val="fr-FR"/>
        </w:rPr>
        <w:t>Offres</w:t>
      </w:r>
      <w:r w:rsidR="00644E79">
        <w:rPr>
          <w:rFonts w:cstheme="minorHAnsi"/>
          <w:lang w:val="fr-FR"/>
        </w:rPr>
        <w:t>.</w:t>
      </w:r>
    </w:p>
    <w:p w14:paraId="7B2229FE" w14:textId="77777777" w:rsidR="00094518" w:rsidRPr="00705A6F" w:rsidRDefault="00094518" w:rsidP="00854D28">
      <w:pPr>
        <w:rPr>
          <w:b/>
          <w:bCs/>
          <w:color w:val="000000" w:themeColor="text1"/>
          <w:sz w:val="32"/>
          <w:lang w:val="fr-FR"/>
        </w:rPr>
      </w:pPr>
      <w:r w:rsidRPr="00705A6F">
        <w:rPr>
          <w:b/>
          <w:bCs/>
          <w:color w:val="000000" w:themeColor="text1"/>
          <w:sz w:val="32"/>
          <w:lang w:val="fr-FR"/>
        </w:rPr>
        <w:t>Février 2020</w:t>
      </w:r>
    </w:p>
    <w:bookmarkEnd w:id="1"/>
    <w:p w14:paraId="58C6F187" w14:textId="13F59337" w:rsidR="00644E79" w:rsidRDefault="00644E79" w:rsidP="00E43402">
      <w:pPr>
        <w:spacing w:before="120" w:after="120"/>
        <w:rPr>
          <w:bCs/>
          <w:color w:val="000000" w:themeColor="text1"/>
          <w:szCs w:val="20"/>
          <w:lang w:val="fr-FR"/>
        </w:rPr>
      </w:pPr>
      <w:r>
        <w:rPr>
          <w:bCs/>
          <w:color w:val="000000" w:themeColor="text1"/>
          <w:szCs w:val="20"/>
          <w:lang w:val="fr-FR"/>
        </w:rPr>
        <w:t>EAS (</w:t>
      </w:r>
      <w:r w:rsidRPr="00DF512F">
        <w:rPr>
          <w:lang w:val="fr-FR"/>
        </w:rPr>
        <w:t>Exp</w:t>
      </w:r>
      <w:r>
        <w:rPr>
          <w:lang w:val="fr-FR"/>
        </w:rPr>
        <w:t xml:space="preserve">loitation et </w:t>
      </w:r>
      <w:r w:rsidR="000C5936">
        <w:rPr>
          <w:lang w:val="fr-FR"/>
        </w:rPr>
        <w:t>Agressio</w:t>
      </w:r>
      <w:r w:rsidR="00CF283B">
        <w:rPr>
          <w:lang w:val="fr-FR"/>
        </w:rPr>
        <w:t>n</w:t>
      </w:r>
      <w:r w:rsidR="000C5936">
        <w:rPr>
          <w:lang w:val="fr-FR"/>
        </w:rPr>
        <w:t xml:space="preserve"> </w:t>
      </w:r>
      <w:r>
        <w:rPr>
          <w:lang w:val="fr-FR"/>
        </w:rPr>
        <w:t>Sexuel</w:t>
      </w:r>
      <w:r w:rsidR="00CF283B">
        <w:rPr>
          <w:lang w:val="fr-FR"/>
        </w:rPr>
        <w:t>le</w:t>
      </w:r>
      <w:r>
        <w:rPr>
          <w:lang w:val="fr-FR"/>
        </w:rPr>
        <w:t>s) a été remplacé par EAS (</w:t>
      </w:r>
      <w:r w:rsidRPr="00DF512F">
        <w:rPr>
          <w:lang w:val="fr-FR"/>
        </w:rPr>
        <w:t>Exp</w:t>
      </w:r>
      <w:r>
        <w:rPr>
          <w:lang w:val="fr-FR"/>
        </w:rPr>
        <w:t>loitation et Abus Sexuels</w:t>
      </w:r>
      <w:r w:rsidRPr="00705A6F">
        <w:rPr>
          <w:bCs/>
          <w:color w:val="000000" w:themeColor="text1"/>
          <w:szCs w:val="20"/>
          <w:lang w:val="fr-FR"/>
        </w:rPr>
        <w:t xml:space="preserve"> </w:t>
      </w:r>
      <w:r>
        <w:rPr>
          <w:bCs/>
          <w:color w:val="000000" w:themeColor="text1"/>
          <w:szCs w:val="20"/>
          <w:lang w:val="fr-FR"/>
        </w:rPr>
        <w:t>et HS (Harcèlement Sexuel) selon le cas.</w:t>
      </w:r>
    </w:p>
    <w:p w14:paraId="3452BB98" w14:textId="77777777" w:rsidR="00265E5F" w:rsidRPr="00E43402" w:rsidRDefault="00265E5F" w:rsidP="00E43402">
      <w:pPr>
        <w:rPr>
          <w:b/>
          <w:bCs/>
          <w:color w:val="000000" w:themeColor="text1"/>
          <w:sz w:val="32"/>
          <w:lang w:val="fr-FR"/>
        </w:rPr>
      </w:pPr>
      <w:r w:rsidRPr="00E43402">
        <w:rPr>
          <w:b/>
          <w:bCs/>
          <w:color w:val="000000" w:themeColor="text1"/>
          <w:sz w:val="32"/>
          <w:lang w:val="fr-FR"/>
        </w:rPr>
        <w:t>Juillet 2019</w:t>
      </w:r>
    </w:p>
    <w:p w14:paraId="05FB3608" w14:textId="77777777" w:rsidR="00043AFD" w:rsidRPr="00E43402" w:rsidRDefault="00265E5F" w:rsidP="00E43402">
      <w:pPr>
        <w:spacing w:before="120" w:after="120"/>
        <w:rPr>
          <w:rStyle w:val="ts-alignment-element"/>
          <w:lang w:val="fr-FR"/>
        </w:rPr>
      </w:pPr>
      <w:r w:rsidRPr="008D1D10">
        <w:rPr>
          <w:rStyle w:val="ts-alignment-element"/>
          <w:lang w:val="fr-FR"/>
        </w:rPr>
        <w:t>Les</w:t>
      </w:r>
      <w:r w:rsidRPr="008D1D10">
        <w:rPr>
          <w:lang w:val="fr-FR"/>
        </w:rPr>
        <w:t xml:space="preserve"> </w:t>
      </w:r>
      <w:r w:rsidRPr="008D1D10">
        <w:rPr>
          <w:rStyle w:val="ts-alignment-element"/>
          <w:lang w:val="fr-FR"/>
        </w:rPr>
        <w:t>aspects</w:t>
      </w:r>
      <w:r w:rsidRPr="008D1D10">
        <w:rPr>
          <w:lang w:val="fr-FR"/>
        </w:rPr>
        <w:t xml:space="preserve"> </w:t>
      </w:r>
      <w:r w:rsidRPr="0054058B">
        <w:rPr>
          <w:lang w:val="fr-FR"/>
        </w:rPr>
        <w:t>environnementaux</w:t>
      </w:r>
      <w:r w:rsidRPr="008D1D10">
        <w:rPr>
          <w:lang w:val="fr-FR"/>
        </w:rPr>
        <w:t xml:space="preserve"> </w:t>
      </w:r>
      <w:r w:rsidRPr="008D1D10">
        <w:rPr>
          <w:rStyle w:val="ts-alignment-element"/>
          <w:lang w:val="fr-FR"/>
        </w:rPr>
        <w:t>et</w:t>
      </w:r>
      <w:r w:rsidRPr="008D1D10">
        <w:rPr>
          <w:lang w:val="fr-FR"/>
        </w:rPr>
        <w:t xml:space="preserve"> </w:t>
      </w:r>
      <w:r w:rsidRPr="008D1D10">
        <w:rPr>
          <w:rStyle w:val="ts-alignment-element"/>
          <w:lang w:val="fr-FR"/>
        </w:rPr>
        <w:t>sociaux</w:t>
      </w:r>
      <w:r w:rsidRPr="008D1D10">
        <w:rPr>
          <w:lang w:val="fr-FR"/>
        </w:rPr>
        <w:t xml:space="preserve"> </w:t>
      </w:r>
      <w:r w:rsidRPr="008D1D10">
        <w:rPr>
          <w:rStyle w:val="ts-alignment-element"/>
          <w:lang w:val="fr-FR"/>
        </w:rPr>
        <w:t>ont</w:t>
      </w:r>
      <w:r w:rsidRPr="008D1D10">
        <w:rPr>
          <w:lang w:val="fr-FR"/>
        </w:rPr>
        <w:t xml:space="preserve"> </w:t>
      </w:r>
      <w:r w:rsidRPr="008D1D10">
        <w:rPr>
          <w:rStyle w:val="ts-alignment-element"/>
          <w:lang w:val="fr-FR"/>
        </w:rPr>
        <w:t>été</w:t>
      </w:r>
      <w:r w:rsidRPr="008D1D10">
        <w:rPr>
          <w:lang w:val="fr-FR"/>
        </w:rPr>
        <w:t xml:space="preserve"> </w:t>
      </w:r>
      <w:r w:rsidRPr="008D1D10">
        <w:rPr>
          <w:rStyle w:val="ts-alignment-element"/>
          <w:lang w:val="fr-FR"/>
        </w:rPr>
        <w:t>mis</w:t>
      </w:r>
      <w:r w:rsidRPr="008D1D10">
        <w:rPr>
          <w:lang w:val="fr-FR"/>
        </w:rPr>
        <w:t xml:space="preserve"> </w:t>
      </w:r>
      <w:r w:rsidRPr="008D1D10">
        <w:rPr>
          <w:rStyle w:val="ts-alignment-element"/>
          <w:lang w:val="fr-FR"/>
        </w:rPr>
        <w:t>à</w:t>
      </w:r>
      <w:r w:rsidRPr="008D1D10">
        <w:rPr>
          <w:lang w:val="fr-FR"/>
        </w:rPr>
        <w:t xml:space="preserve"> </w:t>
      </w:r>
      <w:r w:rsidRPr="008D1D10">
        <w:rPr>
          <w:rStyle w:val="ts-alignment-element"/>
          <w:lang w:val="fr-FR"/>
        </w:rPr>
        <w:t>jour.</w:t>
      </w:r>
      <w:r w:rsidRPr="008D1D10">
        <w:rPr>
          <w:lang w:val="fr-FR"/>
        </w:rPr>
        <w:t xml:space="preserve"> </w:t>
      </w:r>
      <w:r w:rsidRPr="008D1D10">
        <w:rPr>
          <w:rStyle w:val="ts-alignment-element"/>
          <w:lang w:val="fr-FR"/>
        </w:rPr>
        <w:t>La</w:t>
      </w:r>
      <w:r w:rsidRPr="008D1D10">
        <w:rPr>
          <w:lang w:val="fr-FR"/>
        </w:rPr>
        <w:t xml:space="preserve"> </w:t>
      </w:r>
      <w:r w:rsidRPr="008D1D10">
        <w:rPr>
          <w:rStyle w:val="ts-alignment-element"/>
          <w:lang w:val="fr-FR"/>
        </w:rPr>
        <w:t>V</w:t>
      </w:r>
      <w:r w:rsidR="00161A4D">
        <w:rPr>
          <w:rStyle w:val="ts-alignment-element"/>
          <w:lang w:val="fr-FR"/>
        </w:rPr>
        <w:t>BG</w:t>
      </w:r>
      <w:r w:rsidRPr="008D1D10">
        <w:rPr>
          <w:rStyle w:val="ts-alignment-element"/>
          <w:lang w:val="fr-FR"/>
        </w:rPr>
        <w:t>/E</w:t>
      </w:r>
      <w:r w:rsidR="00161A4D">
        <w:rPr>
          <w:rStyle w:val="ts-alignment-element"/>
          <w:lang w:val="fr-FR"/>
        </w:rPr>
        <w:t>A</w:t>
      </w:r>
      <w:r w:rsidRPr="008D1D10">
        <w:rPr>
          <w:rStyle w:val="ts-alignment-element"/>
          <w:lang w:val="fr-FR"/>
        </w:rPr>
        <w:t>S</w:t>
      </w:r>
      <w:r w:rsidRPr="008D1D10">
        <w:rPr>
          <w:lang w:val="fr-FR"/>
        </w:rPr>
        <w:t xml:space="preserve"> </w:t>
      </w:r>
      <w:r w:rsidRPr="008D1D10">
        <w:rPr>
          <w:rStyle w:val="ts-alignment-element"/>
          <w:lang w:val="fr-FR"/>
        </w:rPr>
        <w:t>a</w:t>
      </w:r>
      <w:r w:rsidRPr="008D1D10">
        <w:rPr>
          <w:lang w:val="fr-FR"/>
        </w:rPr>
        <w:t xml:space="preserve"> </w:t>
      </w:r>
      <w:r w:rsidRPr="008D1D10">
        <w:rPr>
          <w:rStyle w:val="ts-alignment-element"/>
          <w:lang w:val="fr-FR"/>
        </w:rPr>
        <w:t>été</w:t>
      </w:r>
      <w:r w:rsidRPr="008D1D10">
        <w:rPr>
          <w:lang w:val="fr-FR"/>
        </w:rPr>
        <w:t xml:space="preserve"> </w:t>
      </w:r>
      <w:r w:rsidRPr="008D1D10">
        <w:rPr>
          <w:rStyle w:val="ts-alignment-element"/>
          <w:lang w:val="fr-FR"/>
        </w:rPr>
        <w:t>remplacée</w:t>
      </w:r>
      <w:r w:rsidRPr="00E43402">
        <w:rPr>
          <w:rStyle w:val="ts-alignment-element"/>
          <w:lang w:val="fr-FR"/>
        </w:rPr>
        <w:t xml:space="preserve"> par </w:t>
      </w:r>
      <w:r w:rsidRPr="008D1D10">
        <w:rPr>
          <w:rStyle w:val="ts-alignment-element"/>
          <w:lang w:val="fr-FR"/>
        </w:rPr>
        <w:t>l</w:t>
      </w:r>
      <w:r w:rsidRPr="00E43402">
        <w:rPr>
          <w:rStyle w:val="ts-alignment-element"/>
          <w:lang w:val="fr-FR"/>
        </w:rPr>
        <w:t>’</w:t>
      </w:r>
      <w:r w:rsidRPr="008D1D10">
        <w:rPr>
          <w:rStyle w:val="ts-alignment-element"/>
          <w:lang w:val="fr-FR"/>
        </w:rPr>
        <w:t>E</w:t>
      </w:r>
      <w:r w:rsidR="00043AFD">
        <w:rPr>
          <w:rStyle w:val="ts-alignment-element"/>
          <w:lang w:val="fr-FR"/>
        </w:rPr>
        <w:t>A</w:t>
      </w:r>
      <w:r w:rsidRPr="008D1D10">
        <w:rPr>
          <w:rStyle w:val="ts-alignment-element"/>
          <w:lang w:val="fr-FR"/>
        </w:rPr>
        <w:t>S,</w:t>
      </w:r>
      <w:r w:rsidRPr="00E43402">
        <w:rPr>
          <w:rStyle w:val="ts-alignment-element"/>
          <w:lang w:val="fr-FR"/>
        </w:rPr>
        <w:t xml:space="preserve"> </w:t>
      </w:r>
      <w:r w:rsidRPr="008D1D10">
        <w:rPr>
          <w:rStyle w:val="ts-alignment-element"/>
          <w:lang w:val="fr-FR"/>
        </w:rPr>
        <w:t>le</w:t>
      </w:r>
      <w:r w:rsidRPr="00E43402">
        <w:rPr>
          <w:rStyle w:val="ts-alignment-element"/>
          <w:lang w:val="fr-FR"/>
        </w:rPr>
        <w:t xml:space="preserve"> </w:t>
      </w:r>
      <w:r w:rsidRPr="008D1D10">
        <w:rPr>
          <w:rStyle w:val="ts-alignment-element"/>
          <w:lang w:val="fr-FR"/>
        </w:rPr>
        <w:t>cas</w:t>
      </w:r>
      <w:r w:rsidRPr="00E43402">
        <w:rPr>
          <w:rStyle w:val="ts-alignment-element"/>
          <w:lang w:val="fr-FR"/>
        </w:rPr>
        <w:t xml:space="preserve"> </w:t>
      </w:r>
      <w:r w:rsidRPr="008D1D10">
        <w:rPr>
          <w:rStyle w:val="ts-alignment-element"/>
          <w:lang w:val="fr-FR"/>
        </w:rPr>
        <w:t>échéant.</w:t>
      </w:r>
      <w:r w:rsidRPr="00E43402">
        <w:rPr>
          <w:rStyle w:val="ts-alignment-element"/>
          <w:lang w:val="fr-FR"/>
        </w:rPr>
        <w:t xml:space="preserve"> </w:t>
      </w:r>
    </w:p>
    <w:p w14:paraId="6AFC4404" w14:textId="77777777" w:rsidR="00043AFD" w:rsidRPr="00E43402" w:rsidRDefault="00265E5F" w:rsidP="00E43402">
      <w:pPr>
        <w:rPr>
          <w:b/>
          <w:bCs/>
          <w:color w:val="000000" w:themeColor="text1"/>
          <w:sz w:val="32"/>
          <w:lang w:val="fr-FR"/>
        </w:rPr>
      </w:pPr>
      <w:r w:rsidRPr="00E43402">
        <w:rPr>
          <w:b/>
          <w:bCs/>
          <w:color w:val="000000" w:themeColor="text1"/>
          <w:sz w:val="32"/>
          <w:lang w:val="fr-FR"/>
        </w:rPr>
        <w:t xml:space="preserve">Octobre 2017 </w:t>
      </w:r>
    </w:p>
    <w:p w14:paraId="68D34A34" w14:textId="77777777" w:rsidR="000B4E2D" w:rsidRDefault="00265E5F" w:rsidP="00E43402">
      <w:pPr>
        <w:spacing w:before="120" w:after="120"/>
        <w:rPr>
          <w:lang w:val="fr-FR"/>
        </w:rPr>
      </w:pPr>
      <w:r w:rsidRPr="008D1D10">
        <w:rPr>
          <w:rStyle w:val="ts-alignment-element"/>
          <w:lang w:val="fr-FR"/>
        </w:rPr>
        <w:t>Cette</w:t>
      </w:r>
      <w:r w:rsidRPr="008D1D10">
        <w:rPr>
          <w:lang w:val="fr-FR"/>
        </w:rPr>
        <w:t xml:space="preserve"> </w:t>
      </w:r>
      <w:r w:rsidRPr="008D1D10">
        <w:rPr>
          <w:rStyle w:val="ts-alignment-element"/>
          <w:lang w:val="fr-FR"/>
        </w:rPr>
        <w:t>révision</w:t>
      </w:r>
      <w:r w:rsidRPr="008D1D10">
        <w:rPr>
          <w:lang w:val="fr-FR"/>
        </w:rPr>
        <w:t xml:space="preserve"> </w:t>
      </w:r>
      <w:r w:rsidRPr="008D1D10">
        <w:rPr>
          <w:rStyle w:val="ts-alignment-element"/>
          <w:lang w:val="fr-FR"/>
        </w:rPr>
        <w:t>datée</w:t>
      </w:r>
      <w:r w:rsidRPr="008D1D10">
        <w:rPr>
          <w:lang w:val="fr-FR"/>
        </w:rPr>
        <w:t xml:space="preserve"> </w:t>
      </w:r>
      <w:r w:rsidRPr="00E43402">
        <w:rPr>
          <w:lang w:val="fr-FR"/>
        </w:rPr>
        <w:t>d’octobre</w:t>
      </w:r>
      <w:r w:rsidRPr="008D1D10">
        <w:rPr>
          <w:lang w:val="fr-FR"/>
        </w:rPr>
        <w:t xml:space="preserve"> </w:t>
      </w:r>
      <w:r w:rsidRPr="008D1D10">
        <w:rPr>
          <w:rStyle w:val="ts-alignment-element"/>
          <w:lang w:val="fr-FR"/>
        </w:rPr>
        <w:t>2017</w:t>
      </w:r>
      <w:r w:rsidRPr="008D1D10">
        <w:rPr>
          <w:lang w:val="fr-FR"/>
        </w:rPr>
        <w:t xml:space="preserve"> </w:t>
      </w:r>
      <w:r w:rsidRPr="008D1D10">
        <w:rPr>
          <w:rStyle w:val="ts-alignment-element"/>
          <w:lang w:val="fr-FR"/>
        </w:rPr>
        <w:t>intègre</w:t>
      </w:r>
      <w:r w:rsidRPr="008D1D10">
        <w:rPr>
          <w:lang w:val="fr-FR"/>
        </w:rPr>
        <w:t xml:space="preserve"> </w:t>
      </w:r>
      <w:r w:rsidRPr="008D1D10">
        <w:rPr>
          <w:rStyle w:val="ts-alignment-element"/>
          <w:lang w:val="fr-FR"/>
        </w:rPr>
        <w:t>de</w:t>
      </w:r>
      <w:r w:rsidRPr="008D1D10">
        <w:rPr>
          <w:lang w:val="fr-FR"/>
        </w:rPr>
        <w:t xml:space="preserve"> </w:t>
      </w:r>
      <w:r w:rsidRPr="008D1D10">
        <w:rPr>
          <w:rStyle w:val="ts-alignment-element"/>
          <w:lang w:val="fr-FR"/>
        </w:rPr>
        <w:t>nouvelles</w:t>
      </w:r>
      <w:r w:rsidRPr="008D1D10">
        <w:rPr>
          <w:lang w:val="fr-FR"/>
        </w:rPr>
        <w:t xml:space="preserve"> </w:t>
      </w:r>
      <w:r w:rsidRPr="008D1D10">
        <w:rPr>
          <w:rStyle w:val="ts-alignment-element"/>
          <w:lang w:val="fr-FR"/>
        </w:rPr>
        <w:t>dispositions</w:t>
      </w:r>
      <w:r w:rsidRPr="008D1D10">
        <w:rPr>
          <w:lang w:val="fr-FR"/>
        </w:rPr>
        <w:t xml:space="preserve"> </w:t>
      </w:r>
      <w:r w:rsidRPr="008D1D10">
        <w:rPr>
          <w:rStyle w:val="ts-alignment-element"/>
          <w:lang w:val="fr-FR"/>
        </w:rPr>
        <w:t>sur</w:t>
      </w:r>
      <w:r w:rsidRPr="008D1D10">
        <w:rPr>
          <w:lang w:val="fr-FR"/>
        </w:rPr>
        <w:t xml:space="preserve"> </w:t>
      </w:r>
      <w:r w:rsidRPr="008D1D10">
        <w:rPr>
          <w:rStyle w:val="ts-alignment-element"/>
          <w:lang w:val="fr-FR"/>
        </w:rPr>
        <w:t>la</w:t>
      </w:r>
      <w:r w:rsidRPr="008D1D10">
        <w:rPr>
          <w:lang w:val="fr-FR"/>
        </w:rPr>
        <w:t xml:space="preserve"> </w:t>
      </w:r>
      <w:r w:rsidRPr="008D1D10">
        <w:rPr>
          <w:rStyle w:val="ts-alignment-element"/>
          <w:lang w:val="fr-FR"/>
        </w:rPr>
        <w:t>propriété</w:t>
      </w:r>
      <w:r w:rsidRPr="008D1D10">
        <w:rPr>
          <w:lang w:val="fr-FR"/>
        </w:rPr>
        <w:t xml:space="preserve"> </w:t>
      </w:r>
      <w:r w:rsidRPr="008D1D10">
        <w:rPr>
          <w:rStyle w:val="ts-alignment-element"/>
          <w:lang w:val="fr-FR"/>
        </w:rPr>
        <w:t>effective.</w:t>
      </w:r>
      <w:r w:rsidRPr="008D1D10">
        <w:rPr>
          <w:lang w:val="fr-FR"/>
        </w:rPr>
        <w:t xml:space="preserve"> </w:t>
      </w:r>
      <w:r w:rsidRPr="008D1D10">
        <w:rPr>
          <w:rStyle w:val="ts-alignment-element"/>
          <w:lang w:val="fr-FR"/>
        </w:rPr>
        <w:t>Les</w:t>
      </w:r>
      <w:r w:rsidRPr="008D1D10">
        <w:rPr>
          <w:lang w:val="fr-FR"/>
        </w:rPr>
        <w:t xml:space="preserve"> </w:t>
      </w:r>
      <w:r w:rsidRPr="008D1D10">
        <w:rPr>
          <w:rStyle w:val="ts-alignment-element"/>
          <w:lang w:val="fr-FR"/>
        </w:rPr>
        <w:t>aspects</w:t>
      </w:r>
      <w:r w:rsidRPr="008D1D10">
        <w:rPr>
          <w:lang w:val="fr-FR"/>
        </w:rPr>
        <w:t xml:space="preserve"> </w:t>
      </w:r>
      <w:r w:rsidRPr="008D1D10">
        <w:rPr>
          <w:rStyle w:val="ts-alignment-element"/>
          <w:lang w:val="fr-FR"/>
        </w:rPr>
        <w:t>environnementaux</w:t>
      </w:r>
      <w:r w:rsidRPr="008D1D10">
        <w:rPr>
          <w:lang w:val="fr-FR"/>
        </w:rPr>
        <w:t xml:space="preserve">, </w:t>
      </w:r>
      <w:r w:rsidRPr="008D1D10">
        <w:rPr>
          <w:rStyle w:val="ts-alignment-element"/>
          <w:lang w:val="fr-FR"/>
        </w:rPr>
        <w:t>sociaux,</w:t>
      </w:r>
      <w:r w:rsidRPr="008D1D10">
        <w:rPr>
          <w:lang w:val="fr-FR"/>
        </w:rPr>
        <w:t xml:space="preserve"> de </w:t>
      </w:r>
      <w:r w:rsidRPr="008D1D10">
        <w:rPr>
          <w:rStyle w:val="ts-alignment-element"/>
          <w:lang w:val="fr-FR"/>
        </w:rPr>
        <w:t>santé</w:t>
      </w:r>
      <w:r w:rsidRPr="008D1D10">
        <w:rPr>
          <w:lang w:val="fr-FR"/>
        </w:rPr>
        <w:t xml:space="preserve"> et </w:t>
      </w:r>
      <w:r w:rsidRPr="008D1D10">
        <w:rPr>
          <w:rStyle w:val="ts-alignment-element"/>
          <w:lang w:val="fr-FR"/>
        </w:rPr>
        <w:t>de</w:t>
      </w:r>
      <w:r w:rsidRPr="008D1D10">
        <w:rPr>
          <w:lang w:val="fr-FR"/>
        </w:rPr>
        <w:t xml:space="preserve"> </w:t>
      </w:r>
      <w:r w:rsidRPr="008D1D10">
        <w:rPr>
          <w:rStyle w:val="ts-alignment-element"/>
          <w:lang w:val="fr-FR"/>
        </w:rPr>
        <w:t>sécurité</w:t>
      </w:r>
      <w:r w:rsidRPr="008D1D10">
        <w:rPr>
          <w:lang w:val="fr-FR"/>
        </w:rPr>
        <w:t xml:space="preserve"> (</w:t>
      </w:r>
      <w:r w:rsidRPr="008D1D10">
        <w:rPr>
          <w:rStyle w:val="ts-alignment-element"/>
          <w:lang w:val="fr-FR"/>
        </w:rPr>
        <w:t>E</w:t>
      </w:r>
      <w:r w:rsidR="008B4FA2">
        <w:rPr>
          <w:rStyle w:val="ts-alignment-element"/>
          <w:lang w:val="fr-FR"/>
        </w:rPr>
        <w:t>ASHS</w:t>
      </w:r>
      <w:r w:rsidRPr="008D1D10">
        <w:rPr>
          <w:lang w:val="fr-FR"/>
        </w:rPr>
        <w:t xml:space="preserve">) </w:t>
      </w:r>
      <w:r w:rsidRPr="008D1D10">
        <w:rPr>
          <w:rStyle w:val="ts-alignment-element"/>
          <w:lang w:val="fr-FR"/>
        </w:rPr>
        <w:t>ont</w:t>
      </w:r>
      <w:r w:rsidRPr="008D1D10">
        <w:rPr>
          <w:lang w:val="fr-FR"/>
        </w:rPr>
        <w:t xml:space="preserve"> </w:t>
      </w:r>
      <w:r w:rsidRPr="008D1D10">
        <w:rPr>
          <w:rStyle w:val="ts-alignment-element"/>
          <w:lang w:val="fr-FR"/>
        </w:rPr>
        <w:t>également</w:t>
      </w:r>
      <w:r w:rsidRPr="008D1D10">
        <w:rPr>
          <w:lang w:val="fr-FR"/>
        </w:rPr>
        <w:t xml:space="preserve"> </w:t>
      </w:r>
      <w:r w:rsidRPr="008D1D10">
        <w:rPr>
          <w:rStyle w:val="ts-alignment-element"/>
          <w:lang w:val="fr-FR"/>
        </w:rPr>
        <w:t>été</w:t>
      </w:r>
      <w:r w:rsidRPr="008D1D10">
        <w:rPr>
          <w:lang w:val="fr-FR"/>
        </w:rPr>
        <w:t xml:space="preserve"> </w:t>
      </w:r>
      <w:r w:rsidRPr="008D1D10">
        <w:rPr>
          <w:rStyle w:val="ts-alignment-element"/>
          <w:lang w:val="fr-FR"/>
        </w:rPr>
        <w:t>renforcés</w:t>
      </w:r>
      <w:r w:rsidRPr="008D1D10">
        <w:rPr>
          <w:lang w:val="fr-FR"/>
        </w:rPr>
        <w:t xml:space="preserve"> </w:t>
      </w:r>
      <w:r w:rsidRPr="008D1D10">
        <w:rPr>
          <w:rStyle w:val="ts-alignment-element"/>
          <w:lang w:val="fr-FR"/>
        </w:rPr>
        <w:t>pour</w:t>
      </w:r>
      <w:r w:rsidRPr="008D1D10">
        <w:rPr>
          <w:lang w:val="fr-FR"/>
        </w:rPr>
        <w:t xml:space="preserve"> </w:t>
      </w:r>
      <w:r w:rsidRPr="008D1D10">
        <w:rPr>
          <w:rStyle w:val="ts-alignment-element"/>
          <w:lang w:val="fr-FR"/>
        </w:rPr>
        <w:t>inclure</w:t>
      </w:r>
      <w:r w:rsidRPr="008D1D10">
        <w:rPr>
          <w:lang w:val="fr-FR"/>
        </w:rPr>
        <w:t xml:space="preserve"> </w:t>
      </w:r>
      <w:r w:rsidRPr="008D1D10">
        <w:rPr>
          <w:rStyle w:val="ts-alignment-element"/>
          <w:lang w:val="fr-FR"/>
        </w:rPr>
        <w:t>des</w:t>
      </w:r>
      <w:r w:rsidRPr="008D1D10">
        <w:rPr>
          <w:lang w:val="fr-FR"/>
        </w:rPr>
        <w:t xml:space="preserve"> </w:t>
      </w:r>
      <w:r w:rsidRPr="008D1D10">
        <w:rPr>
          <w:rStyle w:val="ts-alignment-element"/>
          <w:lang w:val="fr-FR"/>
        </w:rPr>
        <w:t>dispositions</w:t>
      </w:r>
      <w:r w:rsidRPr="008D1D10">
        <w:rPr>
          <w:lang w:val="fr-FR"/>
        </w:rPr>
        <w:t xml:space="preserve"> </w:t>
      </w:r>
      <w:r w:rsidRPr="008D1D10">
        <w:rPr>
          <w:rStyle w:val="ts-alignment-element"/>
          <w:lang w:val="fr-FR"/>
        </w:rPr>
        <w:t>supplémentaires</w:t>
      </w:r>
      <w:r w:rsidRPr="008D1D10">
        <w:rPr>
          <w:lang w:val="fr-FR"/>
        </w:rPr>
        <w:t xml:space="preserve"> </w:t>
      </w:r>
      <w:r w:rsidRPr="008D1D10">
        <w:rPr>
          <w:rStyle w:val="ts-alignment-element"/>
          <w:lang w:val="fr-FR"/>
        </w:rPr>
        <w:t>sur</w:t>
      </w:r>
      <w:r w:rsidRPr="008D1D10">
        <w:rPr>
          <w:lang w:val="fr-FR"/>
        </w:rPr>
        <w:t xml:space="preserve"> </w:t>
      </w:r>
      <w:r w:rsidRPr="008D1D10">
        <w:rPr>
          <w:rStyle w:val="ts-alignment-element"/>
          <w:lang w:val="fr-FR"/>
        </w:rPr>
        <w:t>l’</w:t>
      </w:r>
      <w:r w:rsidR="008B4FA2">
        <w:rPr>
          <w:rStyle w:val="ts-alignment-element"/>
          <w:lang w:val="fr-FR"/>
        </w:rPr>
        <w:t>E</w:t>
      </w:r>
      <w:r w:rsidRPr="008D1D10">
        <w:rPr>
          <w:rStyle w:val="ts-alignment-element"/>
          <w:lang w:val="fr-FR"/>
        </w:rPr>
        <w:t>xploitation</w:t>
      </w:r>
      <w:r w:rsidRPr="008D1D10">
        <w:rPr>
          <w:lang w:val="fr-FR"/>
        </w:rPr>
        <w:t xml:space="preserve"> et </w:t>
      </w:r>
      <w:r w:rsidRPr="008D1D10">
        <w:rPr>
          <w:rStyle w:val="ts-alignment-element"/>
          <w:lang w:val="fr-FR"/>
        </w:rPr>
        <w:t>les</w:t>
      </w:r>
      <w:r w:rsidRPr="008D1D10">
        <w:rPr>
          <w:lang w:val="fr-FR"/>
        </w:rPr>
        <w:t xml:space="preserve"> </w:t>
      </w:r>
      <w:r w:rsidR="008B4FA2">
        <w:rPr>
          <w:rStyle w:val="ts-alignment-element"/>
          <w:lang w:val="fr-FR"/>
        </w:rPr>
        <w:t>A</w:t>
      </w:r>
      <w:r w:rsidRPr="008D1D10">
        <w:rPr>
          <w:rStyle w:val="ts-alignment-element"/>
          <w:lang w:val="fr-FR"/>
        </w:rPr>
        <w:t>bus</w:t>
      </w:r>
      <w:r w:rsidRPr="008D1D10">
        <w:rPr>
          <w:lang w:val="fr-FR"/>
        </w:rPr>
        <w:t xml:space="preserve"> </w:t>
      </w:r>
      <w:r w:rsidR="008B4FA2">
        <w:rPr>
          <w:rStyle w:val="ts-alignment-element"/>
          <w:lang w:val="fr-FR"/>
        </w:rPr>
        <w:t>S</w:t>
      </w:r>
      <w:r w:rsidRPr="008D1D10">
        <w:rPr>
          <w:rStyle w:val="ts-alignment-element"/>
          <w:lang w:val="fr-FR"/>
        </w:rPr>
        <w:t>exuels</w:t>
      </w:r>
      <w:r w:rsidRPr="008D1D10">
        <w:rPr>
          <w:lang w:val="fr-FR"/>
        </w:rPr>
        <w:t xml:space="preserve"> (</w:t>
      </w:r>
      <w:r w:rsidRPr="008D1D10">
        <w:rPr>
          <w:rStyle w:val="ts-alignment-element"/>
          <w:lang w:val="fr-FR"/>
        </w:rPr>
        <w:t>EAS)</w:t>
      </w:r>
      <w:r w:rsidRPr="008D1D10">
        <w:rPr>
          <w:lang w:val="fr-FR"/>
        </w:rPr>
        <w:t xml:space="preserve"> </w:t>
      </w:r>
      <w:r w:rsidRPr="008D1D10">
        <w:rPr>
          <w:rStyle w:val="ts-alignment-element"/>
          <w:lang w:val="fr-FR"/>
        </w:rPr>
        <w:t>et</w:t>
      </w:r>
      <w:r w:rsidRPr="008D1D10">
        <w:rPr>
          <w:lang w:val="fr-FR"/>
        </w:rPr>
        <w:t xml:space="preserve"> </w:t>
      </w:r>
      <w:r w:rsidRPr="008D1D10">
        <w:rPr>
          <w:rStyle w:val="ts-alignment-element"/>
          <w:lang w:val="fr-FR"/>
        </w:rPr>
        <w:t>la</w:t>
      </w:r>
      <w:r w:rsidRPr="008D1D10">
        <w:rPr>
          <w:lang w:val="fr-FR"/>
        </w:rPr>
        <w:t xml:space="preserve"> </w:t>
      </w:r>
      <w:r w:rsidRPr="008D1D10">
        <w:rPr>
          <w:rStyle w:val="ts-alignment-element"/>
          <w:lang w:val="fr-FR"/>
        </w:rPr>
        <w:t>violence</w:t>
      </w:r>
      <w:r w:rsidRPr="008D1D10">
        <w:rPr>
          <w:lang w:val="fr-FR"/>
        </w:rPr>
        <w:t xml:space="preserve"> </w:t>
      </w:r>
      <w:r w:rsidRPr="008D1D10">
        <w:rPr>
          <w:rStyle w:val="ts-alignment-element"/>
          <w:lang w:val="fr-FR"/>
        </w:rPr>
        <w:t>sexiste</w:t>
      </w:r>
      <w:r w:rsidRPr="008D1D10">
        <w:rPr>
          <w:lang w:val="fr-FR"/>
        </w:rPr>
        <w:t xml:space="preserve"> </w:t>
      </w:r>
      <w:r w:rsidRPr="008D1D10">
        <w:rPr>
          <w:rStyle w:val="ts-alignment-element"/>
          <w:lang w:val="fr-FR"/>
        </w:rPr>
        <w:t>(</w:t>
      </w:r>
      <w:r w:rsidR="000B4E2D">
        <w:rPr>
          <w:rStyle w:val="ts-alignment-element"/>
          <w:lang w:val="fr-FR"/>
        </w:rPr>
        <w:t>VBG</w:t>
      </w:r>
      <w:r w:rsidRPr="008D1D10">
        <w:rPr>
          <w:rStyle w:val="ts-alignment-element"/>
          <w:lang w:val="fr-FR"/>
        </w:rPr>
        <w:t>).</w:t>
      </w:r>
      <w:r w:rsidRPr="008D1D10">
        <w:rPr>
          <w:lang w:val="fr-FR"/>
        </w:rPr>
        <w:t xml:space="preserve"> </w:t>
      </w:r>
    </w:p>
    <w:p w14:paraId="469BE96D" w14:textId="77777777" w:rsidR="000B4E2D" w:rsidRDefault="00265E5F" w:rsidP="00265E5F">
      <w:pPr>
        <w:widowControl/>
        <w:autoSpaceDE/>
        <w:autoSpaceDN/>
        <w:jc w:val="both"/>
        <w:rPr>
          <w:lang w:val="fr-FR"/>
        </w:rPr>
      </w:pPr>
      <w:r w:rsidRPr="008D1D10">
        <w:rPr>
          <w:rStyle w:val="ts-alignment-element"/>
          <w:b/>
          <w:bCs/>
          <w:sz w:val="28"/>
          <w:szCs w:val="28"/>
          <w:lang w:val="fr-FR"/>
        </w:rPr>
        <w:t>Janvier</w:t>
      </w:r>
      <w:r w:rsidRPr="008D1D10">
        <w:rPr>
          <w:b/>
          <w:bCs/>
          <w:sz w:val="28"/>
          <w:szCs w:val="28"/>
          <w:lang w:val="fr-FR"/>
        </w:rPr>
        <w:t xml:space="preserve"> </w:t>
      </w:r>
      <w:r w:rsidRPr="008D1D10">
        <w:rPr>
          <w:rStyle w:val="ts-alignment-element"/>
          <w:b/>
          <w:bCs/>
          <w:sz w:val="28"/>
          <w:szCs w:val="28"/>
          <w:lang w:val="fr-FR"/>
        </w:rPr>
        <w:t>2017</w:t>
      </w:r>
      <w:r w:rsidRPr="008D1D10">
        <w:rPr>
          <w:lang w:val="fr-FR"/>
        </w:rPr>
        <w:t xml:space="preserve"> </w:t>
      </w:r>
    </w:p>
    <w:p w14:paraId="46BD34B6" w14:textId="65DC4FD9" w:rsidR="000B4E2D" w:rsidRDefault="00265E5F" w:rsidP="00E43402">
      <w:pPr>
        <w:spacing w:before="120" w:after="120"/>
        <w:rPr>
          <w:lang w:val="fr-FR"/>
        </w:rPr>
      </w:pPr>
      <w:r w:rsidRPr="008D1D10">
        <w:rPr>
          <w:rStyle w:val="ts-alignment-element"/>
          <w:lang w:val="fr-FR"/>
        </w:rPr>
        <w:t>Cette</w:t>
      </w:r>
      <w:r w:rsidRPr="008D1D10">
        <w:rPr>
          <w:lang w:val="fr-FR"/>
        </w:rPr>
        <w:t xml:space="preserve"> </w:t>
      </w:r>
      <w:r w:rsidRPr="008D1D10">
        <w:rPr>
          <w:rStyle w:val="ts-alignment-element"/>
          <w:lang w:val="fr-FR"/>
        </w:rPr>
        <w:t>révision</w:t>
      </w:r>
      <w:r w:rsidRPr="008D1D10">
        <w:rPr>
          <w:lang w:val="fr-FR"/>
        </w:rPr>
        <w:t xml:space="preserve"> </w:t>
      </w:r>
      <w:r w:rsidRPr="008D1D10">
        <w:rPr>
          <w:rStyle w:val="ts-alignment-element"/>
          <w:lang w:val="fr-FR"/>
        </w:rPr>
        <w:t>intègre</w:t>
      </w:r>
      <w:r w:rsidRPr="008D1D10">
        <w:rPr>
          <w:lang w:val="fr-FR"/>
        </w:rPr>
        <w:t xml:space="preserve"> </w:t>
      </w:r>
      <w:r w:rsidRPr="008D1D10">
        <w:rPr>
          <w:rStyle w:val="ts-alignment-element"/>
          <w:lang w:val="fr-FR"/>
        </w:rPr>
        <w:t>des</w:t>
      </w:r>
      <w:r w:rsidRPr="008D1D10">
        <w:rPr>
          <w:lang w:val="fr-FR"/>
        </w:rPr>
        <w:t xml:space="preserve"> </w:t>
      </w:r>
      <w:r w:rsidRPr="008D1D10">
        <w:rPr>
          <w:rStyle w:val="ts-alignment-element"/>
          <w:lang w:val="fr-FR"/>
        </w:rPr>
        <w:t>changements</w:t>
      </w:r>
      <w:r w:rsidRPr="008D1D10">
        <w:rPr>
          <w:lang w:val="fr-FR"/>
        </w:rPr>
        <w:t xml:space="preserve"> </w:t>
      </w:r>
      <w:r w:rsidRPr="008D1D10">
        <w:rPr>
          <w:rStyle w:val="ts-alignment-element"/>
          <w:lang w:val="fr-FR"/>
        </w:rPr>
        <w:t>visant</w:t>
      </w:r>
      <w:r w:rsidRPr="008D1D10">
        <w:rPr>
          <w:lang w:val="fr-FR"/>
        </w:rPr>
        <w:t xml:space="preserve"> </w:t>
      </w:r>
      <w:r w:rsidRPr="008D1D10">
        <w:rPr>
          <w:rStyle w:val="ts-alignment-element"/>
          <w:lang w:val="fr-FR"/>
        </w:rPr>
        <w:t>à</w:t>
      </w:r>
      <w:r w:rsidRPr="008D1D10">
        <w:rPr>
          <w:lang w:val="fr-FR"/>
        </w:rPr>
        <w:t xml:space="preserve"> </w:t>
      </w:r>
      <w:r w:rsidRPr="008D1D10">
        <w:rPr>
          <w:rStyle w:val="ts-alignment-element"/>
          <w:lang w:val="fr-FR"/>
        </w:rPr>
        <w:t>améliorer</w:t>
      </w:r>
      <w:r w:rsidRPr="008D1D10">
        <w:rPr>
          <w:lang w:val="fr-FR"/>
        </w:rPr>
        <w:t xml:space="preserve"> </w:t>
      </w:r>
      <w:r w:rsidR="0048538C">
        <w:rPr>
          <w:rStyle w:val="ts-alignment-element"/>
          <w:lang w:val="fr-FR"/>
        </w:rPr>
        <w:t>la performance</w:t>
      </w:r>
      <w:r w:rsidRPr="008D1D10">
        <w:rPr>
          <w:lang w:val="fr-FR"/>
        </w:rPr>
        <w:t xml:space="preserve"> </w:t>
      </w:r>
      <w:r w:rsidRPr="0054058B">
        <w:rPr>
          <w:lang w:val="fr-FR"/>
        </w:rPr>
        <w:t>environnemental</w:t>
      </w:r>
      <w:r w:rsidR="0048538C" w:rsidRPr="0054058B">
        <w:rPr>
          <w:lang w:val="fr-FR"/>
        </w:rPr>
        <w:t>e</w:t>
      </w:r>
      <w:r w:rsidRPr="008D1D10">
        <w:rPr>
          <w:lang w:val="fr-FR"/>
        </w:rPr>
        <w:t xml:space="preserve">, </w:t>
      </w:r>
      <w:r w:rsidRPr="008D1D10">
        <w:rPr>
          <w:rStyle w:val="ts-alignment-element"/>
          <w:lang w:val="fr-FR"/>
        </w:rPr>
        <w:t>social</w:t>
      </w:r>
      <w:r w:rsidR="0048538C">
        <w:rPr>
          <w:rStyle w:val="ts-alignment-element"/>
          <w:lang w:val="fr-FR"/>
        </w:rPr>
        <w:t>e</w:t>
      </w:r>
      <w:r w:rsidRPr="008D1D10">
        <w:rPr>
          <w:rStyle w:val="ts-alignment-element"/>
          <w:lang w:val="fr-FR"/>
        </w:rPr>
        <w:t>,</w:t>
      </w:r>
      <w:r w:rsidRPr="008D1D10">
        <w:rPr>
          <w:lang w:val="fr-FR"/>
        </w:rPr>
        <w:t xml:space="preserve"> d</w:t>
      </w:r>
      <w:r w:rsidR="0048538C">
        <w:rPr>
          <w:lang w:val="fr-FR"/>
        </w:rPr>
        <w:t>’hygièn</w:t>
      </w:r>
      <w:r w:rsidRPr="008D1D10">
        <w:rPr>
          <w:lang w:val="fr-FR"/>
        </w:rPr>
        <w:t xml:space="preserve">e </w:t>
      </w:r>
      <w:r w:rsidRPr="008D1D10">
        <w:rPr>
          <w:rStyle w:val="ts-alignment-element"/>
          <w:lang w:val="fr-FR"/>
        </w:rPr>
        <w:t>et</w:t>
      </w:r>
      <w:r w:rsidRPr="008D1D10">
        <w:rPr>
          <w:lang w:val="fr-FR"/>
        </w:rPr>
        <w:t xml:space="preserve"> </w:t>
      </w:r>
      <w:r w:rsidRPr="008D1D10">
        <w:rPr>
          <w:rStyle w:val="ts-alignment-element"/>
          <w:lang w:val="fr-FR"/>
        </w:rPr>
        <w:t>de</w:t>
      </w:r>
      <w:r w:rsidRPr="008D1D10">
        <w:rPr>
          <w:lang w:val="fr-FR"/>
        </w:rPr>
        <w:t xml:space="preserve"> </w:t>
      </w:r>
      <w:r w:rsidRPr="008D1D10">
        <w:rPr>
          <w:rStyle w:val="ts-alignment-element"/>
          <w:lang w:val="fr-FR"/>
        </w:rPr>
        <w:t>sécurité.</w:t>
      </w:r>
      <w:r w:rsidRPr="008D1D10">
        <w:rPr>
          <w:lang w:val="fr-FR"/>
        </w:rPr>
        <w:t xml:space="preserve"> </w:t>
      </w:r>
      <w:r w:rsidRPr="008D1D10">
        <w:rPr>
          <w:rStyle w:val="ts-alignment-element"/>
          <w:lang w:val="fr-FR"/>
        </w:rPr>
        <w:t>En</w:t>
      </w:r>
      <w:r w:rsidRPr="008D1D10">
        <w:rPr>
          <w:lang w:val="fr-FR"/>
        </w:rPr>
        <w:t xml:space="preserve"> </w:t>
      </w:r>
      <w:r w:rsidRPr="008D1D10">
        <w:rPr>
          <w:rStyle w:val="ts-alignment-element"/>
          <w:lang w:val="fr-FR"/>
        </w:rPr>
        <w:t>outre,</w:t>
      </w:r>
      <w:r w:rsidRPr="008D1D10">
        <w:rPr>
          <w:lang w:val="fr-FR"/>
        </w:rPr>
        <w:t xml:space="preserve"> </w:t>
      </w:r>
      <w:r w:rsidRPr="008D1D10">
        <w:rPr>
          <w:rStyle w:val="ts-alignment-element"/>
          <w:lang w:val="fr-FR"/>
        </w:rPr>
        <w:t>des</w:t>
      </w:r>
      <w:r w:rsidRPr="008D1D10">
        <w:rPr>
          <w:lang w:val="fr-FR"/>
        </w:rPr>
        <w:t xml:space="preserve"> </w:t>
      </w:r>
      <w:r w:rsidRPr="008D1D10">
        <w:rPr>
          <w:rStyle w:val="ts-alignment-element"/>
          <w:lang w:val="fr-FR"/>
        </w:rPr>
        <w:t>améliorations</w:t>
      </w:r>
      <w:r w:rsidRPr="008D1D10">
        <w:rPr>
          <w:lang w:val="fr-FR"/>
        </w:rPr>
        <w:t xml:space="preserve"> </w:t>
      </w:r>
      <w:r w:rsidRPr="008D1D10">
        <w:rPr>
          <w:rStyle w:val="ts-alignment-element"/>
          <w:lang w:val="fr-FR"/>
        </w:rPr>
        <w:t>rédactionnelles</w:t>
      </w:r>
      <w:r w:rsidRPr="008D1D10">
        <w:rPr>
          <w:lang w:val="fr-FR"/>
        </w:rPr>
        <w:t xml:space="preserve"> </w:t>
      </w:r>
      <w:r w:rsidRPr="008D1D10">
        <w:rPr>
          <w:rStyle w:val="ts-alignment-element"/>
          <w:lang w:val="fr-FR"/>
        </w:rPr>
        <w:t>ont</w:t>
      </w:r>
      <w:r w:rsidRPr="008D1D10">
        <w:rPr>
          <w:lang w:val="fr-FR"/>
        </w:rPr>
        <w:t xml:space="preserve"> </w:t>
      </w:r>
      <w:r w:rsidRPr="008D1D10">
        <w:rPr>
          <w:rStyle w:val="ts-alignment-element"/>
          <w:lang w:val="fr-FR"/>
        </w:rPr>
        <w:t>été</w:t>
      </w:r>
      <w:r w:rsidRPr="008D1D10">
        <w:rPr>
          <w:lang w:val="fr-FR"/>
        </w:rPr>
        <w:t xml:space="preserve"> </w:t>
      </w:r>
      <w:r w:rsidRPr="008D1D10">
        <w:rPr>
          <w:rStyle w:val="ts-alignment-element"/>
          <w:lang w:val="fr-FR"/>
        </w:rPr>
        <w:t>apportées.</w:t>
      </w:r>
      <w:r w:rsidRPr="008D1D10">
        <w:rPr>
          <w:lang w:val="fr-FR"/>
        </w:rPr>
        <w:t xml:space="preserve"> </w:t>
      </w:r>
    </w:p>
    <w:p w14:paraId="0362664F" w14:textId="77777777" w:rsidR="000B4E2D" w:rsidRDefault="00265E5F" w:rsidP="00265E5F">
      <w:pPr>
        <w:widowControl/>
        <w:autoSpaceDE/>
        <w:autoSpaceDN/>
        <w:jc w:val="both"/>
        <w:rPr>
          <w:lang w:val="fr-FR"/>
        </w:rPr>
      </w:pPr>
      <w:r w:rsidRPr="008D1D10">
        <w:rPr>
          <w:rStyle w:val="ts-alignment-element"/>
          <w:b/>
          <w:bCs/>
          <w:sz w:val="28"/>
          <w:szCs w:val="28"/>
          <w:lang w:val="fr-FR"/>
        </w:rPr>
        <w:t>Juillet</w:t>
      </w:r>
      <w:r w:rsidRPr="008D1D10">
        <w:rPr>
          <w:b/>
          <w:bCs/>
          <w:sz w:val="28"/>
          <w:szCs w:val="28"/>
          <w:lang w:val="fr-FR"/>
        </w:rPr>
        <w:t xml:space="preserve"> </w:t>
      </w:r>
      <w:r w:rsidRPr="008D1D10">
        <w:rPr>
          <w:rStyle w:val="ts-alignment-element"/>
          <w:b/>
          <w:bCs/>
          <w:sz w:val="28"/>
          <w:szCs w:val="28"/>
          <w:lang w:val="fr-FR"/>
        </w:rPr>
        <w:t>2016</w:t>
      </w:r>
      <w:r w:rsidRPr="008D1D10">
        <w:rPr>
          <w:lang w:val="fr-FR"/>
        </w:rPr>
        <w:t xml:space="preserve"> </w:t>
      </w:r>
    </w:p>
    <w:p w14:paraId="705FE9E8" w14:textId="435B7263" w:rsidR="00094518" w:rsidRPr="008D1D10" w:rsidRDefault="00265E5F" w:rsidP="00E43402">
      <w:pPr>
        <w:spacing w:before="120" w:after="120"/>
        <w:rPr>
          <w:b/>
          <w:bCs/>
          <w:spacing w:val="8"/>
          <w:lang w:val="fr-FR"/>
        </w:rPr>
      </w:pPr>
      <w:r w:rsidRPr="008D1D10">
        <w:rPr>
          <w:rStyle w:val="ts-alignment-element"/>
          <w:lang w:val="fr-FR"/>
        </w:rPr>
        <w:t>Cette</w:t>
      </w:r>
      <w:r w:rsidRPr="008D1D10">
        <w:rPr>
          <w:lang w:val="fr-FR"/>
        </w:rPr>
        <w:t xml:space="preserve"> </w:t>
      </w:r>
      <w:r w:rsidRPr="008D1D10">
        <w:rPr>
          <w:rStyle w:val="ts-alignment-element"/>
          <w:lang w:val="fr-FR"/>
        </w:rPr>
        <w:t>révision</w:t>
      </w:r>
      <w:r w:rsidRPr="008D1D10">
        <w:rPr>
          <w:lang w:val="fr-FR"/>
        </w:rPr>
        <w:t xml:space="preserve"> </w:t>
      </w:r>
      <w:r w:rsidRPr="008D1D10">
        <w:rPr>
          <w:rStyle w:val="ts-alignment-element"/>
          <w:lang w:val="fr-FR"/>
        </w:rPr>
        <w:t>intègre</w:t>
      </w:r>
      <w:r w:rsidRPr="008D1D10">
        <w:rPr>
          <w:lang w:val="fr-FR"/>
        </w:rPr>
        <w:t xml:space="preserve"> </w:t>
      </w:r>
      <w:r w:rsidRPr="008D1D10">
        <w:rPr>
          <w:rStyle w:val="ts-alignment-element"/>
          <w:lang w:val="fr-FR"/>
        </w:rPr>
        <w:t>un</w:t>
      </w:r>
      <w:r w:rsidRPr="008D1D10">
        <w:rPr>
          <w:lang w:val="fr-FR"/>
        </w:rPr>
        <w:t xml:space="preserve"> </w:t>
      </w:r>
      <w:r w:rsidRPr="008D1D10">
        <w:rPr>
          <w:rStyle w:val="ts-alignment-element"/>
          <w:lang w:val="fr-FR"/>
        </w:rPr>
        <w:t>certain</w:t>
      </w:r>
      <w:r w:rsidRPr="008D1D10">
        <w:rPr>
          <w:lang w:val="fr-FR"/>
        </w:rPr>
        <w:t xml:space="preserve"> </w:t>
      </w:r>
      <w:r w:rsidRPr="008D1D10">
        <w:rPr>
          <w:rStyle w:val="ts-alignment-element"/>
          <w:lang w:val="fr-FR"/>
        </w:rPr>
        <w:t>nombre</w:t>
      </w:r>
      <w:r w:rsidRPr="008D1D10">
        <w:rPr>
          <w:lang w:val="fr-FR"/>
        </w:rPr>
        <w:t xml:space="preserve"> </w:t>
      </w:r>
      <w:r w:rsidRPr="008D1D10">
        <w:rPr>
          <w:rStyle w:val="ts-alignment-element"/>
          <w:lang w:val="fr-FR"/>
        </w:rPr>
        <w:t>de</w:t>
      </w:r>
      <w:r w:rsidRPr="008D1D10">
        <w:rPr>
          <w:lang w:val="fr-FR"/>
        </w:rPr>
        <w:t xml:space="preserve"> </w:t>
      </w:r>
      <w:r w:rsidRPr="008D1D10">
        <w:rPr>
          <w:rStyle w:val="ts-alignment-element"/>
          <w:lang w:val="fr-FR"/>
        </w:rPr>
        <w:t>changements</w:t>
      </w:r>
      <w:r w:rsidRPr="008D1D10">
        <w:rPr>
          <w:lang w:val="fr-FR"/>
        </w:rPr>
        <w:t xml:space="preserve"> </w:t>
      </w:r>
      <w:r w:rsidRPr="008D1D10">
        <w:rPr>
          <w:rStyle w:val="ts-alignment-element"/>
          <w:lang w:val="fr-FR"/>
        </w:rPr>
        <w:t>reflétant</w:t>
      </w:r>
      <w:r w:rsidRPr="008D1D10">
        <w:rPr>
          <w:lang w:val="fr-FR"/>
        </w:rPr>
        <w:t xml:space="preserve"> </w:t>
      </w:r>
      <w:r w:rsidRPr="008D1D10">
        <w:rPr>
          <w:rStyle w:val="ts-alignment-element"/>
          <w:lang w:val="fr-FR"/>
        </w:rPr>
        <w:t>le</w:t>
      </w:r>
      <w:r w:rsidRPr="008D1D10">
        <w:rPr>
          <w:lang w:val="fr-FR"/>
        </w:rPr>
        <w:t xml:space="preserve"> </w:t>
      </w:r>
      <w:r w:rsidRPr="008D1D10">
        <w:rPr>
          <w:rStyle w:val="ts-alignment-element"/>
          <w:lang w:val="fr-FR"/>
        </w:rPr>
        <w:t>Règlement</w:t>
      </w:r>
      <w:r w:rsidRPr="008D1D10">
        <w:rPr>
          <w:lang w:val="fr-FR"/>
        </w:rPr>
        <w:t xml:space="preserve"> </w:t>
      </w:r>
      <w:r w:rsidRPr="008D1D10">
        <w:rPr>
          <w:rStyle w:val="ts-alignment-element"/>
          <w:i/>
          <w:iCs/>
          <w:lang w:val="fr-FR"/>
        </w:rPr>
        <w:t>sur</w:t>
      </w:r>
      <w:r w:rsidRPr="008D1D10">
        <w:rPr>
          <w:i/>
          <w:iCs/>
          <w:lang w:val="fr-FR"/>
        </w:rPr>
        <w:t xml:space="preserve"> </w:t>
      </w:r>
      <w:r w:rsidR="00774891">
        <w:rPr>
          <w:i/>
          <w:iCs/>
          <w:lang w:val="fr-FR"/>
        </w:rPr>
        <w:t xml:space="preserve">la Passation des </w:t>
      </w:r>
      <w:r w:rsidRPr="008D1D10">
        <w:rPr>
          <w:rStyle w:val="ts-alignment-element"/>
          <w:i/>
          <w:iCs/>
          <w:lang w:val="fr-FR"/>
        </w:rPr>
        <w:t>marchés</w:t>
      </w:r>
      <w:r w:rsidRPr="008D1D10">
        <w:rPr>
          <w:i/>
          <w:iCs/>
          <w:lang w:val="fr-FR"/>
        </w:rPr>
        <w:t xml:space="preserve"> </w:t>
      </w:r>
      <w:r w:rsidRPr="008D1D10">
        <w:rPr>
          <w:rStyle w:val="ts-alignment-element"/>
          <w:i/>
          <w:iCs/>
          <w:lang w:val="fr-FR"/>
        </w:rPr>
        <w:t>pour</w:t>
      </w:r>
      <w:r w:rsidRPr="008D1D10">
        <w:rPr>
          <w:i/>
          <w:iCs/>
          <w:lang w:val="fr-FR"/>
        </w:rPr>
        <w:t xml:space="preserve"> </w:t>
      </w:r>
      <w:r w:rsidRPr="008D1D10">
        <w:rPr>
          <w:rStyle w:val="ts-alignment-element"/>
          <w:i/>
          <w:iCs/>
          <w:lang w:val="fr-FR"/>
        </w:rPr>
        <w:t>les</w:t>
      </w:r>
      <w:r w:rsidRPr="008D1D10">
        <w:rPr>
          <w:i/>
          <w:iCs/>
          <w:lang w:val="fr-FR"/>
        </w:rPr>
        <w:t xml:space="preserve"> </w:t>
      </w:r>
      <w:r w:rsidR="000B4E2D" w:rsidRPr="008D1D10">
        <w:rPr>
          <w:rStyle w:val="ts-alignment-element"/>
          <w:i/>
          <w:iCs/>
          <w:lang w:val="fr-FR"/>
        </w:rPr>
        <w:t>E</w:t>
      </w:r>
      <w:r w:rsidRPr="008D1D10">
        <w:rPr>
          <w:rStyle w:val="ts-alignment-element"/>
          <w:i/>
          <w:iCs/>
          <w:lang w:val="fr-FR"/>
        </w:rPr>
        <w:t>mprunteurs</w:t>
      </w:r>
      <w:r w:rsidRPr="008D1D10">
        <w:rPr>
          <w:i/>
          <w:iCs/>
          <w:lang w:val="fr-FR"/>
        </w:rPr>
        <w:t xml:space="preserve"> d</w:t>
      </w:r>
      <w:r w:rsidR="00D0795E">
        <w:rPr>
          <w:i/>
          <w:iCs/>
          <w:lang w:val="fr-FR"/>
        </w:rPr>
        <w:t xml:space="preserve">e </w:t>
      </w:r>
      <w:r w:rsidRPr="008D1D10">
        <w:rPr>
          <w:rStyle w:val="ts-alignment-element"/>
          <w:i/>
          <w:iCs/>
          <w:lang w:val="fr-FR"/>
        </w:rPr>
        <w:t>FPI</w:t>
      </w:r>
      <w:r w:rsidRPr="008D1D10">
        <w:rPr>
          <w:rStyle w:val="ts-alignment-element"/>
          <w:lang w:val="fr-FR"/>
        </w:rPr>
        <w:t>,</w:t>
      </w:r>
      <w:r w:rsidRPr="008D1D10">
        <w:rPr>
          <w:lang w:val="fr-FR"/>
        </w:rPr>
        <w:t xml:space="preserve"> </w:t>
      </w:r>
      <w:r w:rsidRPr="008D1D10">
        <w:rPr>
          <w:rStyle w:val="ts-alignment-element"/>
          <w:lang w:val="fr-FR"/>
        </w:rPr>
        <w:t>juillet</w:t>
      </w:r>
      <w:r w:rsidRPr="008D1D10">
        <w:rPr>
          <w:lang w:val="fr-FR"/>
        </w:rPr>
        <w:t xml:space="preserve"> </w:t>
      </w:r>
      <w:r w:rsidRPr="008D1D10">
        <w:rPr>
          <w:rStyle w:val="ts-alignment-element"/>
          <w:lang w:val="fr-FR"/>
        </w:rPr>
        <w:t>2016.</w:t>
      </w:r>
    </w:p>
    <w:p w14:paraId="4EE165D5" w14:textId="77777777" w:rsidR="00094518" w:rsidRPr="008D1D10" w:rsidRDefault="00094518" w:rsidP="008D1D10">
      <w:pPr>
        <w:widowControl/>
        <w:autoSpaceDE/>
        <w:autoSpaceDN/>
        <w:spacing w:after="160" w:line="259" w:lineRule="auto"/>
        <w:jc w:val="both"/>
        <w:rPr>
          <w:b/>
          <w:bCs/>
          <w:spacing w:val="8"/>
          <w:lang w:val="fr-FR"/>
        </w:rPr>
      </w:pPr>
      <w:r w:rsidRPr="008D1D10">
        <w:rPr>
          <w:b/>
          <w:bCs/>
          <w:spacing w:val="8"/>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66764747" w14:textId="7E1CAE3F" w:rsidR="00644E79" w:rsidRPr="00754C3C" w:rsidRDefault="00890D98" w:rsidP="00754C3C">
      <w:pPr>
        <w:spacing w:before="120" w:after="240"/>
        <w:jc w:val="both"/>
        <w:rPr>
          <w:spacing w:val="-2"/>
          <w:lang w:val="fr-FR"/>
        </w:rPr>
      </w:pPr>
      <w:r w:rsidRPr="00705A6F">
        <w:rPr>
          <w:spacing w:val="-2"/>
          <w:lang w:val="fr-FR"/>
        </w:rPr>
        <w:t xml:space="preserve">Le présent Document Type de Passation de Marchés (DTPM) a été préparé par la Banque mondiale pour la </w:t>
      </w:r>
      <w:r w:rsidR="00E979B5">
        <w:rPr>
          <w:spacing w:val="-2"/>
          <w:lang w:val="fr-FR"/>
        </w:rPr>
        <w:t>« </w:t>
      </w:r>
      <w:r w:rsidR="00640C7E">
        <w:rPr>
          <w:spacing w:val="-2"/>
          <w:lang w:val="fr-FR"/>
        </w:rPr>
        <w:t xml:space="preserve">Préqualification </w:t>
      </w:r>
      <w:r w:rsidRPr="00705A6F">
        <w:rPr>
          <w:spacing w:val="-2"/>
          <w:lang w:val="fr-FR"/>
        </w:rPr>
        <w:t xml:space="preserve">pour la passation de marchés de </w:t>
      </w:r>
      <w:r w:rsidR="00644E79" w:rsidRPr="00754C3C">
        <w:rPr>
          <w:spacing w:val="-2"/>
          <w:lang w:val="fr-FR"/>
        </w:rPr>
        <w:t>Travaux</w:t>
      </w:r>
      <w:r w:rsidR="00E979B5">
        <w:rPr>
          <w:spacing w:val="-2"/>
          <w:lang w:val="fr-FR"/>
        </w:rPr>
        <w:t> </w:t>
      </w:r>
      <w:r w:rsidR="00E83DA6">
        <w:rPr>
          <w:spacing w:val="-2"/>
          <w:lang w:val="fr-FR"/>
        </w:rPr>
        <w:t>, qui représente les meilleures pratiques de ces institutions.</w:t>
      </w:r>
    </w:p>
    <w:p w14:paraId="7366AAE0" w14:textId="054FF852" w:rsidR="00890D98" w:rsidRPr="00705A6F" w:rsidRDefault="00890D98" w:rsidP="00890D98">
      <w:pPr>
        <w:spacing w:before="144" w:line="276" w:lineRule="exact"/>
        <w:jc w:val="both"/>
        <w:rPr>
          <w:spacing w:val="-2"/>
          <w:lang w:val="fr-FR"/>
        </w:rPr>
      </w:pPr>
      <w:r w:rsidRPr="00705A6F">
        <w:rPr>
          <w:spacing w:val="-2"/>
          <w:lang w:val="fr-FR"/>
        </w:rPr>
        <w:t>Le Document</w:t>
      </w:r>
      <w:r w:rsidR="00930CB7">
        <w:rPr>
          <w:spacing w:val="-2"/>
          <w:lang w:val="fr-FR"/>
        </w:rPr>
        <w:t>-type</w:t>
      </w:r>
      <w:r w:rsidRPr="00705A6F">
        <w:rPr>
          <w:spacing w:val="-2"/>
          <w:lang w:val="fr-FR"/>
        </w:rPr>
        <w:t xml:space="preserve"> de </w:t>
      </w:r>
      <w:r w:rsidR="0000579C">
        <w:rPr>
          <w:spacing w:val="-2"/>
          <w:lang w:val="fr-FR"/>
        </w:rPr>
        <w:t xml:space="preserve">Préqualification </w:t>
      </w:r>
      <w:r w:rsidRPr="00705A6F">
        <w:rPr>
          <w:spacing w:val="-2"/>
          <w:lang w:val="fr-FR"/>
        </w:rPr>
        <w:t>doit être utilisé par l’Emprunteur avec un minimum de modifications nécessaires et acceptables pour la Banque, lorsqu’un</w:t>
      </w:r>
      <w:r w:rsidRPr="00705A6F">
        <w:rPr>
          <w:lang w:val="fr-FR"/>
        </w:rPr>
        <w:t xml:space="preserve"> </w:t>
      </w:r>
      <w:r w:rsidRPr="00705A6F">
        <w:rPr>
          <w:spacing w:val="-2"/>
          <w:lang w:val="fr-FR"/>
        </w:rPr>
        <w:t xml:space="preserve">processus de </w:t>
      </w:r>
      <w:r w:rsidR="005670D4">
        <w:rPr>
          <w:spacing w:val="-2"/>
          <w:lang w:val="fr-FR"/>
        </w:rPr>
        <w:t xml:space="preserve">préqualification </w:t>
      </w:r>
      <w:r w:rsidRPr="00705A6F">
        <w:rPr>
          <w:spacing w:val="-2"/>
          <w:lang w:val="fr-FR"/>
        </w:rPr>
        <w:t>a lieu</w:t>
      </w:r>
      <w:r w:rsidR="005670D4">
        <w:rPr>
          <w:spacing w:val="-2"/>
          <w:lang w:val="fr-FR"/>
        </w:rPr>
        <w:t xml:space="preserve"> avant </w:t>
      </w:r>
      <w:r w:rsidR="00CD56AB">
        <w:rPr>
          <w:spacing w:val="-2"/>
          <w:lang w:val="fr-FR"/>
        </w:rPr>
        <w:t xml:space="preserve">le processus d’appel d’offres pour </w:t>
      </w:r>
      <w:r w:rsidR="00AE52BE">
        <w:rPr>
          <w:spacing w:val="-2"/>
          <w:lang w:val="fr-FR"/>
        </w:rPr>
        <w:t>les</w:t>
      </w:r>
      <w:r w:rsidR="00CD56AB">
        <w:rPr>
          <w:spacing w:val="-2"/>
          <w:lang w:val="fr-FR"/>
        </w:rPr>
        <w:t xml:space="preserve"> marchés de Travaux </w:t>
      </w:r>
      <w:r w:rsidR="00D006FF">
        <w:rPr>
          <w:spacing w:val="-2"/>
          <w:lang w:val="fr-FR"/>
        </w:rPr>
        <w:t>p</w:t>
      </w:r>
      <w:r w:rsidR="00AE52BE">
        <w:rPr>
          <w:spacing w:val="-2"/>
          <w:lang w:val="fr-FR"/>
        </w:rPr>
        <w:t>a</w:t>
      </w:r>
      <w:r w:rsidR="00D006FF">
        <w:rPr>
          <w:spacing w:val="-2"/>
          <w:lang w:val="fr-FR"/>
        </w:rPr>
        <w:t>r recours à la</w:t>
      </w:r>
      <w:r w:rsidR="00D34C46">
        <w:rPr>
          <w:spacing w:val="-2"/>
          <w:lang w:val="fr-FR"/>
        </w:rPr>
        <w:t xml:space="preserve"> </w:t>
      </w:r>
      <w:r w:rsidR="007D27A9">
        <w:rPr>
          <w:spacing w:val="-2"/>
          <w:lang w:val="fr-FR"/>
        </w:rPr>
        <w:t>méthode d</w:t>
      </w:r>
      <w:r w:rsidR="00FB465F">
        <w:rPr>
          <w:spacing w:val="-2"/>
          <w:lang w:val="fr-FR"/>
        </w:rPr>
        <w:t>’A</w:t>
      </w:r>
      <w:r w:rsidR="00AE2D11">
        <w:rPr>
          <w:spacing w:val="-2"/>
          <w:lang w:val="fr-FR"/>
        </w:rPr>
        <w:t xml:space="preserve">ppel d'Offres </w:t>
      </w:r>
      <w:r w:rsidR="007D27A9">
        <w:rPr>
          <w:spacing w:val="-2"/>
          <w:lang w:val="fr-FR"/>
        </w:rPr>
        <w:t>(</w:t>
      </w:r>
      <w:r w:rsidR="00FB465F">
        <w:rPr>
          <w:spacing w:val="-2"/>
          <w:lang w:val="fr-FR"/>
        </w:rPr>
        <w:t>AO</w:t>
      </w:r>
      <w:r w:rsidR="007D27A9">
        <w:rPr>
          <w:spacing w:val="-2"/>
          <w:lang w:val="fr-FR"/>
        </w:rPr>
        <w:t>) pour les projets qui sont financés, en tou</w:t>
      </w:r>
      <w:r w:rsidR="00410488">
        <w:rPr>
          <w:spacing w:val="-2"/>
          <w:lang w:val="fr-FR"/>
        </w:rPr>
        <w:t>t</w:t>
      </w:r>
      <w:r w:rsidR="007D27A9">
        <w:rPr>
          <w:spacing w:val="-2"/>
          <w:lang w:val="fr-FR"/>
        </w:rPr>
        <w:t xml:space="preserve"> ou en partie, par la Banque mondiale</w:t>
      </w:r>
      <w:r w:rsidRPr="00705A6F">
        <w:rPr>
          <w:spacing w:val="-2"/>
          <w:lang w:val="fr-FR"/>
        </w:rPr>
        <w:t>.</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4C8FDE7C" w:rsidR="00890D98" w:rsidRPr="00705A6F" w:rsidRDefault="00890D98" w:rsidP="00E43402">
      <w:pPr>
        <w:spacing w:after="120" w:line="276" w:lineRule="exact"/>
        <w:jc w:val="both"/>
        <w:rPr>
          <w:lang w:val="fr-FR"/>
        </w:rPr>
      </w:pPr>
      <w:r w:rsidRPr="00705A6F">
        <w:rPr>
          <w:color w:val="000000" w:themeColor="text1"/>
          <w:lang w:val="fr-FR"/>
        </w:rPr>
        <w:t xml:space="preserve">Ce DTPM reflète le Règlement de la Banque mondiale </w:t>
      </w:r>
      <w:r w:rsidR="008B4D7C">
        <w:rPr>
          <w:color w:val="000000" w:themeColor="text1"/>
          <w:lang w:val="fr-FR"/>
        </w:rPr>
        <w:t>de Passation des</w:t>
      </w:r>
      <w:r w:rsidR="008B4D7C" w:rsidRPr="00705A6F">
        <w:rPr>
          <w:color w:val="000000" w:themeColor="text1"/>
          <w:lang w:val="fr-FR"/>
        </w:rPr>
        <w:t xml:space="preserve"> </w:t>
      </w:r>
      <w:r w:rsidR="008B4D7C">
        <w:rPr>
          <w:i/>
          <w:color w:val="000000" w:themeColor="text1"/>
          <w:lang w:val="fr-FR"/>
        </w:rPr>
        <w:t>M</w:t>
      </w:r>
      <w:r w:rsidR="008B4D7C" w:rsidRPr="00705A6F">
        <w:rPr>
          <w:i/>
          <w:color w:val="000000" w:themeColor="text1"/>
          <w:lang w:val="fr-FR"/>
        </w:rPr>
        <w:t xml:space="preserve">archés </w:t>
      </w:r>
      <w:r w:rsidRPr="00705A6F">
        <w:rPr>
          <w:i/>
          <w:color w:val="000000" w:themeColor="text1"/>
          <w:lang w:val="fr-FR"/>
        </w:rPr>
        <w:t xml:space="preserve">pour les </w:t>
      </w:r>
      <w:r w:rsidR="00551C4B" w:rsidRPr="00705A6F">
        <w:rPr>
          <w:i/>
          <w:color w:val="000000" w:themeColor="text1"/>
          <w:lang w:val="fr-FR"/>
        </w:rPr>
        <w:t>E</w:t>
      </w:r>
      <w:r w:rsidRPr="00705A6F">
        <w:rPr>
          <w:i/>
          <w:color w:val="000000" w:themeColor="text1"/>
          <w:lang w:val="fr-FR"/>
        </w:rPr>
        <w:t xml:space="preserve">mprunteurs du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 xml:space="preserve">a passation de marchés de </w:t>
      </w:r>
      <w:r w:rsidR="005418F4" w:rsidRPr="00705A6F">
        <w:rPr>
          <w:color w:val="000000" w:themeColor="text1"/>
          <w:lang w:val="fr-FR"/>
        </w:rPr>
        <w:t>T</w:t>
      </w:r>
      <w:r w:rsidR="005418F4" w:rsidRPr="00705A6F">
        <w:rPr>
          <w:spacing w:val="-2"/>
          <w:lang w:val="fr-FR"/>
        </w:rPr>
        <w:t>ravaux</w:t>
      </w:r>
      <w:r w:rsidR="005418F4" w:rsidRPr="00705A6F">
        <w:rPr>
          <w:lang w:val="fr-FR"/>
        </w:rPr>
        <w:t xml:space="preserve"> financés</w:t>
      </w:r>
      <w:r w:rsidRPr="00705A6F">
        <w:rPr>
          <w:color w:val="000000" w:themeColor="text1"/>
          <w:lang w:val="fr-FR"/>
        </w:rPr>
        <w:t xml:space="preserve"> par la BIRD ou par l’IDA </w:t>
      </w:r>
      <w:r w:rsidR="008B4D7C">
        <w:rPr>
          <w:color w:val="000000" w:themeColor="text1"/>
          <w:lang w:val="fr-FR"/>
        </w:rPr>
        <w:t>quand</w:t>
      </w:r>
      <w:r w:rsidR="008B4D7C" w:rsidRPr="00705A6F">
        <w:rPr>
          <w:color w:val="000000" w:themeColor="text1"/>
          <w:lang w:val="fr-FR"/>
        </w:rPr>
        <w:t xml:space="preserve"> </w:t>
      </w:r>
      <w:r w:rsidRPr="00705A6F">
        <w:rPr>
          <w:color w:val="000000" w:themeColor="text1"/>
          <w:lang w:val="fr-FR"/>
        </w:rPr>
        <w:t>l’</w:t>
      </w:r>
      <w:r w:rsidR="00551C4B" w:rsidRPr="00705A6F">
        <w:rPr>
          <w:color w:val="000000" w:themeColor="text1"/>
          <w:lang w:val="fr-FR"/>
        </w:rPr>
        <w:t>A</w:t>
      </w:r>
      <w:r w:rsidRPr="00705A6F">
        <w:rPr>
          <w:color w:val="000000" w:themeColor="text1"/>
          <w:lang w:val="fr-FR"/>
        </w:rPr>
        <w:t xml:space="preserve">ccord </w:t>
      </w:r>
      <w:r w:rsidR="008B4D7C">
        <w:rPr>
          <w:color w:val="000000" w:themeColor="text1"/>
          <w:lang w:val="fr-FR"/>
        </w:rPr>
        <w:t>j</w:t>
      </w:r>
      <w:r w:rsidRPr="00705A6F">
        <w:rPr>
          <w:color w:val="000000" w:themeColor="text1"/>
          <w:lang w:val="fr-FR"/>
        </w:rPr>
        <w:t xml:space="preserve">uridique fait référence </w:t>
      </w:r>
      <w:proofErr w:type="gramStart"/>
      <w:r w:rsidRPr="00705A6F">
        <w:rPr>
          <w:color w:val="000000" w:themeColor="text1"/>
          <w:lang w:val="fr-FR"/>
        </w:rPr>
        <w:t xml:space="preserve">au </w:t>
      </w:r>
      <w:proofErr w:type="spellStart"/>
      <w:r w:rsidR="00B5093C" w:rsidRPr="00705A6F">
        <w:rPr>
          <w:color w:val="000000" w:themeColor="text1"/>
          <w:lang w:val="fr-FR"/>
        </w:rPr>
        <w:t>au</w:t>
      </w:r>
      <w:proofErr w:type="spellEnd"/>
      <w:proofErr w:type="gramEnd"/>
      <w:r w:rsidR="00B5093C" w:rsidRPr="00705A6F">
        <w:rPr>
          <w:color w:val="000000" w:themeColor="text1"/>
          <w:lang w:val="fr-FR"/>
        </w:rPr>
        <w:t xml:space="preserve"> </w:t>
      </w:r>
      <w:r w:rsidR="00B5093C" w:rsidRPr="00804E20">
        <w:rPr>
          <w:i/>
          <w:iCs/>
          <w:lang w:val="fr-FR"/>
        </w:rPr>
        <w:t>Règlement de Passation des Marchés pour les Emprunteurs de FPI</w:t>
      </w:r>
      <w:r w:rsidRPr="00705A6F">
        <w:rPr>
          <w:lang w:val="fr-FR"/>
        </w:rPr>
        <w:t>.</w:t>
      </w:r>
    </w:p>
    <w:p w14:paraId="174A0CC3" w14:textId="2EA55ABF" w:rsidR="009147A4" w:rsidRPr="008D1D10" w:rsidRDefault="00B5093C" w:rsidP="00E43402">
      <w:pPr>
        <w:spacing w:after="120" w:line="276" w:lineRule="exact"/>
        <w:jc w:val="both"/>
        <w:rPr>
          <w:lang w:val="fr-FR"/>
        </w:rPr>
      </w:pPr>
      <w:r>
        <w:rPr>
          <w:color w:val="000000" w:themeColor="text1"/>
          <w:lang w:val="fr-FR"/>
        </w:rPr>
        <w:t>La présen</w:t>
      </w:r>
      <w:r w:rsidRPr="00754C3C">
        <w:rPr>
          <w:color w:val="000000" w:themeColor="text1"/>
          <w:lang w:val="fr-FR"/>
        </w:rPr>
        <w:t>te révision contient des d</w:t>
      </w:r>
      <w:r>
        <w:rPr>
          <w:color w:val="000000" w:themeColor="text1"/>
          <w:lang w:val="fr-FR"/>
        </w:rPr>
        <w:t xml:space="preserve">ispositions (en relation avec le </w:t>
      </w:r>
      <w:r w:rsidRPr="008D1D10">
        <w:rPr>
          <w:lang w:val="fr-FR"/>
        </w:rPr>
        <w:t>critère 4.2 (a) des exigences de qualification</w:t>
      </w:r>
      <w:r>
        <w:rPr>
          <w:color w:val="000000" w:themeColor="text1"/>
          <w:lang w:val="fr-FR"/>
        </w:rPr>
        <w:t xml:space="preserve">) pour prendre en compte l’expérience en gestion des risques de cybersécurité pour les </w:t>
      </w:r>
      <w:r w:rsidRPr="008D1D10">
        <w:rPr>
          <w:lang w:val="fr-FR"/>
        </w:rPr>
        <w:t xml:space="preserve">des marchés qui ont été évalués comme présentant des </w:t>
      </w:r>
      <w:proofErr w:type="gramStart"/>
      <w:r w:rsidRPr="008D1D10">
        <w:rPr>
          <w:lang w:val="fr-FR"/>
        </w:rPr>
        <w:t xml:space="preserve">risques </w:t>
      </w:r>
      <w:r>
        <w:rPr>
          <w:lang w:val="fr-FR"/>
        </w:rPr>
        <w:t>potentiels</w:t>
      </w:r>
      <w:proofErr w:type="gramEnd"/>
      <w:r>
        <w:rPr>
          <w:lang w:val="fr-FR"/>
        </w:rPr>
        <w:t xml:space="preserve"> </w:t>
      </w:r>
      <w:r w:rsidRPr="008D1D10">
        <w:rPr>
          <w:lang w:val="fr-FR"/>
        </w:rPr>
        <w:t xml:space="preserve">ou </w:t>
      </w:r>
      <w:r w:rsidRPr="00804E20">
        <w:rPr>
          <w:lang w:val="fr-FR"/>
        </w:rPr>
        <w:t>réels</w:t>
      </w:r>
      <w:r w:rsidRPr="008D1D10">
        <w:rPr>
          <w:lang w:val="fr-FR"/>
        </w:rPr>
        <w:t xml:space="preserve"> de cybersécurité. En outre, des conseils </w:t>
      </w:r>
      <w:r>
        <w:rPr>
          <w:lang w:val="fr-FR"/>
        </w:rPr>
        <w:t xml:space="preserve">sont </w:t>
      </w:r>
      <w:r w:rsidRPr="008D1D10">
        <w:rPr>
          <w:lang w:val="fr-FR"/>
        </w:rPr>
        <w:t>inclus dans le critère 4.2 (c) des exigences de qualification, pour inclure, le cas échéant, une expérience spécifique dans d’autres aspects de l’approvisionnement durable</w:t>
      </w:r>
      <w:r w:rsidR="009147A4" w:rsidRPr="008D1D10">
        <w:rPr>
          <w:lang w:val="fr-FR"/>
        </w:rPr>
        <w:t>.</w:t>
      </w:r>
    </w:p>
    <w:p w14:paraId="575ECEE9" w14:textId="1D8C49DB" w:rsidR="00FD2E92" w:rsidRPr="00754C3C" w:rsidRDefault="00890D98" w:rsidP="00E43402">
      <w:pPr>
        <w:spacing w:after="120" w:line="276" w:lineRule="exact"/>
        <w:jc w:val="both"/>
        <w:rPr>
          <w:lang w:val="fr-FR"/>
        </w:rPr>
      </w:pPr>
      <w:r w:rsidRPr="00705A6F">
        <w:rPr>
          <w:lang w:val="fr-FR"/>
        </w:rPr>
        <w:t>Ce D</w:t>
      </w:r>
      <w:r w:rsidR="00551C4B" w:rsidRPr="00705A6F">
        <w:rPr>
          <w:lang w:val="fr-FR"/>
        </w:rPr>
        <w:t>TPM</w:t>
      </w:r>
      <w:r w:rsidRPr="00705A6F">
        <w:rPr>
          <w:lang w:val="fr-FR"/>
        </w:rPr>
        <w:t xml:space="preserve"> comprend des dispositions </w:t>
      </w:r>
      <w:r w:rsidR="00C21CD2">
        <w:rPr>
          <w:lang w:val="fr-FR"/>
        </w:rPr>
        <w:t>pour</w:t>
      </w:r>
      <w:r w:rsidRPr="00705A6F">
        <w:rPr>
          <w:lang w:val="fr-FR"/>
        </w:rPr>
        <w:t xml:space="preserve"> tenir compte de la disqualification par la Banque des entrepreneurs pour non-</w:t>
      </w:r>
      <w:r w:rsidRPr="00E43402">
        <w:rPr>
          <w:color w:val="000000" w:themeColor="text1"/>
          <w:lang w:val="fr-FR"/>
        </w:rPr>
        <w:t>respect</w:t>
      </w:r>
      <w:r w:rsidRPr="00705A6F">
        <w:rPr>
          <w:lang w:val="fr-FR"/>
        </w:rPr>
        <w:t xml:space="preserve"> des obligations en matière d’E</w:t>
      </w:r>
      <w:r w:rsidR="00551C4B" w:rsidRPr="00705A6F">
        <w:rPr>
          <w:lang w:val="fr-FR"/>
        </w:rPr>
        <w:t>A</w:t>
      </w:r>
      <w:r w:rsidRPr="00705A6F">
        <w:rPr>
          <w:lang w:val="fr-FR"/>
        </w:rPr>
        <w:t>S/H</w:t>
      </w:r>
      <w:r w:rsidR="00551C4B" w:rsidRPr="00705A6F">
        <w:rPr>
          <w:lang w:val="fr-FR"/>
        </w:rPr>
        <w:t>S</w:t>
      </w:r>
      <w:r w:rsidRPr="00705A6F">
        <w:rPr>
          <w:lang w:val="fr-FR"/>
        </w:rPr>
        <w:t xml:space="preserve">. </w:t>
      </w:r>
      <w:r w:rsidR="00FD2E92" w:rsidRPr="00754C3C">
        <w:rPr>
          <w:lang w:val="fr-FR"/>
        </w:rPr>
        <w:t xml:space="preserve">Pour les </w:t>
      </w:r>
      <w:r w:rsidR="00FD2E92">
        <w:rPr>
          <w:lang w:val="fr-FR"/>
        </w:rPr>
        <w:t>marchés</w:t>
      </w:r>
      <w:r w:rsidR="00FD2E92" w:rsidRPr="00754C3C">
        <w:rPr>
          <w:lang w:val="fr-FR"/>
        </w:rPr>
        <w:t xml:space="preserve"> relevant de </w:t>
      </w:r>
      <w:r w:rsidR="00DD694A">
        <w:rPr>
          <w:lang w:val="fr-FR"/>
        </w:rPr>
        <w:t>P</w:t>
      </w:r>
      <w:r w:rsidR="00FD2E92" w:rsidRPr="00754C3C">
        <w:rPr>
          <w:lang w:val="fr-FR"/>
        </w:rPr>
        <w:t>rojets évalués comme présentant un risque élevé d’</w:t>
      </w:r>
      <w:r w:rsidR="00FD2E92">
        <w:rPr>
          <w:lang w:val="fr-FR"/>
        </w:rPr>
        <w:t>E</w:t>
      </w:r>
      <w:r w:rsidR="00FD2E92" w:rsidRPr="00754C3C">
        <w:rPr>
          <w:lang w:val="fr-FR"/>
        </w:rPr>
        <w:t>xploitation et d’</w:t>
      </w:r>
      <w:r w:rsidR="00FD2E92">
        <w:rPr>
          <w:lang w:val="fr-FR"/>
        </w:rPr>
        <w:t>A</w:t>
      </w:r>
      <w:r w:rsidR="00FD2E92" w:rsidRPr="00754C3C">
        <w:rPr>
          <w:lang w:val="fr-FR"/>
        </w:rPr>
        <w:t xml:space="preserve">bus </w:t>
      </w:r>
      <w:r w:rsidR="00FD2E92">
        <w:rPr>
          <w:lang w:val="fr-FR"/>
        </w:rPr>
        <w:t>S</w:t>
      </w:r>
      <w:r w:rsidR="00FD2E92" w:rsidRPr="00754C3C">
        <w:rPr>
          <w:lang w:val="fr-FR"/>
        </w:rPr>
        <w:t xml:space="preserve">exuels (EAS) et/ou de </w:t>
      </w:r>
      <w:r w:rsidR="00FD2E92">
        <w:rPr>
          <w:lang w:val="fr-FR"/>
        </w:rPr>
        <w:t>H</w:t>
      </w:r>
      <w:r w:rsidR="00FD2E92" w:rsidRPr="00754C3C">
        <w:rPr>
          <w:lang w:val="fr-FR"/>
        </w:rPr>
        <w:t xml:space="preserve">arcèlement </w:t>
      </w:r>
      <w:r w:rsidR="00FD2E92">
        <w:rPr>
          <w:lang w:val="fr-FR"/>
        </w:rPr>
        <w:t>S</w:t>
      </w:r>
      <w:r w:rsidR="00FD2E92" w:rsidRPr="00754C3C">
        <w:rPr>
          <w:lang w:val="fr-FR"/>
        </w:rPr>
        <w:t>exuel (</w:t>
      </w:r>
      <w:r w:rsidR="00FD2E92">
        <w:rPr>
          <w:lang w:val="fr-FR"/>
        </w:rPr>
        <w:t>HS</w:t>
      </w:r>
      <w:r w:rsidR="00FD2E92" w:rsidRPr="00754C3C">
        <w:rPr>
          <w:lang w:val="fr-FR"/>
        </w:rPr>
        <w:t xml:space="preserve">), le </w:t>
      </w:r>
      <w:r w:rsidR="00FD2E92" w:rsidRPr="00E43402">
        <w:rPr>
          <w:lang w:val="fr-FR"/>
        </w:rPr>
        <w:t>mécanisme</w:t>
      </w:r>
      <w:r w:rsidR="00FD2E92" w:rsidRPr="00754C3C">
        <w:rPr>
          <w:lang w:val="fr-FR"/>
        </w:rPr>
        <w:t xml:space="preserve"> de disqualification de la Banque sera inclus dans l</w:t>
      </w:r>
      <w:r w:rsidR="00DD694A">
        <w:rPr>
          <w:lang w:val="fr-FR"/>
        </w:rPr>
        <w:t>e dossier d</w:t>
      </w:r>
      <w:r w:rsidR="000B650A">
        <w:rPr>
          <w:lang w:val="fr-FR"/>
        </w:rPr>
        <w:t>’appel d’offres</w:t>
      </w:r>
      <w:r w:rsidR="00FD2E92" w:rsidRPr="00754C3C">
        <w:rPr>
          <w:lang w:val="fr-FR"/>
        </w:rPr>
        <w:t>.</w:t>
      </w:r>
    </w:p>
    <w:p w14:paraId="0C2D8383" w14:textId="785264EB" w:rsidR="00890D98" w:rsidRPr="00705A6F" w:rsidRDefault="00890D98" w:rsidP="00E43402">
      <w:pPr>
        <w:spacing w:after="120" w:line="276" w:lineRule="exact"/>
        <w:jc w:val="both"/>
        <w:rPr>
          <w:color w:val="000000" w:themeColor="text1"/>
          <w:szCs w:val="20"/>
          <w:lang w:val="fr-FR"/>
        </w:rPr>
      </w:pPr>
      <w:r w:rsidRPr="00705A6F">
        <w:rPr>
          <w:color w:val="000000" w:themeColor="text1"/>
          <w:szCs w:val="20"/>
          <w:lang w:val="fr-FR"/>
        </w:rPr>
        <w:t>Pour obtenir de plus amples informations sur les marchés publics dans le cadre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54058B" w:rsidRDefault="001F4C54" w:rsidP="001F4C54">
      <w:pPr>
        <w:jc w:val="center"/>
      </w:pPr>
      <w:r w:rsidRPr="0054058B">
        <w:t>Chief Procurement Officer</w:t>
      </w:r>
    </w:p>
    <w:p w14:paraId="7713A348" w14:textId="77777777" w:rsidR="001F4C54" w:rsidRPr="00754C3C" w:rsidRDefault="001F4C54" w:rsidP="001F4C54">
      <w:pPr>
        <w:jc w:val="center"/>
      </w:pPr>
      <w:r w:rsidRPr="00754C3C">
        <w:t>The World Bank</w:t>
      </w:r>
    </w:p>
    <w:p w14:paraId="476C0435" w14:textId="77777777" w:rsidR="001F4C54" w:rsidRPr="00754C3C" w:rsidRDefault="001F4C54" w:rsidP="001F4C54">
      <w:pPr>
        <w:jc w:val="center"/>
      </w:pPr>
      <w:r w:rsidRPr="00754C3C">
        <w:t>1818 H Street, N.W.</w:t>
      </w:r>
    </w:p>
    <w:p w14:paraId="15EA3342" w14:textId="77777777" w:rsidR="001F4C54" w:rsidRPr="00754C3C" w:rsidRDefault="001F4C54" w:rsidP="001F4C54">
      <w:pPr>
        <w:jc w:val="center"/>
      </w:pPr>
      <w:r w:rsidRPr="00754C3C">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BBE2F33" w:rsidR="00890D98" w:rsidRPr="00705A6F" w:rsidRDefault="00890D98" w:rsidP="008257A6">
      <w:pPr>
        <w:spacing w:after="324" w:line="576" w:lineRule="exact"/>
        <w:jc w:val="center"/>
        <w:rPr>
          <w:b/>
          <w:bCs/>
          <w:spacing w:val="8"/>
          <w:sz w:val="46"/>
          <w:szCs w:val="46"/>
          <w:lang w:val="fr-FR"/>
        </w:rPr>
      </w:pPr>
      <w:r w:rsidRPr="00705A6F">
        <w:rPr>
          <w:b/>
          <w:bCs/>
          <w:spacing w:val="8"/>
          <w:sz w:val="46"/>
          <w:szCs w:val="46"/>
          <w:lang w:val="fr-FR"/>
        </w:rPr>
        <w:t>Résumé</w:t>
      </w:r>
    </w:p>
    <w:p w14:paraId="7A67ECF1" w14:textId="77777777" w:rsidR="00890D98" w:rsidRPr="00705A6F" w:rsidRDefault="00890D98" w:rsidP="00890D98">
      <w:pPr>
        <w:spacing w:before="144" w:line="276" w:lineRule="exact"/>
        <w:jc w:val="both"/>
        <w:rPr>
          <w:spacing w:val="-2"/>
          <w:lang w:val="fr-FR"/>
        </w:rPr>
      </w:pPr>
    </w:p>
    <w:p w14:paraId="7FF9D39B" w14:textId="77777777" w:rsidR="00890D98" w:rsidRPr="00705A6F" w:rsidRDefault="00890D98" w:rsidP="00890D98">
      <w:pPr>
        <w:spacing w:before="144" w:line="276" w:lineRule="exact"/>
        <w:jc w:val="both"/>
        <w:rPr>
          <w:spacing w:val="-2"/>
          <w:lang w:val="fr-FR"/>
        </w:rPr>
      </w:pPr>
    </w:p>
    <w:p w14:paraId="2E37DD77" w14:textId="6C07EDD2"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5D239A">
        <w:rPr>
          <w:b/>
          <w:sz w:val="32"/>
          <w:lang w:val="fr-FR"/>
        </w:rPr>
        <w:t>Préqualification</w:t>
      </w:r>
      <w:bookmarkEnd w:id="2"/>
      <w:bookmarkEnd w:id="3"/>
    </w:p>
    <w:p w14:paraId="3037F752" w14:textId="747097E1"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5D239A">
        <w:rPr>
          <w:spacing w:val="-2"/>
          <w:kern w:val="0"/>
          <w:lang w:val="fr-FR"/>
        </w:rPr>
        <w:t>Préqualification</w:t>
      </w:r>
      <w:r w:rsidRPr="00705A6F">
        <w:rPr>
          <w:spacing w:val="-2"/>
          <w:kern w:val="0"/>
          <w:lang w:val="fr-FR"/>
        </w:rPr>
        <w:t>. Il s’agit du modèle à utiliser par l</w:t>
      </w:r>
      <w:r w:rsidR="008257A6" w:rsidRPr="00705A6F">
        <w:rPr>
          <w:spacing w:val="-2"/>
          <w:kern w:val="0"/>
          <w:lang w:val="fr-FR"/>
        </w:rPr>
        <w:t>e Maître d’Ouvrage</w:t>
      </w:r>
      <w:r w:rsidRPr="00705A6F">
        <w:rPr>
          <w:spacing w:val="-2"/>
          <w:kern w:val="0"/>
          <w:lang w:val="fr-FR"/>
        </w:rPr>
        <w:t>.</w:t>
      </w:r>
    </w:p>
    <w:p w14:paraId="05D00FE7" w14:textId="6A013C4E" w:rsidR="00F746E2" w:rsidRPr="00754C3C" w:rsidRDefault="00EF0089" w:rsidP="00F746E2">
      <w:pPr>
        <w:spacing w:before="120" w:after="240"/>
        <w:jc w:val="both"/>
        <w:rPr>
          <w:b/>
          <w:sz w:val="32"/>
          <w:lang w:val="fr-FR"/>
        </w:rPr>
      </w:pPr>
      <w:r w:rsidRPr="00705A6F">
        <w:rPr>
          <w:b/>
          <w:sz w:val="32"/>
          <w:lang w:val="fr-FR"/>
        </w:rPr>
        <w:t>Do</w:t>
      </w:r>
      <w:r>
        <w:rPr>
          <w:b/>
          <w:sz w:val="32"/>
          <w:lang w:val="fr-FR"/>
        </w:rPr>
        <w:t>ssier</w:t>
      </w:r>
      <w:r w:rsidRPr="00705A6F">
        <w:rPr>
          <w:b/>
          <w:sz w:val="32"/>
          <w:lang w:val="fr-FR"/>
        </w:rPr>
        <w:t xml:space="preserve"> </w:t>
      </w:r>
      <w:r w:rsidR="00890D98" w:rsidRPr="00705A6F">
        <w:rPr>
          <w:b/>
          <w:sz w:val="32"/>
          <w:lang w:val="fr-FR"/>
        </w:rPr>
        <w:t xml:space="preserve">de </w:t>
      </w:r>
      <w:r w:rsidR="005D239A">
        <w:rPr>
          <w:b/>
          <w:sz w:val="32"/>
          <w:lang w:val="fr-FR"/>
        </w:rPr>
        <w:t>Préqualification</w:t>
      </w:r>
      <w:r w:rsidR="00003274">
        <w:rPr>
          <w:b/>
          <w:sz w:val="32"/>
          <w:lang w:val="fr-FR"/>
        </w:rPr>
        <w:t xml:space="preserve"> </w:t>
      </w:r>
      <w:r w:rsidR="00890D98" w:rsidRPr="00705A6F">
        <w:rPr>
          <w:b/>
          <w:sz w:val="32"/>
          <w:lang w:val="fr-FR"/>
        </w:rPr>
        <w:t xml:space="preserve">: </w:t>
      </w:r>
      <w:r w:rsidR="008257A6" w:rsidRPr="00705A6F">
        <w:rPr>
          <w:b/>
          <w:sz w:val="32"/>
          <w:lang w:val="fr-FR"/>
        </w:rPr>
        <w:t xml:space="preserve">Passation de Marché </w:t>
      </w:r>
      <w:r w:rsidR="00F746E2" w:rsidRPr="00754C3C">
        <w:rPr>
          <w:b/>
          <w:sz w:val="32"/>
          <w:lang w:val="fr-FR"/>
        </w:rPr>
        <w:t xml:space="preserve">de Travaux </w:t>
      </w:r>
    </w:p>
    <w:p w14:paraId="64E4A2CB" w14:textId="37733078" w:rsidR="00F82190" w:rsidRPr="00705A6F" w:rsidRDefault="00890D98" w:rsidP="008D1D10">
      <w:pPr>
        <w:tabs>
          <w:tab w:val="left" w:pos="1476"/>
        </w:tabs>
        <w:spacing w:before="240" w:line="552" w:lineRule="atLeast"/>
        <w:rPr>
          <w:b/>
          <w:bCs/>
          <w:spacing w:val="-2"/>
          <w:lang w:val="fr-FR"/>
        </w:rPr>
      </w:pPr>
      <w:r w:rsidRPr="00705A6F">
        <w:rPr>
          <w:b/>
          <w:bCs/>
          <w:spacing w:val="-2"/>
          <w:lang w:val="fr-FR"/>
        </w:rPr>
        <w:t xml:space="preserve">PARTIE 1 – PROCÉDURES DE </w:t>
      </w:r>
      <w:r w:rsidR="003440B9">
        <w:rPr>
          <w:b/>
          <w:bCs/>
          <w:spacing w:val="-2"/>
          <w:lang w:val="fr-FR"/>
        </w:rPr>
        <w:t>PREQUALIFICATION</w:t>
      </w:r>
    </w:p>
    <w:p w14:paraId="2EEE0200" w14:textId="05796DEF" w:rsidR="00890D98" w:rsidRPr="00705A6F" w:rsidRDefault="00F82190" w:rsidP="00E43402">
      <w:pPr>
        <w:tabs>
          <w:tab w:val="left" w:pos="1476"/>
        </w:tabs>
        <w:spacing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7BCF8992" w14:textId="77777777" w:rsidR="00890D98" w:rsidRPr="00705A6F" w:rsidRDefault="00890D98" w:rsidP="00890D98">
      <w:pPr>
        <w:rPr>
          <w:spacing w:val="-2"/>
          <w:lang w:val="fr-FR"/>
        </w:rPr>
      </w:pPr>
    </w:p>
    <w:p w14:paraId="63DDA27E" w14:textId="46C5774B" w:rsidR="00890D98" w:rsidRPr="00705A6F" w:rsidRDefault="00890D98" w:rsidP="00E43402">
      <w:pPr>
        <w:spacing w:after="120" w:line="276" w:lineRule="exact"/>
        <w:ind w:left="1440"/>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leurs </w:t>
      </w:r>
      <w:r w:rsidR="00E70095" w:rsidRPr="00705A6F">
        <w:rPr>
          <w:spacing w:val="-2"/>
          <w:lang w:val="fr-FR"/>
        </w:rPr>
        <w:t>D</w:t>
      </w:r>
      <w:r w:rsidRPr="00705A6F">
        <w:rPr>
          <w:spacing w:val="-2"/>
          <w:lang w:val="fr-FR"/>
        </w:rPr>
        <w:t xml:space="preserve">emandes de </w:t>
      </w:r>
      <w:r w:rsidR="0026019E">
        <w:rPr>
          <w:spacing w:val="-2"/>
          <w:lang w:val="fr-FR"/>
        </w:rPr>
        <w:t>Préqualification</w:t>
      </w:r>
      <w:r w:rsidRPr="00705A6F">
        <w:rPr>
          <w:spacing w:val="-2"/>
          <w:lang w:val="fr-FR"/>
        </w:rPr>
        <w:t xml:space="preserve"> (« </w:t>
      </w:r>
      <w:r w:rsidR="006B0440">
        <w:rPr>
          <w:spacing w:val="-2"/>
          <w:lang w:val="fr-FR"/>
        </w:rPr>
        <w:t>Dossier de Candidatur</w:t>
      </w:r>
      <w:r w:rsidR="006B0440" w:rsidRPr="00705A6F">
        <w:rPr>
          <w:spacing w:val="-2"/>
          <w:lang w:val="fr-FR"/>
        </w:rPr>
        <w:t>e</w:t>
      </w:r>
      <w:r w:rsidRPr="00705A6F">
        <w:rPr>
          <w:spacing w:val="-2"/>
          <w:lang w:val="fr-FR"/>
        </w:rPr>
        <w:t xml:space="preserve">»).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351A81">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48AFB0BC" w14:textId="77777777" w:rsidR="00890D98" w:rsidRPr="00705A6F" w:rsidRDefault="00890D98" w:rsidP="00890D98">
      <w:pPr>
        <w:rPr>
          <w:spacing w:val="-2"/>
          <w:lang w:val="fr-FR"/>
        </w:rPr>
      </w:pPr>
    </w:p>
    <w:p w14:paraId="171C0AE5" w14:textId="1197BB7B" w:rsidR="00890D98" w:rsidRPr="00705A6F" w:rsidRDefault="00890D98" w:rsidP="00890D98">
      <w:pPr>
        <w:pStyle w:val="Style11"/>
        <w:spacing w:line="240" w:lineRule="auto"/>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 xml:space="preserve">Données Particulières de la </w:t>
      </w:r>
      <w:r w:rsidR="00FB7DA5">
        <w:rPr>
          <w:b/>
          <w:bCs/>
          <w:spacing w:val="-2"/>
          <w:lang w:val="fr-FR"/>
        </w:rPr>
        <w:t>Préqualification</w:t>
      </w:r>
      <w:r w:rsidRPr="00705A6F">
        <w:rPr>
          <w:b/>
          <w:bCs/>
          <w:spacing w:val="-2"/>
          <w:lang w:val="fr-FR"/>
        </w:rPr>
        <w:t xml:space="preserve"> (</w:t>
      </w:r>
      <w:r w:rsidR="00E70095" w:rsidRPr="00705A6F">
        <w:rPr>
          <w:b/>
          <w:bCs/>
          <w:spacing w:val="-2"/>
          <w:lang w:val="fr-FR"/>
        </w:rPr>
        <w:t>DP</w:t>
      </w:r>
      <w:r w:rsidR="00FB7DA5">
        <w:rPr>
          <w:b/>
          <w:bCs/>
          <w:spacing w:val="-2"/>
          <w:lang w:val="fr-FR"/>
        </w:rPr>
        <w:t>P</w:t>
      </w:r>
      <w:r w:rsidRPr="00705A6F">
        <w:rPr>
          <w:b/>
          <w:bCs/>
          <w:spacing w:val="-2"/>
          <w:lang w:val="fr-FR"/>
        </w:rPr>
        <w:t>)</w:t>
      </w:r>
    </w:p>
    <w:p w14:paraId="29DAAA91" w14:textId="77777777" w:rsidR="00890D98" w:rsidRPr="00705A6F" w:rsidRDefault="00890D98" w:rsidP="00890D98">
      <w:pPr>
        <w:rPr>
          <w:spacing w:val="-2"/>
          <w:lang w:val="fr-FR"/>
        </w:rPr>
      </w:pPr>
    </w:p>
    <w:p w14:paraId="44CE3911" w14:textId="37A47407" w:rsidR="00890D98" w:rsidRPr="00705A6F" w:rsidRDefault="00890D98" w:rsidP="00E43402">
      <w:pPr>
        <w:spacing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36702A73" w14:textId="77777777" w:rsidR="00890D98" w:rsidRPr="00705A6F" w:rsidRDefault="00890D98" w:rsidP="00890D98">
      <w:pPr>
        <w:rPr>
          <w:spacing w:val="-2"/>
          <w:lang w:val="fr-FR"/>
        </w:rPr>
      </w:pPr>
    </w:p>
    <w:p w14:paraId="08195F7D" w14:textId="74134F01" w:rsidR="00890D98" w:rsidRPr="00705A6F" w:rsidRDefault="00890D98" w:rsidP="00890D98">
      <w:pPr>
        <w:pStyle w:val="Style11"/>
        <w:spacing w:line="240" w:lineRule="auto"/>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FB7DA5">
        <w:rPr>
          <w:b/>
          <w:bCs/>
          <w:spacing w:val="-2"/>
          <w:lang w:val="fr-FR"/>
        </w:rPr>
        <w:t>Préqualification</w:t>
      </w:r>
      <w:r w:rsidRPr="00705A6F">
        <w:rPr>
          <w:b/>
          <w:bCs/>
          <w:spacing w:val="-2"/>
          <w:lang w:val="fr-FR"/>
        </w:rPr>
        <w:t xml:space="preserve"> </w:t>
      </w:r>
      <w:r w:rsidRPr="00705A6F">
        <w:rPr>
          <w:b/>
          <w:bCs/>
          <w:spacing w:val="-2"/>
          <w:lang w:val="fr-FR"/>
        </w:rPr>
        <w:tab/>
      </w:r>
    </w:p>
    <w:p w14:paraId="5070EC7E" w14:textId="77777777" w:rsidR="00890D98" w:rsidRPr="00705A6F" w:rsidRDefault="00890D98" w:rsidP="00890D98">
      <w:pPr>
        <w:rPr>
          <w:spacing w:val="-2"/>
          <w:lang w:val="fr-FR"/>
        </w:rPr>
      </w:pPr>
    </w:p>
    <w:p w14:paraId="172D6C73" w14:textId="3DC57E3B" w:rsidR="00890D98" w:rsidRPr="00705A6F" w:rsidRDefault="00890D98" w:rsidP="00E43402">
      <w:pPr>
        <w:spacing w:after="120" w:line="276" w:lineRule="exact"/>
        <w:ind w:left="1440"/>
        <w:jc w:val="both"/>
        <w:rPr>
          <w:spacing w:val="-5"/>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précise les méthodes, les critères et les exigences à utiliser pour </w:t>
      </w:r>
      <w:r w:rsidRPr="00705A6F">
        <w:rPr>
          <w:spacing w:val="-5"/>
          <w:lang w:val="fr-FR"/>
        </w:rPr>
        <w:t xml:space="preserve">déterminer comment les </w:t>
      </w:r>
      <w:r w:rsidR="00E70095" w:rsidRPr="00705A6F">
        <w:rPr>
          <w:spacing w:val="-5"/>
          <w:lang w:val="fr-FR"/>
        </w:rPr>
        <w:t xml:space="preserve">Candidats </w:t>
      </w:r>
      <w:r w:rsidRPr="00705A6F">
        <w:rPr>
          <w:spacing w:val="-5"/>
          <w:lang w:val="fr-FR"/>
        </w:rPr>
        <w:t xml:space="preserve">doivent être initialement </w:t>
      </w:r>
      <w:r w:rsidR="00FB7DA5">
        <w:rPr>
          <w:spacing w:val="-5"/>
          <w:lang w:val="fr-FR"/>
        </w:rPr>
        <w:t xml:space="preserve">préqualifiés et </w:t>
      </w:r>
      <w:proofErr w:type="spellStart"/>
      <w:r w:rsidRPr="00705A6F">
        <w:rPr>
          <w:spacing w:val="-5"/>
          <w:lang w:val="fr-FR"/>
        </w:rPr>
        <w:t>et</w:t>
      </w:r>
      <w:proofErr w:type="spellEnd"/>
      <w:r w:rsidRPr="00705A6F">
        <w:rPr>
          <w:spacing w:val="-5"/>
          <w:lang w:val="fr-FR"/>
        </w:rPr>
        <w:t xml:space="preserve"> invités plus tard à soumettre des </w:t>
      </w:r>
      <w:r w:rsidR="00FB7DA5">
        <w:rPr>
          <w:spacing w:val="-5"/>
          <w:lang w:val="fr-FR"/>
        </w:rPr>
        <w:t>Offres</w:t>
      </w:r>
      <w:r w:rsidRPr="00705A6F">
        <w:rPr>
          <w:spacing w:val="-5"/>
          <w:lang w:val="fr-FR"/>
        </w:rPr>
        <w:t>.</w:t>
      </w:r>
    </w:p>
    <w:p w14:paraId="44A646FA" w14:textId="77777777" w:rsidR="00890D98" w:rsidRPr="00705A6F" w:rsidRDefault="00890D98" w:rsidP="00890D98">
      <w:pPr>
        <w:rPr>
          <w:spacing w:val="-2"/>
          <w:lang w:val="fr-FR"/>
        </w:rPr>
      </w:pPr>
    </w:p>
    <w:p w14:paraId="39FDBE6F" w14:textId="2F288DE5" w:rsidR="00890D98" w:rsidRPr="00705A6F" w:rsidRDefault="00890D98" w:rsidP="00890D98">
      <w:pPr>
        <w:pStyle w:val="Style11"/>
        <w:spacing w:line="240" w:lineRule="auto"/>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567F8B74" w14:textId="77777777" w:rsidR="00890D98" w:rsidRPr="00705A6F" w:rsidRDefault="00890D98" w:rsidP="00890D98">
      <w:pPr>
        <w:rPr>
          <w:spacing w:val="-2"/>
          <w:lang w:val="fr-FR"/>
        </w:rPr>
      </w:pPr>
    </w:p>
    <w:p w14:paraId="7615C6E4" w14:textId="1C63D6FC" w:rsidR="00890D98" w:rsidRPr="00705A6F" w:rsidRDefault="00890D98" w:rsidP="00E43402">
      <w:pPr>
        <w:spacing w:after="120" w:line="276" w:lineRule="exact"/>
        <w:ind w:left="1440"/>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3C7C0C4B" w14:textId="77777777" w:rsidR="00890D98" w:rsidRPr="00705A6F" w:rsidRDefault="00890D98" w:rsidP="00890D98">
      <w:pPr>
        <w:rPr>
          <w:spacing w:val="-2"/>
          <w:lang w:val="fr-FR"/>
        </w:rPr>
      </w:pPr>
    </w:p>
    <w:p w14:paraId="7DF06FA3" w14:textId="77777777"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Section V - Pays éligibles</w:t>
      </w:r>
    </w:p>
    <w:p w14:paraId="0BF7AA9E" w14:textId="77777777" w:rsidR="00890D98" w:rsidRPr="00705A6F" w:rsidRDefault="00890D98" w:rsidP="00890D98">
      <w:pPr>
        <w:rPr>
          <w:spacing w:val="-2"/>
          <w:lang w:val="fr-FR"/>
        </w:rPr>
      </w:pPr>
    </w:p>
    <w:p w14:paraId="3759202D" w14:textId="2317BCBC" w:rsidR="00890D98" w:rsidRPr="00705A6F" w:rsidRDefault="00890D98" w:rsidP="00E43402">
      <w:pPr>
        <w:spacing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207E528A"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Fraude et </w:t>
      </w:r>
      <w:r w:rsidR="006B0440">
        <w:rPr>
          <w:b/>
          <w:bCs/>
          <w:spacing w:val="-2"/>
          <w:lang w:val="fr-FR"/>
        </w:rPr>
        <w:t>C</w:t>
      </w:r>
      <w:r w:rsidRPr="00705A6F">
        <w:rPr>
          <w:b/>
          <w:bCs/>
          <w:spacing w:val="-2"/>
          <w:lang w:val="fr-FR"/>
        </w:rPr>
        <w:t>orruption</w:t>
      </w:r>
    </w:p>
    <w:p w14:paraId="7CC96AAE" w14:textId="77777777" w:rsidR="00890D98" w:rsidRPr="00705A6F" w:rsidRDefault="00890D98" w:rsidP="00890D98">
      <w:pPr>
        <w:rPr>
          <w:spacing w:val="-2"/>
          <w:lang w:val="fr-FR"/>
        </w:rPr>
      </w:pPr>
    </w:p>
    <w:p w14:paraId="560EA2C0" w14:textId="314FB646" w:rsidR="00890D98" w:rsidRPr="00705A6F" w:rsidRDefault="00890D98" w:rsidP="00E43402">
      <w:pPr>
        <w:spacing w:after="120" w:line="276" w:lineRule="exact"/>
        <w:ind w:left="144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à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FB7DA5">
        <w:rPr>
          <w:spacing w:val="-2"/>
          <w:lang w:val="fr-FR"/>
        </w:rPr>
        <w:t>Préqualification</w:t>
      </w:r>
      <w:r w:rsidRPr="00705A6F">
        <w:rPr>
          <w:spacing w:val="-2"/>
          <w:lang w:val="fr-FR"/>
        </w:rPr>
        <w:t>.</w:t>
      </w:r>
      <w:r w:rsidRPr="00705A6F">
        <w:rPr>
          <w:lang w:val="fr-FR"/>
        </w:rPr>
        <w:t xml:space="preserve"> </w:t>
      </w:r>
      <w:r w:rsidRPr="00705A6F">
        <w:rPr>
          <w:spacing w:val="-2"/>
          <w:lang w:val="fr-FR"/>
        </w:rPr>
        <w:t xml:space="preserve"> </w:t>
      </w:r>
    </w:p>
    <w:p w14:paraId="0A867E3D" w14:textId="46D15C48" w:rsidR="00890D98" w:rsidRPr="00705A6F" w:rsidRDefault="00890D98" w:rsidP="00890D98">
      <w:pPr>
        <w:pStyle w:val="Style3"/>
        <w:keepNext/>
        <w:keepLines/>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29313DE5" w:rsidR="00890D98" w:rsidRPr="00705A6F" w:rsidRDefault="00890D98" w:rsidP="00890D98">
      <w:pPr>
        <w:pStyle w:val="Style3"/>
        <w:keepNext/>
        <w:keepLines/>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1C095E">
        <w:rPr>
          <w:b/>
          <w:bCs/>
          <w:spacing w:val="-2"/>
          <w:lang w:val="fr-FR"/>
        </w:rPr>
        <w:t>Etendue</w:t>
      </w:r>
      <w:r w:rsidR="001C095E"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40E524A7" w14:textId="77777777" w:rsidR="00890D98" w:rsidRPr="00705A6F" w:rsidRDefault="00890D98" w:rsidP="00890D98">
      <w:pPr>
        <w:rPr>
          <w:spacing w:val="-2"/>
          <w:lang w:val="fr-FR"/>
        </w:rPr>
      </w:pPr>
    </w:p>
    <w:p w14:paraId="31BC001F" w14:textId="18472346" w:rsidR="00890D98" w:rsidRPr="00705A6F" w:rsidRDefault="00890D98" w:rsidP="00E43402">
      <w:pPr>
        <w:spacing w:after="120" w:line="276" w:lineRule="exact"/>
        <w:ind w:left="1440"/>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 xml:space="preserve">ection comprend une description sommaire, le calendrier de mise en œuvre et les </w:t>
      </w:r>
      <w:r w:rsidR="00B33312" w:rsidRPr="00705A6F">
        <w:rPr>
          <w:spacing w:val="-2"/>
          <w:lang w:val="fr-FR"/>
        </w:rPr>
        <w:t>D</w:t>
      </w:r>
      <w:r w:rsidRPr="00705A6F">
        <w:rPr>
          <w:spacing w:val="-2"/>
          <w:lang w:val="fr-FR"/>
        </w:rPr>
        <w:t xml:space="preserve">onnées </w:t>
      </w:r>
      <w:r w:rsidR="00B33312" w:rsidRPr="00705A6F">
        <w:rPr>
          <w:spacing w:val="-2"/>
          <w:lang w:val="fr-FR"/>
        </w:rPr>
        <w:t>sur le S</w:t>
      </w:r>
      <w:r w:rsidRPr="00705A6F">
        <w:rPr>
          <w:spacing w:val="-2"/>
          <w:lang w:val="fr-FR"/>
        </w:rPr>
        <w:t xml:space="preserve">ite et d’autres </w:t>
      </w:r>
      <w:r w:rsidR="00B33312" w:rsidRPr="00705A6F">
        <w:rPr>
          <w:spacing w:val="-2"/>
          <w:lang w:val="fr-FR"/>
        </w:rPr>
        <w:t>D</w:t>
      </w:r>
      <w:r w:rsidRPr="00705A6F">
        <w:rPr>
          <w:spacing w:val="-2"/>
          <w:lang w:val="fr-FR"/>
        </w:rPr>
        <w:t xml:space="preserve">onnées </w:t>
      </w:r>
      <w:r w:rsidR="00B33312" w:rsidRPr="00705A6F">
        <w:rPr>
          <w:spacing w:val="-2"/>
          <w:lang w:val="fr-FR"/>
        </w:rPr>
        <w:t>sur l</w:t>
      </w:r>
      <w:r w:rsidRPr="00705A6F">
        <w:rPr>
          <w:spacing w:val="-2"/>
          <w:lang w:val="fr-FR"/>
        </w:rPr>
        <w:t xml:space="preserve">es </w:t>
      </w:r>
      <w:r w:rsidR="006030BC">
        <w:rPr>
          <w:spacing w:val="-2"/>
          <w:lang w:val="fr-FR"/>
        </w:rPr>
        <w:t>Ouvrages</w:t>
      </w:r>
      <w:r w:rsidRPr="00705A6F">
        <w:rPr>
          <w:lang w:val="fr-FR"/>
        </w:rPr>
        <w:t xml:space="preserve"> </w:t>
      </w:r>
      <w:r w:rsidR="00B33312" w:rsidRPr="00705A6F">
        <w:rPr>
          <w:spacing w:val="-2"/>
          <w:lang w:val="fr-FR"/>
        </w:rPr>
        <w:t xml:space="preserve">relatifs à </w:t>
      </w:r>
      <w:r w:rsidRPr="00705A6F">
        <w:rPr>
          <w:spacing w:val="-2"/>
          <w:lang w:val="fr-FR"/>
        </w:rPr>
        <w:t xml:space="preserve">cette </w:t>
      </w:r>
      <w:r w:rsidR="00FB7DA5">
        <w:rPr>
          <w:spacing w:val="-2"/>
          <w:lang w:val="fr-FR"/>
        </w:rPr>
        <w:t>Préqualification</w:t>
      </w:r>
      <w:r w:rsidRPr="00705A6F">
        <w:rPr>
          <w:spacing w:val="-2"/>
          <w:lang w:val="fr-FR"/>
        </w:rPr>
        <w:t>.</w:t>
      </w:r>
      <w:r w:rsidRPr="00705A6F">
        <w:rPr>
          <w:lang w:val="fr-FR"/>
        </w:rPr>
        <w:t xml:space="preserve"> </w:t>
      </w:r>
      <w:bookmarkStart w:id="4" w:name="_Hlk12350213"/>
      <w:r w:rsidRPr="00705A6F">
        <w:rPr>
          <w:szCs w:val="20"/>
          <w:lang w:val="fr-FR"/>
        </w:rPr>
        <w:t>L</w:t>
      </w:r>
      <w:r w:rsidR="0097347D">
        <w:rPr>
          <w:szCs w:val="20"/>
          <w:lang w:val="fr-FR"/>
        </w:rPr>
        <w:t>a</w:t>
      </w:r>
      <w:r w:rsidR="00B33312" w:rsidRPr="00705A6F">
        <w:rPr>
          <w:szCs w:val="20"/>
          <w:lang w:val="fr-FR"/>
        </w:rPr>
        <w:t xml:space="preserve"> </w:t>
      </w:r>
      <w:r w:rsidR="0097347D">
        <w:rPr>
          <w:szCs w:val="20"/>
          <w:lang w:val="fr-FR"/>
        </w:rPr>
        <w:t>description</w:t>
      </w:r>
      <w:r w:rsidR="0097347D" w:rsidRPr="00705A6F">
        <w:rPr>
          <w:szCs w:val="20"/>
          <w:lang w:val="fr-FR"/>
        </w:rPr>
        <w:t xml:space="preserve"> </w:t>
      </w:r>
      <w:r w:rsidR="00B33312" w:rsidRPr="00705A6F">
        <w:rPr>
          <w:szCs w:val="20"/>
          <w:lang w:val="fr-FR"/>
        </w:rPr>
        <w:t>d</w:t>
      </w:r>
      <w:r w:rsidRPr="00705A6F">
        <w:rPr>
          <w:szCs w:val="20"/>
          <w:lang w:val="fr-FR"/>
        </w:rPr>
        <w:t xml:space="preserve">es </w:t>
      </w:r>
      <w:r w:rsidR="00B33312" w:rsidRPr="00705A6F">
        <w:rPr>
          <w:szCs w:val="20"/>
          <w:lang w:val="fr-FR"/>
        </w:rPr>
        <w:t>T</w:t>
      </w:r>
      <w:r w:rsidRPr="00705A6F">
        <w:rPr>
          <w:szCs w:val="20"/>
          <w:lang w:val="fr-FR"/>
        </w:rPr>
        <w:t>ravaux 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qui doivent être satisfaites par l’</w:t>
      </w:r>
      <w:r w:rsidR="00F6552C">
        <w:rPr>
          <w:szCs w:val="20"/>
          <w:lang w:val="fr-FR"/>
        </w:rPr>
        <w:t>E</w:t>
      </w:r>
      <w:r w:rsidRPr="00705A6F">
        <w:rPr>
          <w:szCs w:val="20"/>
          <w:lang w:val="fr-FR"/>
        </w:rPr>
        <w:t xml:space="preserve">ntrepreneur </w:t>
      </w:r>
      <w:r w:rsidR="00E47B4B">
        <w:rPr>
          <w:szCs w:val="20"/>
          <w:lang w:val="fr-FR"/>
        </w:rPr>
        <w:t>lor</w:t>
      </w:r>
      <w:r w:rsidR="00E47B4B" w:rsidRPr="00705A6F">
        <w:rPr>
          <w:szCs w:val="20"/>
          <w:lang w:val="fr-FR"/>
        </w:rPr>
        <w:t xml:space="preserve">s </w:t>
      </w:r>
      <w:r w:rsidR="00E47B4B">
        <w:rPr>
          <w:szCs w:val="20"/>
          <w:lang w:val="fr-FR"/>
        </w:rPr>
        <w:t xml:space="preserve">de </w:t>
      </w:r>
      <w:r w:rsidRPr="00705A6F">
        <w:rPr>
          <w:szCs w:val="20"/>
          <w:lang w:val="fr-FR"/>
        </w:rPr>
        <w:t>l’exécution des travaux.</w:t>
      </w:r>
      <w:bookmarkEnd w:id="4"/>
    </w:p>
    <w:p w14:paraId="145D7CDB" w14:textId="77777777" w:rsidR="00890D98" w:rsidRPr="00705A6F" w:rsidRDefault="00890D98" w:rsidP="00890D98">
      <w:pPr>
        <w:pStyle w:val="Style8"/>
        <w:spacing w:line="264" w:lineRule="exact"/>
        <w:ind w:left="1368"/>
        <w:rPr>
          <w:spacing w:val="-2"/>
          <w:lang w:val="fr-FR"/>
        </w:rPr>
      </w:pPr>
    </w:p>
    <w:p w14:paraId="618B9DFF" w14:textId="77777777" w:rsidR="00890D98" w:rsidRPr="00705A6F" w:rsidRDefault="00890D98" w:rsidP="00890D98">
      <w:pPr>
        <w:pStyle w:val="Style8"/>
        <w:spacing w:line="264" w:lineRule="exact"/>
        <w:ind w:left="1368"/>
        <w:rPr>
          <w:spacing w:val="-2"/>
          <w:lang w:val="fr-FR"/>
        </w:rPr>
      </w:pPr>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3"/>
          <w:footnotePr>
            <w:numRestart w:val="eachSect"/>
          </w:footnotePr>
          <w:pgSz w:w="12240" w:h="15840" w:code="1"/>
          <w:pgMar w:top="1440" w:right="1440" w:bottom="1440" w:left="1440" w:header="720" w:footer="720" w:gutter="0"/>
          <w:pgNumType w:fmt="lowerRoman" w:start="1"/>
          <w:cols w:space="720"/>
          <w:noEndnote/>
          <w:titlePg/>
        </w:sectPr>
      </w:pPr>
    </w:p>
    <w:p w14:paraId="78334BDA" w14:textId="207B5FAF"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Marchés</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4B286D22" w:rsidR="00890D98" w:rsidRPr="00705A6F" w:rsidRDefault="00890D98" w:rsidP="00890D98">
      <w:pPr>
        <w:jc w:val="center"/>
        <w:rPr>
          <w:b/>
          <w:sz w:val="44"/>
          <w:szCs w:val="44"/>
          <w:lang w:val="fr-FR"/>
        </w:rPr>
      </w:pPr>
      <w:r w:rsidRPr="00705A6F">
        <w:rPr>
          <w:b/>
          <w:sz w:val="44"/>
          <w:szCs w:val="44"/>
          <w:lang w:val="fr-FR"/>
        </w:rPr>
        <w:t xml:space="preserve">Invitation à la </w:t>
      </w:r>
      <w:r w:rsidR="00FB7DA5">
        <w:rPr>
          <w:b/>
          <w:sz w:val="44"/>
          <w:szCs w:val="44"/>
          <w:lang w:val="fr-FR"/>
        </w:rPr>
        <w:t>Préqualification</w:t>
      </w:r>
    </w:p>
    <w:p w14:paraId="088A071E" w14:textId="1FBA932D" w:rsidR="00F82190" w:rsidRPr="00705A6F" w:rsidRDefault="00F94F50" w:rsidP="00890D98">
      <w:pPr>
        <w:jc w:val="center"/>
        <w:rPr>
          <w:b/>
          <w:sz w:val="44"/>
          <w:szCs w:val="44"/>
          <w:lang w:val="fr-FR"/>
        </w:rPr>
      </w:pPr>
      <w:r>
        <w:rPr>
          <w:b/>
          <w:sz w:val="44"/>
          <w:szCs w:val="44"/>
          <w:lang w:val="fr-FR"/>
        </w:rPr>
        <w:t xml:space="preserve">Travaux </w:t>
      </w:r>
    </w:p>
    <w:p w14:paraId="489A8019" w14:textId="77777777" w:rsidR="00890D98" w:rsidRPr="00705A6F" w:rsidRDefault="00890D98" w:rsidP="00890D98">
      <w:pPr>
        <w:suppressAutoHyphens/>
        <w:rPr>
          <w:spacing w:val="-2"/>
          <w:lang w:val="fr-FR"/>
        </w:rPr>
      </w:pPr>
    </w:p>
    <w:p w14:paraId="6A3118FF" w14:textId="6898A0CB" w:rsidR="00890D98" w:rsidRPr="00705A6F" w:rsidRDefault="008C62D7" w:rsidP="00E43402">
      <w:pPr>
        <w:widowControl/>
        <w:autoSpaceDE/>
        <w:autoSpaceDN/>
        <w:spacing w:before="60" w:after="60"/>
        <w:ind w:right="-540"/>
        <w:rPr>
          <w:spacing w:val="-2"/>
          <w:lang w:val="fr-FR"/>
        </w:rPr>
      </w:pPr>
      <w:r w:rsidRPr="00705A6F">
        <w:rPr>
          <w:b/>
          <w:color w:val="000000" w:themeColor="text1"/>
          <w:lang w:val="fr-FR"/>
        </w:rPr>
        <w:t xml:space="preserve">Pays :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Pr>
          <w:i/>
          <w:color w:val="000000" w:themeColor="text1"/>
          <w:lang w:val="fr-FR"/>
        </w:rPr>
        <w:t>P</w:t>
      </w:r>
      <w:r w:rsidRPr="00705A6F">
        <w:rPr>
          <w:i/>
          <w:color w:val="000000" w:themeColor="text1"/>
          <w:lang w:val="fr-FR"/>
        </w:rPr>
        <w:t xml:space="preserve"> est émise]</w:t>
      </w:r>
    </w:p>
    <w:p w14:paraId="13CA1AA9" w14:textId="77777777" w:rsidR="008C62D7" w:rsidRPr="00705A6F" w:rsidRDefault="008C62D7" w:rsidP="008C62D7">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2CA3BE2" w14:textId="23DD5360" w:rsidR="008C62D7" w:rsidRPr="00705A6F" w:rsidRDefault="008C62D7" w:rsidP="008C62D7">
      <w:pPr>
        <w:spacing w:before="60" w:after="60"/>
        <w:rPr>
          <w:bCs/>
          <w:i/>
          <w:iCs/>
          <w:color w:val="000000" w:themeColor="text1"/>
          <w:lang w:val="fr-FR"/>
        </w:rPr>
      </w:pPr>
      <w:r>
        <w:rPr>
          <w:b/>
          <w:color w:val="000000" w:themeColor="text1"/>
          <w:lang w:val="fr-FR"/>
        </w:rPr>
        <w:t>Sect</w:t>
      </w:r>
      <w:r w:rsidR="003A04BD">
        <w:rPr>
          <w:b/>
          <w:color w:val="000000" w:themeColor="text1"/>
          <w:lang w:val="fr-FR"/>
        </w:rPr>
        <w:t>eur</w:t>
      </w:r>
      <w:r w:rsidRPr="00705A6F">
        <w:rPr>
          <w:b/>
          <w:color w:val="000000" w:themeColor="text1"/>
          <w:lang w:val="fr-FR"/>
        </w:rPr>
        <w:t xml:space="preserve"> :</w:t>
      </w:r>
      <w:r w:rsidRPr="00705A6F">
        <w:rPr>
          <w:bCs/>
          <w:i/>
          <w:iCs/>
          <w:color w:val="000000" w:themeColor="text1"/>
          <w:lang w:val="fr-FR"/>
        </w:rPr>
        <w:t xml:space="preserve"> [insérer le nom du </w:t>
      </w:r>
      <w:r w:rsidR="003A04BD">
        <w:rPr>
          <w:bCs/>
          <w:i/>
          <w:iCs/>
          <w:color w:val="000000" w:themeColor="text1"/>
          <w:lang w:val="fr-FR"/>
        </w:rPr>
        <w:t>secteur concerné</w:t>
      </w:r>
      <w:r w:rsidRPr="00705A6F">
        <w:rPr>
          <w:bCs/>
          <w:i/>
          <w:iCs/>
          <w:color w:val="000000" w:themeColor="text1"/>
          <w:lang w:val="fr-FR"/>
        </w:rPr>
        <w:t>]</w:t>
      </w:r>
    </w:p>
    <w:p w14:paraId="0DAB8204" w14:textId="77777777" w:rsidR="008C62D7" w:rsidRPr="00705A6F" w:rsidRDefault="008C62D7" w:rsidP="008C62D7">
      <w:pPr>
        <w:widowControl/>
        <w:autoSpaceDE/>
        <w:autoSpaceDN/>
        <w:spacing w:before="60" w:after="60"/>
        <w:rPr>
          <w:b/>
          <w:i/>
          <w:color w:val="000000" w:themeColor="text1"/>
          <w:lang w:val="fr-FR"/>
        </w:rPr>
      </w:pPr>
      <w:r w:rsidRPr="00705A6F">
        <w:rPr>
          <w:b/>
          <w:iCs/>
          <w:color w:val="000000" w:themeColor="text1"/>
          <w:lang w:val="fr-FR"/>
        </w:rPr>
        <w:t>Titre du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Pr="00705A6F">
        <w:rPr>
          <w:i/>
          <w:iCs/>
          <w:lang w:val="fr-FR"/>
        </w:rPr>
        <w:t>marché</w:t>
      </w:r>
      <w:r w:rsidRPr="00705A6F">
        <w:rPr>
          <w:i/>
          <w:color w:val="000000" w:themeColor="text1"/>
          <w:lang w:val="fr-FR"/>
        </w:rPr>
        <w:t>]</w:t>
      </w: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6893F86B"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 xml:space="preserve">de </w:t>
      </w:r>
      <w:r w:rsidR="00A07B64" w:rsidRPr="00705A6F">
        <w:rPr>
          <w:b/>
          <w:lang w:val="fr-FR"/>
        </w:rPr>
        <w:t>D</w:t>
      </w:r>
      <w:r w:rsidR="00A07B64">
        <w:rPr>
          <w:b/>
          <w:lang w:val="fr-FR"/>
        </w:rPr>
        <w:t>P</w:t>
      </w:r>
      <w:r w:rsidR="00A07B64" w:rsidRPr="00705A6F">
        <w:rPr>
          <w:lang w:val="fr-FR"/>
        </w:rPr>
        <w:t xml:space="preserve"> </w:t>
      </w:r>
      <w:r w:rsidRPr="00705A6F">
        <w:rPr>
          <w:lang w:val="fr-FR"/>
        </w:rPr>
        <w:t xml:space="preserve">: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w:t>
      </w:r>
      <w:r w:rsidR="00A07B64" w:rsidRPr="00705A6F">
        <w:rPr>
          <w:i/>
          <w:color w:val="000000" w:themeColor="text1"/>
          <w:lang w:val="fr-FR"/>
        </w:rPr>
        <w:t>D</w:t>
      </w:r>
      <w:r w:rsidR="00A07B64">
        <w:rPr>
          <w:i/>
          <w:color w:val="000000" w:themeColor="text1"/>
          <w:lang w:val="fr-FR"/>
        </w:rPr>
        <w:t>P</w:t>
      </w:r>
      <w:r w:rsidR="00A07B64"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 xml:space="preserve">dans le </w:t>
      </w:r>
      <w:r w:rsidR="001904F4">
        <w:rPr>
          <w:i/>
          <w:color w:val="000000" w:themeColor="text1"/>
          <w:lang w:val="fr-FR"/>
        </w:rPr>
        <w:t>P</w:t>
      </w:r>
      <w:r w:rsidRPr="00705A6F">
        <w:rPr>
          <w:i/>
          <w:color w:val="000000" w:themeColor="text1"/>
          <w:lang w:val="fr-FR"/>
        </w:rPr>
        <w:t xml:space="preserve">lan </w:t>
      </w:r>
      <w:r w:rsidR="001904F4">
        <w:rPr>
          <w:i/>
          <w:color w:val="000000" w:themeColor="text1"/>
          <w:lang w:val="fr-FR"/>
        </w:rPr>
        <w:t>de Passation des Marchés</w:t>
      </w:r>
      <w:r w:rsidRPr="00705A6F">
        <w:rPr>
          <w:i/>
          <w:color w:val="000000" w:themeColor="text1"/>
          <w:lang w:val="fr-FR"/>
        </w:rPr>
        <w:t>]</w:t>
      </w:r>
    </w:p>
    <w:p w14:paraId="468E18F1" w14:textId="77777777" w:rsidR="00890D98" w:rsidRPr="00705A6F" w:rsidRDefault="00890D98" w:rsidP="00890D98">
      <w:pPr>
        <w:suppressAutoHyphens/>
        <w:rPr>
          <w:spacing w:val="-2"/>
          <w:lang w:val="fr-FR"/>
        </w:rPr>
      </w:pPr>
    </w:p>
    <w:p w14:paraId="545FC079" w14:textId="77777777" w:rsidR="00890D98" w:rsidRPr="00705A6F" w:rsidRDefault="00890D98" w:rsidP="00890D98">
      <w:pPr>
        <w:suppressAutoHyphens/>
        <w:rPr>
          <w:spacing w:val="-2"/>
          <w:lang w:val="fr-FR"/>
        </w:rPr>
      </w:pPr>
    </w:p>
    <w:p w14:paraId="7867C383" w14:textId="5DD19527"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en vertu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376DC143"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pour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EA5B15" w:rsidRPr="00705A6F">
        <w:rPr>
          <w:i/>
          <w:color w:val="000000" w:themeColor="text1"/>
          <w:spacing w:val="-2"/>
          <w:lang w:val="fr-FR"/>
        </w:rPr>
        <w:t>de</w:t>
      </w:r>
      <w:r w:rsidRPr="00705A6F">
        <w:rPr>
          <w:i/>
          <w:color w:val="000000" w:themeColor="text1"/>
          <w:spacing w:val="-2"/>
          <w:lang w:val="fr-FR"/>
        </w:rPr>
        <w:t xml:space="preserve"> </w:t>
      </w:r>
      <w:r w:rsidR="00C46953">
        <w:rPr>
          <w:lang w:val="fr-FR"/>
        </w:rPr>
        <w:t>Travaux</w:t>
      </w:r>
      <w:r w:rsidRPr="00705A6F">
        <w:rPr>
          <w:lang w:val="fr-FR"/>
        </w:rPr>
        <w:t xml:space="preserve"> à </w:t>
      </w:r>
      <w:r w:rsidR="00E86B22">
        <w:rPr>
          <w:lang w:val="fr-FR"/>
        </w:rPr>
        <w:t>réalise</w:t>
      </w:r>
      <w:r w:rsidR="00E86B22" w:rsidRPr="00705A6F">
        <w:rPr>
          <w:lang w:val="fr-FR"/>
        </w:rPr>
        <w:t>r</w:t>
      </w:r>
      <w:r w:rsidRPr="00705A6F">
        <w:rPr>
          <w:lang w:val="fr-FR"/>
        </w:rPr>
        <w:t>,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F975F0">
        <w:rPr>
          <w:i/>
          <w:color w:val="000000" w:themeColor="text1"/>
          <w:spacing w:val="-2"/>
          <w:lang w:val="fr-FR"/>
        </w:rPr>
        <w:t xml:space="preserve">pour permettre aux </w:t>
      </w:r>
      <w:r w:rsidR="00E70B59" w:rsidRPr="00705A6F">
        <w:rPr>
          <w:i/>
          <w:color w:val="000000" w:themeColor="text1"/>
          <w:spacing w:val="-2"/>
          <w:lang w:val="fr-FR"/>
        </w:rPr>
        <w:t>C</w:t>
      </w:r>
      <w:r w:rsidRPr="00705A6F">
        <w:rPr>
          <w:i/>
          <w:color w:val="000000" w:themeColor="text1"/>
          <w:spacing w:val="-2"/>
          <w:lang w:val="fr-FR"/>
        </w:rPr>
        <w:t xml:space="preserve">andidats de décider de répondre ou non à cette invitation pour la </w:t>
      </w:r>
      <w:r w:rsidR="00FB7DA5">
        <w:rPr>
          <w:i/>
          <w:color w:val="000000" w:themeColor="text1"/>
          <w:spacing w:val="-2"/>
          <w:lang w:val="fr-FR"/>
        </w:rPr>
        <w:t>Préqualification</w:t>
      </w:r>
      <w:r w:rsidRPr="00705A6F">
        <w:rPr>
          <w:i/>
          <w:color w:val="000000" w:themeColor="text1"/>
          <w:spacing w:val="-2"/>
          <w:lang w:val="fr-FR"/>
        </w:rPr>
        <w:t>.]</w:t>
      </w:r>
      <w:r w:rsidRPr="00705A6F">
        <w:rPr>
          <w:lang w:val="fr-FR"/>
        </w:rPr>
        <w:t xml:space="preserve"> </w:t>
      </w:r>
      <w:r w:rsidR="00E86B22">
        <w:rPr>
          <w:color w:val="000000" w:themeColor="text1"/>
          <w:spacing w:val="-2"/>
          <w:lang w:val="fr-FR"/>
        </w:rPr>
        <w:t>Il est prévu</w:t>
      </w:r>
      <w:r w:rsidRPr="00705A6F">
        <w:rPr>
          <w:color w:val="000000" w:themeColor="text1"/>
          <w:spacing w:val="-2"/>
          <w:lang w:val="fr-FR"/>
        </w:rPr>
        <w:t xml:space="preserve"> que l</w:t>
      </w:r>
      <w:r w:rsidR="00F16D8C">
        <w:rPr>
          <w:color w:val="000000" w:themeColor="text1"/>
          <w:spacing w:val="-2"/>
          <w:lang w:val="fr-FR"/>
        </w:rPr>
        <w:t xml:space="preserve">’Appel d’Offres </w:t>
      </w:r>
      <w:r w:rsidR="00FB7DA5">
        <w:rPr>
          <w:color w:val="000000" w:themeColor="text1"/>
          <w:spacing w:val="-2"/>
          <w:lang w:val="fr-FR"/>
        </w:rPr>
        <w:t>Offres</w:t>
      </w:r>
      <w:r w:rsidRPr="00705A6F">
        <w:rPr>
          <w:color w:val="000000" w:themeColor="text1"/>
          <w:spacing w:val="-2"/>
          <w:lang w:val="fr-FR"/>
        </w:rPr>
        <w:t xml:space="preserve"> soit </w:t>
      </w:r>
      <w:r w:rsidR="00E70B59" w:rsidRPr="00705A6F">
        <w:rPr>
          <w:color w:val="000000" w:themeColor="text1"/>
          <w:spacing w:val="-2"/>
          <w:lang w:val="fr-FR"/>
        </w:rPr>
        <w:t>émis</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3F4FAB10"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FB7DA5">
        <w:rPr>
          <w:color w:val="000000" w:themeColor="text1"/>
          <w:spacing w:val="-2"/>
          <w:lang w:val="fr-FR"/>
        </w:rPr>
        <w:t>Préqualification</w:t>
      </w:r>
      <w:r w:rsidRPr="00705A6F">
        <w:rPr>
          <w:color w:val="000000" w:themeColor="text1"/>
          <w:spacing w:val="-2"/>
          <w:lang w:val="fr-FR"/>
        </w:rPr>
        <w:t xml:space="preserve"> sera effectuée selon les procédures spécifiées dans le Règlement </w:t>
      </w:r>
      <w:r w:rsidR="00B354B9">
        <w:rPr>
          <w:color w:val="000000" w:themeColor="text1"/>
          <w:spacing w:val="-2"/>
          <w:lang w:val="fr-FR"/>
        </w:rPr>
        <w:t>de Passation des</w:t>
      </w:r>
      <w:r w:rsidR="00B354B9" w:rsidRPr="00705A6F">
        <w:rPr>
          <w:color w:val="000000" w:themeColor="text1"/>
          <w:spacing w:val="-2"/>
          <w:lang w:val="fr-FR"/>
        </w:rPr>
        <w:t xml:space="preserve"> </w:t>
      </w:r>
      <w:hyperlink r:id="rId14" w:history="1">
        <w:r w:rsidR="00B354B9">
          <w:rPr>
            <w:color w:val="000000" w:themeColor="text1"/>
            <w:spacing w:val="-2"/>
            <w:lang w:val="fr-FR"/>
          </w:rPr>
          <w:t>M</w:t>
        </w:r>
        <w:r w:rsidR="00B354B9" w:rsidRPr="00705A6F">
          <w:rPr>
            <w:color w:val="000000" w:themeColor="text1"/>
            <w:spacing w:val="-2"/>
            <w:lang w:val="fr-FR"/>
          </w:rPr>
          <w:t xml:space="preserve">archés </w:t>
        </w:r>
      </w:hyperlink>
      <w:r w:rsidRPr="00705A6F">
        <w:rPr>
          <w:lang w:val="fr-FR"/>
        </w:rPr>
        <w:t>de la Banque mondiale pour</w:t>
      </w:r>
      <w:r w:rsidRPr="00705A6F">
        <w:rPr>
          <w:color w:val="000000" w:themeColor="text1"/>
          <w:lang w:val="fr-FR"/>
        </w:rPr>
        <w:t xml:space="preserve"> les </w:t>
      </w:r>
      <w:r w:rsidR="00B354B9">
        <w:rPr>
          <w:color w:val="000000" w:themeColor="text1"/>
          <w:lang w:val="fr-FR"/>
        </w:rPr>
        <w:t>E</w:t>
      </w:r>
      <w:r w:rsidRPr="00705A6F">
        <w:rPr>
          <w:color w:val="000000" w:themeColor="text1"/>
          <w:lang w:val="fr-FR"/>
        </w:rPr>
        <w:t>mprunteurs d</w:t>
      </w:r>
      <w:r w:rsidR="00B354B9">
        <w:rPr>
          <w:color w:val="000000" w:themeColor="text1"/>
          <w:lang w:val="fr-FR"/>
        </w:rPr>
        <w:t>e</w:t>
      </w:r>
      <w:r w:rsidRPr="00705A6F">
        <w:rPr>
          <w:color w:val="000000" w:themeColor="text1"/>
          <w:lang w:val="fr-FR"/>
        </w:rPr>
        <w:t xml:space="preserve">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du Règlement sur les marchés applicable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FF3FBC">
        <w:rPr>
          <w:color w:val="000000" w:themeColor="text1"/>
          <w:spacing w:val="-2"/>
          <w:lang w:val="fr-FR"/>
        </w:rPr>
        <w:t>de Passation d</w:t>
      </w:r>
      <w:r w:rsidR="00FF3FBC" w:rsidRPr="00705A6F">
        <w:rPr>
          <w:color w:val="000000" w:themeColor="text1"/>
          <w:spacing w:val="-2"/>
          <w:lang w:val="fr-FR"/>
        </w:rPr>
        <w:t xml:space="preserve">es </w:t>
      </w:r>
      <w:r w:rsidR="00FF3FBC">
        <w:rPr>
          <w:color w:val="000000" w:themeColor="text1"/>
          <w:spacing w:val="-2"/>
          <w:lang w:val="fr-FR"/>
        </w:rPr>
        <w:t>M</w:t>
      </w:r>
      <w:r w:rsidR="00FF3FBC" w:rsidRPr="00705A6F">
        <w:rPr>
          <w:color w:val="000000" w:themeColor="text1"/>
          <w:spacing w:val="-2"/>
          <w:lang w:val="fr-FR"/>
        </w:rPr>
        <w:t>archés</w:t>
      </w:r>
      <w:r w:rsidRPr="00705A6F">
        <w:rPr>
          <w:color w:val="000000" w:themeColor="text1"/>
          <w:spacing w:val="-2"/>
          <w:lang w:val="fr-FR"/>
        </w:rPr>
        <w:t>»),</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FF3FBC">
        <w:rPr>
          <w:color w:val="000000" w:themeColor="text1"/>
          <w:spacing w:val="-2"/>
          <w:lang w:val="fr-FR"/>
        </w:rPr>
        <w:t>de Passation d</w:t>
      </w:r>
      <w:r w:rsidR="00FF3FBC" w:rsidRPr="00705A6F">
        <w:rPr>
          <w:color w:val="000000" w:themeColor="text1"/>
          <w:spacing w:val="-2"/>
          <w:lang w:val="fr-FR"/>
        </w:rPr>
        <w:t xml:space="preserve">es </w:t>
      </w:r>
      <w:r w:rsidR="00FF3FBC">
        <w:rPr>
          <w:color w:val="000000" w:themeColor="text1"/>
          <w:spacing w:val="-2"/>
          <w:lang w:val="fr-FR"/>
        </w:rPr>
        <w:t>M</w:t>
      </w:r>
      <w:r w:rsidR="00FF3FBC" w:rsidRPr="00705A6F">
        <w:rPr>
          <w:color w:val="000000" w:themeColor="text1"/>
          <w:spacing w:val="-2"/>
          <w:lang w:val="fr-FR"/>
        </w:rPr>
        <w:t>archés</w:t>
      </w:r>
      <w:r w:rsidRPr="00705A6F">
        <w:rPr>
          <w:spacing w:val="-2"/>
          <w:lang w:val="fr-FR"/>
        </w:rPr>
        <w:t>.</w:t>
      </w:r>
    </w:p>
    <w:p w14:paraId="67C66B57" w14:textId="10196A0E"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FF3FBC">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 xml:space="preserve">Un </w:t>
      </w:r>
      <w:r w:rsidR="00DD73E6" w:rsidRPr="00705A6F">
        <w:rPr>
          <w:spacing w:val="-2"/>
          <w:lang w:val="fr-FR"/>
        </w:rPr>
        <w:t>e</w:t>
      </w:r>
      <w:r w:rsidR="00DD73E6">
        <w:rPr>
          <w:spacing w:val="-2"/>
          <w:lang w:val="fr-FR"/>
        </w:rPr>
        <w:t>xemplair</w:t>
      </w:r>
      <w:r w:rsidR="00DD73E6" w:rsidRPr="00705A6F">
        <w:rPr>
          <w:spacing w:val="-2"/>
          <w:lang w:val="fr-FR"/>
        </w:rPr>
        <w:t xml:space="preserve">e </w:t>
      </w:r>
      <w:r w:rsidRPr="00705A6F">
        <w:rPr>
          <w:spacing w:val="-2"/>
          <w:lang w:val="fr-FR"/>
        </w:rPr>
        <w:t xml:space="preserve">complet </w:t>
      </w:r>
      <w:r w:rsidR="00116D72">
        <w:rPr>
          <w:spacing w:val="-2"/>
          <w:lang w:val="fr-FR"/>
        </w:rPr>
        <w:t>du dossier</w:t>
      </w:r>
      <w:r w:rsidRPr="00705A6F">
        <w:rPr>
          <w:lang w:val="fr-FR"/>
        </w:rPr>
        <w:t xml:space="preserve"> de </w:t>
      </w:r>
      <w:r w:rsidR="00FB7DA5">
        <w:rPr>
          <w:b/>
          <w:bCs/>
          <w:lang w:val="fr-FR"/>
        </w:rPr>
        <w:t>Préqualification</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insérer le montant dans la devise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116D72" w:rsidRPr="00705A6F">
        <w:rPr>
          <w:spacing w:val="-2"/>
          <w:lang w:val="fr-FR"/>
        </w:rPr>
        <w:t>do</w:t>
      </w:r>
      <w:r w:rsidR="00116D72">
        <w:rPr>
          <w:spacing w:val="-2"/>
          <w:lang w:val="fr-FR"/>
        </w:rPr>
        <w:t xml:space="preserve">ssier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116D72">
        <w:rPr>
          <w:i/>
          <w:iCs/>
          <w:spacing w:val="-2"/>
          <w:lang w:val="fr-FR"/>
        </w:rPr>
        <w:t>mise à dispositi</w:t>
      </w:r>
      <w:r w:rsidR="00116D72" w:rsidRPr="00705A6F">
        <w:rPr>
          <w:i/>
          <w:iCs/>
          <w:spacing w:val="-2"/>
          <w:lang w:val="fr-FR"/>
        </w:rPr>
        <w:t>on</w:t>
      </w:r>
      <w:r w:rsidRPr="00705A6F">
        <w:rPr>
          <w:i/>
          <w:iCs/>
          <w:spacing w:val="-2"/>
          <w:lang w:val="fr-FR"/>
        </w:rPr>
        <w:t>].</w:t>
      </w:r>
      <w:r w:rsidRPr="00705A6F">
        <w:rPr>
          <w:rStyle w:val="FootnoteReference"/>
          <w:spacing w:val="-2"/>
          <w:lang w:val="fr-FR"/>
        </w:rPr>
        <w:footnoteReference w:id="4"/>
      </w:r>
    </w:p>
    <w:p w14:paraId="4210C524" w14:textId="23705720" w:rsidR="00890D98" w:rsidRPr="00705A6F" w:rsidRDefault="00890D98" w:rsidP="008D1D10">
      <w:pPr>
        <w:suppressAutoHyphens/>
        <w:spacing w:before="240" w:after="240"/>
        <w:ind w:left="540" w:hanging="540"/>
        <w:jc w:val="both"/>
        <w:rPr>
          <w:spacing w:val="-2"/>
          <w:lang w:val="fr-FR"/>
        </w:rPr>
      </w:pPr>
      <w:r w:rsidRPr="00705A6F">
        <w:rPr>
          <w:spacing w:val="-2"/>
          <w:lang w:val="fr-FR"/>
        </w:rPr>
        <w:t>5</w:t>
      </w:r>
      <w:r w:rsidR="005B763C" w:rsidRPr="00705A6F">
        <w:rPr>
          <w:spacing w:val="-2"/>
          <w:lang w:val="fr-FR"/>
        </w:rPr>
        <w:t>.</w:t>
      </w:r>
      <w:r w:rsidR="005B763C">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FB7DA5">
        <w:rPr>
          <w:spacing w:val="-2"/>
          <w:lang w:val="fr-FR"/>
        </w:rPr>
        <w:t>Préqualification</w:t>
      </w:r>
      <w:r w:rsidRPr="00705A6F">
        <w:rPr>
          <w:spacing w:val="-2"/>
          <w:lang w:val="fr-FR"/>
        </w:rPr>
        <w:t xml:space="preserve"> doivent être soumises dans des enveloppes clairement marquées et </w:t>
      </w:r>
      <w:r w:rsidR="005B763C">
        <w:rPr>
          <w:spacing w:val="-2"/>
          <w:lang w:val="fr-FR"/>
        </w:rPr>
        <w:t>remis</w:t>
      </w:r>
      <w:r w:rsidR="005B763C" w:rsidRPr="00705A6F">
        <w:rPr>
          <w:spacing w:val="-2"/>
          <w:lang w:val="fr-FR"/>
        </w:rPr>
        <w:t xml:space="preserve">es </w:t>
      </w:r>
      <w:r w:rsidRPr="00705A6F">
        <w:rPr>
          <w:spacing w:val="-2"/>
          <w:lang w:val="fr-FR"/>
        </w:rPr>
        <w:t xml:space="preserve">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5B763C">
        <w:rPr>
          <w:spacing w:val="-2"/>
          <w:lang w:val="fr-FR"/>
        </w:rPr>
        <w:t>sont susceptibles d’</w:t>
      </w:r>
      <w:r w:rsidRPr="00705A6F">
        <w:rPr>
          <w:spacing w:val="-2"/>
          <w:lang w:val="fr-FR"/>
        </w:rPr>
        <w:t>être rejetées.</w:t>
      </w:r>
    </w:p>
    <w:p w14:paraId="1867DC6F" w14:textId="77777777" w:rsidR="00890D98" w:rsidRPr="00705A6F" w:rsidRDefault="00890D98" w:rsidP="00890D98">
      <w:pPr>
        <w:suppressAutoHyphens/>
        <w:spacing w:before="240" w:after="240"/>
        <w:ind w:left="634" w:hanging="634"/>
        <w:contextualSpacing/>
        <w:jc w:val="both"/>
        <w:rPr>
          <w:spacing w:val="-2"/>
          <w:lang w:val="fr-FR"/>
        </w:rPr>
      </w:pP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2981F30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adresse du site web]</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27CB2AA9" w:rsidR="00890D98" w:rsidRPr="00705A6F" w:rsidRDefault="00D61E83" w:rsidP="00890D98">
      <w:pPr>
        <w:ind w:left="-450" w:right="-630"/>
        <w:jc w:val="center"/>
        <w:rPr>
          <w:b/>
          <w:sz w:val="84"/>
          <w:szCs w:val="84"/>
          <w:lang w:val="fr-FR"/>
        </w:rPr>
      </w:pPr>
      <w:r>
        <w:rPr>
          <w:b/>
          <w:sz w:val="84"/>
          <w:szCs w:val="84"/>
          <w:lang w:val="fr-FR"/>
        </w:rPr>
        <w:t>Dossier de</w:t>
      </w:r>
    </w:p>
    <w:p w14:paraId="6ABD2003" w14:textId="14D7D366" w:rsidR="00890D98" w:rsidRPr="00705A6F" w:rsidRDefault="00FB7DA5" w:rsidP="00890D98">
      <w:pPr>
        <w:ind w:left="-450" w:right="-630"/>
        <w:jc w:val="center"/>
        <w:rPr>
          <w:b/>
          <w:sz w:val="84"/>
          <w:szCs w:val="84"/>
          <w:lang w:val="fr-FR"/>
        </w:rPr>
      </w:pPr>
      <w:r>
        <w:rPr>
          <w:b/>
          <w:sz w:val="84"/>
          <w:szCs w:val="84"/>
          <w:lang w:val="fr-FR"/>
        </w:rPr>
        <w:t>Préqualification</w:t>
      </w:r>
    </w:p>
    <w:p w14:paraId="6F0B3062" w14:textId="4B35CB76" w:rsidR="007F20D0" w:rsidRPr="00754C3C" w:rsidRDefault="007F20D0" w:rsidP="007F20D0">
      <w:pPr>
        <w:jc w:val="center"/>
        <w:rPr>
          <w:b/>
          <w:sz w:val="84"/>
          <w:szCs w:val="84"/>
          <w:lang w:val="fr-FR"/>
        </w:rPr>
      </w:pPr>
      <w:r w:rsidRPr="00754C3C">
        <w:rPr>
          <w:b/>
          <w:sz w:val="84"/>
          <w:szCs w:val="84"/>
          <w:lang w:val="fr-FR"/>
        </w:rPr>
        <w:t xml:space="preserve">Travaux </w:t>
      </w:r>
    </w:p>
    <w:p w14:paraId="400EDEB9" w14:textId="77777777" w:rsidR="00890D98" w:rsidRPr="00705A6F" w:rsidRDefault="00890D98" w:rsidP="00890D98">
      <w:pPr>
        <w:pStyle w:val="Title"/>
        <w:rPr>
          <w:bCs/>
          <w:i/>
          <w:iCs/>
          <w:sz w:val="56"/>
          <w:szCs w:val="20"/>
          <w:lang w:val="fr-FR"/>
        </w:rPr>
      </w:pPr>
    </w:p>
    <w:p w14:paraId="15832AE3" w14:textId="289E3105" w:rsidR="00890D98" w:rsidRPr="00705A6F" w:rsidRDefault="001449D1" w:rsidP="00890D98">
      <w:pPr>
        <w:pStyle w:val="Title"/>
        <w:rPr>
          <w:b w:val="0"/>
          <w:bCs/>
          <w:i/>
          <w:iCs/>
          <w:sz w:val="44"/>
          <w:szCs w:val="44"/>
          <w:lang w:val="fr-FR"/>
        </w:rPr>
      </w:pPr>
      <w:r>
        <w:rPr>
          <w:bCs/>
          <w:i/>
          <w:iCs/>
          <w:sz w:val="44"/>
          <w:szCs w:val="44"/>
          <w:lang w:val="fr-FR"/>
        </w:rPr>
        <w:t xml:space="preserve">Passation de </w:t>
      </w:r>
      <w:r w:rsidR="003D2F94">
        <w:rPr>
          <w:bCs/>
          <w:i/>
          <w:iCs/>
          <w:sz w:val="44"/>
          <w:szCs w:val="44"/>
          <w:lang w:val="fr-FR"/>
        </w:rPr>
        <w:t xml:space="preserve">Marchés de </w:t>
      </w:r>
      <w:r w:rsidR="00890D98" w:rsidRPr="00705A6F">
        <w:rPr>
          <w:bCs/>
          <w:i/>
          <w:iCs/>
          <w:sz w:val="44"/>
          <w:szCs w:val="44"/>
          <w:lang w:val="fr-FR"/>
        </w:rPr>
        <w:t>:</w:t>
      </w:r>
    </w:p>
    <w:p w14:paraId="64110B79" w14:textId="57CB4A42"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220E7C">
        <w:rPr>
          <w:b w:val="0"/>
          <w:bCs/>
          <w:i/>
          <w:iCs/>
          <w:sz w:val="44"/>
          <w:szCs w:val="44"/>
          <w:lang w:val="fr-FR"/>
        </w:rPr>
        <w:t>Travaux</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78018569" w14:textId="77777777" w:rsidR="00E915C2" w:rsidRPr="00705A6F" w:rsidRDefault="00E915C2" w:rsidP="00E915C2">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w:t>
      </w:r>
      <w:r>
        <w:rPr>
          <w:b/>
          <w:color w:val="000000" w:themeColor="text1"/>
          <w:sz w:val="26"/>
          <w:szCs w:val="26"/>
          <w:lang w:val="fr-FR"/>
        </w:rPr>
        <w:t>P</w:t>
      </w:r>
      <w:r w:rsidRPr="00705A6F">
        <w:rPr>
          <w:b/>
          <w:color w:val="000000" w:themeColor="text1"/>
          <w:sz w:val="26"/>
          <w:szCs w:val="26"/>
          <w:lang w:val="fr-FR"/>
        </w:rPr>
        <w:t xml:space="preserve">: </w:t>
      </w:r>
      <w:r w:rsidRPr="00705A6F">
        <w:rPr>
          <w:i/>
          <w:color w:val="000000" w:themeColor="text1"/>
          <w:sz w:val="26"/>
          <w:szCs w:val="26"/>
          <w:lang w:val="fr-FR"/>
        </w:rPr>
        <w:t>[insérer le numéro de référence de la D</w:t>
      </w:r>
      <w:r>
        <w:rPr>
          <w:i/>
          <w:color w:val="000000" w:themeColor="text1"/>
          <w:sz w:val="26"/>
          <w:szCs w:val="26"/>
          <w:lang w:val="fr-FR"/>
        </w:rPr>
        <w:t>P</w:t>
      </w:r>
      <w:r w:rsidRPr="00705A6F">
        <w:rPr>
          <w:i/>
          <w:color w:val="000000" w:themeColor="text1"/>
          <w:sz w:val="26"/>
          <w:szCs w:val="26"/>
          <w:lang w:val="fr-FR"/>
        </w:rPr>
        <w:t xml:space="preserve"> mentionné dans le plan de passation de marchés]</w:t>
      </w: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044E61AA" w14:textId="16DF1554"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 xml:space="preserve">la </w:t>
      </w:r>
      <w:r w:rsidR="00BD0B1E" w:rsidRPr="00705A6F">
        <w:rPr>
          <w:i/>
          <w:color w:val="000000" w:themeColor="text1"/>
          <w:sz w:val="26"/>
          <w:szCs w:val="26"/>
          <w:lang w:val="fr-FR"/>
        </w:rPr>
        <w:t>D</w:t>
      </w:r>
      <w:r w:rsidR="00BD0B1E">
        <w:rPr>
          <w:i/>
          <w:color w:val="000000" w:themeColor="text1"/>
          <w:sz w:val="26"/>
          <w:szCs w:val="26"/>
          <w:lang w:val="fr-FR"/>
        </w:rPr>
        <w:t>P</w:t>
      </w:r>
      <w:r w:rsidR="00BD0B1E" w:rsidRPr="00705A6F">
        <w:rPr>
          <w:i/>
          <w:color w:val="000000" w:themeColor="text1"/>
          <w:sz w:val="26"/>
          <w:szCs w:val="26"/>
          <w:lang w:val="fr-FR"/>
        </w:rPr>
        <w:t xml:space="preserve"> </w:t>
      </w:r>
      <w:r w:rsidRPr="00705A6F">
        <w:rPr>
          <w:i/>
          <w:color w:val="000000" w:themeColor="text1"/>
          <w:sz w:val="26"/>
          <w:szCs w:val="26"/>
          <w:lang w:val="fr-FR"/>
        </w:rPr>
        <w:t>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E622D25" w14:textId="77777777" w:rsidR="00890D98" w:rsidRPr="00705A6F" w:rsidRDefault="00890D98" w:rsidP="00890D98">
      <w:pPr>
        <w:tabs>
          <w:tab w:val="left" w:pos="6000"/>
        </w:tabs>
        <w:spacing w:before="60" w:after="60"/>
        <w:ind w:right="-720"/>
        <w:rPr>
          <w:i/>
          <w:color w:val="000000" w:themeColor="text1"/>
          <w:lang w:val="fr-FR"/>
        </w:rPr>
      </w:pPr>
    </w:p>
    <w:p w14:paraId="576ABD61"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7FA8141C" w:rsidR="00890D98" w:rsidRPr="00705A6F" w:rsidRDefault="00890D98" w:rsidP="00890D98">
      <w:pPr>
        <w:rPr>
          <w:i/>
          <w:sz w:val="26"/>
          <w:szCs w:val="26"/>
          <w:lang w:val="fr-FR"/>
        </w:rPr>
      </w:pPr>
      <w:r w:rsidRPr="00705A6F">
        <w:rPr>
          <w:b/>
          <w:sz w:val="26"/>
          <w:szCs w:val="26"/>
          <w:lang w:val="fr-FR"/>
        </w:rPr>
        <w:t xml:space="preserve">(Ce document de </w:t>
      </w:r>
      <w:r w:rsidR="00FB7DA5">
        <w:rPr>
          <w:b/>
          <w:sz w:val="26"/>
          <w:szCs w:val="26"/>
          <w:lang w:val="fr-FR"/>
        </w:rPr>
        <w:t>Préqualification</w:t>
      </w:r>
      <w:r w:rsidRPr="00705A6F">
        <w:rPr>
          <w:b/>
          <w:sz w:val="26"/>
          <w:szCs w:val="26"/>
          <w:lang w:val="fr-FR"/>
        </w:rPr>
        <w:t xml:space="preserve"> est destiné à être utilisé dans le cas d’un processus d</w:t>
      </w:r>
      <w:r w:rsidR="00480168">
        <w:rPr>
          <w:b/>
          <w:sz w:val="26"/>
          <w:szCs w:val="26"/>
          <w:lang w:val="fr-FR"/>
        </w:rPr>
        <w:t xml:space="preserve">’Appel </w:t>
      </w:r>
      <w:r w:rsidRPr="00705A6F">
        <w:rPr>
          <w:b/>
          <w:sz w:val="26"/>
          <w:szCs w:val="26"/>
          <w:lang w:val="fr-FR"/>
        </w:rPr>
        <w:t>d</w:t>
      </w:r>
      <w:r w:rsidR="00480168">
        <w:rPr>
          <w:b/>
          <w:sz w:val="26"/>
          <w:szCs w:val="26"/>
          <w:lang w:val="fr-FR"/>
        </w:rPr>
        <w:t>’</w:t>
      </w:r>
      <w:r w:rsidR="00FB7DA5">
        <w:rPr>
          <w:b/>
          <w:sz w:val="26"/>
          <w:szCs w:val="26"/>
          <w:lang w:val="fr-FR"/>
        </w:rPr>
        <w:t>Offres</w:t>
      </w:r>
      <w:r w:rsidRPr="00705A6F">
        <w:rPr>
          <w:b/>
          <w:sz w:val="26"/>
          <w:szCs w:val="26"/>
          <w:lang w:val="fr-FR"/>
        </w:rPr>
        <w:t>)</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5"/>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6E23EB88" w14:textId="174BE240" w:rsidR="00202521" w:rsidRDefault="00BC5479">
      <w:pPr>
        <w:pStyle w:val="TOC1"/>
        <w:rPr>
          <w:rFonts w:asciiTheme="minorHAnsi" w:eastAsiaTheme="minorEastAsia" w:hAnsiTheme="minorHAnsi" w:cstheme="minorBidi"/>
          <w:b w:val="0"/>
          <w:sz w:val="22"/>
          <w:szCs w:val="22"/>
        </w:rPr>
      </w:pPr>
      <w:r>
        <w:rPr>
          <w:bCs/>
          <w:spacing w:val="-2"/>
          <w:sz w:val="28"/>
          <w:szCs w:val="28"/>
          <w:lang w:val="fr-FR"/>
        </w:rPr>
        <w:fldChar w:fldCharType="begin"/>
      </w:r>
      <w:r>
        <w:rPr>
          <w:bCs/>
          <w:spacing w:val="-2"/>
          <w:sz w:val="28"/>
          <w:szCs w:val="28"/>
          <w:lang w:val="fr-FR"/>
        </w:rPr>
        <w:instrText xml:space="preserve"> TOC \h \z \t "Head 0.1</w:instrText>
      </w:r>
      <w:r w:rsidR="00C94569">
        <w:rPr>
          <w:bCs/>
          <w:spacing w:val="-2"/>
          <w:sz w:val="28"/>
          <w:szCs w:val="28"/>
          <w:lang w:val="fr-FR"/>
        </w:rPr>
        <w:instrText>,</w:instrText>
      </w:r>
      <w:r>
        <w:rPr>
          <w:bCs/>
          <w:spacing w:val="-2"/>
          <w:sz w:val="28"/>
          <w:szCs w:val="28"/>
          <w:lang w:val="fr-FR"/>
        </w:rPr>
        <w:instrText>2</w:instrText>
      </w:r>
      <w:r w:rsidR="00C94569">
        <w:rPr>
          <w:bCs/>
          <w:spacing w:val="-2"/>
          <w:sz w:val="28"/>
          <w:szCs w:val="28"/>
          <w:lang w:val="fr-FR"/>
        </w:rPr>
        <w:instrText>,</w:instrText>
      </w:r>
      <w:r>
        <w:rPr>
          <w:bCs/>
          <w:spacing w:val="-2"/>
          <w:sz w:val="28"/>
          <w:szCs w:val="28"/>
          <w:lang w:val="fr-FR"/>
        </w:rPr>
        <w:instrText>Head 0</w:instrText>
      </w:r>
      <w:r w:rsidR="00C94569">
        <w:rPr>
          <w:bCs/>
          <w:spacing w:val="-2"/>
          <w:sz w:val="28"/>
          <w:szCs w:val="28"/>
          <w:lang w:val="fr-FR"/>
        </w:rPr>
        <w:instrText>,</w:instrText>
      </w:r>
      <w:r>
        <w:rPr>
          <w:bCs/>
          <w:spacing w:val="-2"/>
          <w:sz w:val="28"/>
          <w:szCs w:val="28"/>
          <w:lang w:val="fr-FR"/>
        </w:rPr>
        <w:instrText xml:space="preserve">1" </w:instrText>
      </w:r>
      <w:r>
        <w:rPr>
          <w:bCs/>
          <w:spacing w:val="-2"/>
          <w:sz w:val="28"/>
          <w:szCs w:val="28"/>
          <w:lang w:val="fr-FR"/>
        </w:rPr>
        <w:fldChar w:fldCharType="separate"/>
      </w:r>
      <w:hyperlink w:anchor="_Toc138928432" w:history="1">
        <w:r w:rsidR="00202521" w:rsidRPr="005F66B8">
          <w:rPr>
            <w:rStyle w:val="Hyperlink"/>
            <w:rFonts w:eastAsiaTheme="majorEastAsia"/>
            <w:lang w:val="fr-FR"/>
          </w:rPr>
          <w:t>PARTIE 1 – Procédure de Préqualification</w:t>
        </w:r>
        <w:r w:rsidR="00202521">
          <w:rPr>
            <w:webHidden/>
          </w:rPr>
          <w:tab/>
        </w:r>
        <w:r w:rsidR="00202521">
          <w:rPr>
            <w:webHidden/>
          </w:rPr>
          <w:fldChar w:fldCharType="begin"/>
        </w:r>
        <w:r w:rsidR="00202521">
          <w:rPr>
            <w:webHidden/>
          </w:rPr>
          <w:instrText xml:space="preserve"> PAGEREF _Toc138928432 \h </w:instrText>
        </w:r>
        <w:r w:rsidR="00202521">
          <w:rPr>
            <w:webHidden/>
          </w:rPr>
        </w:r>
        <w:r w:rsidR="00202521">
          <w:rPr>
            <w:webHidden/>
          </w:rPr>
          <w:fldChar w:fldCharType="separate"/>
        </w:r>
        <w:r w:rsidR="005800CB">
          <w:rPr>
            <w:webHidden/>
          </w:rPr>
          <w:t>1</w:t>
        </w:r>
        <w:r w:rsidR="00202521">
          <w:rPr>
            <w:webHidden/>
          </w:rPr>
          <w:fldChar w:fldCharType="end"/>
        </w:r>
      </w:hyperlink>
    </w:p>
    <w:p w14:paraId="730FAD80" w14:textId="31FC2A9A" w:rsidR="00202521" w:rsidRDefault="00422E81">
      <w:pPr>
        <w:pStyle w:val="TOC2"/>
        <w:rPr>
          <w:rFonts w:asciiTheme="minorHAnsi" w:eastAsiaTheme="minorEastAsia" w:hAnsiTheme="minorHAnsi" w:cstheme="minorBidi"/>
          <w:sz w:val="22"/>
          <w:szCs w:val="22"/>
        </w:rPr>
      </w:pPr>
      <w:hyperlink w:anchor="_Toc138928433" w:history="1">
        <w:r w:rsidR="00202521" w:rsidRPr="005F66B8">
          <w:rPr>
            <w:rStyle w:val="Hyperlink"/>
            <w:rFonts w:eastAsiaTheme="majorEastAsia"/>
            <w:lang w:val="fr-FR"/>
          </w:rPr>
          <w:t>Section I - Instructions aux Candidats</w:t>
        </w:r>
        <w:r w:rsidR="00202521">
          <w:rPr>
            <w:webHidden/>
          </w:rPr>
          <w:tab/>
        </w:r>
        <w:r w:rsidR="00202521">
          <w:rPr>
            <w:webHidden/>
          </w:rPr>
          <w:fldChar w:fldCharType="begin"/>
        </w:r>
        <w:r w:rsidR="00202521">
          <w:rPr>
            <w:webHidden/>
          </w:rPr>
          <w:instrText xml:space="preserve"> PAGEREF _Toc138928433 \h </w:instrText>
        </w:r>
        <w:r w:rsidR="00202521">
          <w:rPr>
            <w:webHidden/>
          </w:rPr>
        </w:r>
        <w:r w:rsidR="00202521">
          <w:rPr>
            <w:webHidden/>
          </w:rPr>
          <w:fldChar w:fldCharType="separate"/>
        </w:r>
        <w:r w:rsidR="005800CB">
          <w:rPr>
            <w:webHidden/>
          </w:rPr>
          <w:t>2</w:t>
        </w:r>
        <w:r w:rsidR="00202521">
          <w:rPr>
            <w:webHidden/>
          </w:rPr>
          <w:fldChar w:fldCharType="end"/>
        </w:r>
      </w:hyperlink>
    </w:p>
    <w:p w14:paraId="3B7FF353" w14:textId="0B960D02" w:rsidR="00202521" w:rsidRDefault="00422E81">
      <w:pPr>
        <w:pStyle w:val="TOC2"/>
        <w:rPr>
          <w:rFonts w:asciiTheme="minorHAnsi" w:eastAsiaTheme="minorEastAsia" w:hAnsiTheme="minorHAnsi" w:cstheme="minorBidi"/>
          <w:sz w:val="22"/>
          <w:szCs w:val="22"/>
        </w:rPr>
      </w:pPr>
      <w:hyperlink w:anchor="_Toc138928434" w:history="1">
        <w:r w:rsidR="00202521" w:rsidRPr="005F66B8">
          <w:rPr>
            <w:rStyle w:val="Hyperlink"/>
            <w:rFonts w:eastAsiaTheme="majorEastAsia"/>
            <w:lang w:val="fr-FR"/>
          </w:rPr>
          <w:t>Section II – Données Particulières de Préqualification (DPP)</w:t>
        </w:r>
        <w:r w:rsidR="00202521">
          <w:rPr>
            <w:webHidden/>
          </w:rPr>
          <w:tab/>
        </w:r>
        <w:r w:rsidR="00202521">
          <w:rPr>
            <w:webHidden/>
          </w:rPr>
          <w:fldChar w:fldCharType="begin"/>
        </w:r>
        <w:r w:rsidR="00202521">
          <w:rPr>
            <w:webHidden/>
          </w:rPr>
          <w:instrText xml:space="preserve"> PAGEREF _Toc138928434 \h </w:instrText>
        </w:r>
        <w:r w:rsidR="00202521">
          <w:rPr>
            <w:webHidden/>
          </w:rPr>
        </w:r>
        <w:r w:rsidR="00202521">
          <w:rPr>
            <w:webHidden/>
          </w:rPr>
          <w:fldChar w:fldCharType="separate"/>
        </w:r>
        <w:r w:rsidR="005800CB">
          <w:rPr>
            <w:webHidden/>
          </w:rPr>
          <w:t>21</w:t>
        </w:r>
        <w:r w:rsidR="00202521">
          <w:rPr>
            <w:webHidden/>
          </w:rPr>
          <w:fldChar w:fldCharType="end"/>
        </w:r>
      </w:hyperlink>
    </w:p>
    <w:p w14:paraId="36A67951" w14:textId="6E9EA3ED" w:rsidR="00202521" w:rsidRDefault="00422E81">
      <w:pPr>
        <w:pStyle w:val="TOC2"/>
        <w:rPr>
          <w:rFonts w:asciiTheme="minorHAnsi" w:eastAsiaTheme="minorEastAsia" w:hAnsiTheme="minorHAnsi" w:cstheme="minorBidi"/>
          <w:sz w:val="22"/>
          <w:szCs w:val="22"/>
        </w:rPr>
      </w:pPr>
      <w:hyperlink w:anchor="_Toc138928435" w:history="1">
        <w:r w:rsidR="00202521" w:rsidRPr="005F66B8">
          <w:rPr>
            <w:rStyle w:val="Hyperlink"/>
            <w:rFonts w:eastAsiaTheme="majorEastAsia"/>
            <w:lang w:val="fr-FR"/>
          </w:rPr>
          <w:t>Section III - Critères et Exigences de Préqualification</w:t>
        </w:r>
        <w:r w:rsidR="00202521">
          <w:rPr>
            <w:webHidden/>
          </w:rPr>
          <w:tab/>
        </w:r>
        <w:r w:rsidR="00202521">
          <w:rPr>
            <w:webHidden/>
          </w:rPr>
          <w:fldChar w:fldCharType="begin"/>
        </w:r>
        <w:r w:rsidR="00202521">
          <w:rPr>
            <w:webHidden/>
          </w:rPr>
          <w:instrText xml:space="preserve"> PAGEREF _Toc138928435 \h </w:instrText>
        </w:r>
        <w:r w:rsidR="00202521">
          <w:rPr>
            <w:webHidden/>
          </w:rPr>
        </w:r>
        <w:r w:rsidR="00202521">
          <w:rPr>
            <w:webHidden/>
          </w:rPr>
          <w:fldChar w:fldCharType="separate"/>
        </w:r>
        <w:r w:rsidR="005800CB">
          <w:rPr>
            <w:webHidden/>
          </w:rPr>
          <w:t>26</w:t>
        </w:r>
        <w:r w:rsidR="00202521">
          <w:rPr>
            <w:webHidden/>
          </w:rPr>
          <w:fldChar w:fldCharType="end"/>
        </w:r>
      </w:hyperlink>
    </w:p>
    <w:p w14:paraId="2B88DAD0" w14:textId="40D9FCE6" w:rsidR="00202521" w:rsidRDefault="00422E81">
      <w:pPr>
        <w:pStyle w:val="TOC2"/>
        <w:rPr>
          <w:rFonts w:asciiTheme="minorHAnsi" w:eastAsiaTheme="minorEastAsia" w:hAnsiTheme="minorHAnsi" w:cstheme="minorBidi"/>
          <w:sz w:val="22"/>
          <w:szCs w:val="22"/>
        </w:rPr>
      </w:pPr>
      <w:hyperlink w:anchor="_Toc138928436" w:history="1">
        <w:r w:rsidR="00202521" w:rsidRPr="005F66B8">
          <w:rPr>
            <w:rStyle w:val="Hyperlink"/>
            <w:rFonts w:eastAsiaTheme="majorEastAsia"/>
            <w:lang w:val="fr-FR"/>
          </w:rPr>
          <w:t>Section IV - Formulaires de Candidature</w:t>
        </w:r>
        <w:r w:rsidR="00202521">
          <w:rPr>
            <w:webHidden/>
          </w:rPr>
          <w:tab/>
        </w:r>
        <w:r w:rsidR="00202521">
          <w:rPr>
            <w:webHidden/>
          </w:rPr>
          <w:fldChar w:fldCharType="begin"/>
        </w:r>
        <w:r w:rsidR="00202521">
          <w:rPr>
            <w:webHidden/>
          </w:rPr>
          <w:instrText xml:space="preserve"> PAGEREF _Toc138928436 \h </w:instrText>
        </w:r>
        <w:r w:rsidR="00202521">
          <w:rPr>
            <w:webHidden/>
          </w:rPr>
        </w:r>
        <w:r w:rsidR="00202521">
          <w:rPr>
            <w:webHidden/>
          </w:rPr>
          <w:fldChar w:fldCharType="separate"/>
        </w:r>
        <w:r w:rsidR="005800CB">
          <w:rPr>
            <w:webHidden/>
          </w:rPr>
          <w:t>37</w:t>
        </w:r>
        <w:r w:rsidR="00202521">
          <w:rPr>
            <w:webHidden/>
          </w:rPr>
          <w:fldChar w:fldCharType="end"/>
        </w:r>
      </w:hyperlink>
    </w:p>
    <w:p w14:paraId="3C3F34DB" w14:textId="5EA7E752" w:rsidR="00202521" w:rsidRDefault="00422E81">
      <w:pPr>
        <w:pStyle w:val="TOC2"/>
        <w:rPr>
          <w:rFonts w:asciiTheme="minorHAnsi" w:eastAsiaTheme="minorEastAsia" w:hAnsiTheme="minorHAnsi" w:cstheme="minorBidi"/>
          <w:sz w:val="22"/>
          <w:szCs w:val="22"/>
        </w:rPr>
      </w:pPr>
      <w:hyperlink w:anchor="_Toc138928437" w:history="1">
        <w:r w:rsidR="00202521" w:rsidRPr="005F66B8">
          <w:rPr>
            <w:rStyle w:val="Hyperlink"/>
            <w:rFonts w:eastAsiaTheme="majorEastAsia"/>
            <w:lang w:val="fr-FR"/>
          </w:rPr>
          <w:t>Section V. Pays éligibles</w:t>
        </w:r>
        <w:r w:rsidR="00202521">
          <w:rPr>
            <w:webHidden/>
          </w:rPr>
          <w:tab/>
        </w:r>
        <w:r w:rsidR="00202521">
          <w:rPr>
            <w:webHidden/>
          </w:rPr>
          <w:fldChar w:fldCharType="begin"/>
        </w:r>
        <w:r w:rsidR="00202521">
          <w:rPr>
            <w:webHidden/>
          </w:rPr>
          <w:instrText xml:space="preserve"> PAGEREF _Toc138928437 \h </w:instrText>
        </w:r>
        <w:r w:rsidR="00202521">
          <w:rPr>
            <w:webHidden/>
          </w:rPr>
        </w:r>
        <w:r w:rsidR="00202521">
          <w:rPr>
            <w:webHidden/>
          </w:rPr>
          <w:fldChar w:fldCharType="separate"/>
        </w:r>
        <w:r w:rsidR="005800CB">
          <w:rPr>
            <w:webHidden/>
          </w:rPr>
          <w:t>63</w:t>
        </w:r>
        <w:r w:rsidR="00202521">
          <w:rPr>
            <w:webHidden/>
          </w:rPr>
          <w:fldChar w:fldCharType="end"/>
        </w:r>
      </w:hyperlink>
    </w:p>
    <w:p w14:paraId="5FDB807C" w14:textId="505656F6" w:rsidR="00202521" w:rsidRDefault="00422E81">
      <w:pPr>
        <w:pStyle w:val="TOC2"/>
        <w:rPr>
          <w:rFonts w:asciiTheme="minorHAnsi" w:eastAsiaTheme="minorEastAsia" w:hAnsiTheme="minorHAnsi" w:cstheme="minorBidi"/>
          <w:sz w:val="22"/>
          <w:szCs w:val="22"/>
        </w:rPr>
      </w:pPr>
      <w:hyperlink w:anchor="_Toc138928438" w:history="1">
        <w:r w:rsidR="00202521" w:rsidRPr="005F66B8">
          <w:rPr>
            <w:rStyle w:val="Hyperlink"/>
            <w:rFonts w:eastAsiaTheme="majorEastAsia"/>
            <w:lang w:val="fr-FR"/>
          </w:rPr>
          <w:t>Section VI. Règles de la Banque en matière de Fraude et Corruption</w:t>
        </w:r>
        <w:r w:rsidR="00202521">
          <w:rPr>
            <w:webHidden/>
          </w:rPr>
          <w:tab/>
        </w:r>
        <w:r w:rsidR="00202521">
          <w:rPr>
            <w:webHidden/>
          </w:rPr>
          <w:fldChar w:fldCharType="begin"/>
        </w:r>
        <w:r w:rsidR="00202521">
          <w:rPr>
            <w:webHidden/>
          </w:rPr>
          <w:instrText xml:space="preserve"> PAGEREF _Toc138928438 \h </w:instrText>
        </w:r>
        <w:r w:rsidR="00202521">
          <w:rPr>
            <w:webHidden/>
          </w:rPr>
        </w:r>
        <w:r w:rsidR="00202521">
          <w:rPr>
            <w:webHidden/>
          </w:rPr>
          <w:fldChar w:fldCharType="separate"/>
        </w:r>
        <w:r w:rsidR="005800CB">
          <w:rPr>
            <w:webHidden/>
          </w:rPr>
          <w:t>65</w:t>
        </w:r>
        <w:r w:rsidR="00202521">
          <w:rPr>
            <w:webHidden/>
          </w:rPr>
          <w:fldChar w:fldCharType="end"/>
        </w:r>
      </w:hyperlink>
    </w:p>
    <w:p w14:paraId="02DD0777" w14:textId="56DDF7B6" w:rsidR="00202521" w:rsidRDefault="00422E81">
      <w:pPr>
        <w:pStyle w:val="TOC1"/>
        <w:rPr>
          <w:rFonts w:asciiTheme="minorHAnsi" w:eastAsiaTheme="minorEastAsia" w:hAnsiTheme="minorHAnsi" w:cstheme="minorBidi"/>
          <w:b w:val="0"/>
          <w:sz w:val="22"/>
          <w:szCs w:val="22"/>
        </w:rPr>
      </w:pPr>
      <w:hyperlink w:anchor="_Toc138928439" w:history="1">
        <w:r w:rsidR="00202521" w:rsidRPr="005F66B8">
          <w:rPr>
            <w:rStyle w:val="Hyperlink"/>
            <w:rFonts w:eastAsiaTheme="majorEastAsia"/>
            <w:lang w:val="fr-FR"/>
          </w:rPr>
          <w:t>PARTIE 2 - Exigences du Maître d’Ouvrage</w:t>
        </w:r>
        <w:r w:rsidR="00202521">
          <w:rPr>
            <w:webHidden/>
          </w:rPr>
          <w:tab/>
        </w:r>
        <w:r w:rsidR="00202521">
          <w:rPr>
            <w:webHidden/>
          </w:rPr>
          <w:fldChar w:fldCharType="begin"/>
        </w:r>
        <w:r w:rsidR="00202521">
          <w:rPr>
            <w:webHidden/>
          </w:rPr>
          <w:instrText xml:space="preserve"> PAGEREF _Toc138928439 \h </w:instrText>
        </w:r>
        <w:r w:rsidR="00202521">
          <w:rPr>
            <w:webHidden/>
          </w:rPr>
        </w:r>
        <w:r w:rsidR="00202521">
          <w:rPr>
            <w:webHidden/>
          </w:rPr>
          <w:fldChar w:fldCharType="separate"/>
        </w:r>
        <w:r w:rsidR="005800CB">
          <w:rPr>
            <w:webHidden/>
          </w:rPr>
          <w:t>68</w:t>
        </w:r>
        <w:r w:rsidR="00202521">
          <w:rPr>
            <w:webHidden/>
          </w:rPr>
          <w:fldChar w:fldCharType="end"/>
        </w:r>
      </w:hyperlink>
    </w:p>
    <w:p w14:paraId="747421B7" w14:textId="4C707E9D" w:rsidR="00202521" w:rsidRDefault="00422E81">
      <w:pPr>
        <w:pStyle w:val="TOC2"/>
        <w:rPr>
          <w:rFonts w:asciiTheme="minorHAnsi" w:eastAsiaTheme="minorEastAsia" w:hAnsiTheme="minorHAnsi" w:cstheme="minorBidi"/>
          <w:sz w:val="22"/>
          <w:szCs w:val="22"/>
        </w:rPr>
      </w:pPr>
      <w:hyperlink w:anchor="_Toc138928440" w:history="1">
        <w:r w:rsidR="00202521" w:rsidRPr="005F66B8">
          <w:rPr>
            <w:rStyle w:val="Hyperlink"/>
            <w:rFonts w:eastAsiaTheme="majorEastAsia"/>
            <w:lang w:val="fr-FR"/>
          </w:rPr>
          <w:t>Section VII. Etendue des Exigences du Maître d’Ouvrage</w:t>
        </w:r>
        <w:r w:rsidR="00202521">
          <w:rPr>
            <w:webHidden/>
          </w:rPr>
          <w:tab/>
        </w:r>
        <w:r w:rsidR="00202521">
          <w:rPr>
            <w:webHidden/>
          </w:rPr>
          <w:fldChar w:fldCharType="begin"/>
        </w:r>
        <w:r w:rsidR="00202521">
          <w:rPr>
            <w:webHidden/>
          </w:rPr>
          <w:instrText xml:space="preserve"> PAGEREF _Toc138928440 \h </w:instrText>
        </w:r>
        <w:r w:rsidR="00202521">
          <w:rPr>
            <w:webHidden/>
          </w:rPr>
        </w:r>
        <w:r w:rsidR="00202521">
          <w:rPr>
            <w:webHidden/>
          </w:rPr>
          <w:fldChar w:fldCharType="separate"/>
        </w:r>
        <w:r w:rsidR="005800CB">
          <w:rPr>
            <w:webHidden/>
          </w:rPr>
          <w:t>69</w:t>
        </w:r>
        <w:r w:rsidR="00202521">
          <w:rPr>
            <w:webHidden/>
          </w:rPr>
          <w:fldChar w:fldCharType="end"/>
        </w:r>
      </w:hyperlink>
    </w:p>
    <w:p w14:paraId="2A714AD9" w14:textId="263E603F" w:rsidR="00890D98" w:rsidRPr="00705A6F" w:rsidRDefault="00BC5479" w:rsidP="00890D98">
      <w:pPr>
        <w:spacing w:after="144" w:line="420" w:lineRule="atLeast"/>
        <w:jc w:val="center"/>
        <w:rPr>
          <w:b/>
          <w:bCs/>
          <w:spacing w:val="-2"/>
          <w:sz w:val="28"/>
          <w:szCs w:val="28"/>
          <w:lang w:val="fr-FR"/>
        </w:rPr>
        <w:sectPr w:rsidR="00890D98" w:rsidRPr="00705A6F" w:rsidSect="00E02A5D">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Pr>
          <w:bCs/>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0741E753" w:rsidR="00890D98" w:rsidRPr="00705A6F" w:rsidRDefault="00890D98" w:rsidP="00E43402">
      <w:pPr>
        <w:pStyle w:val="Head0"/>
        <w:rPr>
          <w:lang w:val="fr-FR"/>
        </w:rPr>
      </w:pPr>
      <w:bookmarkStart w:id="6" w:name="_Toc108425172"/>
      <w:bookmarkStart w:id="7" w:name="_Toc451353727"/>
      <w:bookmarkStart w:id="8" w:name="_Toc98232536"/>
      <w:bookmarkStart w:id="9" w:name="_Toc138928432"/>
      <w:r w:rsidRPr="00705A6F">
        <w:rPr>
          <w:lang w:val="fr-FR"/>
        </w:rPr>
        <w:t xml:space="preserve">PARTIE 1 – Procédure de </w:t>
      </w:r>
      <w:bookmarkEnd w:id="6"/>
      <w:bookmarkEnd w:id="7"/>
      <w:bookmarkEnd w:id="8"/>
      <w:r w:rsidR="00FB7DA5">
        <w:rPr>
          <w:lang w:val="fr-FR"/>
        </w:rPr>
        <w:t>Préqualification</w:t>
      </w:r>
      <w:bookmarkEnd w:id="9"/>
    </w:p>
    <w:p w14:paraId="6A63C7C7" w14:textId="77777777" w:rsidR="00890D98" w:rsidRPr="00705A6F" w:rsidRDefault="00890D98" w:rsidP="00890D98">
      <w:pPr>
        <w:pStyle w:val="Style50"/>
        <w:spacing w:after="648" w:line="528" w:lineRule="exact"/>
        <w:rPr>
          <w:lang w:val="fr-FR"/>
        </w:rPr>
      </w:pPr>
    </w:p>
    <w:p w14:paraId="10F41EFF" w14:textId="77777777" w:rsidR="00890D98" w:rsidRPr="00705A6F" w:rsidRDefault="00890D98" w:rsidP="00890D98">
      <w:pPr>
        <w:pStyle w:val="Header1"/>
        <w:spacing w:after="240"/>
        <w:rPr>
          <w:lang w:val="fr-FR"/>
        </w:rPr>
        <w:sectPr w:rsidR="00890D98" w:rsidRPr="00705A6F" w:rsidSect="00A30EC5">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pgNumType w:start="1"/>
          <w:cols w:space="720"/>
          <w:noEndnote/>
          <w:docGrid w:linePitch="326"/>
        </w:sectPr>
      </w:pPr>
      <w:bookmarkStart w:id="10" w:name="_Hlt108930906"/>
      <w:bookmarkStart w:id="11" w:name="_Toc108425173"/>
      <w:bookmarkEnd w:id="10"/>
    </w:p>
    <w:p w14:paraId="0055E03A" w14:textId="129115EA" w:rsidR="00890D98" w:rsidRPr="00705A6F" w:rsidRDefault="00890D98" w:rsidP="00E43402">
      <w:pPr>
        <w:pStyle w:val="Head01"/>
        <w:rPr>
          <w:lang w:val="fr-FR"/>
        </w:rPr>
      </w:pPr>
      <w:bookmarkStart w:id="12" w:name="_Toc451353728"/>
      <w:bookmarkStart w:id="13" w:name="_Toc98232537"/>
      <w:bookmarkStart w:id="14" w:name="_Toc138928433"/>
      <w:r w:rsidRPr="00705A6F">
        <w:rPr>
          <w:lang w:val="fr-FR"/>
        </w:rPr>
        <w:t xml:space="preserve">Section I - Instructions aux </w:t>
      </w:r>
      <w:r w:rsidR="007670ED" w:rsidRPr="00705A6F">
        <w:rPr>
          <w:lang w:val="fr-FR"/>
        </w:rPr>
        <w:t>Candidats</w:t>
      </w:r>
      <w:bookmarkEnd w:id="11"/>
      <w:bookmarkEnd w:id="12"/>
      <w:bookmarkEnd w:id="13"/>
      <w:bookmarkEnd w:id="14"/>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5FBA61FD" w14:textId="3F4230C3" w:rsidR="00202521" w:rsidRDefault="00373492">
      <w:pPr>
        <w:pStyle w:val="TOC1"/>
        <w:rPr>
          <w:rFonts w:asciiTheme="minorHAnsi" w:eastAsiaTheme="minorEastAsia" w:hAnsiTheme="minorHAnsi" w:cstheme="minorBidi"/>
          <w:b w:val="0"/>
          <w:sz w:val="22"/>
          <w:szCs w:val="22"/>
        </w:rPr>
      </w:pPr>
      <w:r>
        <w:rPr>
          <w:bCs/>
          <w:spacing w:val="-2"/>
          <w:lang w:val="fr-FR"/>
        </w:rPr>
        <w:fldChar w:fldCharType="begin"/>
      </w:r>
      <w:r>
        <w:rPr>
          <w:bCs/>
          <w:spacing w:val="-2"/>
          <w:lang w:val="fr-FR"/>
        </w:rPr>
        <w:instrText xml:space="preserve"> TOC \h \z \t "Style4</w:instrText>
      </w:r>
      <w:r w:rsidR="00202521">
        <w:rPr>
          <w:bCs/>
          <w:spacing w:val="-2"/>
          <w:lang w:val="fr-FR"/>
        </w:rPr>
        <w:instrText>,</w:instrText>
      </w:r>
      <w:r>
        <w:rPr>
          <w:bCs/>
          <w:spacing w:val="-2"/>
          <w:lang w:val="fr-FR"/>
        </w:rPr>
        <w:instrText>1</w:instrText>
      </w:r>
      <w:r w:rsidR="00202521">
        <w:rPr>
          <w:bCs/>
          <w:spacing w:val="-2"/>
          <w:lang w:val="fr-FR"/>
        </w:rPr>
        <w:instrText>,</w:instrText>
      </w:r>
      <w:r>
        <w:rPr>
          <w:bCs/>
          <w:spacing w:val="-2"/>
          <w:lang w:val="fr-FR"/>
        </w:rPr>
        <w:instrText>Style5</w:instrText>
      </w:r>
      <w:r w:rsidR="00202521">
        <w:rPr>
          <w:bCs/>
          <w:spacing w:val="-2"/>
          <w:lang w:val="fr-FR"/>
        </w:rPr>
        <w:instrText>,</w:instrText>
      </w:r>
      <w:r>
        <w:rPr>
          <w:bCs/>
          <w:spacing w:val="-2"/>
          <w:lang w:val="fr-FR"/>
        </w:rPr>
        <w:instrText xml:space="preserve">2" </w:instrText>
      </w:r>
      <w:r>
        <w:rPr>
          <w:bCs/>
          <w:spacing w:val="-2"/>
          <w:lang w:val="fr-FR"/>
        </w:rPr>
        <w:fldChar w:fldCharType="separate"/>
      </w:r>
      <w:hyperlink w:anchor="_Toc138928469" w:history="1">
        <w:r w:rsidR="00202521" w:rsidRPr="00BF7B79">
          <w:rPr>
            <w:rStyle w:val="Hyperlink"/>
            <w:rFonts w:eastAsiaTheme="majorEastAsia"/>
          </w:rPr>
          <w:t>A.</w:t>
        </w:r>
        <w:r w:rsidR="00202521">
          <w:rPr>
            <w:rFonts w:asciiTheme="minorHAnsi" w:eastAsiaTheme="minorEastAsia" w:hAnsiTheme="minorHAnsi" w:cstheme="minorBidi"/>
            <w:b w:val="0"/>
            <w:sz w:val="22"/>
            <w:szCs w:val="22"/>
          </w:rPr>
          <w:tab/>
        </w:r>
        <w:r w:rsidR="00202521" w:rsidRPr="00BF7B79">
          <w:rPr>
            <w:rStyle w:val="Hyperlink"/>
            <w:rFonts w:eastAsiaTheme="majorEastAsia"/>
          </w:rPr>
          <w:t>Généralités</w:t>
        </w:r>
        <w:r w:rsidR="00202521">
          <w:rPr>
            <w:webHidden/>
          </w:rPr>
          <w:tab/>
        </w:r>
        <w:r w:rsidR="00202521">
          <w:rPr>
            <w:webHidden/>
          </w:rPr>
          <w:fldChar w:fldCharType="begin"/>
        </w:r>
        <w:r w:rsidR="00202521">
          <w:rPr>
            <w:webHidden/>
          </w:rPr>
          <w:instrText xml:space="preserve"> PAGEREF _Toc138928469 \h </w:instrText>
        </w:r>
        <w:r w:rsidR="00202521">
          <w:rPr>
            <w:webHidden/>
          </w:rPr>
        </w:r>
        <w:r w:rsidR="00202521">
          <w:rPr>
            <w:webHidden/>
          </w:rPr>
          <w:fldChar w:fldCharType="separate"/>
        </w:r>
        <w:r w:rsidR="005800CB">
          <w:rPr>
            <w:webHidden/>
          </w:rPr>
          <w:t>4</w:t>
        </w:r>
        <w:r w:rsidR="00202521">
          <w:rPr>
            <w:webHidden/>
          </w:rPr>
          <w:fldChar w:fldCharType="end"/>
        </w:r>
      </w:hyperlink>
    </w:p>
    <w:p w14:paraId="0C4E1C2D" w14:textId="120CED2B" w:rsidR="00202521" w:rsidRDefault="00422E81">
      <w:pPr>
        <w:pStyle w:val="TOC2"/>
        <w:rPr>
          <w:rFonts w:asciiTheme="minorHAnsi" w:eastAsiaTheme="minorEastAsia" w:hAnsiTheme="minorHAnsi" w:cstheme="minorBidi"/>
          <w:sz w:val="22"/>
          <w:szCs w:val="22"/>
        </w:rPr>
      </w:pPr>
      <w:hyperlink w:anchor="_Toc138928470" w:history="1">
        <w:r w:rsidR="00202521" w:rsidRPr="00BF7B79">
          <w:rPr>
            <w:rStyle w:val="Hyperlink"/>
            <w:rFonts w:eastAsiaTheme="majorEastAsia"/>
          </w:rPr>
          <w:t>1.</w:t>
        </w:r>
        <w:r w:rsidR="00202521">
          <w:rPr>
            <w:rFonts w:asciiTheme="minorHAnsi" w:eastAsiaTheme="minorEastAsia" w:hAnsiTheme="minorHAnsi" w:cstheme="minorBidi"/>
            <w:sz w:val="22"/>
            <w:szCs w:val="22"/>
          </w:rPr>
          <w:tab/>
        </w:r>
        <w:r w:rsidR="00202521" w:rsidRPr="00BF7B79">
          <w:rPr>
            <w:rStyle w:val="Hyperlink"/>
            <w:rFonts w:eastAsiaTheme="majorEastAsia"/>
          </w:rPr>
          <w:t>Champ d’application</w:t>
        </w:r>
        <w:r w:rsidR="00202521">
          <w:rPr>
            <w:webHidden/>
          </w:rPr>
          <w:tab/>
        </w:r>
        <w:r w:rsidR="00202521">
          <w:rPr>
            <w:webHidden/>
          </w:rPr>
          <w:fldChar w:fldCharType="begin"/>
        </w:r>
        <w:r w:rsidR="00202521">
          <w:rPr>
            <w:webHidden/>
          </w:rPr>
          <w:instrText xml:space="preserve"> PAGEREF _Toc138928470 \h </w:instrText>
        </w:r>
        <w:r w:rsidR="00202521">
          <w:rPr>
            <w:webHidden/>
          </w:rPr>
        </w:r>
        <w:r w:rsidR="00202521">
          <w:rPr>
            <w:webHidden/>
          </w:rPr>
          <w:fldChar w:fldCharType="separate"/>
        </w:r>
        <w:r w:rsidR="005800CB">
          <w:rPr>
            <w:webHidden/>
          </w:rPr>
          <w:t>4</w:t>
        </w:r>
        <w:r w:rsidR="00202521">
          <w:rPr>
            <w:webHidden/>
          </w:rPr>
          <w:fldChar w:fldCharType="end"/>
        </w:r>
      </w:hyperlink>
    </w:p>
    <w:p w14:paraId="2B9BA817" w14:textId="5431A4C7" w:rsidR="00202521" w:rsidRDefault="00422E81">
      <w:pPr>
        <w:pStyle w:val="TOC2"/>
        <w:rPr>
          <w:rFonts w:asciiTheme="minorHAnsi" w:eastAsiaTheme="minorEastAsia" w:hAnsiTheme="minorHAnsi" w:cstheme="minorBidi"/>
          <w:sz w:val="22"/>
          <w:szCs w:val="22"/>
        </w:rPr>
      </w:pPr>
      <w:hyperlink w:anchor="_Toc138928471" w:history="1">
        <w:r w:rsidR="00202521" w:rsidRPr="00BF7B79">
          <w:rPr>
            <w:rStyle w:val="Hyperlink"/>
            <w:rFonts w:eastAsiaTheme="majorEastAsia"/>
            <w:spacing w:val="-2"/>
          </w:rPr>
          <w:t>2.</w:t>
        </w:r>
        <w:r w:rsidR="00202521">
          <w:rPr>
            <w:rFonts w:asciiTheme="minorHAnsi" w:eastAsiaTheme="minorEastAsia" w:hAnsiTheme="minorHAnsi" w:cstheme="minorBidi"/>
            <w:sz w:val="22"/>
            <w:szCs w:val="22"/>
          </w:rPr>
          <w:tab/>
        </w:r>
        <w:r w:rsidR="00202521" w:rsidRPr="00BF7B79">
          <w:rPr>
            <w:rStyle w:val="Hyperlink"/>
            <w:rFonts w:eastAsiaTheme="majorEastAsia"/>
          </w:rPr>
          <w:t>Source</w:t>
        </w:r>
        <w:r w:rsidR="00202521" w:rsidRPr="00BF7B79">
          <w:rPr>
            <w:rStyle w:val="Hyperlink"/>
            <w:rFonts w:eastAsiaTheme="majorEastAsia"/>
            <w:spacing w:val="-2"/>
          </w:rPr>
          <w:t xml:space="preserve"> </w:t>
        </w:r>
        <w:r w:rsidR="00202521" w:rsidRPr="00BF7B79">
          <w:rPr>
            <w:rStyle w:val="Hyperlink"/>
            <w:rFonts w:eastAsiaTheme="majorEastAsia"/>
          </w:rPr>
          <w:t>des</w:t>
        </w:r>
        <w:r w:rsidR="00202521" w:rsidRPr="00BF7B79">
          <w:rPr>
            <w:rStyle w:val="Hyperlink"/>
            <w:rFonts w:eastAsiaTheme="majorEastAsia"/>
            <w:spacing w:val="-2"/>
          </w:rPr>
          <w:t xml:space="preserve"> Fonds</w:t>
        </w:r>
        <w:r w:rsidR="00202521">
          <w:rPr>
            <w:webHidden/>
          </w:rPr>
          <w:tab/>
        </w:r>
        <w:r w:rsidR="00202521">
          <w:rPr>
            <w:webHidden/>
          </w:rPr>
          <w:fldChar w:fldCharType="begin"/>
        </w:r>
        <w:r w:rsidR="00202521">
          <w:rPr>
            <w:webHidden/>
          </w:rPr>
          <w:instrText xml:space="preserve"> PAGEREF _Toc138928471 \h </w:instrText>
        </w:r>
        <w:r w:rsidR="00202521">
          <w:rPr>
            <w:webHidden/>
          </w:rPr>
        </w:r>
        <w:r w:rsidR="00202521">
          <w:rPr>
            <w:webHidden/>
          </w:rPr>
          <w:fldChar w:fldCharType="separate"/>
        </w:r>
        <w:r w:rsidR="005800CB">
          <w:rPr>
            <w:webHidden/>
          </w:rPr>
          <w:t>4</w:t>
        </w:r>
        <w:r w:rsidR="00202521">
          <w:rPr>
            <w:webHidden/>
          </w:rPr>
          <w:fldChar w:fldCharType="end"/>
        </w:r>
      </w:hyperlink>
    </w:p>
    <w:p w14:paraId="0D8C479C" w14:textId="6C7B8645" w:rsidR="00202521" w:rsidRDefault="00422E81">
      <w:pPr>
        <w:pStyle w:val="TOC2"/>
        <w:rPr>
          <w:rFonts w:asciiTheme="minorHAnsi" w:eastAsiaTheme="minorEastAsia" w:hAnsiTheme="minorHAnsi" w:cstheme="minorBidi"/>
          <w:sz w:val="22"/>
          <w:szCs w:val="22"/>
        </w:rPr>
      </w:pPr>
      <w:hyperlink w:anchor="_Toc138928472" w:history="1">
        <w:r w:rsidR="00202521" w:rsidRPr="00BF7B79">
          <w:rPr>
            <w:rStyle w:val="Hyperlink"/>
            <w:rFonts w:eastAsiaTheme="majorEastAsia"/>
            <w:spacing w:val="-2"/>
          </w:rPr>
          <w:t>3.</w:t>
        </w:r>
        <w:r w:rsidR="00202521">
          <w:rPr>
            <w:rFonts w:asciiTheme="minorHAnsi" w:eastAsiaTheme="minorEastAsia" w:hAnsiTheme="minorHAnsi" w:cstheme="minorBidi"/>
            <w:sz w:val="22"/>
            <w:szCs w:val="22"/>
          </w:rPr>
          <w:tab/>
        </w:r>
        <w:r w:rsidR="00202521" w:rsidRPr="00BF7B79">
          <w:rPr>
            <w:rStyle w:val="Hyperlink"/>
            <w:rFonts w:eastAsiaTheme="majorEastAsia"/>
            <w:spacing w:val="-2"/>
          </w:rPr>
          <w:t xml:space="preserve">Fraude et </w:t>
        </w:r>
        <w:r w:rsidR="00202521" w:rsidRPr="00BF7B79">
          <w:rPr>
            <w:rStyle w:val="Hyperlink"/>
            <w:rFonts w:eastAsiaTheme="majorEastAsia"/>
          </w:rPr>
          <w:t>Corruption</w:t>
        </w:r>
        <w:r w:rsidR="00202521">
          <w:rPr>
            <w:webHidden/>
          </w:rPr>
          <w:tab/>
        </w:r>
        <w:r w:rsidR="00202521">
          <w:rPr>
            <w:webHidden/>
          </w:rPr>
          <w:fldChar w:fldCharType="begin"/>
        </w:r>
        <w:r w:rsidR="00202521">
          <w:rPr>
            <w:webHidden/>
          </w:rPr>
          <w:instrText xml:space="preserve"> PAGEREF _Toc138928472 \h </w:instrText>
        </w:r>
        <w:r w:rsidR="00202521">
          <w:rPr>
            <w:webHidden/>
          </w:rPr>
        </w:r>
        <w:r w:rsidR="00202521">
          <w:rPr>
            <w:webHidden/>
          </w:rPr>
          <w:fldChar w:fldCharType="separate"/>
        </w:r>
        <w:r w:rsidR="005800CB">
          <w:rPr>
            <w:webHidden/>
          </w:rPr>
          <w:t>5</w:t>
        </w:r>
        <w:r w:rsidR="00202521">
          <w:rPr>
            <w:webHidden/>
          </w:rPr>
          <w:fldChar w:fldCharType="end"/>
        </w:r>
      </w:hyperlink>
    </w:p>
    <w:p w14:paraId="59A3E990" w14:textId="41AB224B" w:rsidR="00202521" w:rsidRDefault="00422E81">
      <w:pPr>
        <w:pStyle w:val="TOC2"/>
        <w:rPr>
          <w:rFonts w:asciiTheme="minorHAnsi" w:eastAsiaTheme="minorEastAsia" w:hAnsiTheme="minorHAnsi" w:cstheme="minorBidi"/>
          <w:sz w:val="22"/>
          <w:szCs w:val="22"/>
        </w:rPr>
      </w:pPr>
      <w:hyperlink w:anchor="_Toc138928473" w:history="1">
        <w:r w:rsidR="00202521" w:rsidRPr="00BF7B79">
          <w:rPr>
            <w:rStyle w:val="Hyperlink"/>
            <w:rFonts w:eastAsiaTheme="majorEastAsia"/>
            <w:spacing w:val="-2"/>
          </w:rPr>
          <w:t>4.</w:t>
        </w:r>
        <w:r w:rsidR="00202521">
          <w:rPr>
            <w:rFonts w:asciiTheme="minorHAnsi" w:eastAsiaTheme="minorEastAsia" w:hAnsiTheme="minorHAnsi" w:cstheme="minorBidi"/>
            <w:sz w:val="22"/>
            <w:szCs w:val="22"/>
          </w:rPr>
          <w:tab/>
        </w:r>
        <w:r w:rsidR="00202521" w:rsidRPr="00BF7B79">
          <w:rPr>
            <w:rStyle w:val="Hyperlink"/>
            <w:rFonts w:eastAsiaTheme="majorEastAsia"/>
          </w:rPr>
          <w:t>Candidats</w:t>
        </w:r>
        <w:r w:rsidR="00202521" w:rsidRPr="00BF7B79">
          <w:rPr>
            <w:rStyle w:val="Hyperlink"/>
            <w:rFonts w:eastAsiaTheme="majorEastAsia"/>
            <w:spacing w:val="-2"/>
          </w:rPr>
          <w:t xml:space="preserve"> Eligibles</w:t>
        </w:r>
        <w:r w:rsidR="00202521">
          <w:rPr>
            <w:webHidden/>
          </w:rPr>
          <w:tab/>
        </w:r>
        <w:r w:rsidR="00202521">
          <w:rPr>
            <w:webHidden/>
          </w:rPr>
          <w:fldChar w:fldCharType="begin"/>
        </w:r>
        <w:r w:rsidR="00202521">
          <w:rPr>
            <w:webHidden/>
          </w:rPr>
          <w:instrText xml:space="preserve"> PAGEREF _Toc138928473 \h </w:instrText>
        </w:r>
        <w:r w:rsidR="00202521">
          <w:rPr>
            <w:webHidden/>
          </w:rPr>
        </w:r>
        <w:r w:rsidR="00202521">
          <w:rPr>
            <w:webHidden/>
          </w:rPr>
          <w:fldChar w:fldCharType="separate"/>
        </w:r>
        <w:r w:rsidR="005800CB">
          <w:rPr>
            <w:webHidden/>
          </w:rPr>
          <w:t>5</w:t>
        </w:r>
        <w:r w:rsidR="00202521">
          <w:rPr>
            <w:webHidden/>
          </w:rPr>
          <w:fldChar w:fldCharType="end"/>
        </w:r>
      </w:hyperlink>
    </w:p>
    <w:p w14:paraId="00441481" w14:textId="4D9DB48C" w:rsidR="00202521" w:rsidRDefault="00422E81">
      <w:pPr>
        <w:pStyle w:val="TOC2"/>
        <w:rPr>
          <w:rFonts w:asciiTheme="minorHAnsi" w:eastAsiaTheme="minorEastAsia" w:hAnsiTheme="minorHAnsi" w:cstheme="minorBidi"/>
          <w:sz w:val="22"/>
          <w:szCs w:val="22"/>
        </w:rPr>
      </w:pPr>
      <w:hyperlink w:anchor="_Toc138928474" w:history="1">
        <w:r w:rsidR="00202521" w:rsidRPr="00BF7B79">
          <w:rPr>
            <w:rStyle w:val="Hyperlink"/>
            <w:rFonts w:eastAsiaTheme="majorEastAsia"/>
            <w:spacing w:val="-2"/>
          </w:rPr>
          <w:t>5.</w:t>
        </w:r>
        <w:r w:rsidR="00202521">
          <w:rPr>
            <w:rFonts w:asciiTheme="minorHAnsi" w:eastAsiaTheme="minorEastAsia" w:hAnsiTheme="minorHAnsi" w:cstheme="minorBidi"/>
            <w:sz w:val="22"/>
            <w:szCs w:val="22"/>
          </w:rPr>
          <w:tab/>
        </w:r>
        <w:r w:rsidR="00202521" w:rsidRPr="00BF7B79">
          <w:rPr>
            <w:rStyle w:val="Hyperlink"/>
            <w:rFonts w:eastAsiaTheme="majorEastAsia"/>
          </w:rPr>
          <w:t>Éligibilité</w:t>
        </w:r>
        <w:r w:rsidR="00202521">
          <w:rPr>
            <w:webHidden/>
          </w:rPr>
          <w:tab/>
        </w:r>
        <w:r w:rsidR="00202521">
          <w:rPr>
            <w:webHidden/>
          </w:rPr>
          <w:fldChar w:fldCharType="begin"/>
        </w:r>
        <w:r w:rsidR="00202521">
          <w:rPr>
            <w:webHidden/>
          </w:rPr>
          <w:instrText xml:space="preserve"> PAGEREF _Toc138928474 \h </w:instrText>
        </w:r>
        <w:r w:rsidR="00202521">
          <w:rPr>
            <w:webHidden/>
          </w:rPr>
        </w:r>
        <w:r w:rsidR="00202521">
          <w:rPr>
            <w:webHidden/>
          </w:rPr>
          <w:fldChar w:fldCharType="separate"/>
        </w:r>
        <w:r w:rsidR="005800CB">
          <w:rPr>
            <w:webHidden/>
          </w:rPr>
          <w:t>7</w:t>
        </w:r>
        <w:r w:rsidR="00202521">
          <w:rPr>
            <w:webHidden/>
          </w:rPr>
          <w:fldChar w:fldCharType="end"/>
        </w:r>
      </w:hyperlink>
    </w:p>
    <w:p w14:paraId="4ED34E83" w14:textId="2A2F33B4" w:rsidR="00202521" w:rsidRDefault="00422E81">
      <w:pPr>
        <w:pStyle w:val="TOC1"/>
        <w:rPr>
          <w:rFonts w:asciiTheme="minorHAnsi" w:eastAsiaTheme="minorEastAsia" w:hAnsiTheme="minorHAnsi" w:cstheme="minorBidi"/>
          <w:b w:val="0"/>
          <w:sz w:val="22"/>
          <w:szCs w:val="22"/>
        </w:rPr>
      </w:pPr>
      <w:hyperlink w:anchor="_Toc138928475" w:history="1">
        <w:r w:rsidR="00202521" w:rsidRPr="00BF7B79">
          <w:rPr>
            <w:rStyle w:val="Hyperlink"/>
            <w:rFonts w:eastAsiaTheme="majorEastAsia"/>
          </w:rPr>
          <w:t>B.</w:t>
        </w:r>
        <w:r w:rsidR="00202521">
          <w:rPr>
            <w:rFonts w:asciiTheme="minorHAnsi" w:eastAsiaTheme="minorEastAsia" w:hAnsiTheme="minorHAnsi" w:cstheme="minorBidi"/>
            <w:b w:val="0"/>
            <w:sz w:val="22"/>
            <w:szCs w:val="22"/>
          </w:rPr>
          <w:tab/>
        </w:r>
        <w:r w:rsidR="00202521" w:rsidRPr="00BF7B79">
          <w:rPr>
            <w:rStyle w:val="Hyperlink"/>
            <w:rFonts w:eastAsiaTheme="majorEastAsia"/>
          </w:rPr>
          <w:t>Contenu du Dossier de Préqualification</w:t>
        </w:r>
        <w:r w:rsidR="00202521">
          <w:rPr>
            <w:webHidden/>
          </w:rPr>
          <w:tab/>
        </w:r>
        <w:r w:rsidR="00202521">
          <w:rPr>
            <w:webHidden/>
          </w:rPr>
          <w:fldChar w:fldCharType="begin"/>
        </w:r>
        <w:r w:rsidR="00202521">
          <w:rPr>
            <w:webHidden/>
          </w:rPr>
          <w:instrText xml:space="preserve"> PAGEREF _Toc138928475 \h </w:instrText>
        </w:r>
        <w:r w:rsidR="00202521">
          <w:rPr>
            <w:webHidden/>
          </w:rPr>
        </w:r>
        <w:r w:rsidR="00202521">
          <w:rPr>
            <w:webHidden/>
          </w:rPr>
          <w:fldChar w:fldCharType="separate"/>
        </w:r>
        <w:r w:rsidR="005800CB">
          <w:rPr>
            <w:webHidden/>
          </w:rPr>
          <w:t>8</w:t>
        </w:r>
        <w:r w:rsidR="00202521">
          <w:rPr>
            <w:webHidden/>
          </w:rPr>
          <w:fldChar w:fldCharType="end"/>
        </w:r>
      </w:hyperlink>
    </w:p>
    <w:p w14:paraId="1B77D388" w14:textId="66367F5F" w:rsidR="00202521" w:rsidRDefault="00422E81">
      <w:pPr>
        <w:pStyle w:val="TOC2"/>
        <w:rPr>
          <w:rFonts w:asciiTheme="minorHAnsi" w:eastAsiaTheme="minorEastAsia" w:hAnsiTheme="minorHAnsi" w:cstheme="minorBidi"/>
          <w:sz w:val="22"/>
          <w:szCs w:val="22"/>
        </w:rPr>
      </w:pPr>
      <w:hyperlink w:anchor="_Toc138928476" w:history="1">
        <w:r w:rsidR="00202521" w:rsidRPr="00BF7B79">
          <w:rPr>
            <w:rStyle w:val="Hyperlink"/>
            <w:rFonts w:eastAsiaTheme="majorEastAsia"/>
            <w:spacing w:val="-2"/>
          </w:rPr>
          <w:t>6.</w:t>
        </w:r>
        <w:r w:rsidR="00202521">
          <w:rPr>
            <w:rFonts w:asciiTheme="minorHAnsi" w:eastAsiaTheme="minorEastAsia" w:hAnsiTheme="minorHAnsi" w:cstheme="minorBidi"/>
            <w:sz w:val="22"/>
            <w:szCs w:val="22"/>
          </w:rPr>
          <w:tab/>
        </w:r>
        <w:r w:rsidR="00202521" w:rsidRPr="00BF7B79">
          <w:rPr>
            <w:rStyle w:val="Hyperlink"/>
            <w:rFonts w:eastAsiaTheme="majorEastAsia"/>
          </w:rPr>
          <w:t>Sections</w:t>
        </w:r>
        <w:r w:rsidR="00202521" w:rsidRPr="00BF7B79">
          <w:rPr>
            <w:rStyle w:val="Hyperlink"/>
            <w:rFonts w:eastAsiaTheme="majorEastAsia"/>
            <w:spacing w:val="-2"/>
          </w:rPr>
          <w:t xml:space="preserve"> du Dossier de Préqualification</w:t>
        </w:r>
        <w:r w:rsidR="00202521">
          <w:rPr>
            <w:webHidden/>
          </w:rPr>
          <w:tab/>
        </w:r>
        <w:r w:rsidR="00202521">
          <w:rPr>
            <w:webHidden/>
          </w:rPr>
          <w:fldChar w:fldCharType="begin"/>
        </w:r>
        <w:r w:rsidR="00202521">
          <w:rPr>
            <w:webHidden/>
          </w:rPr>
          <w:instrText xml:space="preserve"> PAGEREF _Toc138928476 \h </w:instrText>
        </w:r>
        <w:r w:rsidR="00202521">
          <w:rPr>
            <w:webHidden/>
          </w:rPr>
        </w:r>
        <w:r w:rsidR="00202521">
          <w:rPr>
            <w:webHidden/>
          </w:rPr>
          <w:fldChar w:fldCharType="separate"/>
        </w:r>
        <w:r w:rsidR="005800CB">
          <w:rPr>
            <w:webHidden/>
          </w:rPr>
          <w:t>8</w:t>
        </w:r>
        <w:r w:rsidR="00202521">
          <w:rPr>
            <w:webHidden/>
          </w:rPr>
          <w:fldChar w:fldCharType="end"/>
        </w:r>
      </w:hyperlink>
    </w:p>
    <w:p w14:paraId="5EFAC565" w14:textId="39D59FEF" w:rsidR="00202521" w:rsidRDefault="00422E81">
      <w:pPr>
        <w:pStyle w:val="TOC2"/>
        <w:rPr>
          <w:rFonts w:asciiTheme="minorHAnsi" w:eastAsiaTheme="minorEastAsia" w:hAnsiTheme="minorHAnsi" w:cstheme="minorBidi"/>
          <w:sz w:val="22"/>
          <w:szCs w:val="22"/>
        </w:rPr>
      </w:pPr>
      <w:hyperlink w:anchor="_Toc138928477" w:history="1">
        <w:r w:rsidR="00202521" w:rsidRPr="00BF7B79">
          <w:rPr>
            <w:rStyle w:val="Hyperlink"/>
            <w:rFonts w:eastAsiaTheme="majorEastAsia"/>
            <w:spacing w:val="-2"/>
          </w:rPr>
          <w:t>7.</w:t>
        </w:r>
        <w:r w:rsidR="00202521">
          <w:rPr>
            <w:rFonts w:asciiTheme="minorHAnsi" w:eastAsiaTheme="minorEastAsia" w:hAnsiTheme="minorHAnsi" w:cstheme="minorBidi"/>
            <w:sz w:val="22"/>
            <w:szCs w:val="22"/>
          </w:rPr>
          <w:tab/>
        </w:r>
        <w:r w:rsidR="00202521" w:rsidRPr="00BF7B79">
          <w:rPr>
            <w:rStyle w:val="Hyperlink"/>
            <w:rFonts w:eastAsiaTheme="majorEastAsia"/>
            <w:spacing w:val="-2"/>
          </w:rPr>
          <w:t xml:space="preserve">Eclaircissement sur le Dossier de </w:t>
        </w:r>
        <w:r w:rsidR="00202521" w:rsidRPr="00BF7B79">
          <w:rPr>
            <w:rStyle w:val="Hyperlink"/>
            <w:rFonts w:eastAsiaTheme="majorEastAsia"/>
          </w:rPr>
          <w:t>Préqualification</w:t>
        </w:r>
        <w:r w:rsidR="00202521" w:rsidRPr="00BF7B79">
          <w:rPr>
            <w:rStyle w:val="Hyperlink"/>
            <w:rFonts w:eastAsiaTheme="majorEastAsia"/>
            <w:spacing w:val="-2"/>
          </w:rPr>
          <w:t xml:space="preserve"> et réunion préparatoire à la Candidature</w:t>
        </w:r>
        <w:r w:rsidR="00202521">
          <w:rPr>
            <w:webHidden/>
          </w:rPr>
          <w:tab/>
        </w:r>
        <w:r w:rsidR="00202521">
          <w:rPr>
            <w:webHidden/>
          </w:rPr>
          <w:fldChar w:fldCharType="begin"/>
        </w:r>
        <w:r w:rsidR="00202521">
          <w:rPr>
            <w:webHidden/>
          </w:rPr>
          <w:instrText xml:space="preserve"> PAGEREF _Toc138928477 \h </w:instrText>
        </w:r>
        <w:r w:rsidR="00202521">
          <w:rPr>
            <w:webHidden/>
          </w:rPr>
        </w:r>
        <w:r w:rsidR="00202521">
          <w:rPr>
            <w:webHidden/>
          </w:rPr>
          <w:fldChar w:fldCharType="separate"/>
        </w:r>
        <w:r w:rsidR="005800CB">
          <w:rPr>
            <w:webHidden/>
          </w:rPr>
          <w:t>9</w:t>
        </w:r>
        <w:r w:rsidR="00202521">
          <w:rPr>
            <w:webHidden/>
          </w:rPr>
          <w:fldChar w:fldCharType="end"/>
        </w:r>
      </w:hyperlink>
    </w:p>
    <w:p w14:paraId="5573AE59" w14:textId="729D81EA" w:rsidR="00202521" w:rsidRDefault="00422E81">
      <w:pPr>
        <w:pStyle w:val="TOC2"/>
        <w:rPr>
          <w:rFonts w:asciiTheme="minorHAnsi" w:eastAsiaTheme="minorEastAsia" w:hAnsiTheme="minorHAnsi" w:cstheme="minorBidi"/>
          <w:sz w:val="22"/>
          <w:szCs w:val="22"/>
        </w:rPr>
      </w:pPr>
      <w:hyperlink w:anchor="_Toc138928478" w:history="1">
        <w:r w:rsidR="00202521" w:rsidRPr="00BF7B79">
          <w:rPr>
            <w:rStyle w:val="Hyperlink"/>
            <w:rFonts w:eastAsiaTheme="majorEastAsia"/>
            <w:spacing w:val="-2"/>
          </w:rPr>
          <w:t>8.</w:t>
        </w:r>
        <w:r w:rsidR="00202521">
          <w:rPr>
            <w:rFonts w:asciiTheme="minorHAnsi" w:eastAsiaTheme="minorEastAsia" w:hAnsiTheme="minorHAnsi" w:cstheme="minorBidi"/>
            <w:sz w:val="22"/>
            <w:szCs w:val="22"/>
          </w:rPr>
          <w:tab/>
        </w:r>
        <w:r w:rsidR="00202521" w:rsidRPr="00BF7B79">
          <w:rPr>
            <w:rStyle w:val="Hyperlink"/>
            <w:rFonts w:eastAsiaTheme="majorEastAsia"/>
          </w:rPr>
          <w:t>Modification</w:t>
        </w:r>
        <w:r w:rsidR="00202521" w:rsidRPr="00BF7B79">
          <w:rPr>
            <w:rStyle w:val="Hyperlink"/>
            <w:rFonts w:eastAsiaTheme="majorEastAsia"/>
            <w:spacing w:val="-2"/>
          </w:rPr>
          <w:t xml:space="preserve"> du Dossier de Préqualification</w:t>
        </w:r>
        <w:r w:rsidR="00202521">
          <w:rPr>
            <w:webHidden/>
          </w:rPr>
          <w:tab/>
        </w:r>
        <w:r w:rsidR="00202521">
          <w:rPr>
            <w:webHidden/>
          </w:rPr>
          <w:fldChar w:fldCharType="begin"/>
        </w:r>
        <w:r w:rsidR="00202521">
          <w:rPr>
            <w:webHidden/>
          </w:rPr>
          <w:instrText xml:space="preserve"> PAGEREF _Toc138928478 \h </w:instrText>
        </w:r>
        <w:r w:rsidR="00202521">
          <w:rPr>
            <w:webHidden/>
          </w:rPr>
        </w:r>
        <w:r w:rsidR="00202521">
          <w:rPr>
            <w:webHidden/>
          </w:rPr>
          <w:fldChar w:fldCharType="separate"/>
        </w:r>
        <w:r w:rsidR="005800CB">
          <w:rPr>
            <w:webHidden/>
          </w:rPr>
          <w:t>9</w:t>
        </w:r>
        <w:r w:rsidR="00202521">
          <w:rPr>
            <w:webHidden/>
          </w:rPr>
          <w:fldChar w:fldCharType="end"/>
        </w:r>
      </w:hyperlink>
    </w:p>
    <w:p w14:paraId="51F4736F" w14:textId="1FFBC1C4" w:rsidR="00202521" w:rsidRDefault="00422E81">
      <w:pPr>
        <w:pStyle w:val="TOC1"/>
        <w:rPr>
          <w:rFonts w:asciiTheme="minorHAnsi" w:eastAsiaTheme="minorEastAsia" w:hAnsiTheme="minorHAnsi" w:cstheme="minorBidi"/>
          <w:b w:val="0"/>
          <w:sz w:val="22"/>
          <w:szCs w:val="22"/>
        </w:rPr>
      </w:pPr>
      <w:hyperlink w:anchor="_Toc138928479" w:history="1">
        <w:r w:rsidR="00202521" w:rsidRPr="00BF7B79">
          <w:rPr>
            <w:rStyle w:val="Hyperlink"/>
            <w:rFonts w:eastAsiaTheme="majorEastAsia"/>
          </w:rPr>
          <w:t>C.</w:t>
        </w:r>
        <w:r w:rsidR="00202521">
          <w:rPr>
            <w:rFonts w:asciiTheme="minorHAnsi" w:eastAsiaTheme="minorEastAsia" w:hAnsiTheme="minorHAnsi" w:cstheme="minorBidi"/>
            <w:b w:val="0"/>
            <w:sz w:val="22"/>
            <w:szCs w:val="22"/>
          </w:rPr>
          <w:tab/>
        </w:r>
        <w:r w:rsidR="00202521" w:rsidRPr="00BF7B79">
          <w:rPr>
            <w:rStyle w:val="Hyperlink"/>
            <w:rFonts w:eastAsiaTheme="majorEastAsia"/>
          </w:rPr>
          <w:t>Préparation des Candidatures</w:t>
        </w:r>
        <w:r w:rsidR="00202521">
          <w:rPr>
            <w:webHidden/>
          </w:rPr>
          <w:tab/>
        </w:r>
        <w:r w:rsidR="00202521">
          <w:rPr>
            <w:webHidden/>
          </w:rPr>
          <w:fldChar w:fldCharType="begin"/>
        </w:r>
        <w:r w:rsidR="00202521">
          <w:rPr>
            <w:webHidden/>
          </w:rPr>
          <w:instrText xml:space="preserve"> PAGEREF _Toc138928479 \h </w:instrText>
        </w:r>
        <w:r w:rsidR="00202521">
          <w:rPr>
            <w:webHidden/>
          </w:rPr>
        </w:r>
        <w:r w:rsidR="00202521">
          <w:rPr>
            <w:webHidden/>
          </w:rPr>
          <w:fldChar w:fldCharType="separate"/>
        </w:r>
        <w:r w:rsidR="005800CB">
          <w:rPr>
            <w:webHidden/>
          </w:rPr>
          <w:t>10</w:t>
        </w:r>
        <w:r w:rsidR="00202521">
          <w:rPr>
            <w:webHidden/>
          </w:rPr>
          <w:fldChar w:fldCharType="end"/>
        </w:r>
      </w:hyperlink>
    </w:p>
    <w:p w14:paraId="29FD40C4" w14:textId="358A269C" w:rsidR="00202521" w:rsidRDefault="00422E81">
      <w:pPr>
        <w:pStyle w:val="TOC2"/>
        <w:rPr>
          <w:rFonts w:asciiTheme="minorHAnsi" w:eastAsiaTheme="minorEastAsia" w:hAnsiTheme="minorHAnsi" w:cstheme="minorBidi"/>
          <w:sz w:val="22"/>
          <w:szCs w:val="22"/>
        </w:rPr>
      </w:pPr>
      <w:hyperlink w:anchor="_Toc138928480" w:history="1">
        <w:r w:rsidR="00202521" w:rsidRPr="00BF7B79">
          <w:rPr>
            <w:rStyle w:val="Hyperlink"/>
            <w:rFonts w:eastAsiaTheme="majorEastAsia"/>
            <w:spacing w:val="-2"/>
          </w:rPr>
          <w:t>9.</w:t>
        </w:r>
        <w:r w:rsidR="00202521">
          <w:rPr>
            <w:rFonts w:asciiTheme="minorHAnsi" w:eastAsiaTheme="minorEastAsia" w:hAnsiTheme="minorHAnsi" w:cstheme="minorBidi"/>
            <w:sz w:val="22"/>
            <w:szCs w:val="22"/>
          </w:rPr>
          <w:tab/>
        </w:r>
        <w:r w:rsidR="00202521" w:rsidRPr="00BF7B79">
          <w:rPr>
            <w:rStyle w:val="Hyperlink"/>
            <w:rFonts w:eastAsiaTheme="majorEastAsia"/>
            <w:spacing w:val="-2"/>
          </w:rPr>
          <w:t xml:space="preserve">Frais afférents à la </w:t>
        </w:r>
        <w:r w:rsidR="00202521" w:rsidRPr="00BF7B79">
          <w:rPr>
            <w:rStyle w:val="Hyperlink"/>
            <w:rFonts w:eastAsiaTheme="majorEastAsia"/>
          </w:rPr>
          <w:t>Candidature</w:t>
        </w:r>
        <w:r w:rsidR="00202521">
          <w:rPr>
            <w:webHidden/>
          </w:rPr>
          <w:tab/>
        </w:r>
        <w:r w:rsidR="00202521">
          <w:rPr>
            <w:webHidden/>
          </w:rPr>
          <w:fldChar w:fldCharType="begin"/>
        </w:r>
        <w:r w:rsidR="00202521">
          <w:rPr>
            <w:webHidden/>
          </w:rPr>
          <w:instrText xml:space="preserve"> PAGEREF _Toc138928480 \h </w:instrText>
        </w:r>
        <w:r w:rsidR="00202521">
          <w:rPr>
            <w:webHidden/>
          </w:rPr>
        </w:r>
        <w:r w:rsidR="00202521">
          <w:rPr>
            <w:webHidden/>
          </w:rPr>
          <w:fldChar w:fldCharType="separate"/>
        </w:r>
        <w:r w:rsidR="005800CB">
          <w:rPr>
            <w:webHidden/>
          </w:rPr>
          <w:t>10</w:t>
        </w:r>
        <w:r w:rsidR="00202521">
          <w:rPr>
            <w:webHidden/>
          </w:rPr>
          <w:fldChar w:fldCharType="end"/>
        </w:r>
      </w:hyperlink>
    </w:p>
    <w:p w14:paraId="73AA7811" w14:textId="39C47741" w:rsidR="00202521" w:rsidRDefault="00422E81">
      <w:pPr>
        <w:pStyle w:val="TOC2"/>
        <w:rPr>
          <w:rFonts w:asciiTheme="minorHAnsi" w:eastAsiaTheme="minorEastAsia" w:hAnsiTheme="minorHAnsi" w:cstheme="minorBidi"/>
          <w:sz w:val="22"/>
          <w:szCs w:val="22"/>
        </w:rPr>
      </w:pPr>
      <w:hyperlink w:anchor="_Toc138928481" w:history="1">
        <w:r w:rsidR="00202521" w:rsidRPr="00BF7B79">
          <w:rPr>
            <w:rStyle w:val="Hyperlink"/>
            <w:rFonts w:eastAsiaTheme="majorEastAsia"/>
            <w:spacing w:val="-2"/>
          </w:rPr>
          <w:t>10.</w:t>
        </w:r>
        <w:r w:rsidR="00202521">
          <w:rPr>
            <w:rFonts w:asciiTheme="minorHAnsi" w:eastAsiaTheme="minorEastAsia" w:hAnsiTheme="minorHAnsi" w:cstheme="minorBidi"/>
            <w:sz w:val="22"/>
            <w:szCs w:val="22"/>
          </w:rPr>
          <w:tab/>
        </w:r>
        <w:r w:rsidR="00202521" w:rsidRPr="00BF7B79">
          <w:rPr>
            <w:rStyle w:val="Hyperlink"/>
            <w:rFonts w:eastAsiaTheme="majorEastAsia"/>
          </w:rPr>
          <w:t>Langue</w:t>
        </w:r>
        <w:r w:rsidR="00202521" w:rsidRPr="00BF7B79">
          <w:rPr>
            <w:rStyle w:val="Hyperlink"/>
            <w:rFonts w:eastAsiaTheme="majorEastAsia"/>
            <w:spacing w:val="-2"/>
          </w:rPr>
          <w:t xml:space="preserve"> de la Candidature</w:t>
        </w:r>
        <w:r w:rsidR="00202521">
          <w:rPr>
            <w:webHidden/>
          </w:rPr>
          <w:tab/>
        </w:r>
        <w:r w:rsidR="00202521">
          <w:rPr>
            <w:webHidden/>
          </w:rPr>
          <w:fldChar w:fldCharType="begin"/>
        </w:r>
        <w:r w:rsidR="00202521">
          <w:rPr>
            <w:webHidden/>
          </w:rPr>
          <w:instrText xml:space="preserve"> PAGEREF _Toc138928481 \h </w:instrText>
        </w:r>
        <w:r w:rsidR="00202521">
          <w:rPr>
            <w:webHidden/>
          </w:rPr>
        </w:r>
        <w:r w:rsidR="00202521">
          <w:rPr>
            <w:webHidden/>
          </w:rPr>
          <w:fldChar w:fldCharType="separate"/>
        </w:r>
        <w:r w:rsidR="005800CB">
          <w:rPr>
            <w:webHidden/>
          </w:rPr>
          <w:t>10</w:t>
        </w:r>
        <w:r w:rsidR="00202521">
          <w:rPr>
            <w:webHidden/>
          </w:rPr>
          <w:fldChar w:fldCharType="end"/>
        </w:r>
      </w:hyperlink>
    </w:p>
    <w:p w14:paraId="6DCD0E59" w14:textId="7AE27471" w:rsidR="00202521" w:rsidRDefault="00422E81">
      <w:pPr>
        <w:pStyle w:val="TOC2"/>
        <w:rPr>
          <w:rFonts w:asciiTheme="minorHAnsi" w:eastAsiaTheme="minorEastAsia" w:hAnsiTheme="minorHAnsi" w:cstheme="minorBidi"/>
          <w:sz w:val="22"/>
          <w:szCs w:val="22"/>
        </w:rPr>
      </w:pPr>
      <w:hyperlink w:anchor="_Toc138928482" w:history="1">
        <w:r w:rsidR="00202521" w:rsidRPr="00BF7B79">
          <w:rPr>
            <w:rStyle w:val="Hyperlink"/>
            <w:rFonts w:eastAsiaTheme="majorEastAsia"/>
            <w:spacing w:val="-2"/>
          </w:rPr>
          <w:t>11.</w:t>
        </w:r>
        <w:r w:rsidR="00202521">
          <w:rPr>
            <w:rFonts w:asciiTheme="minorHAnsi" w:eastAsiaTheme="minorEastAsia" w:hAnsiTheme="minorHAnsi" w:cstheme="minorBidi"/>
            <w:sz w:val="22"/>
            <w:szCs w:val="22"/>
          </w:rPr>
          <w:tab/>
        </w:r>
        <w:r w:rsidR="00202521" w:rsidRPr="00BF7B79">
          <w:rPr>
            <w:rStyle w:val="Hyperlink"/>
            <w:rFonts w:eastAsiaTheme="majorEastAsia"/>
            <w:spacing w:val="-2"/>
          </w:rPr>
          <w:t xml:space="preserve">Documents </w:t>
        </w:r>
        <w:r w:rsidR="00202521" w:rsidRPr="00BF7B79">
          <w:rPr>
            <w:rStyle w:val="Hyperlink"/>
            <w:rFonts w:eastAsiaTheme="majorEastAsia"/>
          </w:rPr>
          <w:t>comprenant</w:t>
        </w:r>
        <w:r w:rsidR="00202521" w:rsidRPr="00BF7B79">
          <w:rPr>
            <w:rStyle w:val="Hyperlink"/>
            <w:rFonts w:eastAsiaTheme="majorEastAsia"/>
            <w:spacing w:val="-2"/>
          </w:rPr>
          <w:t xml:space="preserve"> la Candidature</w:t>
        </w:r>
        <w:r w:rsidR="00202521">
          <w:rPr>
            <w:webHidden/>
          </w:rPr>
          <w:tab/>
        </w:r>
        <w:r w:rsidR="00202521">
          <w:rPr>
            <w:webHidden/>
          </w:rPr>
          <w:fldChar w:fldCharType="begin"/>
        </w:r>
        <w:r w:rsidR="00202521">
          <w:rPr>
            <w:webHidden/>
          </w:rPr>
          <w:instrText xml:space="preserve"> PAGEREF _Toc138928482 \h </w:instrText>
        </w:r>
        <w:r w:rsidR="00202521">
          <w:rPr>
            <w:webHidden/>
          </w:rPr>
        </w:r>
        <w:r w:rsidR="00202521">
          <w:rPr>
            <w:webHidden/>
          </w:rPr>
          <w:fldChar w:fldCharType="separate"/>
        </w:r>
        <w:r w:rsidR="005800CB">
          <w:rPr>
            <w:webHidden/>
          </w:rPr>
          <w:t>10</w:t>
        </w:r>
        <w:r w:rsidR="00202521">
          <w:rPr>
            <w:webHidden/>
          </w:rPr>
          <w:fldChar w:fldCharType="end"/>
        </w:r>
      </w:hyperlink>
    </w:p>
    <w:p w14:paraId="6EAC5501" w14:textId="1CA82489" w:rsidR="00202521" w:rsidRDefault="00422E81">
      <w:pPr>
        <w:pStyle w:val="TOC2"/>
        <w:rPr>
          <w:rFonts w:asciiTheme="minorHAnsi" w:eastAsiaTheme="minorEastAsia" w:hAnsiTheme="minorHAnsi" w:cstheme="minorBidi"/>
          <w:sz w:val="22"/>
          <w:szCs w:val="22"/>
        </w:rPr>
      </w:pPr>
      <w:hyperlink w:anchor="_Toc138928483" w:history="1">
        <w:r w:rsidR="00202521" w:rsidRPr="00BF7B79">
          <w:rPr>
            <w:rStyle w:val="Hyperlink"/>
            <w:rFonts w:eastAsiaTheme="majorEastAsia"/>
          </w:rPr>
          <w:t>12.</w:t>
        </w:r>
        <w:r w:rsidR="00202521">
          <w:rPr>
            <w:rFonts w:asciiTheme="minorHAnsi" w:eastAsiaTheme="minorEastAsia" w:hAnsiTheme="minorHAnsi" w:cstheme="minorBidi"/>
            <w:sz w:val="22"/>
            <w:szCs w:val="22"/>
          </w:rPr>
          <w:tab/>
        </w:r>
        <w:r w:rsidR="00202521" w:rsidRPr="00BF7B79">
          <w:rPr>
            <w:rStyle w:val="Hyperlink"/>
            <w:rFonts w:eastAsiaTheme="majorEastAsia"/>
          </w:rPr>
          <w:t>Lettre de Candidature</w:t>
        </w:r>
        <w:r w:rsidR="00202521">
          <w:rPr>
            <w:webHidden/>
          </w:rPr>
          <w:tab/>
        </w:r>
        <w:r w:rsidR="00202521">
          <w:rPr>
            <w:webHidden/>
          </w:rPr>
          <w:fldChar w:fldCharType="begin"/>
        </w:r>
        <w:r w:rsidR="00202521">
          <w:rPr>
            <w:webHidden/>
          </w:rPr>
          <w:instrText xml:space="preserve"> PAGEREF _Toc138928483 \h </w:instrText>
        </w:r>
        <w:r w:rsidR="00202521">
          <w:rPr>
            <w:webHidden/>
          </w:rPr>
        </w:r>
        <w:r w:rsidR="00202521">
          <w:rPr>
            <w:webHidden/>
          </w:rPr>
          <w:fldChar w:fldCharType="separate"/>
        </w:r>
        <w:r w:rsidR="005800CB">
          <w:rPr>
            <w:webHidden/>
          </w:rPr>
          <w:t>11</w:t>
        </w:r>
        <w:r w:rsidR="00202521">
          <w:rPr>
            <w:webHidden/>
          </w:rPr>
          <w:fldChar w:fldCharType="end"/>
        </w:r>
      </w:hyperlink>
    </w:p>
    <w:p w14:paraId="6445FE1F" w14:textId="63DC118C" w:rsidR="00202521" w:rsidRDefault="00422E81">
      <w:pPr>
        <w:pStyle w:val="TOC2"/>
        <w:rPr>
          <w:rFonts w:asciiTheme="minorHAnsi" w:eastAsiaTheme="minorEastAsia" w:hAnsiTheme="minorHAnsi" w:cstheme="minorBidi"/>
          <w:sz w:val="22"/>
          <w:szCs w:val="22"/>
        </w:rPr>
      </w:pPr>
      <w:hyperlink w:anchor="_Toc138928484" w:history="1">
        <w:r w:rsidR="00202521" w:rsidRPr="00BF7B79">
          <w:rPr>
            <w:rStyle w:val="Hyperlink"/>
            <w:rFonts w:eastAsiaTheme="majorEastAsia"/>
          </w:rPr>
          <w:t>13.</w:t>
        </w:r>
        <w:r w:rsidR="00202521">
          <w:rPr>
            <w:rFonts w:asciiTheme="minorHAnsi" w:eastAsiaTheme="minorEastAsia" w:hAnsiTheme="minorHAnsi" w:cstheme="minorBidi"/>
            <w:sz w:val="22"/>
            <w:szCs w:val="22"/>
          </w:rPr>
          <w:tab/>
        </w:r>
        <w:r w:rsidR="00202521" w:rsidRPr="00BF7B79">
          <w:rPr>
            <w:rStyle w:val="Hyperlink"/>
            <w:rFonts w:eastAsiaTheme="majorEastAsia"/>
          </w:rPr>
          <w:t>Documents établissant l’éligibilité du Candidat</w:t>
        </w:r>
        <w:r w:rsidR="00202521">
          <w:rPr>
            <w:webHidden/>
          </w:rPr>
          <w:tab/>
        </w:r>
        <w:r w:rsidR="00202521">
          <w:rPr>
            <w:webHidden/>
          </w:rPr>
          <w:fldChar w:fldCharType="begin"/>
        </w:r>
        <w:r w:rsidR="00202521">
          <w:rPr>
            <w:webHidden/>
          </w:rPr>
          <w:instrText xml:space="preserve"> PAGEREF _Toc138928484 \h </w:instrText>
        </w:r>
        <w:r w:rsidR="00202521">
          <w:rPr>
            <w:webHidden/>
          </w:rPr>
        </w:r>
        <w:r w:rsidR="00202521">
          <w:rPr>
            <w:webHidden/>
          </w:rPr>
          <w:fldChar w:fldCharType="separate"/>
        </w:r>
        <w:r w:rsidR="005800CB">
          <w:rPr>
            <w:webHidden/>
          </w:rPr>
          <w:t>11</w:t>
        </w:r>
        <w:r w:rsidR="00202521">
          <w:rPr>
            <w:webHidden/>
          </w:rPr>
          <w:fldChar w:fldCharType="end"/>
        </w:r>
      </w:hyperlink>
    </w:p>
    <w:p w14:paraId="6C32E7B7" w14:textId="0F0B95FE" w:rsidR="00202521" w:rsidRDefault="00422E81">
      <w:pPr>
        <w:pStyle w:val="TOC2"/>
        <w:rPr>
          <w:rFonts w:asciiTheme="minorHAnsi" w:eastAsiaTheme="minorEastAsia" w:hAnsiTheme="minorHAnsi" w:cstheme="minorBidi"/>
          <w:sz w:val="22"/>
          <w:szCs w:val="22"/>
        </w:rPr>
      </w:pPr>
      <w:hyperlink w:anchor="_Toc138928485" w:history="1">
        <w:r w:rsidR="00202521" w:rsidRPr="00BF7B79">
          <w:rPr>
            <w:rStyle w:val="Hyperlink"/>
            <w:rFonts w:eastAsiaTheme="majorEastAsia"/>
          </w:rPr>
          <w:t>14.</w:t>
        </w:r>
        <w:r w:rsidR="00202521">
          <w:rPr>
            <w:rFonts w:asciiTheme="minorHAnsi" w:eastAsiaTheme="minorEastAsia" w:hAnsiTheme="minorHAnsi" w:cstheme="minorBidi"/>
            <w:sz w:val="22"/>
            <w:szCs w:val="22"/>
          </w:rPr>
          <w:tab/>
        </w:r>
        <w:r w:rsidR="00202521" w:rsidRPr="00BF7B79">
          <w:rPr>
            <w:rStyle w:val="Hyperlink"/>
            <w:rFonts w:eastAsiaTheme="majorEastAsia"/>
          </w:rPr>
          <w:t>Documents établissant les Qualifications du Candidat</w:t>
        </w:r>
        <w:r w:rsidR="00202521">
          <w:rPr>
            <w:webHidden/>
          </w:rPr>
          <w:tab/>
        </w:r>
        <w:r w:rsidR="00202521">
          <w:rPr>
            <w:webHidden/>
          </w:rPr>
          <w:fldChar w:fldCharType="begin"/>
        </w:r>
        <w:r w:rsidR="00202521">
          <w:rPr>
            <w:webHidden/>
          </w:rPr>
          <w:instrText xml:space="preserve"> PAGEREF _Toc138928485 \h </w:instrText>
        </w:r>
        <w:r w:rsidR="00202521">
          <w:rPr>
            <w:webHidden/>
          </w:rPr>
        </w:r>
        <w:r w:rsidR="00202521">
          <w:rPr>
            <w:webHidden/>
          </w:rPr>
          <w:fldChar w:fldCharType="separate"/>
        </w:r>
        <w:r w:rsidR="005800CB">
          <w:rPr>
            <w:webHidden/>
          </w:rPr>
          <w:t>11</w:t>
        </w:r>
        <w:r w:rsidR="00202521">
          <w:rPr>
            <w:webHidden/>
          </w:rPr>
          <w:fldChar w:fldCharType="end"/>
        </w:r>
      </w:hyperlink>
    </w:p>
    <w:p w14:paraId="77F04C5E" w14:textId="0BCE00A3" w:rsidR="00202521" w:rsidRDefault="00422E81">
      <w:pPr>
        <w:pStyle w:val="TOC2"/>
        <w:rPr>
          <w:rFonts w:asciiTheme="minorHAnsi" w:eastAsiaTheme="minorEastAsia" w:hAnsiTheme="minorHAnsi" w:cstheme="minorBidi"/>
          <w:sz w:val="22"/>
          <w:szCs w:val="22"/>
        </w:rPr>
      </w:pPr>
      <w:hyperlink w:anchor="_Toc138928486" w:history="1">
        <w:r w:rsidR="00202521" w:rsidRPr="00BF7B79">
          <w:rPr>
            <w:rStyle w:val="Hyperlink"/>
            <w:rFonts w:eastAsiaTheme="majorEastAsia"/>
          </w:rPr>
          <w:t>15.</w:t>
        </w:r>
        <w:r w:rsidR="00202521">
          <w:rPr>
            <w:rFonts w:asciiTheme="minorHAnsi" w:eastAsiaTheme="minorEastAsia" w:hAnsiTheme="minorHAnsi" w:cstheme="minorBidi"/>
            <w:sz w:val="22"/>
            <w:szCs w:val="22"/>
          </w:rPr>
          <w:tab/>
        </w:r>
        <w:r w:rsidR="00202521" w:rsidRPr="00BF7B79">
          <w:rPr>
            <w:rStyle w:val="Hyperlink"/>
            <w:rFonts w:eastAsiaTheme="majorEastAsia"/>
          </w:rPr>
          <w:t>Signature de la Candidature et nombre de Copies</w:t>
        </w:r>
        <w:r w:rsidR="00202521">
          <w:rPr>
            <w:webHidden/>
          </w:rPr>
          <w:tab/>
        </w:r>
        <w:r w:rsidR="00202521">
          <w:rPr>
            <w:webHidden/>
          </w:rPr>
          <w:fldChar w:fldCharType="begin"/>
        </w:r>
        <w:r w:rsidR="00202521">
          <w:rPr>
            <w:webHidden/>
          </w:rPr>
          <w:instrText xml:space="preserve"> PAGEREF _Toc138928486 \h </w:instrText>
        </w:r>
        <w:r w:rsidR="00202521">
          <w:rPr>
            <w:webHidden/>
          </w:rPr>
        </w:r>
        <w:r w:rsidR="00202521">
          <w:rPr>
            <w:webHidden/>
          </w:rPr>
          <w:fldChar w:fldCharType="separate"/>
        </w:r>
        <w:r w:rsidR="005800CB">
          <w:rPr>
            <w:webHidden/>
          </w:rPr>
          <w:t>11</w:t>
        </w:r>
        <w:r w:rsidR="00202521">
          <w:rPr>
            <w:webHidden/>
          </w:rPr>
          <w:fldChar w:fldCharType="end"/>
        </w:r>
      </w:hyperlink>
    </w:p>
    <w:p w14:paraId="58AE99C6" w14:textId="52DD5218" w:rsidR="00202521" w:rsidRDefault="00422E81">
      <w:pPr>
        <w:pStyle w:val="TOC1"/>
        <w:rPr>
          <w:rFonts w:asciiTheme="minorHAnsi" w:eastAsiaTheme="minorEastAsia" w:hAnsiTheme="minorHAnsi" w:cstheme="minorBidi"/>
          <w:b w:val="0"/>
          <w:sz w:val="22"/>
          <w:szCs w:val="22"/>
        </w:rPr>
      </w:pPr>
      <w:hyperlink w:anchor="_Toc138928487" w:history="1">
        <w:r w:rsidR="00202521" w:rsidRPr="00BF7B79">
          <w:rPr>
            <w:rStyle w:val="Hyperlink"/>
            <w:rFonts w:eastAsiaTheme="majorEastAsia"/>
            <w:spacing w:val="-2"/>
          </w:rPr>
          <w:t>D.</w:t>
        </w:r>
        <w:r w:rsidR="00202521">
          <w:rPr>
            <w:rFonts w:asciiTheme="minorHAnsi" w:eastAsiaTheme="minorEastAsia" w:hAnsiTheme="minorHAnsi" w:cstheme="minorBidi"/>
            <w:b w:val="0"/>
            <w:sz w:val="22"/>
            <w:szCs w:val="22"/>
          </w:rPr>
          <w:tab/>
        </w:r>
        <w:r w:rsidR="00202521" w:rsidRPr="00BF7B79">
          <w:rPr>
            <w:rStyle w:val="Hyperlink"/>
            <w:rFonts w:eastAsiaTheme="majorEastAsia"/>
          </w:rPr>
          <w:t>Soumission des Candidatures</w:t>
        </w:r>
        <w:r w:rsidR="00202521">
          <w:rPr>
            <w:webHidden/>
          </w:rPr>
          <w:tab/>
        </w:r>
        <w:r w:rsidR="00202521">
          <w:rPr>
            <w:webHidden/>
          </w:rPr>
          <w:fldChar w:fldCharType="begin"/>
        </w:r>
        <w:r w:rsidR="00202521">
          <w:rPr>
            <w:webHidden/>
          </w:rPr>
          <w:instrText xml:space="preserve"> PAGEREF _Toc138928487 \h </w:instrText>
        </w:r>
        <w:r w:rsidR="00202521">
          <w:rPr>
            <w:webHidden/>
          </w:rPr>
        </w:r>
        <w:r w:rsidR="00202521">
          <w:rPr>
            <w:webHidden/>
          </w:rPr>
          <w:fldChar w:fldCharType="separate"/>
        </w:r>
        <w:r w:rsidR="005800CB">
          <w:rPr>
            <w:webHidden/>
          </w:rPr>
          <w:t>12</w:t>
        </w:r>
        <w:r w:rsidR="00202521">
          <w:rPr>
            <w:webHidden/>
          </w:rPr>
          <w:fldChar w:fldCharType="end"/>
        </w:r>
      </w:hyperlink>
    </w:p>
    <w:p w14:paraId="3D4E22DD" w14:textId="084ADE1A" w:rsidR="00202521" w:rsidRDefault="00422E81">
      <w:pPr>
        <w:pStyle w:val="TOC2"/>
        <w:rPr>
          <w:rFonts w:asciiTheme="minorHAnsi" w:eastAsiaTheme="minorEastAsia" w:hAnsiTheme="minorHAnsi" w:cstheme="minorBidi"/>
          <w:sz w:val="22"/>
          <w:szCs w:val="22"/>
        </w:rPr>
      </w:pPr>
      <w:hyperlink w:anchor="_Toc138928488" w:history="1">
        <w:r w:rsidR="00202521" w:rsidRPr="00BF7B79">
          <w:rPr>
            <w:rStyle w:val="Hyperlink"/>
            <w:rFonts w:eastAsiaTheme="majorEastAsia"/>
          </w:rPr>
          <w:t>16.</w:t>
        </w:r>
        <w:r w:rsidR="00202521">
          <w:rPr>
            <w:rFonts w:asciiTheme="minorHAnsi" w:eastAsiaTheme="minorEastAsia" w:hAnsiTheme="minorHAnsi" w:cstheme="minorBidi"/>
            <w:sz w:val="22"/>
            <w:szCs w:val="22"/>
          </w:rPr>
          <w:tab/>
        </w:r>
        <w:r w:rsidR="00202521" w:rsidRPr="00BF7B79">
          <w:rPr>
            <w:rStyle w:val="Hyperlink"/>
            <w:rFonts w:eastAsiaTheme="majorEastAsia"/>
          </w:rPr>
          <w:t>Cachetage et Marquage des Candidatures</w:t>
        </w:r>
        <w:r w:rsidR="00202521">
          <w:rPr>
            <w:webHidden/>
          </w:rPr>
          <w:tab/>
        </w:r>
        <w:r w:rsidR="00202521">
          <w:rPr>
            <w:webHidden/>
          </w:rPr>
          <w:fldChar w:fldCharType="begin"/>
        </w:r>
        <w:r w:rsidR="00202521">
          <w:rPr>
            <w:webHidden/>
          </w:rPr>
          <w:instrText xml:space="preserve"> PAGEREF _Toc138928488 \h </w:instrText>
        </w:r>
        <w:r w:rsidR="00202521">
          <w:rPr>
            <w:webHidden/>
          </w:rPr>
        </w:r>
        <w:r w:rsidR="00202521">
          <w:rPr>
            <w:webHidden/>
          </w:rPr>
          <w:fldChar w:fldCharType="separate"/>
        </w:r>
        <w:r w:rsidR="005800CB">
          <w:rPr>
            <w:webHidden/>
          </w:rPr>
          <w:t>12</w:t>
        </w:r>
        <w:r w:rsidR="00202521">
          <w:rPr>
            <w:webHidden/>
          </w:rPr>
          <w:fldChar w:fldCharType="end"/>
        </w:r>
      </w:hyperlink>
    </w:p>
    <w:p w14:paraId="799C3B45" w14:textId="527869C4" w:rsidR="00202521" w:rsidRDefault="00422E81">
      <w:pPr>
        <w:pStyle w:val="TOC2"/>
        <w:rPr>
          <w:rFonts w:asciiTheme="minorHAnsi" w:eastAsiaTheme="minorEastAsia" w:hAnsiTheme="minorHAnsi" w:cstheme="minorBidi"/>
          <w:sz w:val="22"/>
          <w:szCs w:val="22"/>
        </w:rPr>
      </w:pPr>
      <w:hyperlink w:anchor="_Toc138928489" w:history="1">
        <w:r w:rsidR="00202521" w:rsidRPr="00BF7B79">
          <w:rPr>
            <w:rStyle w:val="Hyperlink"/>
            <w:rFonts w:eastAsiaTheme="majorEastAsia"/>
          </w:rPr>
          <w:t>17.</w:t>
        </w:r>
        <w:r w:rsidR="00202521">
          <w:rPr>
            <w:rFonts w:asciiTheme="minorHAnsi" w:eastAsiaTheme="minorEastAsia" w:hAnsiTheme="minorHAnsi" w:cstheme="minorBidi"/>
            <w:sz w:val="22"/>
            <w:szCs w:val="22"/>
          </w:rPr>
          <w:tab/>
        </w:r>
        <w:r w:rsidR="00202521" w:rsidRPr="00BF7B79">
          <w:rPr>
            <w:rStyle w:val="Hyperlink"/>
            <w:rFonts w:eastAsiaTheme="majorEastAsia"/>
          </w:rPr>
          <w:t>Date limite de Dépôt des Candidatures</w:t>
        </w:r>
        <w:r w:rsidR="00202521">
          <w:rPr>
            <w:webHidden/>
          </w:rPr>
          <w:tab/>
        </w:r>
        <w:r w:rsidR="00202521">
          <w:rPr>
            <w:webHidden/>
          </w:rPr>
          <w:fldChar w:fldCharType="begin"/>
        </w:r>
        <w:r w:rsidR="00202521">
          <w:rPr>
            <w:webHidden/>
          </w:rPr>
          <w:instrText xml:space="preserve"> PAGEREF _Toc138928489 \h </w:instrText>
        </w:r>
        <w:r w:rsidR="00202521">
          <w:rPr>
            <w:webHidden/>
          </w:rPr>
        </w:r>
        <w:r w:rsidR="00202521">
          <w:rPr>
            <w:webHidden/>
          </w:rPr>
          <w:fldChar w:fldCharType="separate"/>
        </w:r>
        <w:r w:rsidR="005800CB">
          <w:rPr>
            <w:webHidden/>
          </w:rPr>
          <w:t>12</w:t>
        </w:r>
        <w:r w:rsidR="00202521">
          <w:rPr>
            <w:webHidden/>
          </w:rPr>
          <w:fldChar w:fldCharType="end"/>
        </w:r>
      </w:hyperlink>
    </w:p>
    <w:p w14:paraId="799AAEBD" w14:textId="3CC20876" w:rsidR="00202521" w:rsidRDefault="00422E81">
      <w:pPr>
        <w:pStyle w:val="TOC2"/>
        <w:rPr>
          <w:rFonts w:asciiTheme="minorHAnsi" w:eastAsiaTheme="minorEastAsia" w:hAnsiTheme="minorHAnsi" w:cstheme="minorBidi"/>
          <w:sz w:val="22"/>
          <w:szCs w:val="22"/>
        </w:rPr>
      </w:pPr>
      <w:hyperlink w:anchor="_Toc138928490" w:history="1">
        <w:r w:rsidR="00202521" w:rsidRPr="00BF7B79">
          <w:rPr>
            <w:rStyle w:val="Hyperlink"/>
            <w:rFonts w:eastAsiaTheme="majorEastAsia"/>
          </w:rPr>
          <w:t>18.</w:t>
        </w:r>
        <w:r w:rsidR="00202521">
          <w:rPr>
            <w:rFonts w:asciiTheme="minorHAnsi" w:eastAsiaTheme="minorEastAsia" w:hAnsiTheme="minorHAnsi" w:cstheme="minorBidi"/>
            <w:sz w:val="22"/>
            <w:szCs w:val="22"/>
          </w:rPr>
          <w:tab/>
        </w:r>
        <w:r w:rsidR="00202521" w:rsidRPr="00BF7B79">
          <w:rPr>
            <w:rStyle w:val="Hyperlink"/>
            <w:rFonts w:eastAsiaTheme="majorEastAsia"/>
          </w:rPr>
          <w:t>Demandes tardives</w:t>
        </w:r>
        <w:r w:rsidR="00202521">
          <w:rPr>
            <w:webHidden/>
          </w:rPr>
          <w:tab/>
        </w:r>
        <w:r w:rsidR="00202521">
          <w:rPr>
            <w:webHidden/>
          </w:rPr>
          <w:fldChar w:fldCharType="begin"/>
        </w:r>
        <w:r w:rsidR="00202521">
          <w:rPr>
            <w:webHidden/>
          </w:rPr>
          <w:instrText xml:space="preserve"> PAGEREF _Toc138928490 \h </w:instrText>
        </w:r>
        <w:r w:rsidR="00202521">
          <w:rPr>
            <w:webHidden/>
          </w:rPr>
        </w:r>
        <w:r w:rsidR="00202521">
          <w:rPr>
            <w:webHidden/>
          </w:rPr>
          <w:fldChar w:fldCharType="separate"/>
        </w:r>
        <w:r w:rsidR="005800CB">
          <w:rPr>
            <w:webHidden/>
          </w:rPr>
          <w:t>12</w:t>
        </w:r>
        <w:r w:rsidR="00202521">
          <w:rPr>
            <w:webHidden/>
          </w:rPr>
          <w:fldChar w:fldCharType="end"/>
        </w:r>
      </w:hyperlink>
    </w:p>
    <w:p w14:paraId="3E2E7F6C" w14:textId="6617CACF" w:rsidR="00202521" w:rsidRDefault="00422E81">
      <w:pPr>
        <w:pStyle w:val="TOC2"/>
        <w:rPr>
          <w:rFonts w:asciiTheme="minorHAnsi" w:eastAsiaTheme="minorEastAsia" w:hAnsiTheme="minorHAnsi" w:cstheme="minorBidi"/>
          <w:sz w:val="22"/>
          <w:szCs w:val="22"/>
        </w:rPr>
      </w:pPr>
      <w:hyperlink w:anchor="_Toc138928491" w:history="1">
        <w:r w:rsidR="00202521" w:rsidRPr="00BF7B79">
          <w:rPr>
            <w:rStyle w:val="Hyperlink"/>
            <w:rFonts w:eastAsiaTheme="majorEastAsia"/>
          </w:rPr>
          <w:t>19.</w:t>
        </w:r>
        <w:r w:rsidR="00202521">
          <w:rPr>
            <w:rFonts w:asciiTheme="minorHAnsi" w:eastAsiaTheme="minorEastAsia" w:hAnsiTheme="minorHAnsi" w:cstheme="minorBidi"/>
            <w:sz w:val="22"/>
            <w:szCs w:val="22"/>
          </w:rPr>
          <w:tab/>
        </w:r>
        <w:r w:rsidR="00202521" w:rsidRPr="00BF7B79">
          <w:rPr>
            <w:rStyle w:val="Hyperlink"/>
            <w:rFonts w:eastAsiaTheme="majorEastAsia"/>
          </w:rPr>
          <w:t>Ouverture des Candidatures</w:t>
        </w:r>
        <w:r w:rsidR="00202521">
          <w:rPr>
            <w:webHidden/>
          </w:rPr>
          <w:tab/>
        </w:r>
        <w:r w:rsidR="00202521">
          <w:rPr>
            <w:webHidden/>
          </w:rPr>
          <w:fldChar w:fldCharType="begin"/>
        </w:r>
        <w:r w:rsidR="00202521">
          <w:rPr>
            <w:webHidden/>
          </w:rPr>
          <w:instrText xml:space="preserve"> PAGEREF _Toc138928491 \h </w:instrText>
        </w:r>
        <w:r w:rsidR="00202521">
          <w:rPr>
            <w:webHidden/>
          </w:rPr>
        </w:r>
        <w:r w:rsidR="00202521">
          <w:rPr>
            <w:webHidden/>
          </w:rPr>
          <w:fldChar w:fldCharType="separate"/>
        </w:r>
        <w:r w:rsidR="005800CB">
          <w:rPr>
            <w:webHidden/>
          </w:rPr>
          <w:t>12</w:t>
        </w:r>
        <w:r w:rsidR="00202521">
          <w:rPr>
            <w:webHidden/>
          </w:rPr>
          <w:fldChar w:fldCharType="end"/>
        </w:r>
      </w:hyperlink>
    </w:p>
    <w:p w14:paraId="18DB2854" w14:textId="6E0455FD" w:rsidR="00202521" w:rsidRDefault="00422E81">
      <w:pPr>
        <w:pStyle w:val="TOC1"/>
        <w:rPr>
          <w:rFonts w:asciiTheme="minorHAnsi" w:eastAsiaTheme="minorEastAsia" w:hAnsiTheme="minorHAnsi" w:cstheme="minorBidi"/>
          <w:b w:val="0"/>
          <w:sz w:val="22"/>
          <w:szCs w:val="22"/>
        </w:rPr>
      </w:pPr>
      <w:hyperlink w:anchor="_Toc138928492" w:history="1">
        <w:r w:rsidR="00202521" w:rsidRPr="00BF7B79">
          <w:rPr>
            <w:rStyle w:val="Hyperlink"/>
            <w:rFonts w:eastAsiaTheme="majorEastAsia"/>
          </w:rPr>
          <w:t>E.</w:t>
        </w:r>
        <w:r w:rsidR="00202521">
          <w:rPr>
            <w:rFonts w:asciiTheme="minorHAnsi" w:eastAsiaTheme="minorEastAsia" w:hAnsiTheme="minorHAnsi" w:cstheme="minorBidi"/>
            <w:b w:val="0"/>
            <w:sz w:val="22"/>
            <w:szCs w:val="22"/>
          </w:rPr>
          <w:tab/>
        </w:r>
        <w:r w:rsidR="00202521" w:rsidRPr="00BF7B79">
          <w:rPr>
            <w:rStyle w:val="Hyperlink"/>
            <w:rFonts w:eastAsiaTheme="majorEastAsia"/>
          </w:rPr>
          <w:t>Procédure d’Evaluation des Candidatures</w:t>
        </w:r>
        <w:r w:rsidR="00202521">
          <w:rPr>
            <w:webHidden/>
          </w:rPr>
          <w:tab/>
        </w:r>
        <w:r w:rsidR="00202521">
          <w:rPr>
            <w:webHidden/>
          </w:rPr>
          <w:fldChar w:fldCharType="begin"/>
        </w:r>
        <w:r w:rsidR="00202521">
          <w:rPr>
            <w:webHidden/>
          </w:rPr>
          <w:instrText xml:space="preserve"> PAGEREF _Toc138928492 \h </w:instrText>
        </w:r>
        <w:r w:rsidR="00202521">
          <w:rPr>
            <w:webHidden/>
          </w:rPr>
        </w:r>
        <w:r w:rsidR="00202521">
          <w:rPr>
            <w:webHidden/>
          </w:rPr>
          <w:fldChar w:fldCharType="separate"/>
        </w:r>
        <w:r w:rsidR="005800CB">
          <w:rPr>
            <w:webHidden/>
          </w:rPr>
          <w:t>13</w:t>
        </w:r>
        <w:r w:rsidR="00202521">
          <w:rPr>
            <w:webHidden/>
          </w:rPr>
          <w:fldChar w:fldCharType="end"/>
        </w:r>
      </w:hyperlink>
    </w:p>
    <w:p w14:paraId="2AA6ED0B" w14:textId="094336FE" w:rsidR="00202521" w:rsidRDefault="00422E81">
      <w:pPr>
        <w:pStyle w:val="TOC2"/>
        <w:rPr>
          <w:rFonts w:asciiTheme="minorHAnsi" w:eastAsiaTheme="minorEastAsia" w:hAnsiTheme="minorHAnsi" w:cstheme="minorBidi"/>
          <w:sz w:val="22"/>
          <w:szCs w:val="22"/>
        </w:rPr>
      </w:pPr>
      <w:hyperlink w:anchor="_Toc138928493" w:history="1">
        <w:r w:rsidR="00202521" w:rsidRPr="00BF7B79">
          <w:rPr>
            <w:rStyle w:val="Hyperlink"/>
            <w:rFonts w:eastAsiaTheme="majorEastAsia"/>
          </w:rPr>
          <w:t>20.</w:t>
        </w:r>
        <w:r w:rsidR="00202521">
          <w:rPr>
            <w:rFonts w:asciiTheme="minorHAnsi" w:eastAsiaTheme="minorEastAsia" w:hAnsiTheme="minorHAnsi" w:cstheme="minorBidi"/>
            <w:sz w:val="22"/>
            <w:szCs w:val="22"/>
          </w:rPr>
          <w:tab/>
        </w:r>
        <w:r w:rsidR="00202521" w:rsidRPr="00BF7B79">
          <w:rPr>
            <w:rStyle w:val="Hyperlink"/>
            <w:rFonts w:eastAsiaTheme="majorEastAsia"/>
          </w:rPr>
          <w:t>Confidentialité</w:t>
        </w:r>
        <w:r w:rsidR="00202521">
          <w:rPr>
            <w:webHidden/>
          </w:rPr>
          <w:tab/>
        </w:r>
        <w:r w:rsidR="00202521">
          <w:rPr>
            <w:webHidden/>
          </w:rPr>
          <w:fldChar w:fldCharType="begin"/>
        </w:r>
        <w:r w:rsidR="00202521">
          <w:rPr>
            <w:webHidden/>
          </w:rPr>
          <w:instrText xml:space="preserve"> PAGEREF _Toc138928493 \h </w:instrText>
        </w:r>
        <w:r w:rsidR="00202521">
          <w:rPr>
            <w:webHidden/>
          </w:rPr>
        </w:r>
        <w:r w:rsidR="00202521">
          <w:rPr>
            <w:webHidden/>
          </w:rPr>
          <w:fldChar w:fldCharType="separate"/>
        </w:r>
        <w:r w:rsidR="005800CB">
          <w:rPr>
            <w:webHidden/>
          </w:rPr>
          <w:t>13</w:t>
        </w:r>
        <w:r w:rsidR="00202521">
          <w:rPr>
            <w:webHidden/>
          </w:rPr>
          <w:fldChar w:fldCharType="end"/>
        </w:r>
      </w:hyperlink>
    </w:p>
    <w:p w14:paraId="60E08042" w14:textId="37630F91" w:rsidR="00202521" w:rsidRDefault="00422E81">
      <w:pPr>
        <w:pStyle w:val="TOC2"/>
        <w:rPr>
          <w:rFonts w:asciiTheme="minorHAnsi" w:eastAsiaTheme="minorEastAsia" w:hAnsiTheme="minorHAnsi" w:cstheme="minorBidi"/>
          <w:sz w:val="22"/>
          <w:szCs w:val="22"/>
        </w:rPr>
      </w:pPr>
      <w:hyperlink w:anchor="_Toc138928494" w:history="1">
        <w:r w:rsidR="00202521" w:rsidRPr="00BF7B79">
          <w:rPr>
            <w:rStyle w:val="Hyperlink"/>
            <w:rFonts w:eastAsiaTheme="majorEastAsia"/>
          </w:rPr>
          <w:t>21.</w:t>
        </w:r>
        <w:r w:rsidR="00202521">
          <w:rPr>
            <w:rFonts w:asciiTheme="minorHAnsi" w:eastAsiaTheme="minorEastAsia" w:hAnsiTheme="minorHAnsi" w:cstheme="minorBidi"/>
            <w:sz w:val="22"/>
            <w:szCs w:val="22"/>
          </w:rPr>
          <w:tab/>
        </w:r>
        <w:r w:rsidR="00202521" w:rsidRPr="00BF7B79">
          <w:rPr>
            <w:rStyle w:val="Hyperlink"/>
            <w:rFonts w:eastAsiaTheme="majorEastAsia"/>
          </w:rPr>
          <w:t>Clarification des Candidatures</w:t>
        </w:r>
        <w:r w:rsidR="00202521">
          <w:rPr>
            <w:webHidden/>
          </w:rPr>
          <w:tab/>
        </w:r>
        <w:r w:rsidR="00202521">
          <w:rPr>
            <w:webHidden/>
          </w:rPr>
          <w:fldChar w:fldCharType="begin"/>
        </w:r>
        <w:r w:rsidR="00202521">
          <w:rPr>
            <w:webHidden/>
          </w:rPr>
          <w:instrText xml:space="preserve"> PAGEREF _Toc138928494 \h </w:instrText>
        </w:r>
        <w:r w:rsidR="00202521">
          <w:rPr>
            <w:webHidden/>
          </w:rPr>
        </w:r>
        <w:r w:rsidR="00202521">
          <w:rPr>
            <w:webHidden/>
          </w:rPr>
          <w:fldChar w:fldCharType="separate"/>
        </w:r>
        <w:r w:rsidR="005800CB">
          <w:rPr>
            <w:webHidden/>
          </w:rPr>
          <w:t>13</w:t>
        </w:r>
        <w:r w:rsidR="00202521">
          <w:rPr>
            <w:webHidden/>
          </w:rPr>
          <w:fldChar w:fldCharType="end"/>
        </w:r>
      </w:hyperlink>
    </w:p>
    <w:p w14:paraId="1FA545D6" w14:textId="64EA4E02" w:rsidR="00202521" w:rsidRDefault="00422E81">
      <w:pPr>
        <w:pStyle w:val="TOC2"/>
        <w:rPr>
          <w:rFonts w:asciiTheme="minorHAnsi" w:eastAsiaTheme="minorEastAsia" w:hAnsiTheme="minorHAnsi" w:cstheme="minorBidi"/>
          <w:sz w:val="22"/>
          <w:szCs w:val="22"/>
        </w:rPr>
      </w:pPr>
      <w:hyperlink w:anchor="_Toc138928495" w:history="1">
        <w:r w:rsidR="00202521" w:rsidRPr="00BF7B79">
          <w:rPr>
            <w:rStyle w:val="Hyperlink"/>
            <w:rFonts w:eastAsiaTheme="majorEastAsia"/>
          </w:rPr>
          <w:t>22.</w:t>
        </w:r>
        <w:r w:rsidR="00202521">
          <w:rPr>
            <w:rFonts w:asciiTheme="minorHAnsi" w:eastAsiaTheme="minorEastAsia" w:hAnsiTheme="minorHAnsi" w:cstheme="minorBidi"/>
            <w:sz w:val="22"/>
            <w:szCs w:val="22"/>
          </w:rPr>
          <w:tab/>
        </w:r>
        <w:r w:rsidR="00202521" w:rsidRPr="00BF7B79">
          <w:rPr>
            <w:rStyle w:val="Hyperlink"/>
            <w:rFonts w:eastAsiaTheme="majorEastAsia"/>
          </w:rPr>
          <w:t>Conformité des Candidatures</w:t>
        </w:r>
        <w:r w:rsidR="00202521">
          <w:rPr>
            <w:webHidden/>
          </w:rPr>
          <w:tab/>
        </w:r>
        <w:r w:rsidR="00202521">
          <w:rPr>
            <w:webHidden/>
          </w:rPr>
          <w:fldChar w:fldCharType="begin"/>
        </w:r>
        <w:r w:rsidR="00202521">
          <w:rPr>
            <w:webHidden/>
          </w:rPr>
          <w:instrText xml:space="preserve"> PAGEREF _Toc138928495 \h </w:instrText>
        </w:r>
        <w:r w:rsidR="00202521">
          <w:rPr>
            <w:webHidden/>
          </w:rPr>
        </w:r>
        <w:r w:rsidR="00202521">
          <w:rPr>
            <w:webHidden/>
          </w:rPr>
          <w:fldChar w:fldCharType="separate"/>
        </w:r>
        <w:r w:rsidR="005800CB">
          <w:rPr>
            <w:webHidden/>
          </w:rPr>
          <w:t>13</w:t>
        </w:r>
        <w:r w:rsidR="00202521">
          <w:rPr>
            <w:webHidden/>
          </w:rPr>
          <w:fldChar w:fldCharType="end"/>
        </w:r>
      </w:hyperlink>
    </w:p>
    <w:p w14:paraId="2274DEC3" w14:textId="4E370009" w:rsidR="00202521" w:rsidRDefault="00422E81">
      <w:pPr>
        <w:pStyle w:val="TOC2"/>
        <w:rPr>
          <w:rFonts w:asciiTheme="minorHAnsi" w:eastAsiaTheme="minorEastAsia" w:hAnsiTheme="minorHAnsi" w:cstheme="minorBidi"/>
          <w:sz w:val="22"/>
          <w:szCs w:val="22"/>
        </w:rPr>
      </w:pPr>
      <w:hyperlink w:anchor="_Toc138928496" w:history="1">
        <w:r w:rsidR="00202521" w:rsidRPr="00BF7B79">
          <w:rPr>
            <w:rStyle w:val="Hyperlink"/>
            <w:rFonts w:eastAsiaTheme="majorEastAsia"/>
          </w:rPr>
          <w:t>23.</w:t>
        </w:r>
        <w:r w:rsidR="00202521">
          <w:rPr>
            <w:rFonts w:asciiTheme="minorHAnsi" w:eastAsiaTheme="minorEastAsia" w:hAnsiTheme="minorHAnsi" w:cstheme="minorBidi"/>
            <w:sz w:val="22"/>
            <w:szCs w:val="22"/>
          </w:rPr>
          <w:tab/>
        </w:r>
        <w:r w:rsidR="00202521" w:rsidRPr="00BF7B79">
          <w:rPr>
            <w:rStyle w:val="Hyperlink"/>
            <w:rFonts w:eastAsiaTheme="majorEastAsia"/>
          </w:rPr>
          <w:t>Marge de Préférence</w:t>
        </w:r>
        <w:r w:rsidR="00202521">
          <w:rPr>
            <w:webHidden/>
          </w:rPr>
          <w:tab/>
        </w:r>
        <w:r w:rsidR="00202521">
          <w:rPr>
            <w:webHidden/>
          </w:rPr>
          <w:fldChar w:fldCharType="begin"/>
        </w:r>
        <w:r w:rsidR="00202521">
          <w:rPr>
            <w:webHidden/>
          </w:rPr>
          <w:instrText xml:space="preserve"> PAGEREF _Toc138928496 \h </w:instrText>
        </w:r>
        <w:r w:rsidR="00202521">
          <w:rPr>
            <w:webHidden/>
          </w:rPr>
        </w:r>
        <w:r w:rsidR="00202521">
          <w:rPr>
            <w:webHidden/>
          </w:rPr>
          <w:fldChar w:fldCharType="separate"/>
        </w:r>
        <w:r w:rsidR="005800CB">
          <w:rPr>
            <w:webHidden/>
          </w:rPr>
          <w:t>13</w:t>
        </w:r>
        <w:r w:rsidR="00202521">
          <w:rPr>
            <w:webHidden/>
          </w:rPr>
          <w:fldChar w:fldCharType="end"/>
        </w:r>
      </w:hyperlink>
    </w:p>
    <w:p w14:paraId="7892A545" w14:textId="0DC9D88E" w:rsidR="00202521" w:rsidRDefault="00422E81">
      <w:pPr>
        <w:pStyle w:val="TOC2"/>
        <w:rPr>
          <w:rFonts w:asciiTheme="minorHAnsi" w:eastAsiaTheme="minorEastAsia" w:hAnsiTheme="minorHAnsi" w:cstheme="minorBidi"/>
          <w:sz w:val="22"/>
          <w:szCs w:val="22"/>
        </w:rPr>
      </w:pPr>
      <w:hyperlink w:anchor="_Toc138928497" w:history="1">
        <w:r w:rsidR="00202521" w:rsidRPr="00BF7B79">
          <w:rPr>
            <w:rStyle w:val="Hyperlink"/>
            <w:rFonts w:eastAsiaTheme="majorEastAsia"/>
          </w:rPr>
          <w:t>24.</w:t>
        </w:r>
        <w:r w:rsidR="00202521">
          <w:rPr>
            <w:rFonts w:asciiTheme="minorHAnsi" w:eastAsiaTheme="minorEastAsia" w:hAnsiTheme="minorHAnsi" w:cstheme="minorBidi"/>
            <w:sz w:val="22"/>
            <w:szCs w:val="22"/>
          </w:rPr>
          <w:tab/>
        </w:r>
        <w:r w:rsidR="00202521" w:rsidRPr="00BF7B79">
          <w:rPr>
            <w:rStyle w:val="Hyperlink"/>
            <w:rFonts w:eastAsiaTheme="majorEastAsia"/>
          </w:rPr>
          <w:t>Sous-traitants</w:t>
        </w:r>
        <w:r w:rsidR="00202521">
          <w:rPr>
            <w:webHidden/>
          </w:rPr>
          <w:tab/>
        </w:r>
        <w:r w:rsidR="00202521">
          <w:rPr>
            <w:webHidden/>
          </w:rPr>
          <w:fldChar w:fldCharType="begin"/>
        </w:r>
        <w:r w:rsidR="00202521">
          <w:rPr>
            <w:webHidden/>
          </w:rPr>
          <w:instrText xml:space="preserve"> PAGEREF _Toc138928497 \h </w:instrText>
        </w:r>
        <w:r w:rsidR="00202521">
          <w:rPr>
            <w:webHidden/>
          </w:rPr>
        </w:r>
        <w:r w:rsidR="00202521">
          <w:rPr>
            <w:webHidden/>
          </w:rPr>
          <w:fldChar w:fldCharType="separate"/>
        </w:r>
        <w:r w:rsidR="005800CB">
          <w:rPr>
            <w:webHidden/>
          </w:rPr>
          <w:t>14</w:t>
        </w:r>
        <w:r w:rsidR="00202521">
          <w:rPr>
            <w:webHidden/>
          </w:rPr>
          <w:fldChar w:fldCharType="end"/>
        </w:r>
      </w:hyperlink>
    </w:p>
    <w:p w14:paraId="2CDB3E61" w14:textId="03C3E5A8" w:rsidR="00202521" w:rsidRDefault="00422E81">
      <w:pPr>
        <w:pStyle w:val="TOC1"/>
        <w:rPr>
          <w:rFonts w:asciiTheme="minorHAnsi" w:eastAsiaTheme="minorEastAsia" w:hAnsiTheme="minorHAnsi" w:cstheme="minorBidi"/>
          <w:b w:val="0"/>
          <w:sz w:val="22"/>
          <w:szCs w:val="22"/>
        </w:rPr>
      </w:pPr>
      <w:hyperlink w:anchor="_Toc138928498" w:history="1">
        <w:r w:rsidR="00202521" w:rsidRPr="00BF7B79">
          <w:rPr>
            <w:rStyle w:val="Hyperlink"/>
            <w:rFonts w:eastAsiaTheme="majorEastAsia"/>
            <w:spacing w:val="-2"/>
          </w:rPr>
          <w:t>F.</w:t>
        </w:r>
        <w:r w:rsidR="00202521">
          <w:rPr>
            <w:rFonts w:asciiTheme="minorHAnsi" w:eastAsiaTheme="minorEastAsia" w:hAnsiTheme="minorHAnsi" w:cstheme="minorBidi"/>
            <w:b w:val="0"/>
            <w:sz w:val="22"/>
            <w:szCs w:val="22"/>
          </w:rPr>
          <w:tab/>
        </w:r>
        <w:r w:rsidR="00202521" w:rsidRPr="00BF7B79">
          <w:rPr>
            <w:rStyle w:val="Hyperlink"/>
            <w:rFonts w:eastAsiaTheme="majorEastAsia"/>
          </w:rPr>
          <w:t>Évaluation des Candidatures et Préqualification des Candidats</w:t>
        </w:r>
        <w:r w:rsidR="00202521">
          <w:rPr>
            <w:webHidden/>
          </w:rPr>
          <w:tab/>
        </w:r>
        <w:r w:rsidR="00202521">
          <w:rPr>
            <w:webHidden/>
          </w:rPr>
          <w:fldChar w:fldCharType="begin"/>
        </w:r>
        <w:r w:rsidR="00202521">
          <w:rPr>
            <w:webHidden/>
          </w:rPr>
          <w:instrText xml:space="preserve"> PAGEREF _Toc138928498 \h </w:instrText>
        </w:r>
        <w:r w:rsidR="00202521">
          <w:rPr>
            <w:webHidden/>
          </w:rPr>
        </w:r>
        <w:r w:rsidR="00202521">
          <w:rPr>
            <w:webHidden/>
          </w:rPr>
          <w:fldChar w:fldCharType="separate"/>
        </w:r>
        <w:r w:rsidR="005800CB">
          <w:rPr>
            <w:webHidden/>
          </w:rPr>
          <w:t>14</w:t>
        </w:r>
        <w:r w:rsidR="00202521">
          <w:rPr>
            <w:webHidden/>
          </w:rPr>
          <w:fldChar w:fldCharType="end"/>
        </w:r>
      </w:hyperlink>
    </w:p>
    <w:p w14:paraId="71F4E1E2" w14:textId="091921D9" w:rsidR="00202521" w:rsidRDefault="00422E81">
      <w:pPr>
        <w:pStyle w:val="TOC2"/>
        <w:rPr>
          <w:rFonts w:asciiTheme="minorHAnsi" w:eastAsiaTheme="minorEastAsia" w:hAnsiTheme="minorHAnsi" w:cstheme="minorBidi"/>
          <w:sz w:val="22"/>
          <w:szCs w:val="22"/>
        </w:rPr>
      </w:pPr>
      <w:hyperlink w:anchor="_Toc138928499" w:history="1">
        <w:r w:rsidR="00202521" w:rsidRPr="00BF7B79">
          <w:rPr>
            <w:rStyle w:val="Hyperlink"/>
            <w:rFonts w:eastAsiaTheme="majorEastAsia"/>
          </w:rPr>
          <w:t>25.</w:t>
        </w:r>
        <w:r w:rsidR="00202521">
          <w:rPr>
            <w:rFonts w:asciiTheme="minorHAnsi" w:eastAsiaTheme="minorEastAsia" w:hAnsiTheme="minorHAnsi" w:cstheme="minorBidi"/>
            <w:sz w:val="22"/>
            <w:szCs w:val="22"/>
          </w:rPr>
          <w:tab/>
        </w:r>
        <w:r w:rsidR="00202521" w:rsidRPr="00BF7B79">
          <w:rPr>
            <w:rStyle w:val="Hyperlink"/>
            <w:rFonts w:eastAsiaTheme="majorEastAsia"/>
          </w:rPr>
          <w:t>Évaluation des Candidatures</w:t>
        </w:r>
        <w:r w:rsidR="00202521">
          <w:rPr>
            <w:webHidden/>
          </w:rPr>
          <w:tab/>
        </w:r>
        <w:r w:rsidR="00202521">
          <w:rPr>
            <w:webHidden/>
          </w:rPr>
          <w:fldChar w:fldCharType="begin"/>
        </w:r>
        <w:r w:rsidR="00202521">
          <w:rPr>
            <w:webHidden/>
          </w:rPr>
          <w:instrText xml:space="preserve"> PAGEREF _Toc138928499 \h </w:instrText>
        </w:r>
        <w:r w:rsidR="00202521">
          <w:rPr>
            <w:webHidden/>
          </w:rPr>
        </w:r>
        <w:r w:rsidR="00202521">
          <w:rPr>
            <w:webHidden/>
          </w:rPr>
          <w:fldChar w:fldCharType="separate"/>
        </w:r>
        <w:r w:rsidR="005800CB">
          <w:rPr>
            <w:webHidden/>
          </w:rPr>
          <w:t>14</w:t>
        </w:r>
        <w:r w:rsidR="00202521">
          <w:rPr>
            <w:webHidden/>
          </w:rPr>
          <w:fldChar w:fldCharType="end"/>
        </w:r>
      </w:hyperlink>
    </w:p>
    <w:p w14:paraId="5A8A825A" w14:textId="01F968DC" w:rsidR="00202521" w:rsidRDefault="00422E81">
      <w:pPr>
        <w:pStyle w:val="TOC2"/>
        <w:rPr>
          <w:rFonts w:asciiTheme="minorHAnsi" w:eastAsiaTheme="minorEastAsia" w:hAnsiTheme="minorHAnsi" w:cstheme="minorBidi"/>
          <w:sz w:val="22"/>
          <w:szCs w:val="22"/>
        </w:rPr>
      </w:pPr>
      <w:hyperlink w:anchor="_Toc138928500" w:history="1">
        <w:r w:rsidR="00202521" w:rsidRPr="00BF7B79">
          <w:rPr>
            <w:rStyle w:val="Hyperlink"/>
            <w:rFonts w:eastAsiaTheme="majorEastAsia"/>
          </w:rPr>
          <w:t>26.</w:t>
        </w:r>
        <w:r w:rsidR="00202521">
          <w:rPr>
            <w:rFonts w:asciiTheme="minorHAnsi" w:eastAsiaTheme="minorEastAsia" w:hAnsiTheme="minorHAnsi" w:cstheme="minorBidi"/>
            <w:sz w:val="22"/>
            <w:szCs w:val="22"/>
          </w:rPr>
          <w:tab/>
        </w:r>
        <w:r w:rsidR="00202521" w:rsidRPr="00BF7B79">
          <w:rPr>
            <w:rStyle w:val="Hyperlink"/>
            <w:rFonts w:eastAsiaTheme="majorEastAsia"/>
          </w:rPr>
          <w:t>Droit du Maître d’Ouvrage d’accepter ou de rejeter les Candidats</w:t>
        </w:r>
        <w:r w:rsidR="00202521">
          <w:rPr>
            <w:webHidden/>
          </w:rPr>
          <w:tab/>
        </w:r>
        <w:r w:rsidR="00202521">
          <w:rPr>
            <w:webHidden/>
          </w:rPr>
          <w:fldChar w:fldCharType="begin"/>
        </w:r>
        <w:r w:rsidR="00202521">
          <w:rPr>
            <w:webHidden/>
          </w:rPr>
          <w:instrText xml:space="preserve"> PAGEREF _Toc138928500 \h </w:instrText>
        </w:r>
        <w:r w:rsidR="00202521">
          <w:rPr>
            <w:webHidden/>
          </w:rPr>
        </w:r>
        <w:r w:rsidR="00202521">
          <w:rPr>
            <w:webHidden/>
          </w:rPr>
          <w:fldChar w:fldCharType="separate"/>
        </w:r>
        <w:r w:rsidR="005800CB">
          <w:rPr>
            <w:webHidden/>
          </w:rPr>
          <w:t>17</w:t>
        </w:r>
        <w:r w:rsidR="00202521">
          <w:rPr>
            <w:webHidden/>
          </w:rPr>
          <w:fldChar w:fldCharType="end"/>
        </w:r>
      </w:hyperlink>
    </w:p>
    <w:p w14:paraId="0EB79C3A" w14:textId="06263EF6" w:rsidR="00202521" w:rsidRDefault="00422E81">
      <w:pPr>
        <w:pStyle w:val="TOC2"/>
        <w:rPr>
          <w:rFonts w:asciiTheme="minorHAnsi" w:eastAsiaTheme="minorEastAsia" w:hAnsiTheme="minorHAnsi" w:cstheme="minorBidi"/>
          <w:sz w:val="22"/>
          <w:szCs w:val="22"/>
        </w:rPr>
      </w:pPr>
      <w:hyperlink w:anchor="_Toc138928501" w:history="1">
        <w:r w:rsidR="00202521" w:rsidRPr="00BF7B79">
          <w:rPr>
            <w:rStyle w:val="Hyperlink"/>
            <w:rFonts w:eastAsiaTheme="majorEastAsia"/>
          </w:rPr>
          <w:t>27.</w:t>
        </w:r>
        <w:r w:rsidR="00202521">
          <w:rPr>
            <w:rFonts w:asciiTheme="minorHAnsi" w:eastAsiaTheme="minorEastAsia" w:hAnsiTheme="minorHAnsi" w:cstheme="minorBidi"/>
            <w:sz w:val="22"/>
            <w:szCs w:val="22"/>
          </w:rPr>
          <w:tab/>
        </w:r>
        <w:r w:rsidR="00202521" w:rsidRPr="00BF7B79">
          <w:rPr>
            <w:rStyle w:val="Hyperlink"/>
            <w:rFonts w:eastAsiaTheme="majorEastAsia"/>
          </w:rPr>
          <w:t>Préqualification des Candidats</w:t>
        </w:r>
        <w:r w:rsidR="00202521">
          <w:rPr>
            <w:webHidden/>
          </w:rPr>
          <w:tab/>
        </w:r>
        <w:r w:rsidR="00202521">
          <w:rPr>
            <w:webHidden/>
          </w:rPr>
          <w:fldChar w:fldCharType="begin"/>
        </w:r>
        <w:r w:rsidR="00202521">
          <w:rPr>
            <w:webHidden/>
          </w:rPr>
          <w:instrText xml:space="preserve"> PAGEREF _Toc138928501 \h </w:instrText>
        </w:r>
        <w:r w:rsidR="00202521">
          <w:rPr>
            <w:webHidden/>
          </w:rPr>
        </w:r>
        <w:r w:rsidR="00202521">
          <w:rPr>
            <w:webHidden/>
          </w:rPr>
          <w:fldChar w:fldCharType="separate"/>
        </w:r>
        <w:r w:rsidR="005800CB">
          <w:rPr>
            <w:webHidden/>
          </w:rPr>
          <w:t>17</w:t>
        </w:r>
        <w:r w:rsidR="00202521">
          <w:rPr>
            <w:webHidden/>
          </w:rPr>
          <w:fldChar w:fldCharType="end"/>
        </w:r>
      </w:hyperlink>
    </w:p>
    <w:p w14:paraId="34F11544" w14:textId="2894D711" w:rsidR="00202521" w:rsidRDefault="00422E81">
      <w:pPr>
        <w:pStyle w:val="TOC2"/>
        <w:rPr>
          <w:rFonts w:asciiTheme="minorHAnsi" w:eastAsiaTheme="minorEastAsia" w:hAnsiTheme="minorHAnsi" w:cstheme="minorBidi"/>
          <w:sz w:val="22"/>
          <w:szCs w:val="22"/>
        </w:rPr>
      </w:pPr>
      <w:hyperlink w:anchor="_Toc138928502" w:history="1">
        <w:r w:rsidR="00202521" w:rsidRPr="00BF7B79">
          <w:rPr>
            <w:rStyle w:val="Hyperlink"/>
            <w:rFonts w:eastAsiaTheme="majorEastAsia"/>
          </w:rPr>
          <w:t>28.</w:t>
        </w:r>
        <w:r w:rsidR="00202521">
          <w:rPr>
            <w:rFonts w:asciiTheme="minorHAnsi" w:eastAsiaTheme="minorEastAsia" w:hAnsiTheme="minorHAnsi" w:cstheme="minorBidi"/>
            <w:sz w:val="22"/>
            <w:szCs w:val="22"/>
          </w:rPr>
          <w:tab/>
        </w:r>
        <w:r w:rsidR="00202521" w:rsidRPr="00BF7B79">
          <w:rPr>
            <w:rStyle w:val="Hyperlink"/>
            <w:rFonts w:eastAsiaTheme="majorEastAsia"/>
          </w:rPr>
          <w:t>Notification de la Préqualification</w:t>
        </w:r>
        <w:r w:rsidR="00202521">
          <w:rPr>
            <w:webHidden/>
          </w:rPr>
          <w:tab/>
        </w:r>
        <w:r w:rsidR="00202521">
          <w:rPr>
            <w:webHidden/>
          </w:rPr>
          <w:fldChar w:fldCharType="begin"/>
        </w:r>
        <w:r w:rsidR="00202521">
          <w:rPr>
            <w:webHidden/>
          </w:rPr>
          <w:instrText xml:space="preserve"> PAGEREF _Toc138928502 \h </w:instrText>
        </w:r>
        <w:r w:rsidR="00202521">
          <w:rPr>
            <w:webHidden/>
          </w:rPr>
        </w:r>
        <w:r w:rsidR="00202521">
          <w:rPr>
            <w:webHidden/>
          </w:rPr>
          <w:fldChar w:fldCharType="separate"/>
        </w:r>
        <w:r w:rsidR="005800CB">
          <w:rPr>
            <w:webHidden/>
          </w:rPr>
          <w:t>18</w:t>
        </w:r>
        <w:r w:rsidR="00202521">
          <w:rPr>
            <w:webHidden/>
          </w:rPr>
          <w:fldChar w:fldCharType="end"/>
        </w:r>
      </w:hyperlink>
    </w:p>
    <w:p w14:paraId="1FC9B463" w14:textId="5DEECFD4" w:rsidR="00202521" w:rsidRDefault="00422E81">
      <w:pPr>
        <w:pStyle w:val="TOC2"/>
        <w:rPr>
          <w:rFonts w:asciiTheme="minorHAnsi" w:eastAsiaTheme="minorEastAsia" w:hAnsiTheme="minorHAnsi" w:cstheme="minorBidi"/>
          <w:sz w:val="22"/>
          <w:szCs w:val="22"/>
        </w:rPr>
      </w:pPr>
      <w:hyperlink w:anchor="_Toc138928503" w:history="1">
        <w:r w:rsidR="00202521" w:rsidRPr="00BF7B79">
          <w:rPr>
            <w:rStyle w:val="Hyperlink"/>
            <w:rFonts w:eastAsiaTheme="majorEastAsia"/>
          </w:rPr>
          <w:t>29.</w:t>
        </w:r>
        <w:r w:rsidR="00202521">
          <w:rPr>
            <w:rFonts w:asciiTheme="minorHAnsi" w:eastAsiaTheme="minorEastAsia" w:hAnsiTheme="minorHAnsi" w:cstheme="minorBidi"/>
            <w:sz w:val="22"/>
            <w:szCs w:val="22"/>
          </w:rPr>
          <w:tab/>
        </w:r>
        <w:r w:rsidR="00202521" w:rsidRPr="00BF7B79">
          <w:rPr>
            <w:rStyle w:val="Hyperlink"/>
            <w:rFonts w:eastAsiaTheme="majorEastAsia"/>
          </w:rPr>
          <w:t>Appel d’Offres</w:t>
        </w:r>
        <w:r w:rsidR="00202521">
          <w:rPr>
            <w:webHidden/>
          </w:rPr>
          <w:tab/>
        </w:r>
        <w:r w:rsidR="00202521">
          <w:rPr>
            <w:webHidden/>
          </w:rPr>
          <w:fldChar w:fldCharType="begin"/>
        </w:r>
        <w:r w:rsidR="00202521">
          <w:rPr>
            <w:webHidden/>
          </w:rPr>
          <w:instrText xml:space="preserve"> PAGEREF _Toc138928503 \h </w:instrText>
        </w:r>
        <w:r w:rsidR="00202521">
          <w:rPr>
            <w:webHidden/>
          </w:rPr>
        </w:r>
        <w:r w:rsidR="00202521">
          <w:rPr>
            <w:webHidden/>
          </w:rPr>
          <w:fldChar w:fldCharType="separate"/>
        </w:r>
        <w:r w:rsidR="005800CB">
          <w:rPr>
            <w:webHidden/>
          </w:rPr>
          <w:t>18</w:t>
        </w:r>
        <w:r w:rsidR="00202521">
          <w:rPr>
            <w:webHidden/>
          </w:rPr>
          <w:fldChar w:fldCharType="end"/>
        </w:r>
      </w:hyperlink>
    </w:p>
    <w:p w14:paraId="1819F5E9" w14:textId="19FC924D" w:rsidR="00202521" w:rsidRDefault="00422E81">
      <w:pPr>
        <w:pStyle w:val="TOC2"/>
        <w:rPr>
          <w:rFonts w:asciiTheme="minorHAnsi" w:eastAsiaTheme="minorEastAsia" w:hAnsiTheme="minorHAnsi" w:cstheme="minorBidi"/>
          <w:sz w:val="22"/>
          <w:szCs w:val="22"/>
        </w:rPr>
      </w:pPr>
      <w:hyperlink w:anchor="_Toc138928504" w:history="1">
        <w:r w:rsidR="00202521" w:rsidRPr="00BF7B79">
          <w:rPr>
            <w:rStyle w:val="Hyperlink"/>
            <w:rFonts w:eastAsiaTheme="majorEastAsia"/>
          </w:rPr>
          <w:t>30.</w:t>
        </w:r>
        <w:r w:rsidR="00202521">
          <w:rPr>
            <w:rFonts w:asciiTheme="minorHAnsi" w:eastAsiaTheme="minorEastAsia" w:hAnsiTheme="minorHAnsi" w:cstheme="minorBidi"/>
            <w:sz w:val="22"/>
            <w:szCs w:val="22"/>
          </w:rPr>
          <w:tab/>
        </w:r>
        <w:r w:rsidR="00202521" w:rsidRPr="00BF7B79">
          <w:rPr>
            <w:rStyle w:val="Hyperlink"/>
            <w:rFonts w:eastAsiaTheme="majorEastAsia"/>
          </w:rPr>
          <w:t>Changements dans les Qualifications des Candidats</w:t>
        </w:r>
        <w:r w:rsidR="00202521">
          <w:rPr>
            <w:webHidden/>
          </w:rPr>
          <w:tab/>
        </w:r>
        <w:r w:rsidR="00202521">
          <w:rPr>
            <w:webHidden/>
          </w:rPr>
          <w:fldChar w:fldCharType="begin"/>
        </w:r>
        <w:r w:rsidR="00202521">
          <w:rPr>
            <w:webHidden/>
          </w:rPr>
          <w:instrText xml:space="preserve"> PAGEREF _Toc138928504 \h </w:instrText>
        </w:r>
        <w:r w:rsidR="00202521">
          <w:rPr>
            <w:webHidden/>
          </w:rPr>
        </w:r>
        <w:r w:rsidR="00202521">
          <w:rPr>
            <w:webHidden/>
          </w:rPr>
          <w:fldChar w:fldCharType="separate"/>
        </w:r>
        <w:r w:rsidR="005800CB">
          <w:rPr>
            <w:webHidden/>
          </w:rPr>
          <w:t>19</w:t>
        </w:r>
        <w:r w:rsidR="00202521">
          <w:rPr>
            <w:webHidden/>
          </w:rPr>
          <w:fldChar w:fldCharType="end"/>
        </w:r>
      </w:hyperlink>
    </w:p>
    <w:p w14:paraId="36FBAB1C" w14:textId="5D2369A2" w:rsidR="00202521" w:rsidRDefault="00422E81">
      <w:pPr>
        <w:pStyle w:val="TOC2"/>
        <w:rPr>
          <w:rFonts w:asciiTheme="minorHAnsi" w:eastAsiaTheme="minorEastAsia" w:hAnsiTheme="minorHAnsi" w:cstheme="minorBidi"/>
          <w:sz w:val="22"/>
          <w:szCs w:val="22"/>
        </w:rPr>
      </w:pPr>
      <w:hyperlink w:anchor="_Toc138928505" w:history="1">
        <w:r w:rsidR="00202521" w:rsidRPr="00BF7B79">
          <w:rPr>
            <w:rStyle w:val="Hyperlink"/>
            <w:rFonts w:eastAsiaTheme="majorEastAsia"/>
          </w:rPr>
          <w:t>31.</w:t>
        </w:r>
        <w:r w:rsidR="00202521">
          <w:rPr>
            <w:rFonts w:asciiTheme="minorHAnsi" w:eastAsiaTheme="minorEastAsia" w:hAnsiTheme="minorHAnsi" w:cstheme="minorBidi"/>
            <w:sz w:val="22"/>
            <w:szCs w:val="22"/>
          </w:rPr>
          <w:tab/>
        </w:r>
        <w:r w:rsidR="00202521" w:rsidRPr="00BF7B79">
          <w:rPr>
            <w:rStyle w:val="Hyperlink"/>
            <w:rFonts w:eastAsiaTheme="majorEastAsia"/>
          </w:rPr>
          <w:t>Réclamation  Relative à la Passation de Marché</w:t>
        </w:r>
        <w:r w:rsidR="00202521">
          <w:rPr>
            <w:webHidden/>
          </w:rPr>
          <w:tab/>
        </w:r>
        <w:r w:rsidR="00202521">
          <w:rPr>
            <w:webHidden/>
          </w:rPr>
          <w:fldChar w:fldCharType="begin"/>
        </w:r>
        <w:r w:rsidR="00202521">
          <w:rPr>
            <w:webHidden/>
          </w:rPr>
          <w:instrText xml:space="preserve"> PAGEREF _Toc138928505 \h </w:instrText>
        </w:r>
        <w:r w:rsidR="00202521">
          <w:rPr>
            <w:webHidden/>
          </w:rPr>
        </w:r>
        <w:r w:rsidR="00202521">
          <w:rPr>
            <w:webHidden/>
          </w:rPr>
          <w:fldChar w:fldCharType="separate"/>
        </w:r>
        <w:r w:rsidR="005800CB">
          <w:rPr>
            <w:webHidden/>
          </w:rPr>
          <w:t>19</w:t>
        </w:r>
        <w:r w:rsidR="00202521">
          <w:rPr>
            <w:webHidden/>
          </w:rPr>
          <w:fldChar w:fldCharType="end"/>
        </w:r>
      </w:hyperlink>
    </w:p>
    <w:p w14:paraId="62805B6F" w14:textId="6FE0253D" w:rsidR="00BD0B1E" w:rsidRDefault="00373492" w:rsidP="00890D98">
      <w:pPr>
        <w:tabs>
          <w:tab w:val="left" w:leader="dot" w:pos="8820"/>
        </w:tabs>
        <w:rPr>
          <w:bCs/>
          <w:noProof/>
          <w:spacing w:val="-2"/>
          <w:lang w:val="fr-FR"/>
        </w:rPr>
        <w:sectPr w:rsidR="00BD0B1E" w:rsidSect="00DD20C5">
          <w:headerReference w:type="first" r:id="rId23"/>
          <w:footnotePr>
            <w:numRestart w:val="eachSect"/>
          </w:footnotePr>
          <w:pgSz w:w="12240" w:h="15840"/>
          <w:pgMar w:top="1440" w:right="1440" w:bottom="1440" w:left="1440" w:header="720" w:footer="720" w:gutter="0"/>
          <w:cols w:space="720"/>
          <w:noEndnote/>
          <w:titlePg/>
          <w:docGrid w:linePitch="326"/>
        </w:sectPr>
      </w:pPr>
      <w:r>
        <w:rPr>
          <w:bCs/>
          <w:spacing w:val="-2"/>
          <w:lang w:val="fr-FR"/>
        </w:rPr>
        <w:fldChar w:fldCharType="end"/>
      </w:r>
    </w:p>
    <w:p w14:paraId="64515A26" w14:textId="66FB1D6F" w:rsidR="00890D98" w:rsidRPr="00705A6F" w:rsidRDefault="00890D98" w:rsidP="00890D98">
      <w:pPr>
        <w:pStyle w:val="SPDSectionHeading1"/>
        <w:spacing w:after="360"/>
        <w:rPr>
          <w:lang w:val="fr-FR"/>
        </w:rPr>
      </w:pPr>
      <w:r w:rsidRPr="00705A6F">
        <w:rPr>
          <w:lang w:val="fr-FR"/>
        </w:rPr>
        <w:t xml:space="preserve">Section I - Instructions aux </w:t>
      </w:r>
      <w:r w:rsidR="00FF775D" w:rsidRPr="00705A6F">
        <w:rPr>
          <w:lang w:val="fr-FR"/>
        </w:rPr>
        <w:t>Candidats</w:t>
      </w:r>
      <w:r w:rsidRPr="00705A6F">
        <w:rPr>
          <w:lang w:val="fr-FR"/>
        </w:rPr>
        <w:t xml:space="preserve"> (</w:t>
      </w:r>
      <w:r w:rsidR="00FF775D" w:rsidRPr="00705A6F">
        <w:rPr>
          <w:lang w:val="fr-FR"/>
        </w:rPr>
        <w:t>IC</w:t>
      </w:r>
      <w:r w:rsidRPr="00705A6F">
        <w:rPr>
          <w:lang w:val="fr-FR"/>
        </w:rPr>
        <w:t>)</w:t>
      </w:r>
    </w:p>
    <w:p w14:paraId="1FFC49EF" w14:textId="40C5A1F1" w:rsidR="00890D98" w:rsidRPr="00705A6F" w:rsidRDefault="00890D98" w:rsidP="00E43402">
      <w:pPr>
        <w:pStyle w:val="Style4"/>
        <w:rPr>
          <w:rFonts w:cs="Times New Roman"/>
        </w:rPr>
      </w:pPr>
      <w:bookmarkStart w:id="15" w:name="_Toc451353798"/>
      <w:bookmarkStart w:id="16" w:name="_Toc98232855"/>
      <w:bookmarkStart w:id="17" w:name="_Toc138928469"/>
      <w:r w:rsidRPr="00705A6F">
        <w:t>Généralités</w:t>
      </w:r>
      <w:bookmarkEnd w:id="15"/>
      <w:bookmarkEnd w:id="16"/>
      <w:bookmarkEnd w:id="17"/>
    </w:p>
    <w:tbl>
      <w:tblPr>
        <w:tblW w:w="9615" w:type="dxa"/>
        <w:tblLayout w:type="fixed"/>
        <w:tblLook w:val="01E0" w:firstRow="1" w:lastRow="1" w:firstColumn="1" w:lastColumn="1" w:noHBand="0" w:noVBand="0"/>
      </w:tblPr>
      <w:tblGrid>
        <w:gridCol w:w="2772"/>
        <w:gridCol w:w="6607"/>
        <w:gridCol w:w="236"/>
      </w:tblGrid>
      <w:tr w:rsidR="00890D98" w:rsidRPr="00C94569" w14:paraId="2E25B914" w14:textId="77777777" w:rsidTr="00E43402">
        <w:tc>
          <w:tcPr>
            <w:tcW w:w="2772" w:type="dxa"/>
          </w:tcPr>
          <w:p w14:paraId="2CAD1F68" w14:textId="07540730" w:rsidR="00890D98" w:rsidRPr="00705A6F" w:rsidRDefault="00890D98" w:rsidP="00E43402">
            <w:pPr>
              <w:pStyle w:val="Style5"/>
            </w:pPr>
            <w:bookmarkStart w:id="18" w:name="_Toc451353799"/>
            <w:bookmarkStart w:id="19" w:name="_Toc98232856"/>
            <w:bookmarkStart w:id="20" w:name="_Toc138928470"/>
            <w:r w:rsidRPr="003B0C73">
              <w:t>Champ</w:t>
            </w:r>
            <w:r w:rsidRPr="00705A6F">
              <w:t xml:space="preserve"> d’application</w:t>
            </w:r>
            <w:bookmarkEnd w:id="18"/>
            <w:bookmarkEnd w:id="19"/>
            <w:bookmarkEnd w:id="20"/>
          </w:p>
        </w:tc>
        <w:tc>
          <w:tcPr>
            <w:tcW w:w="6843" w:type="dxa"/>
            <w:gridSpan w:val="2"/>
          </w:tcPr>
          <w:p w14:paraId="089A9A7F" w14:textId="151CC8D8" w:rsidR="00890D98" w:rsidRPr="00705A6F" w:rsidRDefault="00890D98" w:rsidP="00A347FE">
            <w:pPr>
              <w:pStyle w:val="SPDClauseNo"/>
              <w:rPr>
                <w:b/>
              </w:rPr>
            </w:pPr>
            <w:r w:rsidRPr="00705A6F">
              <w:t xml:space="preserve">Dans le cadre de l’invitation à la </w:t>
            </w:r>
            <w:r w:rsidR="00FB7DA5">
              <w:t>Préqualification</w:t>
            </w:r>
            <w:r w:rsidRPr="00705A6F">
              <w:t xml:space="preserve"> indiquée à la </w:t>
            </w:r>
            <w:r w:rsidR="002F60AA">
              <w:t>S</w:t>
            </w:r>
            <w:r w:rsidRPr="00705A6F">
              <w:t xml:space="preserve">ection II, </w:t>
            </w:r>
            <w:r w:rsidR="00FF775D" w:rsidRPr="00705A6F">
              <w:t xml:space="preserve">Données Particulières </w:t>
            </w:r>
            <w:r w:rsidR="00B372F4" w:rsidRPr="00705A6F">
              <w:t xml:space="preserve">de </w:t>
            </w:r>
            <w:r w:rsidR="00FB7DA5">
              <w:t>Préqualification</w:t>
            </w:r>
            <w:r w:rsidR="00B372F4" w:rsidRPr="00705A6F">
              <w:t xml:space="preserve"> </w:t>
            </w:r>
            <w:r w:rsidRPr="00705A6F">
              <w:rPr>
                <w:b/>
              </w:rPr>
              <w:t>(</w:t>
            </w:r>
            <w:r w:rsidR="00B372F4" w:rsidRPr="00705A6F">
              <w:rPr>
                <w:b/>
              </w:rPr>
              <w:t>DP</w:t>
            </w:r>
            <w:r w:rsidR="004F5C09">
              <w:rPr>
                <w:b/>
              </w:rPr>
              <w:t>P</w:t>
            </w:r>
            <w:r w:rsidRPr="00705A6F">
              <w:rPr>
                <w:b/>
              </w:rPr>
              <w:t>),</w:t>
            </w:r>
            <w:r w:rsidR="00B372F4" w:rsidRPr="00705A6F">
              <w:rPr>
                <w:b/>
              </w:rPr>
              <w:t xml:space="preserve"> </w:t>
            </w:r>
            <w:r w:rsidRPr="00705A6F">
              <w:t>l</w:t>
            </w:r>
            <w:r w:rsidR="00B372F4" w:rsidRPr="00705A6F">
              <w:t>e Maître d’Ouvrage</w:t>
            </w:r>
            <w:r w:rsidRPr="00705A6F">
              <w:t xml:space="preserve">, tel que défini </w:t>
            </w:r>
            <w:r w:rsidRPr="00705A6F">
              <w:rPr>
                <w:b/>
              </w:rPr>
              <w:t>dans le</w:t>
            </w:r>
            <w:r w:rsidR="00B372F4" w:rsidRPr="00705A6F">
              <w:rPr>
                <w:b/>
              </w:rPr>
              <w:t>s DP</w:t>
            </w:r>
            <w:r w:rsidR="004F5C09">
              <w:rPr>
                <w:b/>
              </w:rPr>
              <w:t>P</w:t>
            </w:r>
            <w:r w:rsidRPr="00705A6F">
              <w:rPr>
                <w:b/>
              </w:rPr>
              <w:t>,</w:t>
            </w:r>
            <w:r w:rsidRPr="00705A6F">
              <w:t xml:space="preserve"> </w:t>
            </w:r>
            <w:r w:rsidR="00C5274F">
              <w:t>émet</w:t>
            </w:r>
            <w:r w:rsidR="00C5274F" w:rsidRPr="00705A6F">
              <w:t xml:space="preserve"> </w:t>
            </w:r>
            <w:r w:rsidRPr="00705A6F">
              <w:t xml:space="preserve">le présent </w:t>
            </w:r>
            <w:r w:rsidR="00C5274F">
              <w:t>dossier de</w:t>
            </w:r>
            <w:r w:rsidRPr="00705A6F">
              <w:t xml:space="preserve"> </w:t>
            </w:r>
            <w:r w:rsidR="00FB7DA5">
              <w:t>Préqualification</w:t>
            </w:r>
            <w:r w:rsidRPr="00705A6F">
              <w:t xml:space="preserve"> (« </w:t>
            </w:r>
            <w:r w:rsidR="00C5274F">
              <w:t>Dossier de</w:t>
            </w:r>
            <w:r w:rsidRPr="00705A6F">
              <w:t xml:space="preserve"> </w:t>
            </w:r>
            <w:r w:rsidR="00FB7DA5">
              <w:t>Préqualification</w:t>
            </w:r>
            <w:r w:rsidRPr="00705A6F">
              <w:t xml:space="preserve"> ») aux </w:t>
            </w:r>
            <w:r w:rsidR="00B372F4" w:rsidRPr="00705A6F">
              <w:t>c</w:t>
            </w:r>
            <w:r w:rsidRPr="00705A6F">
              <w:t xml:space="preserve">andidats potentiels (« Candidats ») intéressés à soumettre des </w:t>
            </w:r>
            <w:r w:rsidR="00B372F4" w:rsidRPr="00705A6F">
              <w:t>candidatures</w:t>
            </w:r>
            <w:r w:rsidRPr="00705A6F">
              <w:t xml:space="preserve"> (« </w:t>
            </w:r>
            <w:r w:rsidR="00B372F4" w:rsidRPr="00705A6F">
              <w:t>Candidatures</w:t>
            </w:r>
            <w:r w:rsidRPr="00705A6F">
              <w:t xml:space="preserve"> ») de </w:t>
            </w:r>
            <w:r w:rsidR="00FB7DA5">
              <w:t>Préqualification</w:t>
            </w:r>
            <w:r w:rsidRPr="00705A6F">
              <w:t xml:space="preserve"> afin de soumettre des </w:t>
            </w:r>
            <w:r w:rsidR="00FB7DA5">
              <w:t>Offres</w:t>
            </w:r>
            <w:r w:rsidRPr="00705A6F">
              <w:t xml:space="preserve"> pour </w:t>
            </w:r>
            <w:r w:rsidR="00165350">
              <w:t xml:space="preserve">les </w:t>
            </w:r>
            <w:r w:rsidR="00C5274F">
              <w:t xml:space="preserve">Ouvrages </w:t>
            </w:r>
            <w:r w:rsidRPr="00705A6F">
              <w:t xml:space="preserve">décrits à la Section VII, </w:t>
            </w:r>
            <w:r w:rsidR="00C5274F">
              <w:t>Etendue des</w:t>
            </w:r>
            <w:r w:rsidR="00B372F4" w:rsidRPr="00705A6F">
              <w:t xml:space="preserve"> E</w:t>
            </w:r>
            <w:r w:rsidRPr="00705A6F">
              <w:t>xigence</w:t>
            </w:r>
            <w:r w:rsidR="00B372F4" w:rsidRPr="00705A6F">
              <w:t>s</w:t>
            </w:r>
            <w:r w:rsidRPr="00705A6F">
              <w:t xml:space="preserve"> d</w:t>
            </w:r>
            <w:r w:rsidR="00B372F4" w:rsidRPr="00705A6F">
              <w:t>u Maître d’Ouvrage</w:t>
            </w:r>
            <w:r w:rsidRPr="00705A6F">
              <w:t xml:space="preserve">. Dans le cas où les </w:t>
            </w:r>
            <w:r w:rsidR="00FB7DA5">
              <w:t>Offres</w:t>
            </w:r>
            <w:r w:rsidRPr="00705A6F">
              <w:t xml:space="preserve"> pour l</w:t>
            </w:r>
            <w:r w:rsidR="002303EF">
              <w:t xml:space="preserve">es Travaux </w:t>
            </w:r>
            <w:r w:rsidR="00B372F4" w:rsidRPr="00705A6F">
              <w:t xml:space="preserve">sont sollicitées </w:t>
            </w:r>
            <w:r w:rsidRPr="00705A6F">
              <w:t xml:space="preserve">en </w:t>
            </w:r>
            <w:r w:rsidR="00B372F4" w:rsidRPr="00705A6F">
              <w:t xml:space="preserve">vue de </w:t>
            </w:r>
            <w:r w:rsidR="00C55A3F">
              <w:t>lot</w:t>
            </w:r>
            <w:r w:rsidR="00C55A3F" w:rsidRPr="00705A6F">
              <w:t>s</w:t>
            </w:r>
            <w:r w:rsidR="00C55A3F">
              <w:t>/marchés</w:t>
            </w:r>
            <w:r w:rsidR="00C55A3F" w:rsidRPr="00705A6F">
              <w:t xml:space="preserve"> </w:t>
            </w:r>
            <w:r w:rsidR="00C55A3F">
              <w:t>distinct</w:t>
            </w:r>
            <w:r w:rsidR="00C55A3F" w:rsidRPr="00705A6F">
              <w:t xml:space="preserve">s (c’est-à-dire </w:t>
            </w:r>
            <w:r w:rsidR="00C55A3F">
              <w:t>selon une</w:t>
            </w:r>
            <w:r w:rsidR="00C55A3F" w:rsidRPr="00705A6F">
              <w:t xml:space="preserve"> procédure de </w:t>
            </w:r>
            <w:r w:rsidR="00C55A3F">
              <w:t>lots</w:t>
            </w:r>
            <w:r w:rsidR="00C55A3F" w:rsidRPr="00705A6F">
              <w:t xml:space="preserve"> et de </w:t>
            </w:r>
            <w:r w:rsidR="00C55A3F">
              <w:t>groupes de lots</w:t>
            </w:r>
            <w:r w:rsidR="00C55A3F" w:rsidRPr="00705A6F">
              <w:t>), ce</w:t>
            </w:r>
            <w:r w:rsidR="00C55A3F">
              <w:t>ux</w:t>
            </w:r>
            <w:r w:rsidR="00C55A3F" w:rsidRPr="00705A6F">
              <w:t xml:space="preserve">-ci sont répertoriés </w:t>
            </w:r>
            <w:r w:rsidRPr="00705A6F">
              <w:rPr>
                <w:b/>
              </w:rPr>
              <w:t>dans le</w:t>
            </w:r>
            <w:r w:rsidR="00B372F4" w:rsidRPr="00705A6F">
              <w:rPr>
                <w:b/>
              </w:rPr>
              <w:t>s DP</w:t>
            </w:r>
            <w:r w:rsidR="00D701D1">
              <w:rPr>
                <w:b/>
              </w:rPr>
              <w:t>P</w:t>
            </w:r>
            <w:r w:rsidRPr="00705A6F">
              <w:rPr>
                <w:b/>
              </w:rPr>
              <w:t>.</w:t>
            </w:r>
            <w:r w:rsidRPr="00705A6F">
              <w:t xml:space="preserve"> Le </w:t>
            </w:r>
            <w:r w:rsidR="00B372F4" w:rsidRPr="00705A6F">
              <w:t>n</w:t>
            </w:r>
            <w:r w:rsidR="000739EB">
              <w:t xml:space="preserve">uméro d’Appel d’Offres (AO) </w:t>
            </w:r>
            <w:r w:rsidRPr="00705A6F">
              <w:t xml:space="preserve">correspondant à cette </w:t>
            </w:r>
            <w:r w:rsidR="00FB7DA5">
              <w:t>Préqualification</w:t>
            </w:r>
            <w:r w:rsidRPr="00705A6F">
              <w:t xml:space="preserve"> est également fourni dans </w:t>
            </w:r>
            <w:r w:rsidRPr="00705A6F">
              <w:rPr>
                <w:b/>
              </w:rPr>
              <w:t>le</w:t>
            </w:r>
            <w:r w:rsidR="00B372F4" w:rsidRPr="00705A6F">
              <w:rPr>
                <w:b/>
              </w:rPr>
              <w:t>s DP</w:t>
            </w:r>
            <w:r w:rsidR="000739EB">
              <w:rPr>
                <w:b/>
              </w:rPr>
              <w:t>P</w:t>
            </w:r>
            <w:r w:rsidRPr="00705A6F">
              <w:rPr>
                <w:b/>
              </w:rPr>
              <w:t>.</w:t>
            </w:r>
          </w:p>
        </w:tc>
      </w:tr>
      <w:tr w:rsidR="00890D98" w:rsidRPr="00C94569" w14:paraId="2637AE13" w14:textId="77777777" w:rsidTr="00E43402">
        <w:tc>
          <w:tcPr>
            <w:tcW w:w="2772" w:type="dxa"/>
          </w:tcPr>
          <w:p w14:paraId="7839FDEB" w14:textId="5494F722" w:rsidR="00890D98" w:rsidRPr="00705A6F" w:rsidRDefault="00890D98" w:rsidP="00E43402">
            <w:pPr>
              <w:pStyle w:val="Style5"/>
              <w:rPr>
                <w:spacing w:val="-2"/>
              </w:rPr>
            </w:pPr>
            <w:bookmarkStart w:id="21" w:name="_Toc451353800"/>
            <w:bookmarkStart w:id="22" w:name="_Toc98232857"/>
            <w:bookmarkStart w:id="23" w:name="_Toc138928471"/>
            <w:r w:rsidRPr="00185EB1">
              <w:t>Source</w:t>
            </w:r>
            <w:r w:rsidRPr="00705A6F">
              <w:rPr>
                <w:spacing w:val="-2"/>
              </w:rPr>
              <w:t xml:space="preserve"> </w:t>
            </w:r>
            <w:r w:rsidRPr="00E43402">
              <w:t>des</w:t>
            </w:r>
            <w:r w:rsidRPr="00705A6F">
              <w:rPr>
                <w:spacing w:val="-2"/>
              </w:rPr>
              <w:t xml:space="preserve"> </w:t>
            </w:r>
            <w:r w:rsidR="00B372F4" w:rsidRPr="00705A6F">
              <w:rPr>
                <w:spacing w:val="-2"/>
              </w:rPr>
              <w:t>F</w:t>
            </w:r>
            <w:r w:rsidRPr="00705A6F">
              <w:rPr>
                <w:spacing w:val="-2"/>
              </w:rPr>
              <w:t>onds</w:t>
            </w:r>
            <w:bookmarkEnd w:id="21"/>
            <w:bookmarkEnd w:id="22"/>
            <w:bookmarkEnd w:id="23"/>
          </w:p>
        </w:tc>
        <w:tc>
          <w:tcPr>
            <w:tcW w:w="6843" w:type="dxa"/>
            <w:gridSpan w:val="2"/>
          </w:tcPr>
          <w:p w14:paraId="63CF0F6A" w14:textId="1B57AD01" w:rsidR="00890D98" w:rsidRPr="00705A6F" w:rsidRDefault="00890D98" w:rsidP="00A347FE">
            <w:pPr>
              <w:pStyle w:val="SPDClauseNo"/>
            </w:pPr>
            <w:r w:rsidRPr="00705A6F">
              <w:t xml:space="preserve">L’Emprunteur ou le Bénéficiaire (ci-après dénommé « Emprunteur ») indiqué </w:t>
            </w:r>
            <w:r w:rsidRPr="00705A6F">
              <w:rPr>
                <w:b/>
              </w:rPr>
              <w:t>dans le</w:t>
            </w:r>
            <w:r w:rsidR="00B372F4" w:rsidRPr="00705A6F">
              <w:rPr>
                <w:b/>
              </w:rPr>
              <w:t xml:space="preserve">s </w:t>
            </w:r>
            <w:r w:rsidR="00407048" w:rsidRPr="00705A6F">
              <w:rPr>
                <w:b/>
              </w:rPr>
              <w:t>DP</w:t>
            </w:r>
            <w:r w:rsidR="00C15F17">
              <w:rPr>
                <w:b/>
              </w:rPr>
              <w:t>P</w:t>
            </w:r>
            <w:r w:rsidR="00407048" w:rsidRPr="00705A6F">
              <w:rPr>
                <w:b/>
              </w:rPr>
              <w:t xml:space="preserve"> </w:t>
            </w:r>
            <w:r w:rsidR="00407048" w:rsidRPr="00705A6F">
              <w:t>a</w:t>
            </w:r>
            <w:r w:rsidRPr="00705A6F">
              <w:t xml:space="preserve"> demandé ou reçu un financement (ci-après dénommé « fonds ») de la Banque </w:t>
            </w:r>
            <w:r w:rsidR="00B372F4" w:rsidRPr="00705A6F">
              <w:t>I</w:t>
            </w:r>
            <w:r w:rsidRPr="00705A6F">
              <w:t xml:space="preserve">nternationale pour la </w:t>
            </w:r>
            <w:r w:rsidR="00B372F4" w:rsidRPr="00705A6F">
              <w:t>R</w:t>
            </w:r>
            <w:r w:rsidRPr="00705A6F">
              <w:t xml:space="preserve">econstruction et le </w:t>
            </w:r>
            <w:r w:rsidR="00B372F4" w:rsidRPr="00705A6F">
              <w:t>D</w:t>
            </w:r>
            <w:r w:rsidRPr="00705A6F">
              <w:t xml:space="preserve">éveloppement ou de l’Association </w:t>
            </w:r>
            <w:r w:rsidR="00B372F4" w:rsidRPr="00705A6F">
              <w:t>I</w:t>
            </w:r>
            <w:r w:rsidRPr="00705A6F">
              <w:t xml:space="preserve">nternationale de </w:t>
            </w:r>
            <w:r w:rsidR="00B372F4" w:rsidRPr="00705A6F">
              <w:t>D</w:t>
            </w:r>
            <w:r w:rsidRPr="00705A6F">
              <w:t xml:space="preserve">éveloppement (ci-après dénommée « la Banque </w:t>
            </w:r>
            <w:r w:rsidR="00407048" w:rsidRPr="00705A6F">
              <w:t>») d’un</w:t>
            </w:r>
            <w:r w:rsidRPr="00705A6F">
              <w:rPr>
                <w:color w:val="000000" w:themeColor="text1"/>
              </w:rPr>
              <w:t xml:space="preserve"> montant spécifié</w:t>
            </w:r>
            <w:r w:rsidRPr="00705A6F">
              <w:t xml:space="preserve"> dans le</w:t>
            </w:r>
            <w:r w:rsidR="00B372F4" w:rsidRPr="00705A6F">
              <w:t xml:space="preserve">s </w:t>
            </w:r>
            <w:r w:rsidR="00407048" w:rsidRPr="00705A6F">
              <w:rPr>
                <w:b/>
              </w:rPr>
              <w:t>DP</w:t>
            </w:r>
            <w:r w:rsidR="00C15F17">
              <w:rPr>
                <w:b/>
              </w:rPr>
              <w:t>P</w:t>
            </w:r>
            <w:r w:rsidR="00407048" w:rsidRPr="00705A6F">
              <w:rPr>
                <w:color w:val="000000" w:themeColor="text1"/>
              </w:rPr>
              <w:t>,</w:t>
            </w:r>
            <w:r w:rsidR="00407048" w:rsidRPr="00705A6F">
              <w:t xml:space="preserve"> pour</w:t>
            </w:r>
            <w:r w:rsidRPr="00705A6F">
              <w:t xml:space="preserve"> le coût du projet nommé dans </w:t>
            </w:r>
            <w:r w:rsidRPr="00705A6F">
              <w:rPr>
                <w:b/>
              </w:rPr>
              <w:t>le</w:t>
            </w:r>
            <w:r w:rsidR="00B372F4" w:rsidRPr="00705A6F">
              <w:rPr>
                <w:b/>
              </w:rPr>
              <w:t>s DP</w:t>
            </w:r>
            <w:r w:rsidR="00C15F17">
              <w:rPr>
                <w:b/>
              </w:rPr>
              <w:t>P</w:t>
            </w:r>
            <w:r w:rsidRPr="00705A6F">
              <w:rPr>
                <w:b/>
              </w:rPr>
              <w:t>.</w:t>
            </w:r>
            <w:r w:rsidRPr="00705A6F">
              <w:t xml:space="preserve"> L’</w:t>
            </w:r>
            <w:r w:rsidR="00407048" w:rsidRPr="00705A6F">
              <w:t>E</w:t>
            </w:r>
            <w:r w:rsidRPr="00705A6F">
              <w:t>mprunteur a l’intention d’</w:t>
            </w:r>
            <w:r w:rsidR="00407048" w:rsidRPr="00705A6F">
              <w:t xml:space="preserve">utiliser </w:t>
            </w:r>
            <w:r w:rsidRPr="00705A6F">
              <w:t xml:space="preserve">une partie des fonds aux paiements admissibles </w:t>
            </w:r>
            <w:r w:rsidR="00FB6FDC">
              <w:t>pour le ou l</w:t>
            </w:r>
            <w:r w:rsidRPr="00705A6F">
              <w:t xml:space="preserve">es </w:t>
            </w:r>
            <w:r w:rsidR="00407048" w:rsidRPr="00705A6F">
              <w:t>marchés</w:t>
            </w:r>
            <w:r w:rsidRPr="00705A6F">
              <w:t xml:space="preserve"> découlant du processus d</w:t>
            </w:r>
            <w:r w:rsidR="00C15F17">
              <w:t xml:space="preserve">’Appel d’Offres </w:t>
            </w:r>
            <w:r w:rsidRPr="00705A6F">
              <w:t xml:space="preserve">pour lequel cette </w:t>
            </w:r>
            <w:r w:rsidR="00FB7DA5">
              <w:t>Préqualification</w:t>
            </w:r>
            <w:r w:rsidRPr="00705A6F">
              <w:t xml:space="preserve"> est effectuée. </w:t>
            </w:r>
          </w:p>
          <w:p w14:paraId="198F36D8" w14:textId="19E32AAA" w:rsidR="00890D98" w:rsidRPr="00705A6F" w:rsidRDefault="00890D98" w:rsidP="00A347FE">
            <w:pPr>
              <w:pStyle w:val="SPDClauseNo"/>
            </w:pPr>
            <w:r w:rsidRPr="00705A6F">
              <w:t xml:space="preserve">Le paiement par la Banque ne sera effectué qu’à la demande de l’Emprunteur et après approbation de la Banque, et sera soumis, à tous égards, aux termes et conditions de l’Accord de </w:t>
            </w:r>
            <w:r w:rsidR="00112671">
              <w:t>F</w:t>
            </w:r>
            <w:r w:rsidRPr="00705A6F">
              <w:t xml:space="preserve">inancement. L’Accord de </w:t>
            </w:r>
            <w:r w:rsidR="00112671">
              <w:t>F</w:t>
            </w:r>
            <w:r w:rsidRPr="00705A6F">
              <w:t xml:space="preserve">inancement interdit le retrait du compte de </w:t>
            </w:r>
            <w:r w:rsidR="00554964">
              <w:t>Financement</w:t>
            </w:r>
            <w:r w:rsidRPr="00705A6F">
              <w:t xml:space="preserve"> aux fins de tout paiement à des personnes ou entités, ou pour toute importation de biens, d’équipements, d’installations ou de matériaux, ou de services si ce paiement ou cette importation, à la connaissance de la Banque, est interdit par une décision du Conseil de sécurité des Nations Unies prise en vertu du Chapitre VII de la Charte des Nations Unies. Aucune partie autre que l’Emprunteur ne peut </w:t>
            </w:r>
            <w:r w:rsidR="00457209" w:rsidRPr="00D04CA7">
              <w:t>se prévaloir de l’un quelconque des droits stipulés dans l’Accord de Financement ni prétendre détenir une créance sur les fonds provenant du financement</w:t>
            </w:r>
            <w:r w:rsidRPr="00705A6F">
              <w:t>.</w:t>
            </w:r>
          </w:p>
        </w:tc>
      </w:tr>
      <w:tr w:rsidR="00890D98" w:rsidRPr="00C94569" w14:paraId="3D20490B" w14:textId="77777777" w:rsidTr="00E43402">
        <w:trPr>
          <w:trHeight w:val="108"/>
        </w:trPr>
        <w:tc>
          <w:tcPr>
            <w:tcW w:w="2772" w:type="dxa"/>
            <w:shd w:val="clear" w:color="auto" w:fill="auto"/>
          </w:tcPr>
          <w:p w14:paraId="411DCBD2" w14:textId="74C6F88A" w:rsidR="00890D98" w:rsidRPr="00705A6F" w:rsidRDefault="00890D98" w:rsidP="00E43402">
            <w:pPr>
              <w:pStyle w:val="Style5"/>
              <w:rPr>
                <w:spacing w:val="-2"/>
              </w:rPr>
            </w:pPr>
            <w:bookmarkStart w:id="24" w:name="_Toc451353801"/>
            <w:bookmarkStart w:id="25" w:name="_Toc98232858"/>
            <w:bookmarkStart w:id="26" w:name="_Toc138928472"/>
            <w:r w:rsidRPr="00705A6F">
              <w:rPr>
                <w:spacing w:val="-2"/>
              </w:rPr>
              <w:t xml:space="preserve">Fraude et </w:t>
            </w:r>
            <w:r w:rsidR="00407048" w:rsidRPr="00E43402">
              <w:t>C</w:t>
            </w:r>
            <w:r w:rsidRPr="00E43402">
              <w:t>orruption</w:t>
            </w:r>
            <w:bookmarkEnd w:id="24"/>
            <w:bookmarkEnd w:id="25"/>
            <w:bookmarkEnd w:id="26"/>
          </w:p>
        </w:tc>
        <w:tc>
          <w:tcPr>
            <w:tcW w:w="6843" w:type="dxa"/>
            <w:gridSpan w:val="2"/>
            <w:shd w:val="clear" w:color="auto" w:fill="auto"/>
          </w:tcPr>
          <w:p w14:paraId="2F21049E" w14:textId="11AF505C" w:rsidR="00890D98" w:rsidRPr="00705A6F" w:rsidRDefault="00CC707A" w:rsidP="00A347FE">
            <w:pPr>
              <w:pStyle w:val="SPDClauseNo"/>
            </w:pPr>
            <w:r w:rsidRPr="00185EB1">
              <w:t>La</w:t>
            </w:r>
            <w:r w:rsidRPr="00804E20">
              <w:t xml:space="preserve"> Banque exige le respect de ses Directives en matière de lutte contre la Fraude et la Corruption et des règlements et procédures de sanctions applicables, telles qu’établies par le régime de Sanctions du Groupe Banque mondiale, comme indiqué dans </w:t>
            </w:r>
            <w:r w:rsidR="00890D98" w:rsidRPr="00705A6F">
              <w:t xml:space="preserve">la Section VI, Fraude et </w:t>
            </w:r>
            <w:r>
              <w:t>C</w:t>
            </w:r>
            <w:r w:rsidR="00890D98" w:rsidRPr="00705A6F">
              <w:t>orruption.</w:t>
            </w:r>
          </w:p>
          <w:p w14:paraId="20BAE643" w14:textId="12443F64" w:rsidR="00890D98" w:rsidRPr="00705A6F" w:rsidRDefault="00A2060F" w:rsidP="00A347FE">
            <w:pPr>
              <w:pStyle w:val="SPDClauseNo"/>
            </w:pPr>
            <w:r w:rsidRPr="00804E20">
              <w:t xml:space="preserve">Aux fins d’application de ces dispositions, les </w:t>
            </w:r>
            <w:r>
              <w:t>Candidat</w:t>
            </w:r>
            <w:r w:rsidRPr="00804E20">
              <w:t>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w:t>
            </w:r>
            <w:r w:rsidRPr="00804E20" w:rsidDel="005A3E36">
              <w:t xml:space="preserve"> </w:t>
            </w:r>
            <w:r w:rsidRPr="00804E20">
              <w:t>, et d’exécution des marchés (en cas d’attribution), et de les soumettre pour vérification à des auditeurs désignés par la Banque</w:t>
            </w:r>
            <w:r w:rsidR="00890D98" w:rsidRPr="00705A6F">
              <w:rPr>
                <w:color w:val="000000"/>
              </w:rPr>
              <w:t>.</w:t>
            </w:r>
          </w:p>
        </w:tc>
      </w:tr>
      <w:tr w:rsidR="00890D98" w:rsidRPr="00C94569" w14:paraId="69643B79" w14:textId="77777777" w:rsidTr="00E43402">
        <w:tc>
          <w:tcPr>
            <w:tcW w:w="2772" w:type="dxa"/>
          </w:tcPr>
          <w:p w14:paraId="1A9F0763" w14:textId="7DAA5858" w:rsidR="00890D98" w:rsidRPr="00705A6F" w:rsidRDefault="00407048" w:rsidP="00E43402">
            <w:pPr>
              <w:pStyle w:val="Style5"/>
              <w:rPr>
                <w:spacing w:val="-2"/>
              </w:rPr>
            </w:pPr>
            <w:bookmarkStart w:id="27" w:name="_Toc451353802"/>
            <w:bookmarkStart w:id="28" w:name="_Toc98232859"/>
            <w:bookmarkStart w:id="29" w:name="_Toc138928473"/>
            <w:r w:rsidRPr="00185EB1">
              <w:t>Candidats</w:t>
            </w:r>
            <w:r w:rsidRPr="00705A6F">
              <w:rPr>
                <w:spacing w:val="-2"/>
              </w:rPr>
              <w:t xml:space="preserve"> Eligibles</w:t>
            </w:r>
            <w:bookmarkEnd w:id="27"/>
            <w:bookmarkEnd w:id="28"/>
            <w:bookmarkEnd w:id="29"/>
          </w:p>
        </w:tc>
        <w:tc>
          <w:tcPr>
            <w:tcW w:w="6843" w:type="dxa"/>
            <w:gridSpan w:val="2"/>
          </w:tcPr>
          <w:p w14:paraId="61EB1304" w14:textId="0C273A05" w:rsidR="00890D98" w:rsidRPr="00705A6F" w:rsidRDefault="00890D98" w:rsidP="00A347FE">
            <w:pPr>
              <w:pStyle w:val="SPDClauseNo"/>
            </w:pPr>
            <w:r w:rsidRPr="00705A6F">
              <w:t xml:space="preserve">Les </w:t>
            </w:r>
            <w:r w:rsidR="00407048" w:rsidRPr="00705A6F">
              <w:t>C</w:t>
            </w:r>
            <w:r w:rsidRPr="00705A6F">
              <w:t>andidats doivent satisfaire aux critères d’</w:t>
            </w:r>
            <w:r w:rsidR="00407048" w:rsidRPr="00705A6F">
              <w:t>éligibilité</w:t>
            </w:r>
            <w:r w:rsidRPr="00705A6F">
              <w:t xml:space="preserve"> énoncés dans la présente </w:t>
            </w:r>
            <w:r w:rsidR="009E0679" w:rsidRPr="00705A6F">
              <w:t>I</w:t>
            </w:r>
            <w:r w:rsidRPr="00705A6F">
              <w:t>nstruction et dans l</w:t>
            </w:r>
            <w:r w:rsidR="009E0679" w:rsidRPr="00705A6F">
              <w:t xml:space="preserve">es IC </w:t>
            </w:r>
            <w:r w:rsidRPr="00705A6F">
              <w:t>5.1</w:t>
            </w:r>
            <w:r w:rsidR="00626DDD">
              <w:t xml:space="preserve"> et 5.2</w:t>
            </w:r>
            <w:r w:rsidRPr="00705A6F">
              <w:t>.</w:t>
            </w:r>
          </w:p>
          <w:p w14:paraId="3F35D69F" w14:textId="6B893A7F" w:rsidR="00576C8A" w:rsidRPr="00754C3C" w:rsidRDefault="00890D98" w:rsidP="00A347FE">
            <w:pPr>
              <w:pStyle w:val="SPDClauseNo"/>
            </w:pPr>
            <w:r w:rsidRPr="00705A6F">
              <w:t xml:space="preserve">Un </w:t>
            </w:r>
            <w:r w:rsidR="009E0679" w:rsidRPr="00705A6F">
              <w:t>Candidat</w:t>
            </w:r>
            <w:r w:rsidRPr="00705A6F">
              <w:t xml:space="preserve"> peut être une entreprise </w:t>
            </w:r>
            <w:r w:rsidR="00406141">
              <w:t>privée ou publique</w:t>
            </w:r>
            <w:r w:rsidRPr="00705A6F">
              <w:t xml:space="preserve">, une entreprise ou une institution </w:t>
            </w:r>
            <w:r w:rsidR="001204BF">
              <w:t>é</w:t>
            </w:r>
            <w:r w:rsidR="001204BF" w:rsidRPr="00705A6F">
              <w:t>tat</w:t>
            </w:r>
            <w:r w:rsidR="001204BF">
              <w:t>ique</w:t>
            </w:r>
            <w:r w:rsidR="001204BF" w:rsidRPr="00705A6F">
              <w:t xml:space="preserve"> </w:t>
            </w:r>
            <w:r w:rsidR="001204BF">
              <w:t>sous réserve des</w:t>
            </w:r>
            <w:r w:rsidR="009E0679" w:rsidRPr="00705A6F">
              <w:t xml:space="preserve"> IC </w:t>
            </w:r>
            <w:r w:rsidRPr="00705A6F">
              <w:t>4.</w:t>
            </w:r>
            <w:r w:rsidR="00626DDD">
              <w:t>8</w:t>
            </w:r>
            <w:r w:rsidRPr="00705A6F">
              <w:t xml:space="preserve"> - ou toute combinaison de ces entités sous la forme d’un</w:t>
            </w:r>
            <w:r w:rsidR="009E0679" w:rsidRPr="00705A6F">
              <w:t xml:space="preserve"> groupement d’entreprises </w:t>
            </w:r>
            <w:r w:rsidRPr="00705A6F">
              <w:t xml:space="preserve">(« </w:t>
            </w:r>
            <w:r w:rsidR="009E0679" w:rsidRPr="00705A6F">
              <w:t>GE</w:t>
            </w:r>
            <w:r w:rsidRPr="00705A6F">
              <w:t xml:space="preserve"> ») </w:t>
            </w:r>
            <w:r w:rsidR="00E1072F" w:rsidRPr="00804E20">
              <w:t xml:space="preserve">au titre d’un accord existant ou tel qu’il ressort d’une intention de former un tel accord </w:t>
            </w:r>
            <w:r w:rsidRPr="00705A6F">
              <w:t>appuyé par une lettre d’intention. Dans le cas d’un</w:t>
            </w:r>
            <w:r w:rsidR="009E0679" w:rsidRPr="00705A6F">
              <w:t xml:space="preserve"> GE</w:t>
            </w:r>
            <w:r w:rsidRPr="00705A6F">
              <w:t xml:space="preserve">, tous les membres sont solidairement responsables de l’exécution de l’ensemble du contrat conformément aux termes du </w:t>
            </w:r>
            <w:r w:rsidR="00005DC4" w:rsidRPr="00705A6F">
              <w:t>Marché</w:t>
            </w:r>
            <w:r w:rsidR="006A197B">
              <w:t>, sous réserve d</w:t>
            </w:r>
            <w:r w:rsidR="00AA2724">
              <w:t xml:space="preserve">es IC 4.3 </w:t>
            </w:r>
            <w:r w:rsidRPr="00705A6F">
              <w:t>. L</w:t>
            </w:r>
            <w:r w:rsidR="00005DC4" w:rsidRPr="00705A6F">
              <w:t>e GE doit</w:t>
            </w:r>
            <w:r w:rsidRPr="00705A6F">
              <w:t xml:space="preserve"> désigne</w:t>
            </w:r>
            <w:r w:rsidR="00005DC4" w:rsidRPr="00705A6F">
              <w:t>r</w:t>
            </w:r>
            <w:r w:rsidRPr="00705A6F">
              <w:t xml:space="preserve"> un représentant autorisé </w:t>
            </w:r>
            <w:r w:rsidR="001360E8">
              <w:t xml:space="preserve">(« le </w:t>
            </w:r>
            <w:r w:rsidR="0054531A">
              <w:t xml:space="preserve">Membre </w:t>
            </w:r>
            <w:r w:rsidR="001360E8">
              <w:t xml:space="preserve">Chef de File  ») </w:t>
            </w:r>
            <w:r w:rsidRPr="00705A6F">
              <w:t>qui aura le pouvoir de mener toutes les activités pour et au nom de tous les membres d</w:t>
            </w:r>
            <w:r w:rsidR="00005DC4" w:rsidRPr="00705A6F">
              <w:t>u GE</w:t>
            </w:r>
            <w:r w:rsidRPr="00705A6F">
              <w:t xml:space="preserve"> au cours du processus de </w:t>
            </w:r>
            <w:r w:rsidR="00FB7DA5">
              <w:t>Préqualification</w:t>
            </w:r>
            <w:r w:rsidRPr="00705A6F">
              <w:t xml:space="preserve">, du processus </w:t>
            </w:r>
            <w:r w:rsidR="00AA2724">
              <w:t>d’Appel d’</w:t>
            </w:r>
            <w:r w:rsidR="00FB7DA5">
              <w:t>Offres</w:t>
            </w:r>
            <w:r w:rsidRPr="00705A6F">
              <w:t xml:space="preserve"> (dans le cas où l</w:t>
            </w:r>
            <w:r w:rsidR="00005DC4" w:rsidRPr="00705A6F">
              <w:t>e GE</w:t>
            </w:r>
            <w:r w:rsidRPr="00705A6F">
              <w:t xml:space="preserve"> soumet une </w:t>
            </w:r>
            <w:r w:rsidR="0098061E">
              <w:t>Offre</w:t>
            </w:r>
            <w:r w:rsidRPr="00705A6F">
              <w:t xml:space="preserve">) et pendant l’exécution du </w:t>
            </w:r>
            <w:r w:rsidR="00005DC4" w:rsidRPr="00705A6F">
              <w:t>marché</w:t>
            </w:r>
            <w:r w:rsidRPr="00705A6F">
              <w:t xml:space="preserve"> (dans le cas où l</w:t>
            </w:r>
            <w:r w:rsidR="00005DC4" w:rsidRPr="00705A6F">
              <w:t>e GE</w:t>
            </w:r>
            <w:r w:rsidRPr="00705A6F">
              <w:t xml:space="preserve"> se voit attribuer le </w:t>
            </w:r>
            <w:r w:rsidR="00005DC4" w:rsidRPr="00705A6F">
              <w:t>marché)</w:t>
            </w:r>
            <w:r w:rsidRPr="00705A6F">
              <w:t xml:space="preserve">. Sauf indication contraire </w:t>
            </w:r>
            <w:r w:rsidRPr="00705A6F">
              <w:rPr>
                <w:b/>
              </w:rPr>
              <w:t>dans le</w:t>
            </w:r>
            <w:r w:rsidR="00005DC4" w:rsidRPr="00705A6F">
              <w:rPr>
                <w:b/>
              </w:rPr>
              <w:t xml:space="preserve">s </w:t>
            </w:r>
            <w:r w:rsidR="00CA562F">
              <w:rPr>
                <w:b/>
              </w:rPr>
              <w:t>DPP</w:t>
            </w:r>
            <w:r w:rsidR="00005DC4" w:rsidRPr="00705A6F">
              <w:t>,</w:t>
            </w:r>
            <w:r w:rsidR="00005DC4" w:rsidRPr="00705A6F">
              <w:rPr>
                <w:b/>
              </w:rPr>
              <w:t xml:space="preserve"> </w:t>
            </w:r>
            <w:r w:rsidRPr="00705A6F">
              <w:t>il n’y a pas de limite au nombre de membres d’un</w:t>
            </w:r>
            <w:r w:rsidR="00005DC4" w:rsidRPr="00705A6F">
              <w:t xml:space="preserve"> GE</w:t>
            </w:r>
            <w:r w:rsidRPr="00705A6F">
              <w:t>.</w:t>
            </w:r>
            <w:r w:rsidR="00ED5FAE">
              <w:t xml:space="preserve"> </w:t>
            </w:r>
          </w:p>
          <w:p w14:paraId="0B942AAD" w14:textId="54B96546" w:rsidR="00890D98" w:rsidRDefault="006B3049" w:rsidP="00A347FE">
            <w:pPr>
              <w:pStyle w:val="SPDClauseNo"/>
            </w:pPr>
            <w:r w:rsidRPr="006B3049">
              <w:t>Une entreprise peut demander à être préqualifiée à la fois individuellement et en tant que membre d'un groupement d'entreprise, ou participer en tant que sous-traitant. Si elle est préqualifiée, elle ne sera pas autorisée à soumissionner pour le même marché à la fois en tant qu'entreprise individuelle et en tant que membre du groupement ou en tant que sous-traitant. Toutefois, une entreprise peut participer en tant que sous-traitant à plus d'une offre, mais uniquement à ce titre. Les offres soumises en violation de cette procédure seront rejetées</w:t>
            </w:r>
            <w:r w:rsidR="00046950">
              <w:rPr>
                <w:rStyle w:val="FootnoteReference"/>
              </w:rPr>
              <w:footnoteReference w:id="5"/>
            </w:r>
            <w:r w:rsidR="00046950">
              <w:t xml:space="preserve"> </w:t>
            </w:r>
            <w:r w:rsidR="00794AD5">
              <w:t>.</w:t>
            </w:r>
          </w:p>
          <w:p w14:paraId="57C2726F" w14:textId="24401FD9" w:rsidR="00337F19" w:rsidRPr="00705A6F" w:rsidRDefault="00337F19" w:rsidP="00A347FE">
            <w:pPr>
              <w:pStyle w:val="SPDClauseNo"/>
            </w:pPr>
            <w:r w:rsidRPr="00337F19">
              <w:t>Une entreprise et tout société qui lui est affiliée (qui, directement ou indirectement, contrôle, est contrôlée par ou est sous contrôle commun avec cette entreprise) peut soumettre sa candidature à la préqualification soit individuellement, soit en tant que groupement d'entreprise, soit en tant que sous-traitant pour eux pour le même contrat. Toutefois, s'il est préqualifié, un seul candidat préqualifié sera autorisé à soumissionner pour le même marché. Toutes les offres soumises en violation de cette procédure seront rejetées.</w:t>
            </w:r>
          </w:p>
          <w:p w14:paraId="072979F2" w14:textId="676F1741" w:rsidR="00890D98" w:rsidRPr="00705A6F" w:rsidRDefault="00890D98" w:rsidP="00A347FE">
            <w:pPr>
              <w:pStyle w:val="SPDClauseNo"/>
            </w:pPr>
            <w:r w:rsidRPr="00705A6F">
              <w:t xml:space="preserve">Un </w:t>
            </w:r>
            <w:r w:rsidR="00005DC4" w:rsidRPr="00705A6F">
              <w:t>Candidat</w:t>
            </w:r>
            <w:r w:rsidRPr="00705A6F">
              <w:t xml:space="preserve"> peut avoir la nationalité de </w:t>
            </w:r>
            <w:r w:rsidR="007F693E">
              <w:t>tout</w:t>
            </w:r>
            <w:r w:rsidRPr="00705A6F">
              <w:t xml:space="preserve"> pays, sous réserve des restrictions prévues </w:t>
            </w:r>
            <w:r w:rsidR="006E2310">
              <w:t>en</w:t>
            </w:r>
            <w:r w:rsidR="00005DC4" w:rsidRPr="00705A6F">
              <w:t xml:space="preserve"> </w:t>
            </w:r>
            <w:r w:rsidR="006E2310">
              <w:t>IC</w:t>
            </w:r>
            <w:r w:rsidR="00005DC4" w:rsidRPr="00705A6F">
              <w:t xml:space="preserve"> </w:t>
            </w:r>
            <w:r w:rsidRPr="00705A6F">
              <w:t>5.1</w:t>
            </w:r>
            <w:r w:rsidR="00982A9B">
              <w:t xml:space="preserve"> et 5.2</w:t>
            </w:r>
            <w:r w:rsidRPr="00705A6F">
              <w:t xml:space="preserve">. Un </w:t>
            </w:r>
            <w:r w:rsidR="00005DC4" w:rsidRPr="00705A6F">
              <w:t>Candidat</w:t>
            </w:r>
            <w:r w:rsidRPr="00705A6F">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t>Marché</w:t>
            </w:r>
            <w:r w:rsidRPr="00705A6F">
              <w:t>, y compris les Services connexes.</w:t>
            </w:r>
          </w:p>
          <w:p w14:paraId="5D37E665" w14:textId="4D3BABD8" w:rsidR="00890D98" w:rsidRPr="00705A6F" w:rsidRDefault="00890D98" w:rsidP="00A347FE">
            <w:pPr>
              <w:pStyle w:val="SPDClauseNo"/>
              <w:rPr>
                <w:spacing w:val="-4"/>
              </w:rPr>
            </w:pPr>
            <w:r w:rsidRPr="00705A6F">
              <w:t xml:space="preserve">Les </w:t>
            </w:r>
            <w:r w:rsidR="00005DC4" w:rsidRPr="00705A6F">
              <w:t xml:space="preserve">Candidats </w:t>
            </w:r>
            <w:r w:rsidRPr="00705A6F">
              <w:t xml:space="preserve">ne doivent pas </w:t>
            </w:r>
            <w:r w:rsidR="00DF47F7">
              <w:t>avoir de</w:t>
            </w:r>
            <w:r w:rsidRPr="00705A6F">
              <w:t xml:space="preserve"> conflit d’intérêts. Les </w:t>
            </w:r>
            <w:r w:rsidR="003249BC" w:rsidRPr="00705A6F">
              <w:t>C</w:t>
            </w:r>
            <w:r w:rsidRPr="00705A6F">
              <w:t xml:space="preserve">andidats seront considérés comme ayant un conflit d’intérêts, s’ils ont, ou l’un de leurs affiliés, participé en tant que consultant à la préparation </w:t>
            </w:r>
            <w:r w:rsidR="001A790F">
              <w:t>de la conception ou</w:t>
            </w:r>
            <w:r w:rsidR="001608AA">
              <w:t xml:space="preserve"> des spécifications techniques</w:t>
            </w:r>
            <w:r w:rsidR="003249BC" w:rsidRPr="00705A6F">
              <w:t xml:space="preserve"> </w:t>
            </w:r>
            <w:r w:rsidRPr="00705A6F">
              <w:t xml:space="preserve">ou ont été </w:t>
            </w:r>
            <w:r w:rsidR="00C353D2">
              <w:t>recrut</w:t>
            </w:r>
            <w:r w:rsidR="00C353D2" w:rsidRPr="00705A6F">
              <w:t xml:space="preserve">és ou </w:t>
            </w:r>
            <w:r w:rsidR="00C353D2">
              <w:t>doivent l’être</w:t>
            </w:r>
            <w:r w:rsidR="00C353D2" w:rsidRPr="00705A6F">
              <w:t xml:space="preserve"> par le Maître d’Ouvrage ou l’Emprunteur en tant </w:t>
            </w:r>
            <w:r w:rsidR="00C353D2">
              <w:t>que Maître d’œuvre/Ingénieur Conseil</w:t>
            </w:r>
            <w:r w:rsidR="00C353D2" w:rsidRPr="00705A6F">
              <w:t xml:space="preserve"> pour </w:t>
            </w:r>
            <w:r w:rsidR="00C353D2">
              <w:t>le suivi du Marché</w:t>
            </w:r>
            <w:r w:rsidR="00C353D2" w:rsidRPr="00705A6F">
              <w:t xml:space="preserve"> </w:t>
            </w:r>
            <w:r w:rsidRPr="00705A6F">
              <w:t xml:space="preserve">des </w:t>
            </w:r>
            <w:r w:rsidR="003249BC" w:rsidRPr="00705A6F">
              <w:t>T</w:t>
            </w:r>
            <w:r w:rsidRPr="00705A6F">
              <w:t xml:space="preserve">ravaux qui font l’objet de la présente </w:t>
            </w:r>
            <w:r w:rsidR="00FB7DA5">
              <w:t>Préqualification</w:t>
            </w:r>
            <w:r w:rsidRPr="00705A6F">
              <w:t xml:space="preserve">. De plus, les </w:t>
            </w:r>
            <w:r w:rsidR="003249BC" w:rsidRPr="00705A6F">
              <w:t>Candidats</w:t>
            </w:r>
            <w:r w:rsidRPr="00705A6F">
              <w:t xml:space="preserve"> peuvent être considérés comme ayant un conflit d’intérêts s’ils </w:t>
            </w:r>
            <w:r w:rsidR="00F06742" w:rsidRPr="00804E20">
              <w:rPr>
                <w:rFonts w:asciiTheme="majorBidi" w:hAnsiTheme="majorBidi" w:cstheme="majorBidi"/>
              </w:rPr>
              <w:t>entretiennent une étroite relation d’affaires ou de famille avec un membre du personnel de l’Emprunteur (ou du personnel de l’entité d’exécution du Projet ou d’un bénéficiaire d’une partie du Financement) :</w:t>
            </w:r>
            <w:r w:rsidRPr="00705A6F">
              <w:t xml:space="preserve">: (i) sont directement ou indirectement impliqués dans la préparation du </w:t>
            </w:r>
            <w:r w:rsidR="00C5274F">
              <w:t>Dossier de</w:t>
            </w:r>
            <w:r w:rsidRPr="00705A6F">
              <w:t xml:space="preserve"> </w:t>
            </w:r>
            <w:r w:rsidR="00FB7DA5">
              <w:t>Préqualification</w:t>
            </w:r>
            <w:r w:rsidRPr="00705A6F">
              <w:t xml:space="preserve"> ou du </w:t>
            </w:r>
            <w:r w:rsidR="00C5274F">
              <w:t xml:space="preserve">Dossier </w:t>
            </w:r>
            <w:r w:rsidR="0094508F">
              <w:t>d’Appel d’</w:t>
            </w:r>
            <w:r w:rsidR="00FB7DA5">
              <w:t>Offres</w:t>
            </w:r>
            <w:r w:rsidRPr="00705A6F">
              <w:t xml:space="preserve"> (</w:t>
            </w:r>
            <w:r w:rsidR="0094508F" w:rsidRPr="00705A6F">
              <w:t>D</w:t>
            </w:r>
            <w:r w:rsidR="0094508F">
              <w:t>AO</w:t>
            </w:r>
            <w:r w:rsidRPr="00705A6F">
              <w:t xml:space="preserve">) ou des spécifications du </w:t>
            </w:r>
            <w:r w:rsidR="003249BC" w:rsidRPr="00705A6F">
              <w:t>Marché</w:t>
            </w:r>
            <w:r w:rsidRPr="00705A6F">
              <w:t xml:space="preserve">,  et/ou le processus d’évaluation </w:t>
            </w:r>
            <w:r w:rsidR="00C92CF6">
              <w:t>des Offres pour</w:t>
            </w:r>
            <w:r w:rsidRPr="00705A6F">
              <w:t xml:space="preserve"> ce </w:t>
            </w:r>
            <w:r w:rsidR="003249BC" w:rsidRPr="00705A6F">
              <w:t>Marché</w:t>
            </w:r>
            <w:r w:rsidRPr="00705A6F">
              <w:t xml:space="preserve">; ou (ii) </w:t>
            </w:r>
            <w:r w:rsidR="00C51E1F" w:rsidRPr="00804E20">
              <w:rPr>
                <w:rFonts w:asciiTheme="majorBidi" w:hAnsiTheme="majorBidi" w:cstheme="majorBidi"/>
              </w:rPr>
              <w:t>pourrait intervenir</w:t>
            </w:r>
            <w:r w:rsidR="00C51E1F">
              <w:rPr>
                <w:rFonts w:asciiTheme="majorBidi" w:hAnsiTheme="majorBidi" w:cstheme="majorBidi"/>
              </w:rPr>
              <w:t xml:space="preserve"> </w:t>
            </w:r>
            <w:r w:rsidR="00C51E1F">
              <w:t>dans l’exécution</w:t>
            </w:r>
            <w:r w:rsidR="00C51E1F" w:rsidRPr="00705A6F">
              <w:t xml:space="preserve"> ou à la supervision de ce </w:t>
            </w:r>
            <w:r w:rsidR="00C51E1F">
              <w:t xml:space="preserve">même </w:t>
            </w:r>
            <w:r w:rsidR="003249BC" w:rsidRPr="00705A6F">
              <w:t>Marché</w:t>
            </w:r>
            <w:r w:rsidRPr="00705A6F">
              <w:t xml:space="preserve">, à moins que le conflit découlant de cette relation n’ait été résolu d’une manière acceptable pour la Banque </w:t>
            </w:r>
            <w:r w:rsidR="00653478" w:rsidRPr="00804E20">
              <w:rPr>
                <w:rFonts w:asciiTheme="majorBidi" w:hAnsiTheme="majorBidi" w:cstheme="majorBidi"/>
              </w:rPr>
              <w:t xml:space="preserve">pendant le processus de </w:t>
            </w:r>
            <w:r w:rsidR="00653478" w:rsidRPr="00C46B69">
              <w:rPr>
                <w:rFonts w:asciiTheme="majorBidi" w:hAnsiTheme="majorBidi" w:cstheme="majorBidi"/>
              </w:rPr>
              <w:t>sélection</w:t>
            </w:r>
            <w:r w:rsidR="00653478" w:rsidRPr="00804E20">
              <w:rPr>
                <w:rFonts w:asciiTheme="majorBidi" w:hAnsiTheme="majorBidi" w:cstheme="majorBidi"/>
              </w:rPr>
              <w:t xml:space="preserve"> </w:t>
            </w:r>
            <w:r w:rsidR="00653478" w:rsidRPr="00705A6F">
              <w:t xml:space="preserve"> </w:t>
            </w:r>
            <w:r w:rsidRPr="00705A6F">
              <w:t xml:space="preserve">et de l’exécution du </w:t>
            </w:r>
            <w:r w:rsidR="003249BC" w:rsidRPr="00705A6F">
              <w:t>Marché</w:t>
            </w:r>
            <w:r w:rsidRPr="00705A6F">
              <w:t>.</w:t>
            </w:r>
          </w:p>
          <w:p w14:paraId="448E9459" w14:textId="26811CAC" w:rsidR="00890D98" w:rsidRPr="00497841" w:rsidRDefault="00890D98" w:rsidP="00A347FE">
            <w:pPr>
              <w:pStyle w:val="SPDClauseNo"/>
              <w:rPr>
                <w:spacing w:val="-4"/>
              </w:rPr>
            </w:pPr>
            <w:r w:rsidRPr="00705A6F">
              <w:t xml:space="preserve">Un </w:t>
            </w:r>
            <w:r w:rsidR="003249BC" w:rsidRPr="00705A6F">
              <w:t>Candidat</w:t>
            </w:r>
            <w:r w:rsidRPr="00705A6F">
              <w:t xml:space="preserve"> qui a été sanctionné par la Banque, </w:t>
            </w:r>
            <w:r w:rsidR="002937C6">
              <w:t>en application des</w:t>
            </w:r>
            <w:r w:rsidRPr="00705A6F">
              <w:t xml:space="preserve"> Directives </w:t>
            </w:r>
            <w:r w:rsidR="002937C6">
              <w:t>A</w:t>
            </w:r>
            <w:r w:rsidRPr="00705A6F">
              <w:t xml:space="preserve">nticorruption de la Banque, et conformément à ses politiques et procédures de sanctions en vigueur telles qu’énoncées dans le Cadre de </w:t>
            </w:r>
            <w:r w:rsidR="002937C6">
              <w:t>S</w:t>
            </w:r>
            <w:r w:rsidRPr="00705A6F">
              <w:t xml:space="preserve">anctions du Groupe de la Banque mondiale, tel que décrit à la Section VI, paragraphe 2.2 </w:t>
            </w:r>
            <w:r w:rsidR="003249BC" w:rsidRPr="00705A6F">
              <w:t>(</w:t>
            </w:r>
            <w:r w:rsidRPr="00705A6F">
              <w:t>d</w:t>
            </w:r>
            <w:r w:rsidR="003249BC" w:rsidRPr="00705A6F">
              <w:t>)</w:t>
            </w:r>
            <w:r w:rsidRPr="00705A6F">
              <w:t xml:space="preserve"> </w:t>
            </w:r>
            <w:r w:rsidR="001665A7" w:rsidRPr="00804E20">
              <w:t>sera exclu de toute préqualification, sélection initiale, appel d’offre/proposition ou attribution et de tout autre bénéfice (financier ou autres) d’un marché financé par la Banque durant</w:t>
            </w:r>
            <w:r w:rsidR="001665A7">
              <w:t xml:space="preserve"> </w:t>
            </w:r>
            <w:r w:rsidRPr="00705A6F">
              <w:t>la période que la Banque aura déterminée.</w:t>
            </w:r>
            <w:r w:rsidR="00A41D33">
              <w:t xml:space="preserve"> </w:t>
            </w:r>
            <w:r w:rsidR="00A41D33" w:rsidRPr="00705A6F">
              <w:t xml:space="preserve">La liste des entreprises et des </w:t>
            </w:r>
            <w:r w:rsidR="00070628">
              <w:t>personnes exclues</w:t>
            </w:r>
            <w:r w:rsidR="00070628" w:rsidRPr="00705A6F">
              <w:t xml:space="preserve"> est disponible </w:t>
            </w:r>
            <w:r w:rsidR="00070628" w:rsidRPr="00804E20">
              <w:t xml:space="preserve">à l’adresse électronique mentionnée </w:t>
            </w:r>
            <w:r w:rsidR="00A41D33" w:rsidRPr="00705A6F">
              <w:rPr>
                <w:b/>
              </w:rPr>
              <w:t xml:space="preserve">dans les </w:t>
            </w:r>
            <w:r w:rsidR="00A41D33">
              <w:rPr>
                <w:b/>
              </w:rPr>
              <w:t>DPP</w:t>
            </w:r>
            <w:r w:rsidR="00A41D33" w:rsidRPr="00705A6F">
              <w:rPr>
                <w:b/>
              </w:rPr>
              <w:t>.</w:t>
            </w:r>
          </w:p>
          <w:p w14:paraId="5785E955" w14:textId="137BA9DC" w:rsidR="00890D98" w:rsidRPr="00705A6F" w:rsidRDefault="00890D98" w:rsidP="00A347FE">
            <w:pPr>
              <w:pStyle w:val="SPDClauseNo"/>
              <w:rPr>
                <w:spacing w:val="-4"/>
              </w:rPr>
            </w:pPr>
            <w:r w:rsidRPr="00705A6F">
              <w:t xml:space="preserve">Les </w:t>
            </w:r>
            <w:r w:rsidR="003249BC" w:rsidRPr="00705A6F">
              <w:t>C</w:t>
            </w:r>
            <w:r w:rsidRPr="00705A6F">
              <w:t>andidats qui sont des entreprises ou des institutions publiques dans le pays d</w:t>
            </w:r>
            <w:r w:rsidR="003249BC" w:rsidRPr="00705A6F">
              <w:t>u Maître d’Ouvrage</w:t>
            </w:r>
            <w:r w:rsidRPr="00705A6F">
              <w:t xml:space="preserve"> </w:t>
            </w:r>
            <w:r w:rsidR="00672868">
              <w:t>so</w:t>
            </w:r>
            <w:r w:rsidR="00672868" w:rsidRPr="00705A6F">
              <w:t xml:space="preserve">nt éligibles </w:t>
            </w:r>
            <w:r w:rsidR="00672868">
              <w:t>à la Sélection initiale</w:t>
            </w:r>
            <w:r w:rsidR="00672868" w:rsidRPr="00705A6F">
              <w:t xml:space="preserve">, </w:t>
            </w:r>
            <w:r w:rsidR="00672868">
              <w:t xml:space="preserve">à </w:t>
            </w:r>
            <w:r w:rsidR="00672868" w:rsidRPr="00705A6F">
              <w:t xml:space="preserve">concourir et </w:t>
            </w:r>
            <w:r w:rsidR="00672868">
              <w:t>à l’</w:t>
            </w:r>
            <w:r w:rsidR="00672868" w:rsidRPr="00705A6F">
              <w:t>attribu</w:t>
            </w:r>
            <w:r w:rsidR="00672868">
              <w:t>tion</w:t>
            </w:r>
            <w:r w:rsidR="00672868" w:rsidRPr="00705A6F">
              <w:t xml:space="preserve"> </w:t>
            </w:r>
            <w:r w:rsidR="00672868">
              <w:t>de</w:t>
            </w:r>
            <w:r w:rsidR="00672868" w:rsidRPr="00705A6F">
              <w:t xml:space="preserve"> marché</w:t>
            </w:r>
            <w:r w:rsidR="00672868">
              <w:t>(</w:t>
            </w:r>
            <w:r w:rsidR="00672868" w:rsidRPr="00705A6F">
              <w:t>s</w:t>
            </w:r>
            <w:r w:rsidR="00672868">
              <w:t>)</w:t>
            </w:r>
            <w:r w:rsidR="00672868" w:rsidRPr="00705A6F">
              <w:t xml:space="preserve"> uniquement s’ils peuvent établir, </w:t>
            </w:r>
            <w:r w:rsidR="00672868" w:rsidRPr="00804E20">
              <w:t>à la satisfaction de</w:t>
            </w:r>
            <w:r w:rsidR="00672868" w:rsidRPr="00705A6F">
              <w:t xml:space="preserve"> la Banque, qu’ils : (i) </w:t>
            </w:r>
            <w:r w:rsidR="00672868" w:rsidRPr="00804E20">
              <w:t>jouissent de l’autonomie juridique et financière</w:t>
            </w:r>
            <w:r w:rsidR="00672868" w:rsidRPr="00705A6F">
              <w:t xml:space="preserve">; (ii) </w:t>
            </w:r>
            <w:r w:rsidR="00672868" w:rsidRPr="00804E20">
              <w:t xml:space="preserve">sont régis par les règles </w:t>
            </w:r>
            <w:r w:rsidR="00672868" w:rsidRPr="00705A6F">
              <w:t xml:space="preserve"> </w:t>
            </w:r>
            <w:r w:rsidRPr="00705A6F">
              <w:t>du droit commercial</w:t>
            </w:r>
            <w:r w:rsidR="00CA1BF6">
              <w:t> </w:t>
            </w:r>
            <w:r w:rsidR="003249BC" w:rsidRPr="00705A6F">
              <w:t>;</w:t>
            </w:r>
            <w:r w:rsidRPr="00705A6F">
              <w:t xml:space="preserve"> et (iii) ne sont pas sous la supervision </w:t>
            </w:r>
            <w:r w:rsidR="00CA1BF6">
              <w:t xml:space="preserve">ou la tutelle </w:t>
            </w:r>
            <w:r w:rsidRPr="00705A6F">
              <w:t>d</w:t>
            </w:r>
            <w:r w:rsidR="003249BC" w:rsidRPr="00705A6F">
              <w:t>u Maître d’Ouvrage</w:t>
            </w:r>
            <w:r w:rsidRPr="00705A6F">
              <w:t>.</w:t>
            </w:r>
          </w:p>
          <w:p w14:paraId="47553AD2" w14:textId="5FD6C678" w:rsidR="00890D98" w:rsidRPr="00705A6F" w:rsidRDefault="00890D98" w:rsidP="00A347FE">
            <w:pPr>
              <w:pStyle w:val="SPDClauseNo"/>
            </w:pPr>
            <w:r w:rsidRPr="00705A6F">
              <w:t xml:space="preserve">Un </w:t>
            </w:r>
            <w:r w:rsidR="00524F40" w:rsidRPr="00705A6F">
              <w:t>Candidat ne</w:t>
            </w:r>
            <w:r w:rsidRPr="00705A6F">
              <w:t xml:space="preserve"> doit pas </w:t>
            </w:r>
            <w:r w:rsidR="00752813" w:rsidRPr="00804E20">
              <w:t>faire l’objet d’une exclusion par le Maître d’Ouvrage au ti</w:t>
            </w:r>
            <w:r w:rsidR="00752813" w:rsidRPr="00804E20">
              <w:rPr>
                <w:sz w:val="16"/>
                <w:szCs w:val="16"/>
              </w:rPr>
              <w:t>t</w:t>
            </w:r>
            <w:r w:rsidR="00752813" w:rsidRPr="00804E20">
              <w:t xml:space="preserve">re </w:t>
            </w:r>
            <w:r w:rsidRPr="00705A6F">
              <w:t xml:space="preserve">d’une déclaration de </w:t>
            </w:r>
            <w:r w:rsidR="00524F40" w:rsidRPr="00705A6F">
              <w:t>garantie de Soumission ou de P</w:t>
            </w:r>
            <w:r w:rsidRPr="00705A6F">
              <w:t>roposition.</w:t>
            </w:r>
          </w:p>
          <w:p w14:paraId="2BBE5512" w14:textId="4D88E453" w:rsidR="00890D98" w:rsidRPr="00705A6F" w:rsidRDefault="00890D98" w:rsidP="00A347FE">
            <w:pPr>
              <w:pStyle w:val="SPDClauseNo"/>
            </w:pPr>
            <w:r w:rsidRPr="00705A6F">
              <w:t xml:space="preserve">Le </w:t>
            </w:r>
            <w:r w:rsidR="00524F40" w:rsidRPr="00705A6F">
              <w:t>Candidat</w:t>
            </w:r>
            <w:r w:rsidRPr="00705A6F">
              <w:t xml:space="preserve"> doit fournir les preuves documentaires d</w:t>
            </w:r>
            <w:r w:rsidR="00524F40" w:rsidRPr="00705A6F">
              <w:t>’éligibilité</w:t>
            </w:r>
            <w:r w:rsidRPr="00705A6F">
              <w:t xml:space="preserve"> satisfaisantes pour </w:t>
            </w:r>
            <w:r w:rsidRPr="00705A6F">
              <w:rPr>
                <w:spacing w:val="-5"/>
              </w:rPr>
              <w:t>l</w:t>
            </w:r>
            <w:r w:rsidR="00524F40" w:rsidRPr="00705A6F">
              <w:rPr>
                <w:spacing w:val="-5"/>
              </w:rPr>
              <w:t>e Maître d’Ouvrage</w:t>
            </w:r>
            <w:r w:rsidRPr="00705A6F">
              <w:rPr>
                <w:spacing w:val="-5"/>
              </w:rPr>
              <w:t>, comme l</w:t>
            </w:r>
            <w:r w:rsidR="00524F40" w:rsidRPr="00705A6F">
              <w:rPr>
                <w:spacing w:val="-5"/>
              </w:rPr>
              <w:t xml:space="preserve">e Maître d’Ouvrage </w:t>
            </w:r>
            <w:r w:rsidR="00A95489">
              <w:rPr>
                <w:spacing w:val="-5"/>
              </w:rPr>
              <w:t>peu</w:t>
            </w:r>
            <w:r w:rsidR="00A95489" w:rsidRPr="00705A6F">
              <w:rPr>
                <w:spacing w:val="-5"/>
              </w:rPr>
              <w:t xml:space="preserve">t </w:t>
            </w:r>
            <w:r w:rsidRPr="00705A6F">
              <w:rPr>
                <w:spacing w:val="-5"/>
              </w:rPr>
              <w:t>raisonnablement le demander.</w:t>
            </w:r>
          </w:p>
          <w:p w14:paraId="02C6400A" w14:textId="17AC323A" w:rsidR="005D6FA1" w:rsidRPr="00705A6F" w:rsidRDefault="00890D98" w:rsidP="00A347FE">
            <w:pPr>
              <w:pStyle w:val="SPDClauseNo"/>
            </w:pPr>
            <w:r w:rsidRPr="00705A6F">
              <w:rPr>
                <w:spacing w:val="-4"/>
              </w:rPr>
              <w:t xml:space="preserve">Une </w:t>
            </w:r>
            <w:r w:rsidRPr="00705A6F">
              <w:t xml:space="preserve">entreprise </w:t>
            </w:r>
            <w:r w:rsidR="005D6FA1" w:rsidRPr="00804E20">
              <w:t>tombant sous le coup d’une sanction par l’Emprunteur l’excluant de ses marchés sera admise à participer au présent processus, à moins que, à la demande de l’Emprunteur, la Banque ne détermine que l’exclusion</w:t>
            </w:r>
            <w:r w:rsidR="005D6FA1" w:rsidRPr="00705A6F">
              <w:t xml:space="preserve">: </w:t>
            </w:r>
          </w:p>
          <w:p w14:paraId="0A937DAD" w14:textId="77777777" w:rsidR="005D6FA1" w:rsidRPr="00705A6F" w:rsidRDefault="005D6FA1" w:rsidP="005D6FA1">
            <w:pPr>
              <w:pStyle w:val="Style13"/>
              <w:spacing w:before="0" w:after="200" w:line="240" w:lineRule="auto"/>
              <w:ind w:left="1134" w:hanging="630"/>
              <w:rPr>
                <w:bCs/>
                <w:lang w:val="fr-FR"/>
              </w:rPr>
            </w:pPr>
            <w:r>
              <w:rPr>
                <w:bCs/>
                <w:lang w:val="fr-FR"/>
              </w:rPr>
              <w:t>(</w:t>
            </w:r>
            <w:r w:rsidRPr="00705A6F">
              <w:rPr>
                <w:bCs/>
                <w:lang w:val="fr-FR"/>
              </w:rPr>
              <w:t xml:space="preserve">a) </w:t>
            </w:r>
            <w:r w:rsidRPr="00804E20">
              <w:rPr>
                <w:lang w:val="fr-FR"/>
              </w:rPr>
              <w:t>est en relation avec</w:t>
            </w:r>
            <w:r w:rsidRPr="00705A6F">
              <w:rPr>
                <w:bCs/>
                <w:lang w:val="fr-FR"/>
              </w:rPr>
              <w:t xml:space="preserve"> la fraude ou à la corruption ; et </w:t>
            </w:r>
          </w:p>
          <w:p w14:paraId="6B66FF7C" w14:textId="447B6D84" w:rsidR="00890D98" w:rsidRPr="00705A6F" w:rsidRDefault="005D6FA1" w:rsidP="00A347FE">
            <w:pPr>
              <w:pStyle w:val="SPDClauseNo"/>
            </w:pPr>
            <w:r>
              <w:t>(</w:t>
            </w:r>
            <w:r w:rsidRPr="00705A6F">
              <w:t xml:space="preserve">b) a </w:t>
            </w:r>
            <w:r w:rsidRPr="00804E20">
              <w:t>été prononcée dans le cadre d’une procédure judiciaire ou administrative équitable à l’égard de l’entreprise</w:t>
            </w:r>
            <w:r>
              <w:t>.</w:t>
            </w:r>
          </w:p>
        </w:tc>
      </w:tr>
      <w:tr w:rsidR="00890D98" w:rsidRPr="00C94569" w14:paraId="485D33E5" w14:textId="77777777" w:rsidTr="00E43402">
        <w:tc>
          <w:tcPr>
            <w:tcW w:w="2772" w:type="dxa"/>
          </w:tcPr>
          <w:p w14:paraId="454A7270" w14:textId="07B9DC43" w:rsidR="00890D98" w:rsidRPr="00705A6F" w:rsidRDefault="00890D98" w:rsidP="00E43402">
            <w:pPr>
              <w:pStyle w:val="Style5"/>
              <w:rPr>
                <w:spacing w:val="-2"/>
              </w:rPr>
            </w:pPr>
            <w:bookmarkStart w:id="30" w:name="_Toc451353803"/>
            <w:bookmarkStart w:id="31" w:name="_Toc98232860"/>
            <w:bookmarkStart w:id="32" w:name="_Toc138928474"/>
            <w:r w:rsidRPr="00185EB1">
              <w:t>Éligibilité</w:t>
            </w:r>
            <w:bookmarkEnd w:id="30"/>
            <w:bookmarkEnd w:id="31"/>
            <w:bookmarkEnd w:id="32"/>
          </w:p>
        </w:tc>
        <w:tc>
          <w:tcPr>
            <w:tcW w:w="6843" w:type="dxa"/>
            <w:gridSpan w:val="2"/>
          </w:tcPr>
          <w:p w14:paraId="1920EDBA" w14:textId="77777777" w:rsidR="00C55DDC" w:rsidRPr="00C55DDC" w:rsidRDefault="005D55CA" w:rsidP="00A347FE">
            <w:pPr>
              <w:pStyle w:val="SPDClauseNo"/>
            </w:pPr>
            <w:r w:rsidRPr="00185EB1">
              <w:t>Les</w:t>
            </w:r>
            <w:r w:rsidRPr="00804E20">
              <w:t xml:space="preserve"> </w:t>
            </w:r>
            <w:r w:rsidRPr="00185EB1">
              <w:rPr>
                <w:spacing w:val="-4"/>
              </w:rPr>
              <w:t>entreprises</w:t>
            </w:r>
            <w:r w:rsidRPr="00804E20">
              <w:t xml:space="preserve"> et les </w:t>
            </w:r>
            <w:r>
              <w:t>personne</w:t>
            </w:r>
            <w:r w:rsidRPr="00804E20">
              <w:t xml:space="preserve">s en provenance des pays énumérés à la Section V sont inéligibles à la condition que : </w:t>
            </w:r>
          </w:p>
          <w:p w14:paraId="15F803EA" w14:textId="053C6074" w:rsidR="00C55DDC" w:rsidRDefault="005D55CA" w:rsidP="00A347FE">
            <w:pPr>
              <w:pStyle w:val="SPDClauseNo"/>
            </w:pPr>
            <w:r w:rsidRPr="00804E20">
              <w:t>(a) la loi ou la réglementation du pays de l’Emprunteur interdise les relations commerciales avec le pays de l’entreprise, sous réserve qu’il soit établi à la satisfaction de la Banque que cette exclusion n’empêche pas le jeu efficace de la concurrence pour la fourniture de biens ou la réalisation des travaux et services nécessaires </w:t>
            </w:r>
            <w:r w:rsidRPr="00705A6F">
              <w:t xml:space="preserve">; ou </w:t>
            </w:r>
          </w:p>
          <w:p w14:paraId="48363F50" w14:textId="1C667103" w:rsidR="0058458A" w:rsidRDefault="005D55CA" w:rsidP="00A347FE">
            <w:pPr>
              <w:pStyle w:val="SPDClauseNo"/>
            </w:pPr>
            <w:r w:rsidRPr="00705A6F">
              <w:t xml:space="preserve">(b) </w:t>
            </w:r>
            <w:r w:rsidRPr="00804E20">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90D98" w:rsidRPr="00705A6F">
              <w:t xml:space="preserve">. </w:t>
            </w:r>
          </w:p>
          <w:p w14:paraId="54151897" w14:textId="4FC1E215" w:rsidR="00890D98" w:rsidRPr="00705A6F" w:rsidRDefault="00890D98" w:rsidP="00A347FE">
            <w:pPr>
              <w:pStyle w:val="SPDClauseNo"/>
            </w:pPr>
            <w:r w:rsidRPr="00202521">
              <w:t>Lorsque</w:t>
            </w:r>
            <w:r w:rsidRPr="00705A6F">
              <w:t xml:space="preserve"> </w:t>
            </w:r>
            <w:r w:rsidR="0058458A">
              <w:t>l</w:t>
            </w:r>
            <w:r w:rsidRPr="00705A6F">
              <w:t xml:space="preserve">es </w:t>
            </w:r>
            <w:r w:rsidR="00524F40" w:rsidRPr="00705A6F">
              <w:t>T</w:t>
            </w:r>
            <w:r w:rsidRPr="00705A6F">
              <w:t xml:space="preserve">ravaux sont mis en œuvre au-delà des frontières juridictionnelles </w:t>
            </w:r>
            <w:r w:rsidR="00610166" w:rsidRPr="00804E20">
              <w:t xml:space="preserve">(et que plusieurs pays constituent l’Emprunteur et ou sont impliqués dans la procédure </w:t>
            </w:r>
            <w:r w:rsidR="00610166">
              <w:t>de sélection</w:t>
            </w:r>
            <w:r w:rsidR="00610166" w:rsidRPr="00705A6F">
              <w:t>), l’exclusion d’une entreprise ou d’une personne sur la base de l’IC 5.1 (a) ci-dessus</w:t>
            </w:r>
            <w:r w:rsidR="00610166">
              <w:t>,</w:t>
            </w:r>
            <w:r w:rsidR="00610166" w:rsidRPr="00705A6F">
              <w:t xml:space="preserve"> </w:t>
            </w:r>
            <w:r w:rsidR="00610166" w:rsidRPr="00804E20">
              <w:t>pourra s’appliquer à la présente procédure avec l’accord de la Banque et des Emprunteurs concernés</w:t>
            </w:r>
            <w:r w:rsidRPr="00705A6F">
              <w:t>.</w:t>
            </w:r>
          </w:p>
        </w:tc>
      </w:tr>
      <w:tr w:rsidR="00890D98" w:rsidRPr="00C94569" w14:paraId="26A362E2" w14:textId="77777777" w:rsidTr="00E43402">
        <w:tc>
          <w:tcPr>
            <w:tcW w:w="9615" w:type="dxa"/>
            <w:gridSpan w:val="3"/>
          </w:tcPr>
          <w:p w14:paraId="3A9CA644" w14:textId="758CE144" w:rsidR="00890D98" w:rsidRPr="00705A6F" w:rsidRDefault="00890D98" w:rsidP="00E43402">
            <w:pPr>
              <w:pStyle w:val="Style4"/>
              <w:rPr>
                <w:rFonts w:cs="Times New Roman"/>
              </w:rPr>
            </w:pPr>
            <w:bookmarkStart w:id="33" w:name="_Toc451353804"/>
            <w:bookmarkStart w:id="34" w:name="_Toc98232861"/>
            <w:bookmarkStart w:id="35" w:name="_Toc138928475"/>
            <w:r w:rsidRPr="00705A6F">
              <w:t xml:space="preserve">Contenu du </w:t>
            </w:r>
            <w:r w:rsidR="00C5274F">
              <w:t>Dossier de</w:t>
            </w:r>
            <w:r w:rsidRPr="00705A6F">
              <w:t xml:space="preserve"> </w:t>
            </w:r>
            <w:bookmarkEnd w:id="33"/>
            <w:bookmarkEnd w:id="34"/>
            <w:r w:rsidR="00FB7DA5">
              <w:t>Préqualification</w:t>
            </w:r>
            <w:bookmarkEnd w:id="35"/>
          </w:p>
        </w:tc>
      </w:tr>
      <w:tr w:rsidR="00890D98" w:rsidRPr="00C94569" w14:paraId="39481662" w14:textId="77777777" w:rsidTr="00E43402">
        <w:tc>
          <w:tcPr>
            <w:tcW w:w="2772" w:type="dxa"/>
          </w:tcPr>
          <w:p w14:paraId="65154C52" w14:textId="4487602B" w:rsidR="00890D98" w:rsidRPr="00705A6F" w:rsidRDefault="00890D98" w:rsidP="00E43402">
            <w:pPr>
              <w:pStyle w:val="Style5"/>
              <w:rPr>
                <w:spacing w:val="-2"/>
              </w:rPr>
            </w:pPr>
            <w:bookmarkStart w:id="36" w:name="_Toc451353805"/>
            <w:bookmarkStart w:id="37" w:name="_Toc98232862"/>
            <w:bookmarkStart w:id="38" w:name="_Toc138928476"/>
            <w:r w:rsidRPr="00185EB1">
              <w:t>Sections</w:t>
            </w:r>
            <w:r w:rsidRPr="00705A6F">
              <w:rPr>
                <w:spacing w:val="-2"/>
              </w:rPr>
              <w:t xml:space="preserve"> du </w:t>
            </w:r>
            <w:r w:rsidR="00C5274F">
              <w:rPr>
                <w:spacing w:val="-2"/>
              </w:rPr>
              <w:t>Dossier de</w:t>
            </w:r>
            <w:r w:rsidRPr="00705A6F">
              <w:rPr>
                <w:spacing w:val="-2"/>
              </w:rPr>
              <w:t xml:space="preserve"> </w:t>
            </w:r>
            <w:bookmarkEnd w:id="36"/>
            <w:bookmarkEnd w:id="37"/>
            <w:r w:rsidR="00FB7DA5">
              <w:rPr>
                <w:spacing w:val="-2"/>
              </w:rPr>
              <w:t>Préqualification</w:t>
            </w:r>
            <w:bookmarkEnd w:id="38"/>
          </w:p>
        </w:tc>
        <w:tc>
          <w:tcPr>
            <w:tcW w:w="6843" w:type="dxa"/>
            <w:gridSpan w:val="2"/>
          </w:tcPr>
          <w:p w14:paraId="7D1DC5EB" w14:textId="1CF78A19" w:rsidR="00890D98" w:rsidRPr="00705A6F" w:rsidRDefault="00890D98" w:rsidP="00A347FE">
            <w:pPr>
              <w:pStyle w:val="SPDClauseNo"/>
            </w:pPr>
            <w:r w:rsidRPr="00705A6F">
              <w:t xml:space="preserve">Le présent </w:t>
            </w:r>
            <w:r w:rsidR="00C5274F">
              <w:t>Dossier de</w:t>
            </w:r>
            <w:r w:rsidRPr="00705A6F">
              <w:t xml:space="preserve"> </w:t>
            </w:r>
            <w:r w:rsidR="00FB7DA5">
              <w:t>Préqualification</w:t>
            </w:r>
            <w:r w:rsidRPr="00705A6F">
              <w:t xml:space="preserve"> comprend les parties 1 et 2 qui </w:t>
            </w:r>
            <w:r w:rsidR="009777BA">
              <w:t>inclu</w:t>
            </w:r>
            <w:r w:rsidRPr="00705A6F">
              <w:t xml:space="preserve">ent toutes les sections indiquées ci-dessous et qui doivent être </w:t>
            </w:r>
            <w:r w:rsidRPr="00705A6F">
              <w:rPr>
                <w:spacing w:val="-3"/>
              </w:rPr>
              <w:t>lues</w:t>
            </w:r>
            <w:r w:rsidRPr="00705A6F">
              <w:t xml:space="preserve"> </w:t>
            </w:r>
            <w:r w:rsidRPr="00705A6F">
              <w:rPr>
                <w:spacing w:val="-8"/>
              </w:rPr>
              <w:t xml:space="preserve">conjointement avec tout </w:t>
            </w:r>
            <w:r w:rsidR="009777BA">
              <w:rPr>
                <w:spacing w:val="-8"/>
              </w:rPr>
              <w:t>A</w:t>
            </w:r>
            <w:r w:rsidRPr="00705A6F">
              <w:rPr>
                <w:spacing w:val="-8"/>
              </w:rPr>
              <w:t>dd</w:t>
            </w:r>
            <w:r w:rsidR="009777BA">
              <w:rPr>
                <w:spacing w:val="-8"/>
              </w:rPr>
              <w:t>itif</w:t>
            </w:r>
            <w:r w:rsidRPr="00705A6F">
              <w:rPr>
                <w:spacing w:val="-8"/>
              </w:rPr>
              <w:t xml:space="preserve"> </w:t>
            </w:r>
            <w:r w:rsidR="00E71776">
              <w:rPr>
                <w:spacing w:val="-8"/>
              </w:rPr>
              <w:t>émis</w:t>
            </w:r>
            <w:r w:rsidR="00E71776" w:rsidRPr="00705A6F">
              <w:rPr>
                <w:spacing w:val="-8"/>
              </w:rPr>
              <w:t xml:space="preserve"> </w:t>
            </w:r>
            <w:r w:rsidRPr="00705A6F">
              <w:rPr>
                <w:spacing w:val="-8"/>
              </w:rPr>
              <w:t>conformément à l</w:t>
            </w:r>
            <w:r w:rsidR="001F4BBD" w:rsidRPr="00705A6F">
              <w:rPr>
                <w:spacing w:val="-8"/>
              </w:rPr>
              <w:t xml:space="preserve">’IC </w:t>
            </w:r>
            <w:r w:rsidRPr="00705A6F">
              <w:rPr>
                <w:spacing w:val="-8"/>
              </w:rPr>
              <w:t>8.</w:t>
            </w:r>
          </w:p>
          <w:p w14:paraId="7A3ECA4B" w14:textId="5F79AD82" w:rsidR="00890D98" w:rsidRPr="00705A6F" w:rsidRDefault="00890D98" w:rsidP="008C5819">
            <w:pPr>
              <w:tabs>
                <w:tab w:val="left" w:pos="576"/>
              </w:tabs>
              <w:spacing w:after="200"/>
              <w:rPr>
                <w:b/>
                <w:spacing w:val="-2"/>
                <w:lang w:val="fr-FR"/>
              </w:rPr>
            </w:pPr>
            <w:r w:rsidRPr="00705A6F">
              <w:rPr>
                <w:spacing w:val="-2"/>
                <w:lang w:val="fr-FR"/>
              </w:rPr>
              <w:tab/>
            </w:r>
            <w:r w:rsidRPr="00705A6F">
              <w:rPr>
                <w:b/>
                <w:spacing w:val="-2"/>
                <w:lang w:val="fr-FR"/>
              </w:rPr>
              <w:t xml:space="preserve">PARTIE 1 Procédure de </w:t>
            </w:r>
            <w:r w:rsidR="00FB7DA5">
              <w:rPr>
                <w:b/>
                <w:spacing w:val="-2"/>
                <w:lang w:val="fr-FR"/>
              </w:rPr>
              <w:t>Préqualification</w:t>
            </w:r>
            <w:r w:rsidRPr="00705A6F">
              <w:rPr>
                <w:b/>
                <w:spacing w:val="-2"/>
                <w:lang w:val="fr-FR"/>
              </w:rPr>
              <w:t>s</w:t>
            </w:r>
          </w:p>
          <w:p w14:paraId="55E39E40" w14:textId="3A03CA22" w:rsidR="00890D98" w:rsidRPr="00705A6F" w:rsidRDefault="00890D98" w:rsidP="00E43402">
            <w:pPr>
              <w:pStyle w:val="ListParagraph"/>
              <w:numPr>
                <w:ilvl w:val="0"/>
                <w:numId w:val="5"/>
              </w:numPr>
              <w:spacing w:after="6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02698CDE" w:rsidR="00890D98" w:rsidRPr="00705A6F" w:rsidRDefault="00890D98" w:rsidP="00E43402">
            <w:pPr>
              <w:pStyle w:val="ListParagraph"/>
              <w:numPr>
                <w:ilvl w:val="0"/>
                <w:numId w:val="5"/>
              </w:numPr>
              <w:spacing w:after="6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 xml:space="preserve">Données Particulières de la </w:t>
            </w:r>
            <w:r w:rsidR="00FB7DA5">
              <w:rPr>
                <w:lang w:val="fr-FR"/>
              </w:rPr>
              <w:t>Préqualification</w:t>
            </w:r>
            <w:r w:rsidRPr="00705A6F">
              <w:rPr>
                <w:lang w:val="fr-FR"/>
              </w:rPr>
              <w:t xml:space="preserve"> (</w:t>
            </w:r>
            <w:r w:rsidR="00CA562F">
              <w:rPr>
                <w:lang w:val="fr-FR"/>
              </w:rPr>
              <w:t>DPP</w:t>
            </w:r>
            <w:r w:rsidRPr="00705A6F">
              <w:rPr>
                <w:lang w:val="fr-FR"/>
              </w:rPr>
              <w:t>)</w:t>
            </w:r>
          </w:p>
          <w:p w14:paraId="23ADE6CA" w14:textId="69FE92E1" w:rsidR="00890D98" w:rsidRPr="00705A6F" w:rsidRDefault="00890D98" w:rsidP="00E43402">
            <w:pPr>
              <w:pStyle w:val="ListParagraph"/>
              <w:numPr>
                <w:ilvl w:val="0"/>
                <w:numId w:val="5"/>
              </w:numPr>
              <w:spacing w:after="6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FB7DA5">
              <w:rPr>
                <w:lang w:val="fr-FR"/>
              </w:rPr>
              <w:t>Préqualification</w:t>
            </w:r>
          </w:p>
          <w:p w14:paraId="617B977E" w14:textId="3A760E24" w:rsidR="00890D98" w:rsidRPr="00705A6F" w:rsidRDefault="00890D98" w:rsidP="00E43402">
            <w:pPr>
              <w:pStyle w:val="ListParagraph"/>
              <w:numPr>
                <w:ilvl w:val="0"/>
                <w:numId w:val="5"/>
              </w:numPr>
              <w:spacing w:after="6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E43402">
            <w:pPr>
              <w:pStyle w:val="ListParagraph"/>
              <w:numPr>
                <w:ilvl w:val="0"/>
                <w:numId w:val="5"/>
              </w:numPr>
              <w:spacing w:after="60"/>
              <w:ind w:left="1080"/>
              <w:contextualSpacing w:val="0"/>
              <w:rPr>
                <w:lang w:val="fr-FR"/>
              </w:rPr>
            </w:pPr>
            <w:r w:rsidRPr="00705A6F">
              <w:rPr>
                <w:lang w:val="fr-FR"/>
              </w:rPr>
              <w:t>Section V – Pays éligibles</w:t>
            </w:r>
          </w:p>
          <w:p w14:paraId="1D95AF56" w14:textId="2792A6F7" w:rsidR="00890D98" w:rsidRPr="00705A6F" w:rsidRDefault="00890D98" w:rsidP="00E43402">
            <w:pPr>
              <w:pStyle w:val="ListParagraph"/>
              <w:numPr>
                <w:ilvl w:val="0"/>
                <w:numId w:val="5"/>
              </w:numPr>
              <w:spacing w:after="6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5A02388E" w:rsidR="00890D98" w:rsidRPr="00705A6F" w:rsidRDefault="00890D98" w:rsidP="00E43402">
            <w:pPr>
              <w:pStyle w:val="Style13"/>
              <w:numPr>
                <w:ilvl w:val="0"/>
                <w:numId w:val="3"/>
              </w:numPr>
              <w:tabs>
                <w:tab w:val="left" w:pos="1152"/>
                <w:tab w:val="left" w:pos="2367"/>
              </w:tabs>
              <w:spacing w:before="0" w:after="120" w:line="240" w:lineRule="auto"/>
              <w:ind w:left="1152"/>
              <w:rPr>
                <w:spacing w:val="-2"/>
                <w:lang w:val="fr-FR"/>
              </w:rPr>
            </w:pPr>
            <w:r w:rsidRPr="00705A6F">
              <w:rPr>
                <w:spacing w:val="-2"/>
                <w:lang w:val="fr-FR"/>
              </w:rPr>
              <w:t xml:space="preserve">Section VII - </w:t>
            </w:r>
            <w:r w:rsidR="00E71776">
              <w:rPr>
                <w:spacing w:val="-2"/>
                <w:lang w:val="fr-FR"/>
              </w:rPr>
              <w:t>Etendu</w:t>
            </w:r>
            <w:r w:rsidR="00E71776"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6E1CB410" w:rsidR="00890D98" w:rsidRPr="00705A6F" w:rsidRDefault="00D36E46" w:rsidP="00A347FE">
            <w:pPr>
              <w:pStyle w:val="SPDClauseNo"/>
            </w:pPr>
            <w:r>
              <w:t>L</w:t>
            </w:r>
            <w:r w:rsidRPr="00705A6F">
              <w:t xml:space="preserve">e Maître d’Ouvrage </w:t>
            </w:r>
            <w:r w:rsidRPr="00804E20">
              <w:t xml:space="preserve">ne peut être tenu responsable vis-à-vis des </w:t>
            </w:r>
            <w:r>
              <w:t>Candidat</w:t>
            </w:r>
            <w:r w:rsidRPr="00804E20">
              <w:t>s de l’intégrité</w:t>
            </w:r>
            <w:r w:rsidRPr="00705A6F">
              <w:t xml:space="preserve"> du do</w:t>
            </w:r>
            <w:r>
              <w:t xml:space="preserve">ssier de </w:t>
            </w:r>
            <w:r w:rsidR="006D0D2B">
              <w:t>Préqualification</w:t>
            </w:r>
            <w:r w:rsidRPr="00705A6F">
              <w:t>, des réponses aux demandes d</w:t>
            </w:r>
            <w:r>
              <w:t>’éclaircissement</w:t>
            </w:r>
            <w:r w:rsidRPr="00705A6F">
              <w:t xml:space="preserve">, du </w:t>
            </w:r>
            <w:r>
              <w:t>compte-rendu</w:t>
            </w:r>
            <w:r w:rsidRPr="00705A6F">
              <w:t xml:space="preserve"> de la réunion </w:t>
            </w:r>
            <w:r w:rsidRPr="00804E20">
              <w:t xml:space="preserve">préparatoire </w:t>
            </w:r>
            <w:r>
              <w:t>au</w:t>
            </w:r>
            <w:r w:rsidRPr="00804E20">
              <w:t xml:space="preserve"> dépôt des </w:t>
            </w:r>
            <w:r>
              <w:t>candidatur</w:t>
            </w:r>
            <w:r w:rsidRPr="00705A6F">
              <w:t>e</w:t>
            </w:r>
            <w:r>
              <w:t>s</w:t>
            </w:r>
            <w:r w:rsidRPr="00705A6F">
              <w:t xml:space="preserve"> ou des </w:t>
            </w:r>
            <w:r>
              <w:t>A</w:t>
            </w:r>
            <w:r w:rsidRPr="00705A6F">
              <w:t>dd</w:t>
            </w:r>
            <w:r>
              <w:t>itif</w:t>
            </w:r>
            <w:r w:rsidRPr="00705A6F">
              <w:t>s au do</w:t>
            </w:r>
            <w:r>
              <w:t xml:space="preserve">ssier </w:t>
            </w:r>
            <w:r w:rsidRPr="00705A6F">
              <w:t xml:space="preserve">de </w:t>
            </w:r>
            <w:r w:rsidR="006D0D2B">
              <w:t>Préqualification</w:t>
            </w:r>
            <w:r w:rsidRPr="00705A6F">
              <w:t xml:space="preserve"> </w:t>
            </w:r>
            <w:r>
              <w:t>émis en vertu des</w:t>
            </w:r>
            <w:r w:rsidRPr="00705A6F">
              <w:t xml:space="preserve"> IC 8</w:t>
            </w:r>
            <w:r>
              <w:t xml:space="preserve"> </w:t>
            </w:r>
            <w:r w:rsidRPr="00804E20">
              <w:t>s’ils n’ont pas été obtenus directement auprès de lui</w:t>
            </w:r>
            <w:r w:rsidRPr="00705A6F">
              <w:t xml:space="preserve">. En cas de </w:t>
            </w:r>
            <w:r>
              <w:t>contradiction</w:t>
            </w:r>
            <w:r w:rsidRPr="00705A6F">
              <w:t xml:space="preserve">, les documents délivrés directement par le Maître d’Ouvrage </w:t>
            </w:r>
            <w:r>
              <w:t>fe</w:t>
            </w:r>
            <w:r w:rsidRPr="00705A6F">
              <w:t>ront</w:t>
            </w:r>
            <w:r>
              <w:t xml:space="preserve"> foi</w:t>
            </w:r>
            <w:r w:rsidR="00890D98" w:rsidRPr="00705A6F">
              <w:t>.</w:t>
            </w:r>
          </w:p>
          <w:p w14:paraId="2AC09605" w14:textId="7BB165C4" w:rsidR="00890D98" w:rsidRPr="00705A6F" w:rsidRDefault="00890D98" w:rsidP="00A347FE">
            <w:pPr>
              <w:pStyle w:val="SPDClauseNo"/>
            </w:pPr>
            <w:r w:rsidRPr="00705A6F">
              <w:rPr>
                <w:spacing w:val="-6"/>
              </w:rPr>
              <w:t xml:space="preserve">Le </w:t>
            </w:r>
            <w:r w:rsidR="001F4BBD" w:rsidRPr="00705A6F">
              <w:rPr>
                <w:spacing w:val="-6"/>
              </w:rPr>
              <w:t>Candidat</w:t>
            </w:r>
            <w:r w:rsidRPr="00705A6F">
              <w:rPr>
                <w:spacing w:val="-6"/>
              </w:rPr>
              <w:t xml:space="preserve"> </w:t>
            </w:r>
            <w:r w:rsidR="008C267E">
              <w:t>sera réputé avoir</w:t>
            </w:r>
            <w:r w:rsidR="008C267E" w:rsidRPr="00804E20">
              <w:t xml:space="preserve"> examin</w:t>
            </w:r>
            <w:r w:rsidR="008C267E">
              <w:t>é</w:t>
            </w:r>
            <w:r w:rsidR="008C267E" w:rsidRPr="00804E20">
              <w:t xml:space="preserve"> l’ensemble des </w:t>
            </w:r>
            <w:r w:rsidRPr="00705A6F">
              <w:rPr>
                <w:spacing w:val="-6"/>
              </w:rPr>
              <w:t xml:space="preserve">instructions, formulaires et </w:t>
            </w:r>
            <w:r w:rsidRPr="00705A6F">
              <w:t xml:space="preserve">termes du </w:t>
            </w:r>
            <w:r w:rsidR="00C5274F">
              <w:t>Dossier de</w:t>
            </w:r>
            <w:r w:rsidRPr="00705A6F">
              <w:t xml:space="preserve"> </w:t>
            </w:r>
            <w:r w:rsidR="00FB7DA5">
              <w:t>Préqualification</w:t>
            </w:r>
            <w:r w:rsidRPr="00705A6F">
              <w:t xml:space="preserve"> et de</w:t>
            </w:r>
            <w:r w:rsidR="00853AC9">
              <w:t>vra</w:t>
            </w:r>
            <w:r w:rsidRPr="00705A6F">
              <w:t xml:space="preserve"> fournir avec sa </w:t>
            </w:r>
            <w:r w:rsidR="001F4BBD" w:rsidRPr="00705A6F">
              <w:t>Candidature</w:t>
            </w:r>
            <w:r w:rsidRPr="00705A6F">
              <w:t xml:space="preserve"> tous les renseignements ou documents requis par le </w:t>
            </w:r>
            <w:r w:rsidR="00C5274F">
              <w:t>Dossier de</w:t>
            </w:r>
            <w:r w:rsidRPr="00705A6F">
              <w:t xml:space="preserve"> </w:t>
            </w:r>
            <w:r w:rsidR="00FB7DA5">
              <w:t>Préqualification</w:t>
            </w:r>
            <w:r w:rsidRPr="00705A6F">
              <w:t>.</w:t>
            </w:r>
          </w:p>
        </w:tc>
      </w:tr>
      <w:tr w:rsidR="00890D98" w:rsidRPr="00C94569" w14:paraId="43DECA47" w14:textId="77777777" w:rsidTr="00E43402">
        <w:tc>
          <w:tcPr>
            <w:tcW w:w="2772" w:type="dxa"/>
          </w:tcPr>
          <w:p w14:paraId="1D8F7BE7" w14:textId="4C785FF0" w:rsidR="00890D98" w:rsidRPr="00705A6F" w:rsidRDefault="005D4DAC" w:rsidP="00E43402">
            <w:pPr>
              <w:pStyle w:val="Style5"/>
              <w:rPr>
                <w:spacing w:val="-2"/>
              </w:rPr>
            </w:pPr>
            <w:bookmarkStart w:id="39" w:name="_Toc451353806"/>
            <w:bookmarkStart w:id="40" w:name="_Toc98232863"/>
            <w:bookmarkStart w:id="41" w:name="_Toc138928477"/>
            <w:r>
              <w:rPr>
                <w:spacing w:val="-2"/>
              </w:rPr>
              <w:t>Eclaircissement</w:t>
            </w:r>
            <w:r w:rsidRPr="00705A6F">
              <w:rPr>
                <w:spacing w:val="-2"/>
              </w:rPr>
              <w:t xml:space="preserve"> </w:t>
            </w:r>
            <w:r>
              <w:rPr>
                <w:spacing w:val="-2"/>
              </w:rPr>
              <w:t>sur le</w:t>
            </w:r>
            <w:r w:rsidRPr="00705A6F">
              <w:rPr>
                <w:spacing w:val="-2"/>
              </w:rPr>
              <w:t xml:space="preserve"> </w:t>
            </w:r>
            <w:r w:rsidR="00C5274F">
              <w:rPr>
                <w:spacing w:val="-2"/>
              </w:rPr>
              <w:t>Dossier de</w:t>
            </w:r>
            <w:r w:rsidR="00890D98" w:rsidRPr="00705A6F">
              <w:rPr>
                <w:spacing w:val="-2"/>
              </w:rPr>
              <w:t xml:space="preserve"> </w:t>
            </w:r>
            <w:r w:rsidR="00FB7DA5" w:rsidRPr="00E43402">
              <w:t>Préqualification</w:t>
            </w:r>
            <w:r w:rsidR="00890D98" w:rsidRPr="00705A6F">
              <w:rPr>
                <w:spacing w:val="-2"/>
              </w:rPr>
              <w:t xml:space="preserve"> et réunion </w:t>
            </w:r>
            <w:r w:rsidRPr="00705A6F">
              <w:rPr>
                <w:spacing w:val="-2"/>
              </w:rPr>
              <w:t>pré</w:t>
            </w:r>
            <w:r>
              <w:rPr>
                <w:spacing w:val="-2"/>
              </w:rPr>
              <w:t>paratoire</w:t>
            </w:r>
            <w:r w:rsidRPr="00705A6F">
              <w:rPr>
                <w:spacing w:val="-2"/>
              </w:rPr>
              <w:t xml:space="preserve"> </w:t>
            </w:r>
            <w:r w:rsidR="00890D98" w:rsidRPr="00705A6F">
              <w:rPr>
                <w:spacing w:val="-2"/>
              </w:rPr>
              <w:t xml:space="preserve">à la </w:t>
            </w:r>
            <w:bookmarkEnd w:id="39"/>
            <w:r w:rsidR="001F4BBD" w:rsidRPr="00705A6F">
              <w:rPr>
                <w:spacing w:val="-2"/>
              </w:rPr>
              <w:t>Candidature</w:t>
            </w:r>
            <w:bookmarkEnd w:id="40"/>
            <w:bookmarkEnd w:id="41"/>
          </w:p>
        </w:tc>
        <w:tc>
          <w:tcPr>
            <w:tcW w:w="6843" w:type="dxa"/>
            <w:gridSpan w:val="2"/>
          </w:tcPr>
          <w:p w14:paraId="24911FA4" w14:textId="01896698" w:rsidR="00890D98" w:rsidRPr="00705A6F" w:rsidRDefault="00890D98" w:rsidP="00A347FE">
            <w:pPr>
              <w:pStyle w:val="SPDClauseNo"/>
            </w:pPr>
            <w:r w:rsidRPr="00705A6F">
              <w:t xml:space="preserve">Un </w:t>
            </w:r>
            <w:r w:rsidR="001F4BBD" w:rsidRPr="00705A6F">
              <w:t>C</w:t>
            </w:r>
            <w:r w:rsidRPr="00705A6F">
              <w:t xml:space="preserve">andidat qui a besoin d’un </w:t>
            </w:r>
            <w:r w:rsidR="00E91F86">
              <w:t>éclai</w:t>
            </w:r>
            <w:r w:rsidR="009E2568">
              <w:t>r</w:t>
            </w:r>
            <w:r w:rsidR="00E91F86">
              <w:t>cissement sur</w:t>
            </w:r>
            <w:r w:rsidR="009E2568">
              <w:t xml:space="preserve"> le</w:t>
            </w:r>
            <w:r w:rsidRPr="00705A6F">
              <w:t xml:space="preserve"> </w:t>
            </w:r>
            <w:r w:rsidR="00C5274F">
              <w:t>Dossier de</w:t>
            </w:r>
            <w:r w:rsidRPr="00705A6F">
              <w:t xml:space="preserve"> </w:t>
            </w:r>
            <w:r w:rsidR="00FB7DA5">
              <w:t>Préqualification</w:t>
            </w:r>
            <w:r w:rsidRPr="00705A6F">
              <w:t xml:space="preserve"> doit contacter l</w:t>
            </w:r>
            <w:r w:rsidR="001F4BBD" w:rsidRPr="00705A6F">
              <w:t>e Maître d’Ouvrage</w:t>
            </w:r>
            <w:r w:rsidRPr="00705A6F">
              <w:t xml:space="preserve"> par écrit à l’adresse d</w:t>
            </w:r>
            <w:r w:rsidR="001F4BBD" w:rsidRPr="00705A6F">
              <w:t xml:space="preserve">u Maître d’Ouvrage </w:t>
            </w:r>
            <w:r w:rsidRPr="00705A6F">
              <w:t>indiquée dans le</w:t>
            </w:r>
            <w:r w:rsidR="001F4BBD" w:rsidRPr="00705A6F">
              <w:t xml:space="preserve">s </w:t>
            </w:r>
            <w:r w:rsidR="00CA562F">
              <w:rPr>
                <w:b/>
              </w:rPr>
              <w:t>DPP</w:t>
            </w:r>
            <w:r w:rsidRPr="00705A6F">
              <w:t>. L</w:t>
            </w:r>
            <w:r w:rsidR="003F771F" w:rsidRPr="00705A6F">
              <w:t>e Maître d’Ouvrage</w:t>
            </w:r>
            <w:r w:rsidRPr="00705A6F">
              <w:t xml:space="preserve"> répondra par écrit à toute demande d’éclaircissements à condition que cette demande soit reçue au </w:t>
            </w:r>
            <w:r w:rsidRPr="00705A6F">
              <w:rPr>
                <w:spacing w:val="-6"/>
              </w:rPr>
              <w:t xml:space="preserve">plus tard quatorze (14) jours avant </w:t>
            </w:r>
            <w:r w:rsidRPr="00705A6F">
              <w:t xml:space="preserve">la date limite de soumission des </w:t>
            </w:r>
            <w:r w:rsidR="003F771F" w:rsidRPr="00705A6F">
              <w:t>candidatures</w:t>
            </w:r>
            <w:r w:rsidRPr="00705A6F">
              <w:t>. L</w:t>
            </w:r>
            <w:r w:rsidR="003F771F" w:rsidRPr="00705A6F">
              <w:t>e Maître d’Ouvrage</w:t>
            </w:r>
            <w:r w:rsidRPr="00705A6F">
              <w:t xml:space="preserve"> transmettr</w:t>
            </w:r>
            <w:r w:rsidR="00D32673">
              <w:t>a</w:t>
            </w:r>
            <w:r w:rsidRPr="00705A6F">
              <w:t xml:space="preserve"> sa réponse à tous les </w:t>
            </w:r>
            <w:r w:rsidR="003F771F" w:rsidRPr="00705A6F">
              <w:t>C</w:t>
            </w:r>
            <w:r w:rsidRPr="00705A6F">
              <w:t xml:space="preserve">andidats potentiels qui ont obtenu le </w:t>
            </w:r>
            <w:r w:rsidR="00C5274F">
              <w:t>Dossier de</w:t>
            </w:r>
            <w:r w:rsidRPr="00705A6F">
              <w:t xml:space="preserve"> </w:t>
            </w:r>
            <w:r w:rsidR="00FB7DA5">
              <w:t>Préqualification</w:t>
            </w:r>
            <w:r w:rsidRPr="00705A6F">
              <w:t xml:space="preserve"> directement d</w:t>
            </w:r>
            <w:r w:rsidR="003F771F" w:rsidRPr="00705A6F">
              <w:t>u Maître d’Ouvrage</w:t>
            </w:r>
            <w:r w:rsidR="00DB0F89">
              <w:t>. La réponse comprendra</w:t>
            </w:r>
            <w:r w:rsidRPr="00705A6F">
              <w:t xml:space="preserve"> une description de la demande, mais sans en identifier la source. Si cela est indiqué dans le</w:t>
            </w:r>
            <w:r w:rsidR="003F771F" w:rsidRPr="00705A6F">
              <w:t xml:space="preserve">s </w:t>
            </w:r>
            <w:r w:rsidR="00CA562F">
              <w:rPr>
                <w:b/>
              </w:rPr>
              <w:t>DPP</w:t>
            </w:r>
            <w:r w:rsidRPr="00705A6F">
              <w:t>,</w:t>
            </w:r>
            <w:r w:rsidR="003F771F" w:rsidRPr="00705A6F">
              <w:t xml:space="preserve"> </w:t>
            </w:r>
            <w:r w:rsidRPr="00705A6F">
              <w:t>l</w:t>
            </w:r>
            <w:r w:rsidR="003F771F" w:rsidRPr="00705A6F">
              <w:t>e Maître d’Ouvrage</w:t>
            </w:r>
            <w:r w:rsidRPr="00705A6F">
              <w:t xml:space="preserve"> </w:t>
            </w:r>
            <w:r w:rsidR="003F771F" w:rsidRPr="00705A6F">
              <w:t>publier</w:t>
            </w:r>
            <w:r w:rsidR="00C70C10">
              <w:t>a</w:t>
            </w:r>
            <w:r w:rsidR="003F771F" w:rsidRPr="00705A6F">
              <w:t xml:space="preserve"> </w:t>
            </w:r>
            <w:r w:rsidR="006F4C03">
              <w:t xml:space="preserve">également </w:t>
            </w:r>
            <w:r w:rsidRPr="00705A6F">
              <w:t xml:space="preserve">rapidement sa réponse sur </w:t>
            </w:r>
            <w:r w:rsidR="006F4C03">
              <w:t>le site internet</w:t>
            </w:r>
            <w:r w:rsidRPr="00705A6F">
              <w:t xml:space="preserve"> identifié dans le</w:t>
            </w:r>
            <w:r w:rsidR="003F771F" w:rsidRPr="00705A6F">
              <w:t xml:space="preserve">s </w:t>
            </w:r>
            <w:r w:rsidR="00CA562F">
              <w:rPr>
                <w:b/>
              </w:rPr>
              <w:t>DPP</w:t>
            </w:r>
            <w:r w:rsidRPr="00705A6F">
              <w:t>. Si l</w:t>
            </w:r>
            <w:r w:rsidR="003F771F" w:rsidRPr="00705A6F">
              <w:t>e Maître d’Ouvrage</w:t>
            </w:r>
            <w:r w:rsidRPr="00705A6F">
              <w:t xml:space="preserve"> juge nécessaire de modifier le </w:t>
            </w:r>
            <w:r w:rsidR="00C5274F">
              <w:t>Dossier de</w:t>
            </w:r>
            <w:r w:rsidRPr="00705A6F">
              <w:t xml:space="preserve"> </w:t>
            </w:r>
            <w:r w:rsidR="00FB7DA5">
              <w:t>Préqualification</w:t>
            </w:r>
            <w:r w:rsidRPr="00705A6F">
              <w:t xml:space="preserve"> à </w:t>
            </w:r>
            <w:r w:rsidRPr="00705A6F">
              <w:rPr>
                <w:spacing w:val="-5"/>
              </w:rPr>
              <w:t>la suite d’un</w:t>
            </w:r>
            <w:r w:rsidR="009B16A3">
              <w:rPr>
                <w:spacing w:val="-5"/>
              </w:rPr>
              <w:t xml:space="preserve"> éclaircissement</w:t>
            </w:r>
            <w:r w:rsidR="003F771F" w:rsidRPr="00705A6F">
              <w:rPr>
                <w:spacing w:val="-5"/>
              </w:rPr>
              <w:t xml:space="preserve">, </w:t>
            </w:r>
            <w:r w:rsidR="003F771F" w:rsidRPr="00705A6F">
              <w:t>il</w:t>
            </w:r>
            <w:r w:rsidRPr="00705A6F">
              <w:t xml:space="preserve">  le f</w:t>
            </w:r>
            <w:r w:rsidR="009B16A3">
              <w:t>era</w:t>
            </w:r>
            <w:r w:rsidRPr="00705A6F">
              <w:t xml:space="preserve"> en suivant la procédure prévue par l</w:t>
            </w:r>
            <w:r w:rsidR="003F771F" w:rsidRPr="00705A6F">
              <w:t>es IC</w:t>
            </w:r>
            <w:r w:rsidRPr="00705A6F">
              <w:t xml:space="preserve"> 8 et conformément aux dispositions de</w:t>
            </w:r>
            <w:r w:rsidR="003F771F" w:rsidRPr="00705A6F">
              <w:t xml:space="preserve">s IC </w:t>
            </w:r>
            <w:r w:rsidRPr="00705A6F">
              <w:t>17.2.</w:t>
            </w:r>
          </w:p>
          <w:p w14:paraId="6E779E6F" w14:textId="2E53E7F7" w:rsidR="00890D98" w:rsidRPr="00705A6F" w:rsidRDefault="00890D98" w:rsidP="00A347FE">
            <w:pPr>
              <w:pStyle w:val="SPDClauseNo"/>
            </w:pPr>
            <w:r w:rsidRPr="00705A6F">
              <w:t xml:space="preserve">S’il est indiqué </w:t>
            </w:r>
            <w:r w:rsidRPr="00705A6F">
              <w:rPr>
                <w:b/>
              </w:rPr>
              <w:t>dans le</w:t>
            </w:r>
            <w:r w:rsidR="003F771F" w:rsidRPr="00705A6F">
              <w:rPr>
                <w:b/>
              </w:rPr>
              <w:t xml:space="preserve">s </w:t>
            </w:r>
            <w:r w:rsidR="00CA562F">
              <w:rPr>
                <w:b/>
              </w:rPr>
              <w:t>DPP</w:t>
            </w:r>
            <w:r w:rsidRPr="00705A6F">
              <w:t>,</w:t>
            </w:r>
            <w:r w:rsidR="003F771F" w:rsidRPr="00705A6F">
              <w:t xml:space="preserve"> </w:t>
            </w:r>
            <w:r w:rsidRPr="00705A6F">
              <w:t xml:space="preserve">le représentant désigné du </w:t>
            </w:r>
            <w:r w:rsidR="003F771F" w:rsidRPr="00705A6F">
              <w:t>Candidat</w:t>
            </w:r>
            <w:r w:rsidRPr="00705A6F">
              <w:t xml:space="preserve"> est invité, aux frais du </w:t>
            </w:r>
            <w:r w:rsidR="003F771F" w:rsidRPr="00705A6F">
              <w:t>Candidat</w:t>
            </w:r>
            <w:r w:rsidRPr="00705A6F">
              <w:t xml:space="preserve">, à assister à une réunion </w:t>
            </w:r>
            <w:r w:rsidR="00785A3D" w:rsidRPr="00804E20">
              <w:t>préparatoire</w:t>
            </w:r>
            <w:r w:rsidR="00785A3D" w:rsidRPr="00705A6F">
              <w:t xml:space="preserve"> </w:t>
            </w:r>
            <w:r w:rsidR="00785A3D">
              <w:t>au dépôt de candidature</w:t>
            </w:r>
            <w:r w:rsidR="00785A3D" w:rsidRPr="00705A6F">
              <w:t xml:space="preserve"> </w:t>
            </w:r>
            <w:r w:rsidRPr="00705A6F">
              <w:t xml:space="preserve">au lieu, à la date et à l’heure </w:t>
            </w:r>
            <w:r w:rsidR="003F771F" w:rsidRPr="00705A6F">
              <w:t>mentionnés dans</w:t>
            </w:r>
            <w:r w:rsidRPr="00705A6F">
              <w:rPr>
                <w:b/>
              </w:rPr>
              <w:t xml:space="preserve"> le</w:t>
            </w:r>
            <w:r w:rsidR="003F771F" w:rsidRPr="00705A6F">
              <w:rPr>
                <w:b/>
              </w:rPr>
              <w:t xml:space="preserve">s </w:t>
            </w:r>
            <w:r w:rsidR="00CA562F">
              <w:rPr>
                <w:b/>
              </w:rPr>
              <w:t>DPP</w:t>
            </w:r>
            <w:r w:rsidRPr="00705A6F">
              <w:t>. Au cours de cette réunion pré</w:t>
            </w:r>
            <w:r w:rsidR="00855323">
              <w:t>paratoir</w:t>
            </w:r>
            <w:r w:rsidRPr="00705A6F">
              <w:t xml:space="preserve">e à la </w:t>
            </w:r>
            <w:r w:rsidR="003F771F" w:rsidRPr="00705A6F">
              <w:t>Candidature</w:t>
            </w:r>
            <w:r w:rsidRPr="00705A6F">
              <w:t xml:space="preserve">, les </w:t>
            </w:r>
            <w:r w:rsidR="003F771F" w:rsidRPr="00705A6F">
              <w:t>C</w:t>
            </w:r>
            <w:r w:rsidRPr="00705A6F">
              <w:t xml:space="preserve">andidats potentiels peuvent demander des éclaircissements sur les exigences du projet, les critères de qualification ou tout autre aspect du </w:t>
            </w:r>
            <w:r w:rsidR="00C5274F">
              <w:t>Dossier de</w:t>
            </w:r>
            <w:r w:rsidRPr="00705A6F">
              <w:t xml:space="preserve"> </w:t>
            </w:r>
            <w:r w:rsidR="00FB7DA5">
              <w:t>Préqualification</w:t>
            </w:r>
            <w:r w:rsidRPr="00705A6F">
              <w:t>.</w:t>
            </w:r>
          </w:p>
          <w:p w14:paraId="7E05E994" w14:textId="16BEE2E4" w:rsidR="00890D98" w:rsidRPr="00705A6F" w:rsidRDefault="00D14163" w:rsidP="00A347FE">
            <w:pPr>
              <w:pStyle w:val="SPDClauseNo"/>
            </w:pPr>
            <w:r w:rsidRPr="00804E20">
              <w:rPr>
                <w:spacing w:val="-4"/>
              </w:rPr>
              <w:t>Le compte-rendu de la réunion</w:t>
            </w:r>
            <w:r w:rsidRPr="00705A6F">
              <w:t xml:space="preserve">, le cas échéant, </w:t>
            </w:r>
            <w:r>
              <w:t>incluant</w:t>
            </w:r>
            <w:r w:rsidRPr="00705A6F">
              <w:t xml:space="preserve"> le texte des questions posées par les Candidats (sans identifier la source) et les réponses données, ainsi que toutes les réponses préparées après la réunion</w:t>
            </w:r>
            <w:r>
              <w:t>,</w:t>
            </w:r>
            <w:r w:rsidRPr="00705A6F">
              <w:t xml:space="preserve"> ser</w:t>
            </w:r>
            <w:r>
              <w:t>a</w:t>
            </w:r>
            <w:r w:rsidRPr="00705A6F">
              <w:t xml:space="preserve"> transmis rapidement à tous </w:t>
            </w:r>
            <w:r>
              <w:t xml:space="preserve">ceux </w:t>
            </w:r>
            <w:r w:rsidR="00890D98" w:rsidRPr="00705A6F">
              <w:t xml:space="preserve">qui ont obtenu le </w:t>
            </w:r>
            <w:r w:rsidR="00C5274F">
              <w:t>Dossier de</w:t>
            </w:r>
            <w:r w:rsidR="00890D98" w:rsidRPr="00705A6F">
              <w:t xml:space="preserve"> </w:t>
            </w:r>
            <w:r w:rsidR="00FB7DA5">
              <w:t>Préqualification</w:t>
            </w:r>
            <w:r w:rsidR="00890D98" w:rsidRPr="00705A6F">
              <w:t xml:space="preserve">. Toute modification du </w:t>
            </w:r>
            <w:r w:rsidR="00C5274F">
              <w:t>Dossier de</w:t>
            </w:r>
            <w:r w:rsidR="00890D98" w:rsidRPr="00705A6F">
              <w:t xml:space="preserve"> </w:t>
            </w:r>
            <w:r w:rsidR="00FB7DA5">
              <w:t>Préqualification</w:t>
            </w:r>
            <w:r w:rsidR="00890D98" w:rsidRPr="00705A6F">
              <w:t xml:space="preserve"> qui pourrait devenir nécessaire à la suite de la réunion préalable à la </w:t>
            </w:r>
            <w:r w:rsidR="003F771F" w:rsidRPr="00705A6F">
              <w:t>Candidature</w:t>
            </w:r>
            <w:r w:rsidR="00890D98" w:rsidRPr="00705A6F">
              <w:t xml:space="preserve"> doit être effectuée par l</w:t>
            </w:r>
            <w:r w:rsidR="003F771F" w:rsidRPr="00705A6F">
              <w:t>e Maître d’Ouvrage</w:t>
            </w:r>
            <w:r w:rsidR="00890D98" w:rsidRPr="00705A6F">
              <w:t xml:space="preserve"> exclusivement au moyen d’un </w:t>
            </w:r>
            <w:r w:rsidR="00B65FEE">
              <w:t>additif</w:t>
            </w:r>
            <w:r w:rsidR="00B65FEE" w:rsidRPr="00705A6F">
              <w:t xml:space="preserve"> conformément aux IC 8. </w:t>
            </w:r>
            <w:r w:rsidR="00B65FEE" w:rsidRPr="00804E20">
              <w:rPr>
                <w:spacing w:val="-4"/>
              </w:rPr>
              <w:t xml:space="preserve">Le fait qu’un </w:t>
            </w:r>
            <w:r w:rsidR="00B65FEE">
              <w:rPr>
                <w:spacing w:val="-4"/>
              </w:rPr>
              <w:t>Candidat</w:t>
            </w:r>
            <w:r w:rsidR="00B65FEE" w:rsidRPr="00804E20">
              <w:rPr>
                <w:spacing w:val="-4"/>
              </w:rPr>
              <w:t xml:space="preserve"> n’assiste pas à la réunion préparatoire </w:t>
            </w:r>
            <w:r w:rsidR="00B65FEE">
              <w:rPr>
                <w:spacing w:val="-4"/>
              </w:rPr>
              <w:t>au dépôt des candidatu</w:t>
            </w:r>
            <w:r w:rsidR="00B65FEE" w:rsidRPr="00804E20">
              <w:rPr>
                <w:spacing w:val="-4"/>
              </w:rPr>
              <w:t>res ne constituera</w:t>
            </w:r>
            <w:r w:rsidR="00B65FEE">
              <w:rPr>
                <w:spacing w:val="-4"/>
              </w:rPr>
              <w:t xml:space="preserve"> </w:t>
            </w:r>
            <w:r w:rsidR="00890D98" w:rsidRPr="00705A6F">
              <w:t xml:space="preserve">pas un motif de disqualification </w:t>
            </w:r>
            <w:r w:rsidR="00B65FEE" w:rsidRPr="00705A6F">
              <w:t>d</w:t>
            </w:r>
            <w:r w:rsidR="00B65FEE">
              <w:t>u</w:t>
            </w:r>
            <w:r w:rsidR="00B65FEE" w:rsidRPr="00705A6F">
              <w:t xml:space="preserve"> </w:t>
            </w:r>
            <w:r w:rsidR="005054A9" w:rsidRPr="00705A6F">
              <w:t>Candidat</w:t>
            </w:r>
            <w:r w:rsidR="00890D98" w:rsidRPr="00705A6F">
              <w:t>.</w:t>
            </w:r>
          </w:p>
        </w:tc>
      </w:tr>
      <w:tr w:rsidR="00890D98" w:rsidRPr="00C94569" w14:paraId="6A6DEAD1" w14:textId="77777777" w:rsidTr="00E43402">
        <w:tc>
          <w:tcPr>
            <w:tcW w:w="2772" w:type="dxa"/>
          </w:tcPr>
          <w:p w14:paraId="5502D4D7" w14:textId="30226E44" w:rsidR="00890D98" w:rsidRPr="00705A6F" w:rsidRDefault="00890D98" w:rsidP="00E43402">
            <w:pPr>
              <w:pStyle w:val="Style5"/>
              <w:rPr>
                <w:spacing w:val="-2"/>
              </w:rPr>
            </w:pPr>
            <w:bookmarkStart w:id="42" w:name="_Toc451353807"/>
            <w:bookmarkStart w:id="43" w:name="_Toc98232864"/>
            <w:bookmarkStart w:id="44" w:name="_Toc138928478"/>
            <w:r w:rsidRPr="00E43402">
              <w:t>Modification</w:t>
            </w:r>
            <w:r w:rsidRPr="00705A6F">
              <w:rPr>
                <w:spacing w:val="-2"/>
              </w:rPr>
              <w:t xml:space="preserve"> du </w:t>
            </w:r>
            <w:r w:rsidR="00C5274F">
              <w:rPr>
                <w:spacing w:val="-2"/>
              </w:rPr>
              <w:t>Dossier de</w:t>
            </w:r>
            <w:r w:rsidRPr="00705A6F">
              <w:rPr>
                <w:spacing w:val="-2"/>
              </w:rPr>
              <w:t xml:space="preserve"> </w:t>
            </w:r>
            <w:bookmarkEnd w:id="42"/>
            <w:bookmarkEnd w:id="43"/>
            <w:r w:rsidR="00FB7DA5">
              <w:rPr>
                <w:spacing w:val="-2"/>
              </w:rPr>
              <w:t>Préqualification</w:t>
            </w:r>
            <w:bookmarkEnd w:id="44"/>
          </w:p>
        </w:tc>
        <w:tc>
          <w:tcPr>
            <w:tcW w:w="6843" w:type="dxa"/>
            <w:gridSpan w:val="2"/>
          </w:tcPr>
          <w:p w14:paraId="68AC2E25" w14:textId="18868888" w:rsidR="00890D98" w:rsidRPr="00705A6F" w:rsidRDefault="00890D98" w:rsidP="00A347FE">
            <w:pPr>
              <w:pStyle w:val="SPDClauseNo"/>
            </w:pPr>
            <w:r w:rsidRPr="00705A6F">
              <w:t xml:space="preserve">À tout moment avant la date limite de </w:t>
            </w:r>
            <w:r w:rsidR="00B65FEE">
              <w:t>dépôt</w:t>
            </w:r>
            <w:r w:rsidR="00B65FEE" w:rsidRPr="00705A6F">
              <w:t xml:space="preserve"> </w:t>
            </w:r>
            <w:r w:rsidRPr="00705A6F">
              <w:t xml:space="preserve">des </w:t>
            </w:r>
            <w:r w:rsidR="005054A9" w:rsidRPr="00705A6F">
              <w:t>Candidatures</w:t>
            </w:r>
            <w:r w:rsidRPr="00705A6F">
              <w:t>, l</w:t>
            </w:r>
            <w:r w:rsidR="005054A9" w:rsidRPr="00705A6F">
              <w:t>e Maître d’Ouvrage</w:t>
            </w:r>
            <w:r w:rsidRPr="00705A6F">
              <w:t xml:space="preserve"> peut modifier le </w:t>
            </w:r>
            <w:r w:rsidR="00C5274F">
              <w:t>Dossier de</w:t>
            </w:r>
            <w:r w:rsidRPr="00705A6F">
              <w:t xml:space="preserve"> </w:t>
            </w:r>
            <w:r w:rsidR="00FB7DA5">
              <w:t>Préqualification</w:t>
            </w:r>
            <w:r w:rsidRPr="00705A6F">
              <w:t xml:space="preserve"> en publiant un </w:t>
            </w:r>
            <w:r w:rsidR="0035162A">
              <w:t>Additif</w:t>
            </w:r>
            <w:r w:rsidRPr="00705A6F">
              <w:t>.</w:t>
            </w:r>
          </w:p>
          <w:p w14:paraId="30732CD1" w14:textId="705574AD" w:rsidR="00890D98" w:rsidRPr="00705A6F" w:rsidRDefault="00890D98" w:rsidP="00A347FE">
            <w:pPr>
              <w:pStyle w:val="SPDClauseNo"/>
            </w:pPr>
            <w:r w:rsidRPr="00705A6F">
              <w:t xml:space="preserve">Tout </w:t>
            </w:r>
            <w:r w:rsidR="008808DB">
              <w:t>Additif</w:t>
            </w:r>
            <w:r w:rsidR="008808DB" w:rsidRPr="00705A6F">
              <w:t xml:space="preserve"> émis </w:t>
            </w:r>
            <w:r w:rsidR="008808DB" w:rsidRPr="00804E20">
              <w:t>sera considéré comme faisant partie intégrante</w:t>
            </w:r>
            <w:r w:rsidRPr="00705A6F">
              <w:t xml:space="preserve"> du </w:t>
            </w:r>
            <w:r w:rsidR="00C5274F">
              <w:t>Dossier de</w:t>
            </w:r>
            <w:r w:rsidRPr="00705A6F">
              <w:t xml:space="preserve"> </w:t>
            </w:r>
            <w:r w:rsidR="00FB7DA5">
              <w:t>Préqualification</w:t>
            </w:r>
            <w:r w:rsidRPr="00705A6F">
              <w:t xml:space="preserve"> et doit être communiqué par écrit à tous les candidats qui ont </w:t>
            </w:r>
            <w:r w:rsidRPr="00705A6F">
              <w:rPr>
                <w:spacing w:val="-4"/>
              </w:rPr>
              <w:t xml:space="preserve">obtenu le </w:t>
            </w:r>
            <w:r w:rsidR="00C5274F">
              <w:rPr>
                <w:spacing w:val="-4"/>
              </w:rPr>
              <w:t>Dossier de</w:t>
            </w:r>
            <w:r w:rsidRPr="00705A6F">
              <w:rPr>
                <w:spacing w:val="-4"/>
              </w:rPr>
              <w:t xml:space="preserve"> </w:t>
            </w:r>
            <w:r w:rsidR="00FB7DA5">
              <w:rPr>
                <w:spacing w:val="-4"/>
              </w:rPr>
              <w:t>Préqualification</w:t>
            </w:r>
            <w:r w:rsidRPr="00705A6F">
              <w:rPr>
                <w:spacing w:val="-4"/>
              </w:rPr>
              <w:t xml:space="preserve"> d</w:t>
            </w:r>
            <w:r w:rsidR="005054A9" w:rsidRPr="00705A6F">
              <w:rPr>
                <w:spacing w:val="-4"/>
              </w:rPr>
              <w:t>u Maître d’Ouvrage</w:t>
            </w:r>
            <w:r w:rsidRPr="00705A6F">
              <w:rPr>
                <w:spacing w:val="-4"/>
              </w:rPr>
              <w:t>.</w:t>
            </w:r>
            <w:r w:rsidRPr="00705A6F">
              <w:t xml:space="preserve"> L</w:t>
            </w:r>
            <w:r w:rsidR="005054A9" w:rsidRPr="00705A6F">
              <w:t>e Maître d’Ouvrage</w:t>
            </w:r>
            <w:r w:rsidRPr="00705A6F">
              <w:t xml:space="preserve"> </w:t>
            </w:r>
            <w:r w:rsidR="005054A9" w:rsidRPr="00705A6F">
              <w:t xml:space="preserve">doit </w:t>
            </w:r>
            <w:r w:rsidRPr="00705A6F">
              <w:t xml:space="preserve">publier rapidement </w:t>
            </w:r>
            <w:r w:rsidR="0020517F" w:rsidRPr="00705A6F">
              <w:t>l’Add</w:t>
            </w:r>
            <w:r w:rsidR="0020517F">
              <w:t>itif</w:t>
            </w:r>
            <w:r w:rsidR="0020517F" w:rsidRPr="00705A6F">
              <w:t xml:space="preserve"> </w:t>
            </w:r>
            <w:r w:rsidRPr="00705A6F">
              <w:t xml:space="preserve">sur </w:t>
            </w:r>
            <w:r w:rsidR="0020517F">
              <w:t>le site internet</w:t>
            </w:r>
            <w:r w:rsidRPr="00705A6F">
              <w:t xml:space="preserve"> d</w:t>
            </w:r>
            <w:r w:rsidR="005054A9" w:rsidRPr="00705A6F">
              <w:t>u Maître d’Ouvrage</w:t>
            </w:r>
            <w:r w:rsidRPr="00705A6F">
              <w:t xml:space="preserve"> </w:t>
            </w:r>
            <w:r w:rsidR="005054A9" w:rsidRPr="00705A6F">
              <w:t>identifié dans</w:t>
            </w:r>
            <w:r w:rsidRPr="00705A6F">
              <w:rPr>
                <w:b/>
              </w:rPr>
              <w:t xml:space="preserve"> le</w:t>
            </w:r>
            <w:r w:rsidR="005054A9" w:rsidRPr="00705A6F">
              <w:rPr>
                <w:b/>
              </w:rPr>
              <w:t>s</w:t>
            </w:r>
            <w:r w:rsidRPr="00705A6F">
              <w:rPr>
                <w:b/>
              </w:rPr>
              <w:t xml:space="preserve"> </w:t>
            </w:r>
            <w:r w:rsidR="00CA562F">
              <w:rPr>
                <w:b/>
              </w:rPr>
              <w:t>DPP</w:t>
            </w:r>
            <w:r w:rsidRPr="00705A6F">
              <w:rPr>
                <w:b/>
              </w:rPr>
              <w:t>.</w:t>
            </w:r>
          </w:p>
          <w:p w14:paraId="4D8B0C91" w14:textId="47B44863" w:rsidR="00890D98" w:rsidRPr="00705A6F" w:rsidRDefault="00890D98" w:rsidP="00A347FE">
            <w:pPr>
              <w:pStyle w:val="SPDClauseNo"/>
            </w:pPr>
            <w:r w:rsidRPr="00705A6F">
              <w:t xml:space="preserve">Afin de </w:t>
            </w:r>
            <w:r w:rsidR="0020517F">
              <w:t>laiss</w:t>
            </w:r>
            <w:r w:rsidR="0020517F" w:rsidRPr="00705A6F">
              <w:t xml:space="preserve">er </w:t>
            </w:r>
            <w:r w:rsidRPr="00705A6F">
              <w:t xml:space="preserve">aux </w:t>
            </w:r>
            <w:r w:rsidR="005054A9" w:rsidRPr="00705A6F">
              <w:t>Candidats</w:t>
            </w:r>
            <w:r w:rsidRPr="00705A6F">
              <w:t xml:space="preserve"> un délai raisonnable pour tenir compte d’un </w:t>
            </w:r>
            <w:r w:rsidR="00563182" w:rsidRPr="00705A6F">
              <w:t>Add</w:t>
            </w:r>
            <w:r w:rsidR="00563182">
              <w:t>itif</w:t>
            </w:r>
            <w:r w:rsidR="00563182" w:rsidRPr="00705A6F">
              <w:t xml:space="preserve"> </w:t>
            </w:r>
            <w:r w:rsidRPr="00705A6F">
              <w:t xml:space="preserve">lors de la préparation de leurs </w:t>
            </w:r>
            <w:r w:rsidR="005054A9" w:rsidRPr="00705A6F">
              <w:t>Candidatures</w:t>
            </w:r>
            <w:r w:rsidRPr="00705A6F">
              <w:t>, l</w:t>
            </w:r>
            <w:r w:rsidR="005054A9" w:rsidRPr="00705A6F">
              <w:t>e Maître d’Ouvrage</w:t>
            </w:r>
            <w:r w:rsidRPr="00705A6F">
              <w:t xml:space="preserve"> peut, à sa discrétion, prolonger la date limite de </w:t>
            </w:r>
            <w:r w:rsidR="00563182">
              <w:t>dépôt</w:t>
            </w:r>
            <w:r w:rsidR="00563182" w:rsidRPr="00705A6F">
              <w:t xml:space="preserve"> </w:t>
            </w:r>
            <w:r w:rsidRPr="00705A6F">
              <w:t xml:space="preserve">des </w:t>
            </w:r>
            <w:r w:rsidR="005054A9" w:rsidRPr="00705A6F">
              <w:t>Candidatures</w:t>
            </w:r>
            <w:r w:rsidRPr="00705A6F">
              <w:t xml:space="preserve"> conformément </w:t>
            </w:r>
            <w:r w:rsidR="005054A9" w:rsidRPr="00705A6F">
              <w:t xml:space="preserve">aux IC </w:t>
            </w:r>
            <w:r w:rsidRPr="00705A6F">
              <w:t>17.2.</w:t>
            </w:r>
          </w:p>
        </w:tc>
      </w:tr>
      <w:tr w:rsidR="00890D98" w:rsidRPr="00705A6F" w14:paraId="5A4C68D3" w14:textId="77777777" w:rsidTr="00E43402">
        <w:tc>
          <w:tcPr>
            <w:tcW w:w="9615" w:type="dxa"/>
            <w:gridSpan w:val="3"/>
          </w:tcPr>
          <w:p w14:paraId="15D65375" w14:textId="6ECB1384" w:rsidR="00890D98" w:rsidRPr="00705A6F" w:rsidRDefault="00890D98" w:rsidP="00E43402">
            <w:pPr>
              <w:pStyle w:val="Style4"/>
              <w:rPr>
                <w:rFonts w:cs="Times New Roman"/>
              </w:rPr>
            </w:pPr>
            <w:bookmarkStart w:id="45" w:name="_Toc451353808"/>
            <w:bookmarkStart w:id="46" w:name="_Toc98232865"/>
            <w:bookmarkStart w:id="47" w:name="_Toc138928479"/>
            <w:r w:rsidRPr="00705A6F">
              <w:t xml:space="preserve">Préparation des </w:t>
            </w:r>
            <w:r w:rsidR="005054A9" w:rsidRPr="00705A6F">
              <w:t>Candidatures</w:t>
            </w:r>
            <w:bookmarkEnd w:id="45"/>
            <w:bookmarkEnd w:id="46"/>
            <w:bookmarkEnd w:id="47"/>
          </w:p>
        </w:tc>
      </w:tr>
      <w:tr w:rsidR="00890D98" w:rsidRPr="00C94569" w14:paraId="2120B252" w14:textId="77777777" w:rsidTr="00E43402">
        <w:tc>
          <w:tcPr>
            <w:tcW w:w="2772" w:type="dxa"/>
          </w:tcPr>
          <w:p w14:paraId="405E3EC5" w14:textId="38DA1CFC" w:rsidR="00890D98" w:rsidRPr="00705A6F" w:rsidRDefault="008655AF" w:rsidP="00E43402">
            <w:pPr>
              <w:pStyle w:val="Style5"/>
              <w:rPr>
                <w:spacing w:val="-2"/>
              </w:rPr>
            </w:pPr>
            <w:bookmarkStart w:id="48" w:name="_Toc451353809"/>
            <w:bookmarkStart w:id="49" w:name="_Toc98232866"/>
            <w:bookmarkStart w:id="50" w:name="_Toc138928480"/>
            <w:r>
              <w:rPr>
                <w:spacing w:val="-2"/>
              </w:rPr>
              <w:t>Frais afférents</w:t>
            </w:r>
            <w:r w:rsidRPr="00705A6F">
              <w:rPr>
                <w:spacing w:val="-2"/>
              </w:rPr>
              <w:t xml:space="preserve"> </w:t>
            </w:r>
            <w:r>
              <w:rPr>
                <w:spacing w:val="-2"/>
              </w:rPr>
              <w:t xml:space="preserve">à la </w:t>
            </w:r>
            <w:r w:rsidR="005054A9" w:rsidRPr="00E43402">
              <w:t>Candidature</w:t>
            </w:r>
            <w:bookmarkEnd w:id="48"/>
            <w:bookmarkEnd w:id="49"/>
            <w:bookmarkEnd w:id="50"/>
          </w:p>
        </w:tc>
        <w:tc>
          <w:tcPr>
            <w:tcW w:w="6843" w:type="dxa"/>
            <w:gridSpan w:val="2"/>
          </w:tcPr>
          <w:p w14:paraId="7A9AD66B" w14:textId="07A3CF07" w:rsidR="00890D98" w:rsidRPr="00705A6F" w:rsidRDefault="00890D98" w:rsidP="00A347FE">
            <w:pPr>
              <w:pStyle w:val="SPDClauseNo"/>
            </w:pPr>
            <w:r w:rsidRPr="00705A6F">
              <w:rPr>
                <w:spacing w:val="-6"/>
              </w:rPr>
              <w:t xml:space="preserve">Le </w:t>
            </w:r>
            <w:r w:rsidR="005054A9" w:rsidRPr="00705A6F">
              <w:rPr>
                <w:spacing w:val="-6"/>
              </w:rPr>
              <w:t>Candidat</w:t>
            </w:r>
            <w:r w:rsidRPr="00705A6F">
              <w:rPr>
                <w:spacing w:val="-6"/>
              </w:rPr>
              <w:t xml:space="preserve"> </w:t>
            </w:r>
            <w:r w:rsidR="00835539" w:rsidRPr="00705A6F">
              <w:rPr>
                <w:spacing w:val="-6"/>
              </w:rPr>
              <w:t>supporter</w:t>
            </w:r>
            <w:r w:rsidR="00835539">
              <w:rPr>
                <w:spacing w:val="-6"/>
              </w:rPr>
              <w:t>a</w:t>
            </w:r>
            <w:r w:rsidR="00835539" w:rsidRPr="00705A6F">
              <w:rPr>
                <w:spacing w:val="-6"/>
              </w:rPr>
              <w:t xml:space="preserve"> tous les frais </w:t>
            </w:r>
            <w:r w:rsidR="00835539">
              <w:rPr>
                <w:spacing w:val="-6"/>
              </w:rPr>
              <w:t>afférent</w:t>
            </w:r>
            <w:r w:rsidR="00835539" w:rsidRPr="00705A6F">
              <w:rPr>
                <w:spacing w:val="-6"/>
              </w:rPr>
              <w:t xml:space="preserve">s à la préparation </w:t>
            </w:r>
            <w:r w:rsidR="00835539" w:rsidRPr="00705A6F">
              <w:t xml:space="preserve">et </w:t>
            </w:r>
            <w:r w:rsidR="00835539">
              <w:t>au dépôt</w:t>
            </w:r>
            <w:r w:rsidR="00835539" w:rsidRPr="00705A6F">
              <w:t xml:space="preserve"> de sa </w:t>
            </w:r>
            <w:r w:rsidR="00835539">
              <w:t>c</w:t>
            </w:r>
            <w:r w:rsidR="00835539" w:rsidRPr="00705A6F">
              <w:t xml:space="preserve">andidature. Le Maître d’Ouvrage ne sera en aucun cas responsable de ces </w:t>
            </w:r>
            <w:r w:rsidR="00835539">
              <w:rPr>
                <w:spacing w:val="-6"/>
              </w:rPr>
              <w:t>frai</w:t>
            </w:r>
            <w:r w:rsidR="00835539" w:rsidRPr="00705A6F">
              <w:rPr>
                <w:spacing w:val="-6"/>
              </w:rPr>
              <w:t>s, quel</w:t>
            </w:r>
            <w:r w:rsidR="00835539">
              <w:rPr>
                <w:spacing w:val="-6"/>
              </w:rPr>
              <w:t>s</w:t>
            </w:r>
            <w:r w:rsidR="00835539" w:rsidRPr="00705A6F">
              <w:rPr>
                <w:spacing w:val="-6"/>
              </w:rPr>
              <w:t xml:space="preserve"> que soi</w:t>
            </w:r>
            <w:r w:rsidR="00835539">
              <w:rPr>
                <w:spacing w:val="-6"/>
              </w:rPr>
              <w:t>en</w:t>
            </w:r>
            <w:r w:rsidR="00835539" w:rsidRPr="00705A6F">
              <w:rPr>
                <w:spacing w:val="-6"/>
              </w:rPr>
              <w:t xml:space="preserve">t le déroulement </w:t>
            </w:r>
            <w:r w:rsidR="00835539" w:rsidRPr="00804E20">
              <w:t>et l’issue de la procédure</w:t>
            </w:r>
            <w:r w:rsidR="00835539">
              <w:t xml:space="preserve"> </w:t>
            </w:r>
            <w:r w:rsidRPr="00705A6F">
              <w:t xml:space="preserve">de </w:t>
            </w:r>
            <w:r w:rsidR="00FB7DA5">
              <w:t>Préqualification</w:t>
            </w:r>
            <w:r w:rsidRPr="00705A6F">
              <w:t>.</w:t>
            </w:r>
          </w:p>
        </w:tc>
      </w:tr>
      <w:tr w:rsidR="00890D98" w:rsidRPr="00C94569" w14:paraId="5AFB02BC" w14:textId="77777777" w:rsidTr="00E43402">
        <w:tc>
          <w:tcPr>
            <w:tcW w:w="2772" w:type="dxa"/>
          </w:tcPr>
          <w:p w14:paraId="7E65B98B" w14:textId="680292DC" w:rsidR="00890D98" w:rsidRPr="00705A6F" w:rsidRDefault="00890D98" w:rsidP="00E43402">
            <w:pPr>
              <w:pStyle w:val="Style5"/>
              <w:rPr>
                <w:spacing w:val="-2"/>
              </w:rPr>
            </w:pPr>
            <w:bookmarkStart w:id="51" w:name="_Toc451353810"/>
            <w:bookmarkStart w:id="52" w:name="_Toc98232867"/>
            <w:bookmarkStart w:id="53" w:name="_Toc138928481"/>
            <w:r w:rsidRPr="00E43402">
              <w:t>Langue</w:t>
            </w:r>
            <w:r w:rsidRPr="00705A6F">
              <w:rPr>
                <w:spacing w:val="-2"/>
              </w:rPr>
              <w:t xml:space="preserve"> d</w:t>
            </w:r>
            <w:r w:rsidR="005054A9" w:rsidRPr="00705A6F">
              <w:rPr>
                <w:spacing w:val="-2"/>
              </w:rPr>
              <w:t>e la Candidature</w:t>
            </w:r>
            <w:bookmarkEnd w:id="51"/>
            <w:bookmarkEnd w:id="52"/>
            <w:bookmarkEnd w:id="53"/>
          </w:p>
        </w:tc>
        <w:tc>
          <w:tcPr>
            <w:tcW w:w="6843" w:type="dxa"/>
            <w:gridSpan w:val="2"/>
          </w:tcPr>
          <w:p w14:paraId="1F8C0DD2" w14:textId="360BCBA8" w:rsidR="00890D98" w:rsidRPr="00705A6F" w:rsidRDefault="00890D98" w:rsidP="00A347FE">
            <w:pPr>
              <w:pStyle w:val="SPDClauseNo"/>
            </w:pPr>
            <w:r w:rsidRPr="00705A6F">
              <w:t xml:space="preserve">La </w:t>
            </w:r>
            <w:r w:rsidR="005054A9" w:rsidRPr="00705A6F">
              <w:t>Candidature</w:t>
            </w:r>
            <w:r w:rsidRPr="00705A6F">
              <w:t xml:space="preserve"> ainsi que toute la correspondance et tous les documents relatifs à la </w:t>
            </w:r>
            <w:r w:rsidR="00FB7DA5">
              <w:t>Préqualification</w:t>
            </w:r>
            <w:r w:rsidRPr="00705A6F">
              <w:t xml:space="preserve"> échangés </w:t>
            </w:r>
            <w:r w:rsidR="00835539">
              <w:t xml:space="preserve">entre </w:t>
            </w:r>
            <w:r w:rsidRPr="00705A6F">
              <w:t xml:space="preserve">le </w:t>
            </w:r>
            <w:r w:rsidR="005054A9" w:rsidRPr="00705A6F">
              <w:t xml:space="preserve">Candidat </w:t>
            </w:r>
            <w:r w:rsidRPr="00705A6F">
              <w:t>et l</w:t>
            </w:r>
            <w:r w:rsidR="005054A9" w:rsidRPr="00705A6F">
              <w:t>e Maître d’Ouvrage</w:t>
            </w:r>
            <w:r w:rsidRPr="00705A6F">
              <w:t xml:space="preserve">, doivent être rédigés dans la langue spécifiée </w:t>
            </w:r>
            <w:r w:rsidRPr="00705A6F">
              <w:rPr>
                <w:b/>
              </w:rPr>
              <w:t>dans le</w:t>
            </w:r>
            <w:r w:rsidR="005054A9" w:rsidRPr="00705A6F">
              <w:rPr>
                <w:b/>
              </w:rPr>
              <w:t xml:space="preserve">s </w:t>
            </w:r>
            <w:r w:rsidR="00CA562F">
              <w:rPr>
                <w:b/>
              </w:rPr>
              <w:t>DPP</w:t>
            </w:r>
            <w:r w:rsidRPr="00705A6F">
              <w:t xml:space="preserve">. Les </w:t>
            </w:r>
            <w:r w:rsidR="00404BC7" w:rsidRPr="00804E20">
              <w:t xml:space="preserve">documents complémentaires et les publications fournis par le </w:t>
            </w:r>
            <w:r w:rsidR="00404BC7">
              <w:t>Candidat</w:t>
            </w:r>
            <w:r w:rsidR="00404BC7" w:rsidRPr="00804E20">
              <w:t xml:space="preserve"> dans le cadre de la </w:t>
            </w:r>
            <w:r w:rsidR="00404BC7">
              <w:t>candidature</w:t>
            </w:r>
            <w:r w:rsidR="00404BC7" w:rsidRPr="00804E20">
              <w:t xml:space="preserve"> peuvent être rédigés dans une autre langue à condition d’être</w:t>
            </w:r>
            <w:r w:rsidR="00404BC7" w:rsidRPr="00705A6F" w:rsidDel="00404BC7">
              <w:t xml:space="preserve"> </w:t>
            </w:r>
            <w:r w:rsidR="005054A9" w:rsidRPr="00705A6F">
              <w:t>accompagnés</w:t>
            </w:r>
            <w:r w:rsidRPr="00705A6F">
              <w:t xml:space="preserve"> d’une traduction exacte des passages pertinents dans la langue spécifiée dans </w:t>
            </w:r>
            <w:r w:rsidRPr="00705A6F">
              <w:rPr>
                <w:b/>
              </w:rPr>
              <w:t>le</w:t>
            </w:r>
            <w:r w:rsidR="005054A9" w:rsidRPr="00705A6F">
              <w:rPr>
                <w:b/>
              </w:rPr>
              <w:t xml:space="preserve">s </w:t>
            </w:r>
            <w:r w:rsidR="00CA562F">
              <w:rPr>
                <w:b/>
              </w:rPr>
              <w:t>DPP</w:t>
            </w:r>
            <w:r w:rsidR="005054A9" w:rsidRPr="00705A6F">
              <w:t>,</w:t>
            </w:r>
            <w:r w:rsidR="005054A9" w:rsidRPr="00705A6F">
              <w:rPr>
                <w:b/>
              </w:rPr>
              <w:t xml:space="preserve"> </w:t>
            </w:r>
            <w:r w:rsidR="005054A9" w:rsidRPr="00705A6F">
              <w:t>auquel</w:t>
            </w:r>
            <w:r w:rsidRPr="00705A6F">
              <w:t xml:space="preserve"> cas, aux fins de </w:t>
            </w:r>
            <w:r w:rsidRPr="00705A6F">
              <w:rPr>
                <w:spacing w:val="-5"/>
              </w:rPr>
              <w:t xml:space="preserve">l’interprétation de la Demande, la traduction </w:t>
            </w:r>
            <w:r w:rsidR="00404BC7">
              <w:rPr>
                <w:spacing w:val="-5"/>
              </w:rPr>
              <w:t>fera foi</w:t>
            </w:r>
            <w:r w:rsidRPr="00705A6F">
              <w:rPr>
                <w:spacing w:val="-5"/>
              </w:rPr>
              <w:t>.</w:t>
            </w:r>
          </w:p>
        </w:tc>
      </w:tr>
      <w:tr w:rsidR="00890D98" w:rsidRPr="00C94569" w14:paraId="2C2512D3" w14:textId="77777777" w:rsidTr="00E43402">
        <w:tc>
          <w:tcPr>
            <w:tcW w:w="2772" w:type="dxa"/>
          </w:tcPr>
          <w:p w14:paraId="6AA4D124" w14:textId="3470F430" w:rsidR="00890D98" w:rsidRPr="00705A6F" w:rsidRDefault="00890D98" w:rsidP="00E43402">
            <w:pPr>
              <w:pStyle w:val="Style5"/>
              <w:rPr>
                <w:spacing w:val="-2"/>
              </w:rPr>
            </w:pPr>
            <w:bookmarkStart w:id="54" w:name="_Toc451353811"/>
            <w:bookmarkStart w:id="55" w:name="_Toc98232868"/>
            <w:bookmarkStart w:id="56" w:name="_Toc138928482"/>
            <w:r w:rsidRPr="00705A6F">
              <w:rPr>
                <w:spacing w:val="-2"/>
              </w:rPr>
              <w:t xml:space="preserve">Documents </w:t>
            </w:r>
            <w:r w:rsidRPr="00E43402">
              <w:t>comprenant</w:t>
            </w:r>
            <w:r w:rsidRPr="00705A6F">
              <w:rPr>
                <w:spacing w:val="-2"/>
              </w:rPr>
              <w:t xml:space="preserve"> la </w:t>
            </w:r>
            <w:r w:rsidR="005054A9" w:rsidRPr="00705A6F">
              <w:rPr>
                <w:spacing w:val="-2"/>
              </w:rPr>
              <w:t>Candidature</w:t>
            </w:r>
            <w:bookmarkEnd w:id="54"/>
            <w:bookmarkEnd w:id="55"/>
            <w:bookmarkEnd w:id="56"/>
          </w:p>
        </w:tc>
        <w:tc>
          <w:tcPr>
            <w:tcW w:w="6843" w:type="dxa"/>
            <w:gridSpan w:val="2"/>
          </w:tcPr>
          <w:p w14:paraId="4FF85307" w14:textId="5D8317BE" w:rsidR="00890D98" w:rsidRPr="00705A6F" w:rsidRDefault="00890D98" w:rsidP="00A347FE">
            <w:pPr>
              <w:pStyle w:val="SPDClauseNo"/>
            </w:pPr>
            <w:r w:rsidRPr="00705A6F">
              <w:t>L</w:t>
            </w:r>
            <w:r w:rsidR="00D01B7A">
              <w:t>e dossier de</w:t>
            </w:r>
            <w:r w:rsidRPr="00705A6F">
              <w:t xml:space="preserve"> </w:t>
            </w:r>
            <w:r w:rsidR="006D37F7" w:rsidRPr="00705A6F">
              <w:t xml:space="preserve">Candidature doit </w:t>
            </w:r>
            <w:r w:rsidRPr="00705A6F">
              <w:t>comprend</w:t>
            </w:r>
            <w:r w:rsidR="006D37F7" w:rsidRPr="00705A6F">
              <w:t>re</w:t>
            </w:r>
            <w:r w:rsidRPr="00705A6F">
              <w:t xml:space="preserve"> les éléments </w:t>
            </w:r>
            <w:r w:rsidR="005054A9" w:rsidRPr="00705A6F">
              <w:t>suivants :</w:t>
            </w:r>
          </w:p>
          <w:p w14:paraId="0496248A" w14:textId="6FDB22E3" w:rsidR="00890D98" w:rsidRPr="00705A6F" w:rsidRDefault="00F73F65" w:rsidP="008C5819">
            <w:pPr>
              <w:pStyle w:val="Style12"/>
              <w:spacing w:after="200" w:line="240" w:lineRule="auto"/>
              <w:ind w:left="1152"/>
              <w:rPr>
                <w:spacing w:val="-7"/>
                <w:lang w:val="fr-FR"/>
              </w:rPr>
            </w:pPr>
            <w:r>
              <w:rPr>
                <w:spacing w:val="-2"/>
                <w:lang w:val="fr-FR"/>
              </w:rPr>
              <w:t>(</w:t>
            </w:r>
            <w:r w:rsidR="00890D98" w:rsidRPr="00705A6F">
              <w:rPr>
                <w:spacing w:val="-2"/>
                <w:lang w:val="fr-FR"/>
              </w:rPr>
              <w:t xml:space="preserve">a) </w:t>
            </w:r>
            <w:r w:rsidR="00890D98" w:rsidRPr="00705A6F">
              <w:rPr>
                <w:spacing w:val="-2"/>
                <w:lang w:val="fr-FR"/>
              </w:rPr>
              <w:tab/>
            </w:r>
            <w:r w:rsidR="00890D98" w:rsidRPr="00705A6F">
              <w:rPr>
                <w:b/>
                <w:spacing w:val="-7"/>
                <w:lang w:val="fr-FR"/>
              </w:rPr>
              <w:t xml:space="preserve">Lettre de </w:t>
            </w:r>
            <w:r w:rsidR="005054A9" w:rsidRPr="00705A6F">
              <w:rPr>
                <w:b/>
                <w:bCs/>
                <w:lang w:val="fr-FR"/>
              </w:rPr>
              <w:t>Candidature</w:t>
            </w:r>
            <w:r w:rsidR="00890D98" w:rsidRPr="00705A6F">
              <w:rPr>
                <w:spacing w:val="-7"/>
                <w:lang w:val="fr-FR"/>
              </w:rPr>
              <w:t xml:space="preserve">, conformément </w:t>
            </w:r>
            <w:r w:rsidR="006D37F7" w:rsidRPr="00705A6F">
              <w:rPr>
                <w:spacing w:val="-7"/>
                <w:lang w:val="fr-FR"/>
              </w:rPr>
              <w:t>aux IC</w:t>
            </w:r>
            <w:r w:rsidR="00890D98" w:rsidRPr="00705A6F">
              <w:rPr>
                <w:spacing w:val="-7"/>
                <w:lang w:val="fr-FR"/>
              </w:rPr>
              <w:t xml:space="preserve"> 12.1;</w:t>
            </w:r>
          </w:p>
          <w:p w14:paraId="0F047251" w14:textId="6CDB5062" w:rsidR="00890D98" w:rsidRPr="00705A6F" w:rsidRDefault="00F73F65" w:rsidP="008C5819">
            <w:pPr>
              <w:pStyle w:val="Style12"/>
              <w:spacing w:after="200" w:line="240" w:lineRule="auto"/>
              <w:ind w:left="1152"/>
              <w:rPr>
                <w:spacing w:val="-7"/>
                <w:lang w:val="fr-FR"/>
              </w:rPr>
            </w:pPr>
            <w:r>
              <w:rPr>
                <w:spacing w:val="-7"/>
                <w:lang w:val="fr-FR"/>
              </w:rPr>
              <w:t>(</w:t>
            </w:r>
            <w:r w:rsidR="00890D98" w:rsidRPr="00705A6F">
              <w:rPr>
                <w:spacing w:val="-7"/>
                <w:lang w:val="fr-FR"/>
              </w:rPr>
              <w:t xml:space="preserve">b) </w:t>
            </w:r>
            <w:r w:rsidR="00890D98" w:rsidRPr="00705A6F">
              <w:rPr>
                <w:spacing w:val="-7"/>
                <w:lang w:val="fr-FR"/>
              </w:rPr>
              <w:tab/>
            </w:r>
            <w:r w:rsidR="006D37F7" w:rsidRPr="00705A6F">
              <w:rPr>
                <w:b/>
                <w:bCs/>
                <w:spacing w:val="-7"/>
                <w:lang w:val="fr-FR"/>
              </w:rPr>
              <w:t>Eligibilité</w:t>
            </w:r>
            <w:r w:rsidR="00890D98" w:rsidRPr="00705A6F">
              <w:rPr>
                <w:b/>
                <w:spacing w:val="-7"/>
                <w:lang w:val="fr-FR"/>
              </w:rPr>
              <w:t xml:space="preserve"> </w:t>
            </w:r>
            <w:r w:rsidR="00890D98" w:rsidRPr="00705A6F">
              <w:rPr>
                <w:bCs/>
                <w:spacing w:val="-7"/>
                <w:lang w:val="fr-FR"/>
              </w:rPr>
              <w:t>:</w:t>
            </w:r>
            <w:r w:rsidR="00890D98" w:rsidRPr="00705A6F">
              <w:rPr>
                <w:spacing w:val="-2"/>
                <w:lang w:val="fr-FR"/>
              </w:rPr>
              <w:t xml:space="preserve"> </w:t>
            </w:r>
            <w:r w:rsidR="00A3535E">
              <w:rPr>
                <w:spacing w:val="-2"/>
                <w:lang w:val="fr-FR"/>
              </w:rPr>
              <w:t>les</w:t>
            </w:r>
            <w:r w:rsidR="00A3535E" w:rsidRPr="00705A6F">
              <w:rPr>
                <w:spacing w:val="-2"/>
                <w:lang w:val="fr-FR"/>
              </w:rPr>
              <w:t xml:space="preserve"> </w:t>
            </w:r>
            <w:r w:rsidR="00890D98" w:rsidRPr="00705A6F">
              <w:rPr>
                <w:spacing w:val="-2"/>
                <w:lang w:val="fr-FR"/>
              </w:rPr>
              <w:t>document</w:t>
            </w:r>
            <w:r w:rsidR="00A3535E">
              <w:rPr>
                <w:spacing w:val="-2"/>
                <w:lang w:val="fr-FR"/>
              </w:rPr>
              <w:t>s</w:t>
            </w:r>
            <w:r w:rsidR="00890D98"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00890D98" w:rsidRPr="00705A6F">
              <w:rPr>
                <w:spacing w:val="-7"/>
                <w:lang w:val="fr-FR"/>
              </w:rPr>
              <w:t xml:space="preserve"> </w:t>
            </w:r>
            <w:r w:rsidR="006D37F7" w:rsidRPr="00705A6F">
              <w:rPr>
                <w:spacing w:val="-7"/>
                <w:lang w:val="fr-FR"/>
              </w:rPr>
              <w:t>aux IC</w:t>
            </w:r>
            <w:r w:rsidR="00890D98" w:rsidRPr="00705A6F">
              <w:rPr>
                <w:spacing w:val="-7"/>
                <w:lang w:val="fr-FR"/>
              </w:rPr>
              <w:t xml:space="preserve"> 13.1;</w:t>
            </w:r>
          </w:p>
          <w:p w14:paraId="38A23909" w14:textId="20794A8D" w:rsidR="00890D98" w:rsidRPr="00705A6F" w:rsidRDefault="00F73F65" w:rsidP="008C5819">
            <w:pPr>
              <w:pStyle w:val="Style12"/>
              <w:spacing w:after="200" w:line="240" w:lineRule="auto"/>
              <w:ind w:left="1152"/>
              <w:rPr>
                <w:spacing w:val="-2"/>
                <w:lang w:val="fr-FR"/>
              </w:rPr>
            </w:pPr>
            <w:r>
              <w:rPr>
                <w:spacing w:val="-7"/>
                <w:lang w:val="fr-FR"/>
              </w:rPr>
              <w:t>(</w:t>
            </w:r>
            <w:r w:rsidR="00890D98" w:rsidRPr="00705A6F">
              <w:rPr>
                <w:spacing w:val="-7"/>
                <w:lang w:val="fr-FR"/>
              </w:rPr>
              <w:t xml:space="preserve">c) </w:t>
            </w:r>
            <w:r w:rsidR="00890D98" w:rsidRPr="00705A6F">
              <w:rPr>
                <w:spacing w:val="-7"/>
                <w:lang w:val="fr-FR"/>
              </w:rPr>
              <w:tab/>
            </w:r>
            <w:r w:rsidR="00890D98" w:rsidRPr="00705A6F">
              <w:rPr>
                <w:b/>
                <w:spacing w:val="-7"/>
                <w:lang w:val="fr-FR"/>
              </w:rPr>
              <w:t>Qualifications :</w:t>
            </w:r>
            <w:r w:rsidR="00890D98" w:rsidRPr="00705A6F">
              <w:rPr>
                <w:lang w:val="fr-FR"/>
              </w:rPr>
              <w:t xml:space="preserve"> </w:t>
            </w:r>
            <w:r w:rsidR="00A3535E">
              <w:rPr>
                <w:spacing w:val="-2"/>
                <w:lang w:val="fr-FR"/>
              </w:rPr>
              <w:t>les</w:t>
            </w:r>
            <w:r w:rsidR="00A3535E" w:rsidRPr="00705A6F">
              <w:rPr>
                <w:spacing w:val="-2"/>
                <w:lang w:val="fr-FR"/>
              </w:rPr>
              <w:t xml:space="preserve"> document</w:t>
            </w:r>
            <w:r w:rsidR="00A3535E">
              <w:rPr>
                <w:spacing w:val="-2"/>
                <w:lang w:val="fr-FR"/>
              </w:rPr>
              <w:t>s</w:t>
            </w:r>
            <w:r w:rsidR="00A3535E" w:rsidRPr="00705A6F">
              <w:rPr>
                <w:spacing w:val="-2"/>
                <w:lang w:val="fr-FR"/>
              </w:rPr>
              <w:t xml:space="preserve"> </w:t>
            </w:r>
            <w:r w:rsidR="00890D98" w:rsidRPr="00705A6F">
              <w:rPr>
                <w:spacing w:val="-2"/>
                <w:lang w:val="fr-FR"/>
              </w:rPr>
              <w:t xml:space="preserve">établissant les qualifications du </w:t>
            </w:r>
            <w:r w:rsidR="006D37F7" w:rsidRPr="00705A6F">
              <w:rPr>
                <w:spacing w:val="-2"/>
                <w:lang w:val="fr-FR"/>
              </w:rPr>
              <w:t>Candidat</w:t>
            </w:r>
            <w:r w:rsidR="00890D98" w:rsidRPr="00705A6F">
              <w:rPr>
                <w:spacing w:val="-2"/>
                <w:lang w:val="fr-FR"/>
              </w:rPr>
              <w:t xml:space="preserve">, conformément </w:t>
            </w:r>
            <w:r w:rsidR="006D37F7" w:rsidRPr="00705A6F">
              <w:rPr>
                <w:spacing w:val="-2"/>
                <w:lang w:val="fr-FR"/>
              </w:rPr>
              <w:t>aux IC</w:t>
            </w:r>
            <w:r w:rsidR="00890D98" w:rsidRPr="00705A6F">
              <w:rPr>
                <w:spacing w:val="-2"/>
                <w:lang w:val="fr-FR"/>
              </w:rPr>
              <w:t xml:space="preserve"> 14; et</w:t>
            </w:r>
          </w:p>
          <w:p w14:paraId="4272DD2B" w14:textId="687B1F14" w:rsidR="00890D98" w:rsidRPr="00705A6F" w:rsidRDefault="00F73F65" w:rsidP="008C5819">
            <w:pPr>
              <w:pStyle w:val="Style12"/>
              <w:spacing w:after="200" w:line="240" w:lineRule="auto"/>
              <w:ind w:left="1152"/>
              <w:rPr>
                <w:spacing w:val="-2"/>
                <w:lang w:val="fr-FR"/>
              </w:rPr>
            </w:pPr>
            <w:r>
              <w:rPr>
                <w:spacing w:val="-2"/>
                <w:lang w:val="fr-FR"/>
              </w:rPr>
              <w:t>(</w:t>
            </w:r>
            <w:r w:rsidR="00890D98" w:rsidRPr="00705A6F">
              <w:rPr>
                <w:spacing w:val="-2"/>
                <w:lang w:val="fr-FR"/>
              </w:rPr>
              <w:t xml:space="preserve">d) </w:t>
            </w:r>
            <w:r w:rsidR="00D93035">
              <w:rPr>
                <w:spacing w:val="-2"/>
                <w:lang w:val="fr-FR"/>
              </w:rPr>
              <w:tab/>
            </w:r>
            <w:r w:rsidR="00890D98" w:rsidRPr="00705A6F">
              <w:rPr>
                <w:spacing w:val="-2"/>
                <w:lang w:val="fr-FR"/>
              </w:rPr>
              <w:t xml:space="preserve">tout autre document requis tel que spécifié </w:t>
            </w:r>
            <w:r w:rsidR="00890D98" w:rsidRPr="00705A6F">
              <w:rPr>
                <w:b/>
                <w:spacing w:val="-2"/>
                <w:lang w:val="fr-FR"/>
              </w:rPr>
              <w:t>dans le</w:t>
            </w:r>
            <w:r w:rsidR="006D37F7" w:rsidRPr="00705A6F">
              <w:rPr>
                <w:b/>
                <w:spacing w:val="-2"/>
                <w:lang w:val="fr-FR"/>
              </w:rPr>
              <w:t xml:space="preserve">s </w:t>
            </w:r>
            <w:r w:rsidR="00CA562F">
              <w:rPr>
                <w:b/>
                <w:spacing w:val="-2"/>
                <w:lang w:val="fr-FR"/>
              </w:rPr>
              <w:t>DPP</w:t>
            </w:r>
            <w:r w:rsidR="00890D98" w:rsidRPr="00705A6F">
              <w:rPr>
                <w:spacing w:val="-2"/>
                <w:lang w:val="fr-FR"/>
              </w:rPr>
              <w:t>.</w:t>
            </w:r>
          </w:p>
          <w:p w14:paraId="4B9B9EBA" w14:textId="3EE04A84" w:rsidR="00890D98" w:rsidRPr="00705A6F" w:rsidRDefault="00890D98" w:rsidP="00A347FE">
            <w:pPr>
              <w:pStyle w:val="SPDClauseNo"/>
            </w:pPr>
            <w:r w:rsidRPr="00705A6F">
              <w:t xml:space="preserve">Le </w:t>
            </w:r>
            <w:r w:rsidR="006D37F7" w:rsidRPr="00705A6F">
              <w:t>Candidat</w:t>
            </w:r>
            <w:r w:rsidRPr="00705A6F">
              <w:t xml:space="preserve"> doit fournir des informations sur les commissions et les </w:t>
            </w:r>
            <w:r w:rsidR="00D93035">
              <w:t>rémunération</w:t>
            </w:r>
            <w:r w:rsidR="006D37F7" w:rsidRPr="00705A6F">
              <w:t>s</w:t>
            </w:r>
            <w:r w:rsidRPr="00705A6F">
              <w:t>, le cas échéant, payé</w:t>
            </w:r>
            <w:r w:rsidR="00866774">
              <w:t>e</w:t>
            </w:r>
            <w:r w:rsidRPr="00705A6F">
              <w:t xml:space="preserve">s ou à payer </w:t>
            </w:r>
            <w:r w:rsidR="00866774">
              <w:t>à des</w:t>
            </w:r>
            <w:r w:rsidR="00866774" w:rsidRPr="00705A6F">
              <w:t xml:space="preserve"> </w:t>
            </w:r>
            <w:r w:rsidRPr="00705A6F">
              <w:t xml:space="preserve">agents ou à toute autre partie relative à la présente </w:t>
            </w:r>
            <w:r w:rsidR="006D37F7" w:rsidRPr="00705A6F">
              <w:t>Candidature</w:t>
            </w:r>
            <w:r w:rsidRPr="00705A6F">
              <w:t xml:space="preserve">. </w:t>
            </w:r>
          </w:p>
        </w:tc>
      </w:tr>
      <w:tr w:rsidR="00890D98" w:rsidRPr="00C94569" w14:paraId="58E73E96" w14:textId="77777777" w:rsidTr="00E43402">
        <w:tc>
          <w:tcPr>
            <w:tcW w:w="2772" w:type="dxa"/>
          </w:tcPr>
          <w:p w14:paraId="254FE68C" w14:textId="33964868" w:rsidR="00890D98" w:rsidRPr="00705A6F" w:rsidRDefault="00890D98" w:rsidP="00E43402">
            <w:pPr>
              <w:pStyle w:val="Style5"/>
            </w:pPr>
            <w:bookmarkStart w:id="57" w:name="_Toc451353812"/>
            <w:bookmarkStart w:id="58" w:name="_Toc98232869"/>
            <w:bookmarkStart w:id="59" w:name="_Toc138928483"/>
            <w:r w:rsidRPr="00705A6F">
              <w:t xml:space="preserve">Lettre de </w:t>
            </w:r>
            <w:r w:rsidR="0035740A" w:rsidRPr="00705A6F">
              <w:t>C</w:t>
            </w:r>
            <w:r w:rsidRPr="00705A6F">
              <w:t>andidature</w:t>
            </w:r>
            <w:bookmarkEnd w:id="57"/>
            <w:bookmarkEnd w:id="58"/>
            <w:bookmarkEnd w:id="59"/>
          </w:p>
        </w:tc>
        <w:tc>
          <w:tcPr>
            <w:tcW w:w="6843" w:type="dxa"/>
            <w:gridSpan w:val="2"/>
          </w:tcPr>
          <w:p w14:paraId="054C3DB0" w14:textId="4B5CCD4D" w:rsidR="00890D98" w:rsidRPr="00705A6F" w:rsidRDefault="00890D98" w:rsidP="00A347FE">
            <w:pPr>
              <w:pStyle w:val="SPDClauseNo"/>
            </w:pPr>
            <w:r w:rsidRPr="00E43402">
              <w:rPr>
                <w:spacing w:val="-6"/>
              </w:rPr>
              <w:t>Le</w:t>
            </w:r>
            <w:r w:rsidRPr="00705A6F">
              <w:t xml:space="preserve"> </w:t>
            </w:r>
            <w:r w:rsidR="0035740A" w:rsidRPr="00705A6F">
              <w:t>Candidat</w:t>
            </w:r>
            <w:r w:rsidRPr="00705A6F">
              <w:t xml:space="preserve"> doit remplir une </w:t>
            </w:r>
            <w:r w:rsidR="0035740A" w:rsidRPr="00705A6F">
              <w:t>L</w:t>
            </w:r>
            <w:r w:rsidRPr="00705A6F">
              <w:t xml:space="preserve">ettre de </w:t>
            </w:r>
            <w:r w:rsidR="0035740A" w:rsidRPr="00705A6F">
              <w:t>Candidature</w:t>
            </w:r>
            <w:r w:rsidRPr="00705A6F">
              <w:t xml:space="preserve"> </w:t>
            </w:r>
            <w:r w:rsidR="004A6B09">
              <w:t>fournie</w:t>
            </w:r>
            <w:r w:rsidRPr="00705A6F">
              <w:t xml:space="preserve"> à la </w:t>
            </w:r>
            <w:r w:rsidR="004A6B09">
              <w:t>S</w:t>
            </w:r>
            <w:r w:rsidRPr="00705A6F">
              <w:t xml:space="preserve">ection IV, Formulaires de </w:t>
            </w:r>
            <w:r w:rsidR="0035740A" w:rsidRPr="00705A6F">
              <w:t>Candidature</w:t>
            </w:r>
            <w:r w:rsidRPr="00705A6F">
              <w:t xml:space="preserve">. Cette </w:t>
            </w:r>
            <w:r w:rsidR="0035740A" w:rsidRPr="00705A6F">
              <w:rPr>
                <w:spacing w:val="-5"/>
              </w:rPr>
              <w:t>L</w:t>
            </w:r>
            <w:r w:rsidRPr="00705A6F">
              <w:rPr>
                <w:spacing w:val="-5"/>
              </w:rPr>
              <w:t>ettre doit être remplie sans modification de son format.</w:t>
            </w:r>
          </w:p>
        </w:tc>
      </w:tr>
      <w:tr w:rsidR="00890D98" w:rsidRPr="00C94569" w14:paraId="5CE74F8D" w14:textId="77777777" w:rsidTr="00E43402">
        <w:tc>
          <w:tcPr>
            <w:tcW w:w="2772" w:type="dxa"/>
          </w:tcPr>
          <w:p w14:paraId="3A58DC6E" w14:textId="485A140F" w:rsidR="00890D98" w:rsidRPr="00705A6F" w:rsidRDefault="00890D98" w:rsidP="00E43402">
            <w:pPr>
              <w:pStyle w:val="Style5"/>
            </w:pPr>
            <w:bookmarkStart w:id="60" w:name="_Toc451353813"/>
            <w:bookmarkStart w:id="61" w:name="_Toc98232870"/>
            <w:bookmarkStart w:id="62" w:name="_Toc138928484"/>
            <w:r w:rsidRPr="00705A6F">
              <w:t>Documents établissant l’</w:t>
            </w:r>
            <w:r w:rsidR="0035740A" w:rsidRPr="00705A6F">
              <w:t>éligibilité du Candidat</w:t>
            </w:r>
            <w:bookmarkEnd w:id="60"/>
            <w:bookmarkEnd w:id="61"/>
            <w:bookmarkEnd w:id="62"/>
          </w:p>
        </w:tc>
        <w:tc>
          <w:tcPr>
            <w:tcW w:w="6843" w:type="dxa"/>
            <w:gridSpan w:val="2"/>
          </w:tcPr>
          <w:p w14:paraId="7E0D3CED" w14:textId="41BE6A95" w:rsidR="00890D98" w:rsidRPr="00705A6F" w:rsidRDefault="00890D98" w:rsidP="00A347FE">
            <w:pPr>
              <w:pStyle w:val="SPDClauseNo"/>
            </w:pPr>
            <w:r w:rsidRPr="00705A6F">
              <w:t xml:space="preserve">Pour établir son </w:t>
            </w:r>
            <w:r w:rsidR="0035740A" w:rsidRPr="00705A6F">
              <w:t>éligibilité</w:t>
            </w:r>
            <w:r w:rsidRPr="00705A6F">
              <w:t xml:space="preserve"> conformément </w:t>
            </w:r>
            <w:r w:rsidR="0035740A" w:rsidRPr="00705A6F">
              <w:t>aux IC</w:t>
            </w:r>
            <w:r w:rsidRPr="00705A6F">
              <w:t xml:space="preserve"> 4, le </w:t>
            </w:r>
            <w:r w:rsidR="0035740A" w:rsidRPr="00705A6F">
              <w:t>Candidat</w:t>
            </w:r>
            <w:r w:rsidRPr="00705A6F">
              <w:t xml:space="preserve"> doit remplir les déclarations d’</w:t>
            </w:r>
            <w:r w:rsidR="0035740A" w:rsidRPr="00705A6F">
              <w:t>éligibilité</w:t>
            </w:r>
            <w:r w:rsidRPr="00705A6F">
              <w:t xml:space="preserve"> dans la </w:t>
            </w:r>
            <w:r w:rsidR="0035740A" w:rsidRPr="00705A6F">
              <w:t>L</w:t>
            </w:r>
            <w:r w:rsidRPr="00705A6F">
              <w:t xml:space="preserve">ettre </w:t>
            </w:r>
            <w:r w:rsidR="0035740A" w:rsidRPr="00705A6F">
              <w:t xml:space="preserve">de Candidature </w:t>
            </w:r>
            <w:r w:rsidRPr="00705A6F">
              <w:t>et les formulaires ELI (</w:t>
            </w:r>
            <w:r w:rsidR="00155B04" w:rsidRPr="00705A6F">
              <w:t>éligibilité</w:t>
            </w:r>
            <w:r w:rsidRPr="00705A6F">
              <w:t xml:space="preserve">) 1.1 </w:t>
            </w:r>
            <w:r w:rsidRPr="00705A6F">
              <w:rPr>
                <w:spacing w:val="-8"/>
              </w:rPr>
              <w:t xml:space="preserve">et 1.2, inclus dans la </w:t>
            </w:r>
            <w:r w:rsidR="004A6B09">
              <w:rPr>
                <w:spacing w:val="-8"/>
              </w:rPr>
              <w:t>S</w:t>
            </w:r>
            <w:r w:rsidRPr="00705A6F">
              <w:rPr>
                <w:spacing w:val="-8"/>
              </w:rPr>
              <w:t xml:space="preserve">ection IV, Formulaires de </w:t>
            </w:r>
            <w:r w:rsidR="00155B04" w:rsidRPr="00705A6F">
              <w:rPr>
                <w:spacing w:val="-8"/>
              </w:rPr>
              <w:t>Candidature</w:t>
            </w:r>
            <w:r w:rsidRPr="00705A6F">
              <w:rPr>
                <w:spacing w:val="-8"/>
              </w:rPr>
              <w:t>.</w:t>
            </w:r>
          </w:p>
        </w:tc>
      </w:tr>
      <w:tr w:rsidR="00890D98" w:rsidRPr="00C94569" w14:paraId="3F36596D" w14:textId="77777777" w:rsidTr="00E43402">
        <w:tc>
          <w:tcPr>
            <w:tcW w:w="2772" w:type="dxa"/>
          </w:tcPr>
          <w:p w14:paraId="30E3AD04" w14:textId="299E8D68" w:rsidR="00890D98" w:rsidRPr="00705A6F" w:rsidRDefault="00890D98" w:rsidP="00E43402">
            <w:pPr>
              <w:pStyle w:val="Style5"/>
            </w:pPr>
            <w:bookmarkStart w:id="63" w:name="_Toc451353814"/>
            <w:bookmarkStart w:id="64" w:name="_Toc98232871"/>
            <w:bookmarkStart w:id="65" w:name="_Toc138928485"/>
            <w:r w:rsidRPr="00705A6F">
              <w:t xml:space="preserve">Documents établissant les </w:t>
            </w:r>
            <w:r w:rsidR="00155B04" w:rsidRPr="00705A6F">
              <w:t>Q</w:t>
            </w:r>
            <w:r w:rsidRPr="00705A6F">
              <w:t xml:space="preserve">ualifications du </w:t>
            </w:r>
            <w:r w:rsidR="00155B04" w:rsidRPr="00705A6F">
              <w:t>Candidat</w:t>
            </w:r>
            <w:bookmarkEnd w:id="63"/>
            <w:bookmarkEnd w:id="64"/>
            <w:bookmarkEnd w:id="65"/>
          </w:p>
        </w:tc>
        <w:tc>
          <w:tcPr>
            <w:tcW w:w="6843" w:type="dxa"/>
            <w:gridSpan w:val="2"/>
          </w:tcPr>
          <w:p w14:paraId="29712F4C" w14:textId="55BBC3CF" w:rsidR="00890D98" w:rsidRPr="00705A6F" w:rsidRDefault="00890D98" w:rsidP="00A347FE">
            <w:pPr>
              <w:pStyle w:val="SPDClauseNo"/>
            </w:pPr>
            <w:r w:rsidRPr="00705A6F">
              <w:t xml:space="preserve">Afin d’établir ses qualifications pour exécuter le(s) </w:t>
            </w:r>
            <w:r w:rsidR="00155B04" w:rsidRPr="00705A6F">
              <w:t>marché</w:t>
            </w:r>
            <w:r w:rsidRPr="00705A6F">
              <w:t xml:space="preserve">(s) conformément à la </w:t>
            </w:r>
            <w:r w:rsidR="000B36EA">
              <w:t>S</w:t>
            </w:r>
            <w:r w:rsidRPr="00705A6F">
              <w:t xml:space="preserve">ection III - Critères et </w:t>
            </w:r>
            <w:r w:rsidR="00155B04" w:rsidRPr="00705A6F">
              <w:t>E</w:t>
            </w:r>
            <w:r w:rsidRPr="00705A6F">
              <w:t xml:space="preserve">xigences de </w:t>
            </w:r>
            <w:r w:rsidR="00FB7DA5">
              <w:t>Préqualification</w:t>
            </w:r>
            <w:r w:rsidR="00155B04" w:rsidRPr="00705A6F">
              <w:t>,</w:t>
            </w:r>
            <w:r w:rsidRPr="00705A6F">
              <w:t xml:space="preserve"> le </w:t>
            </w:r>
            <w:r w:rsidR="00155B04" w:rsidRPr="00705A6F">
              <w:t>Candidat</w:t>
            </w:r>
            <w:r w:rsidRPr="00705A6F">
              <w:t xml:space="preserve"> doit fournir les informations demandées dans les fiches d’information correspondantes incluses dans la </w:t>
            </w:r>
            <w:r w:rsidR="000B36EA">
              <w:t>S</w:t>
            </w:r>
            <w:r w:rsidRPr="00705A6F">
              <w:t xml:space="preserve">ection IV, Formulaires de </w:t>
            </w:r>
            <w:r w:rsidR="00155B04" w:rsidRPr="00705A6F">
              <w:t>Candidature</w:t>
            </w:r>
            <w:r w:rsidRPr="00705A6F">
              <w:t>.</w:t>
            </w:r>
          </w:p>
          <w:p w14:paraId="76303CF7" w14:textId="26BF2B93" w:rsidR="00890D98" w:rsidRPr="00705A6F" w:rsidRDefault="000B36EA" w:rsidP="00A347FE">
            <w:pPr>
              <w:pStyle w:val="SPDClauseNo"/>
              <w:rPr>
                <w:iCs/>
              </w:rPr>
            </w:pPr>
            <w:r>
              <w:t>lors</w:t>
            </w:r>
            <w:r w:rsidR="00890D98" w:rsidRPr="00705A6F">
              <w:t xml:space="preserve">qu’un formulaire de </w:t>
            </w:r>
            <w:r w:rsidR="00155B04" w:rsidRPr="00705A6F">
              <w:t>Candidature</w:t>
            </w:r>
            <w:r w:rsidR="00890D98" w:rsidRPr="00705A6F">
              <w:t xml:space="preserve"> exige qu</w:t>
            </w:r>
            <w:r w:rsidR="00B8049A">
              <w:t>e le</w:t>
            </w:r>
            <w:r w:rsidR="00890D98" w:rsidRPr="00705A6F">
              <w:t xml:space="preserve"> </w:t>
            </w:r>
            <w:r w:rsidR="00155B04" w:rsidRPr="00705A6F">
              <w:t>Candidat</w:t>
            </w:r>
            <w:r w:rsidR="00890D98" w:rsidRPr="00705A6F">
              <w:t xml:space="preserve"> indique un montant </w:t>
            </w:r>
            <w:r w:rsidR="00155B04" w:rsidRPr="00705A6F">
              <w:t xml:space="preserve">en termes </w:t>
            </w:r>
            <w:r w:rsidR="00890D98" w:rsidRPr="00705A6F">
              <w:t>monétaire</w:t>
            </w:r>
            <w:r w:rsidR="00155B04" w:rsidRPr="00705A6F">
              <w:t>s</w:t>
            </w:r>
            <w:r w:rsidR="00890D98" w:rsidRPr="00705A6F">
              <w:t xml:space="preserve">, le </w:t>
            </w:r>
            <w:r w:rsidR="00155B04" w:rsidRPr="00705A6F">
              <w:t>Candidat</w:t>
            </w:r>
            <w:r w:rsidR="00890D98" w:rsidRPr="00705A6F">
              <w:t xml:space="preserve"> doit indiquer l’équivalent en USD en utilisant le taux de change déterminé comme suit</w:t>
            </w:r>
            <w:r w:rsidR="00E64DF2">
              <w:t xml:space="preserve"> </w:t>
            </w:r>
            <w:r w:rsidR="00890D98" w:rsidRPr="00705A6F">
              <w:t>:</w:t>
            </w:r>
          </w:p>
          <w:p w14:paraId="339FBF13" w14:textId="0EF76D10" w:rsidR="00890D98" w:rsidRPr="00705A6F" w:rsidRDefault="00155B04" w:rsidP="00700761">
            <w:pPr>
              <w:pStyle w:val="ListParagraph"/>
              <w:numPr>
                <w:ilvl w:val="0"/>
                <w:numId w:val="21"/>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451FBD4D" w:rsidR="00890D98" w:rsidRPr="00705A6F" w:rsidRDefault="00890D98" w:rsidP="00700761">
            <w:pPr>
              <w:pStyle w:val="ListParagraph"/>
              <w:numPr>
                <w:ilvl w:val="0"/>
                <w:numId w:val="21"/>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B8049A">
              <w:rPr>
                <w:spacing w:val="-2"/>
                <w:lang w:val="fr-FR"/>
              </w:rPr>
              <w:t>spécif</w:t>
            </w:r>
            <w:r w:rsidR="00B8049A"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4BFCF8E7" w:rsidR="00890D98" w:rsidRPr="00705A6F" w:rsidRDefault="00890D98" w:rsidP="008C5819">
            <w:pPr>
              <w:spacing w:after="200"/>
              <w:ind w:left="612"/>
              <w:jc w:val="both"/>
              <w:rPr>
                <w:b/>
                <w:bCs/>
                <w:iCs/>
                <w:spacing w:val="-2"/>
                <w:lang w:val="fr-FR"/>
              </w:rPr>
            </w:pPr>
            <w:r w:rsidRPr="00705A6F">
              <w:rPr>
                <w:spacing w:val="-2"/>
                <w:lang w:val="fr-FR"/>
              </w:rPr>
              <w:t xml:space="preserve">Les taux de change sont </w:t>
            </w:r>
            <w:r w:rsidR="00FC14CD">
              <w:rPr>
                <w:spacing w:val="-2"/>
                <w:lang w:val="fr-FR"/>
              </w:rPr>
              <w:t>obtenus de</w:t>
            </w:r>
            <w:r w:rsidRPr="00705A6F">
              <w:rPr>
                <w:spacing w:val="-2"/>
                <w:lang w:val="fr-FR"/>
              </w:rPr>
              <w:t xml:space="preserve"> la source accessible au public identifiée </w:t>
            </w:r>
            <w:r w:rsidRPr="00705A6F">
              <w:rPr>
                <w:b/>
                <w:spacing w:val="-2"/>
                <w:lang w:val="fr-FR"/>
              </w:rPr>
              <w:t>dans le</w:t>
            </w:r>
            <w:r w:rsidR="00155B04" w:rsidRPr="00705A6F">
              <w:rPr>
                <w:b/>
                <w:spacing w:val="-2"/>
                <w:lang w:val="fr-FR"/>
              </w:rPr>
              <w:t xml:space="preserve">s </w:t>
            </w:r>
            <w:r w:rsidR="00CA562F">
              <w:rPr>
                <w:b/>
                <w:spacing w:val="-2"/>
                <w:lang w:val="fr-FR"/>
              </w:rPr>
              <w:t>DPP</w:t>
            </w:r>
            <w:r w:rsidRPr="00705A6F">
              <w:rPr>
                <w:spacing w:val="-2"/>
                <w:lang w:val="fr-FR"/>
              </w:rPr>
              <w:t xml:space="preserve">. Toute erreur dans la détermination des taux de change dans </w:t>
            </w:r>
            <w:r w:rsidR="00FC14CD">
              <w:rPr>
                <w:spacing w:val="-2"/>
                <w:lang w:val="fr-FR"/>
              </w:rPr>
              <w:t>la candidature</w:t>
            </w:r>
            <w:r w:rsidR="00FC14CD"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C94569" w14:paraId="231981C6" w14:textId="77777777" w:rsidTr="00E43402">
        <w:tc>
          <w:tcPr>
            <w:tcW w:w="2772" w:type="dxa"/>
          </w:tcPr>
          <w:p w14:paraId="23119034" w14:textId="6357CC27" w:rsidR="00890D98" w:rsidRPr="00705A6F" w:rsidRDefault="00890D98" w:rsidP="00E43402">
            <w:pPr>
              <w:pStyle w:val="Style5"/>
            </w:pPr>
            <w:bookmarkStart w:id="66" w:name="_Toc451353815"/>
            <w:bookmarkStart w:id="67" w:name="_Toc98232872"/>
            <w:bookmarkStart w:id="68" w:name="_Toc138928486"/>
            <w:r w:rsidRPr="00705A6F">
              <w:t xml:space="preserve">Signature de la </w:t>
            </w:r>
            <w:r w:rsidR="00155B04" w:rsidRPr="00705A6F">
              <w:t xml:space="preserve">Candidature </w:t>
            </w:r>
            <w:r w:rsidRPr="00705A6F">
              <w:t>et nombre</w:t>
            </w:r>
            <w:r w:rsidR="00155B04" w:rsidRPr="00705A6F">
              <w:t xml:space="preserve"> de Copies</w:t>
            </w:r>
            <w:bookmarkEnd w:id="66"/>
            <w:bookmarkEnd w:id="67"/>
            <w:bookmarkEnd w:id="68"/>
          </w:p>
        </w:tc>
        <w:tc>
          <w:tcPr>
            <w:tcW w:w="6843" w:type="dxa"/>
            <w:gridSpan w:val="2"/>
          </w:tcPr>
          <w:p w14:paraId="73D5DA0D" w14:textId="76F4297B" w:rsidR="00890D98" w:rsidRPr="00705A6F" w:rsidRDefault="00890D98" w:rsidP="00A347FE">
            <w:pPr>
              <w:pStyle w:val="SPDClauseNo"/>
              <w:rPr>
                <w:spacing w:val="-5"/>
              </w:rPr>
            </w:pPr>
            <w:r w:rsidRPr="00705A6F">
              <w:t xml:space="preserve">Le </w:t>
            </w:r>
            <w:r w:rsidR="00155B04" w:rsidRPr="00705A6F">
              <w:t>Candidat d</w:t>
            </w:r>
            <w:r w:rsidRPr="00705A6F">
              <w:t xml:space="preserve">oit préparer un original des documents </w:t>
            </w:r>
            <w:r w:rsidR="00FC14CD">
              <w:t>de</w:t>
            </w:r>
            <w:r w:rsidR="0062157C">
              <w:t xml:space="preserve"> la</w:t>
            </w:r>
            <w:r w:rsidRPr="00705A6F">
              <w:t xml:space="preserve"> </w:t>
            </w:r>
            <w:r w:rsidR="00155B04" w:rsidRPr="00705A6F">
              <w:t>Candidature</w:t>
            </w:r>
            <w:r w:rsidRPr="00705A6F">
              <w:t xml:space="preserve"> tel que décrit dans l</w:t>
            </w:r>
            <w:r w:rsidR="00155B04" w:rsidRPr="00705A6F">
              <w:t>es IC</w:t>
            </w:r>
            <w:r w:rsidRPr="00705A6F">
              <w:t xml:space="preserve"> 11 et le marquer clairement « ORIGINAL ». L’original de la </w:t>
            </w:r>
            <w:r w:rsidR="00155B04" w:rsidRPr="00705A6F">
              <w:t>Candidature</w:t>
            </w:r>
            <w:r w:rsidRPr="00705A6F">
              <w:t xml:space="preserve"> doit être dactylographié ou écrit à l’encre indélébile et doit être signé par une personne </w:t>
            </w:r>
            <w:r w:rsidRPr="00705A6F">
              <w:rPr>
                <w:spacing w:val="-5"/>
              </w:rPr>
              <w:t xml:space="preserve">dûment autorisée à signer au nom du </w:t>
            </w:r>
            <w:r w:rsidR="00155B04" w:rsidRPr="00705A6F">
              <w:rPr>
                <w:spacing w:val="-5"/>
              </w:rPr>
              <w:t>Candidat</w:t>
            </w:r>
            <w:r w:rsidRPr="00705A6F">
              <w:rPr>
                <w:spacing w:val="-5"/>
              </w:rPr>
              <w:t xml:space="preserve">. </w:t>
            </w:r>
            <w:r w:rsidR="00155B04" w:rsidRPr="00705A6F">
              <w:rPr>
                <w:spacing w:val="-5"/>
              </w:rPr>
              <w:t xml:space="preserve"> </w:t>
            </w:r>
            <w:r w:rsidRPr="00705A6F">
              <w:rPr>
                <w:spacing w:val="-5"/>
              </w:rPr>
              <w:t xml:space="preserve">Dans le cas où le </w:t>
            </w:r>
            <w:r w:rsidR="00155B04" w:rsidRPr="00705A6F">
              <w:rPr>
                <w:spacing w:val="-5"/>
              </w:rPr>
              <w:t>Candidat</w:t>
            </w:r>
            <w:r w:rsidRPr="00705A6F">
              <w:rPr>
                <w:spacing w:val="-5"/>
              </w:rPr>
              <w:t xml:space="preserve"> est un</w:t>
            </w:r>
            <w:r w:rsidR="00155B04" w:rsidRPr="00705A6F">
              <w:rPr>
                <w:spacing w:val="-5"/>
              </w:rPr>
              <w:t xml:space="preserve"> GE</w:t>
            </w:r>
            <w:r w:rsidRPr="00705A6F">
              <w:rPr>
                <w:spacing w:val="-5"/>
              </w:rPr>
              <w:t>, la demande doit être signée par un représentant autorisé d</w:t>
            </w:r>
            <w:r w:rsidR="00155B04" w:rsidRPr="00705A6F">
              <w:rPr>
                <w:spacing w:val="-5"/>
              </w:rPr>
              <w:t>u GE</w:t>
            </w:r>
            <w:r w:rsidRPr="00705A6F">
              <w:rPr>
                <w:spacing w:val="-5"/>
              </w:rPr>
              <w:t xml:space="preserve"> au nom d</w:t>
            </w:r>
            <w:r w:rsidR="00155B04" w:rsidRPr="00705A6F">
              <w:rPr>
                <w:spacing w:val="-5"/>
              </w:rPr>
              <w:t>u GE</w:t>
            </w:r>
            <w:r w:rsidRPr="00705A6F">
              <w:rPr>
                <w:spacing w:val="-5"/>
              </w:rPr>
              <w:t xml:space="preserve"> et de manière à être juridiquement contraignante pour tous les membres, comme en témoigne une procuration signée par </w:t>
            </w:r>
            <w:r w:rsidR="0062157C">
              <w:rPr>
                <w:spacing w:val="-5"/>
              </w:rPr>
              <w:t>de</w:t>
            </w:r>
            <w:r w:rsidR="0062157C" w:rsidRPr="00705A6F">
              <w:rPr>
                <w:spacing w:val="-5"/>
              </w:rPr>
              <w:t xml:space="preserve">s </w:t>
            </w:r>
            <w:r w:rsidRPr="00705A6F">
              <w:rPr>
                <w:spacing w:val="-5"/>
              </w:rPr>
              <w:t>signataires légalement autorisés.</w:t>
            </w:r>
          </w:p>
          <w:p w14:paraId="6E1B29A5" w14:textId="5E4044B6" w:rsidR="00890D98" w:rsidRPr="00705A6F" w:rsidRDefault="00890D98" w:rsidP="00A347FE">
            <w:pPr>
              <w:pStyle w:val="SPDClauseNo"/>
            </w:pPr>
            <w:r w:rsidRPr="00E43402">
              <w:rPr>
                <w:spacing w:val="-6"/>
              </w:rPr>
              <w:t>Le</w:t>
            </w:r>
            <w:r w:rsidRPr="00705A6F">
              <w:t xml:space="preserve"> </w:t>
            </w:r>
            <w:r w:rsidR="00155B04" w:rsidRPr="00705A6F">
              <w:t>Candidat</w:t>
            </w:r>
            <w:r w:rsidRPr="00705A6F">
              <w:t xml:space="preserve"> doit soumettre des copies de la </w:t>
            </w:r>
            <w:r w:rsidR="00155B04" w:rsidRPr="00705A6F">
              <w:t>Candidature</w:t>
            </w:r>
            <w:r w:rsidRPr="00705A6F">
              <w:t xml:space="preserve"> originale signée, au </w:t>
            </w:r>
            <w:r w:rsidR="00F250CD">
              <w:t>nombre</w:t>
            </w:r>
            <w:r w:rsidR="00F250CD" w:rsidRPr="00705A6F">
              <w:t xml:space="preserve"> </w:t>
            </w:r>
            <w:r w:rsidRPr="00705A6F">
              <w:t xml:space="preserve">spécifié </w:t>
            </w:r>
            <w:r w:rsidRPr="00705A6F">
              <w:rPr>
                <w:b/>
              </w:rPr>
              <w:t>dans le</w:t>
            </w:r>
            <w:r w:rsidR="00155B04" w:rsidRPr="00705A6F">
              <w:rPr>
                <w:b/>
              </w:rPr>
              <w:t>s DP</w:t>
            </w:r>
            <w:r w:rsidR="005C55D3">
              <w:rPr>
                <w:b/>
              </w:rPr>
              <w:t>P</w:t>
            </w:r>
            <w:r w:rsidR="00155B04" w:rsidRPr="00705A6F">
              <w:t>,</w:t>
            </w:r>
            <w:r w:rsidR="00155B04" w:rsidRPr="00705A6F">
              <w:rPr>
                <w:b/>
              </w:rPr>
              <w:t xml:space="preserve"> </w:t>
            </w:r>
            <w:r w:rsidR="00155B04" w:rsidRPr="00705A6F">
              <w:t>et</w:t>
            </w:r>
            <w:r w:rsidRPr="00705A6F">
              <w:t xml:space="preserve"> les marquer clairement « COP</w:t>
            </w:r>
            <w:r w:rsidR="005B1EEB" w:rsidRPr="00705A6F">
              <w:t>IE</w:t>
            </w:r>
            <w:r w:rsidRPr="00705A6F">
              <w:t xml:space="preserve"> ». En cas de divergence entre </w:t>
            </w:r>
            <w:r w:rsidR="005B1EEB" w:rsidRPr="00705A6F">
              <w:t>l’original et</w:t>
            </w:r>
            <w:r w:rsidRPr="00705A6F">
              <w:rPr>
                <w:spacing w:val="-6"/>
              </w:rPr>
              <w:t xml:space="preserve"> les copies, l’original </w:t>
            </w:r>
            <w:r w:rsidR="00F250CD">
              <w:rPr>
                <w:spacing w:val="-6"/>
              </w:rPr>
              <w:t>fera foi</w:t>
            </w:r>
            <w:r w:rsidRPr="00705A6F">
              <w:rPr>
                <w:spacing w:val="-6"/>
              </w:rPr>
              <w:t>.</w:t>
            </w:r>
          </w:p>
        </w:tc>
      </w:tr>
      <w:tr w:rsidR="00890D98" w:rsidRPr="00705A6F" w14:paraId="693C8CA7" w14:textId="77777777" w:rsidTr="00E43402">
        <w:tc>
          <w:tcPr>
            <w:tcW w:w="9615" w:type="dxa"/>
            <w:gridSpan w:val="3"/>
          </w:tcPr>
          <w:p w14:paraId="249452E3" w14:textId="45A58FA3" w:rsidR="00890D98" w:rsidRPr="00705A6F" w:rsidRDefault="00890D98" w:rsidP="00E43402">
            <w:pPr>
              <w:pStyle w:val="Style4"/>
              <w:rPr>
                <w:rFonts w:cs="Times New Roman"/>
                <w:spacing w:val="-2"/>
              </w:rPr>
            </w:pPr>
            <w:bookmarkStart w:id="69" w:name="_Toc451353816"/>
            <w:bookmarkStart w:id="70" w:name="_Toc98232873"/>
            <w:bookmarkStart w:id="71" w:name="_Toc138928487"/>
            <w:r w:rsidRPr="00705A6F">
              <w:t xml:space="preserve">Soumission des </w:t>
            </w:r>
            <w:r w:rsidR="005B1EEB" w:rsidRPr="00705A6F">
              <w:t>Candidatures</w:t>
            </w:r>
            <w:bookmarkEnd w:id="69"/>
            <w:bookmarkEnd w:id="70"/>
            <w:bookmarkEnd w:id="71"/>
          </w:p>
        </w:tc>
      </w:tr>
      <w:tr w:rsidR="00890D98" w:rsidRPr="00C94569" w14:paraId="2741CD2E" w14:textId="77777777" w:rsidTr="00E43402">
        <w:tc>
          <w:tcPr>
            <w:tcW w:w="2772" w:type="dxa"/>
          </w:tcPr>
          <w:p w14:paraId="52ECD9BA" w14:textId="7C62A1D0" w:rsidR="00890D98" w:rsidRPr="00705A6F" w:rsidRDefault="005B1EEB" w:rsidP="00E43402">
            <w:pPr>
              <w:pStyle w:val="Style5"/>
            </w:pPr>
            <w:bookmarkStart w:id="72" w:name="_Toc451353817"/>
            <w:bookmarkStart w:id="73" w:name="_Toc98232874"/>
            <w:bookmarkStart w:id="74" w:name="_Toc138928488"/>
            <w:r w:rsidRPr="00705A6F">
              <w:t>Cachetage et M</w:t>
            </w:r>
            <w:r w:rsidR="00890D98" w:rsidRPr="00705A6F">
              <w:t xml:space="preserve">arquage des </w:t>
            </w:r>
            <w:r w:rsidRPr="00705A6F">
              <w:t>Candidatures</w:t>
            </w:r>
            <w:bookmarkEnd w:id="72"/>
            <w:bookmarkEnd w:id="73"/>
            <w:bookmarkEnd w:id="74"/>
          </w:p>
        </w:tc>
        <w:tc>
          <w:tcPr>
            <w:tcW w:w="6843" w:type="dxa"/>
            <w:gridSpan w:val="2"/>
          </w:tcPr>
          <w:p w14:paraId="6369A676" w14:textId="23043B6A" w:rsidR="00890D98" w:rsidRPr="00705A6F" w:rsidRDefault="00890D98" w:rsidP="00A347FE">
            <w:pPr>
              <w:pStyle w:val="SPDClauseNo"/>
            </w:pPr>
            <w:r w:rsidRPr="00705A6F">
              <w:t xml:space="preserve">Le </w:t>
            </w:r>
            <w:r w:rsidR="005B1EEB" w:rsidRPr="00705A6F">
              <w:t>Candidat</w:t>
            </w:r>
            <w:r w:rsidRPr="00705A6F">
              <w:t xml:space="preserve"> doit </w:t>
            </w:r>
            <w:r w:rsidR="00F250CD">
              <w:t>insérer</w:t>
            </w:r>
            <w:r w:rsidR="00F250CD" w:rsidRPr="00705A6F">
              <w:t xml:space="preserve"> </w:t>
            </w:r>
            <w:r w:rsidRPr="00705A6F">
              <w:t xml:space="preserve">l’original et les copies de la </w:t>
            </w:r>
            <w:r w:rsidR="005B1EEB" w:rsidRPr="00705A6F">
              <w:t>Candidature dans</w:t>
            </w:r>
            <w:r w:rsidRPr="00705A6F">
              <w:t xml:space="preserve"> une enveloppe scellée qui doit :</w:t>
            </w:r>
          </w:p>
          <w:p w14:paraId="6723DA4D" w14:textId="746813AB" w:rsidR="00890D98" w:rsidRPr="00705A6F" w:rsidRDefault="00890D98" w:rsidP="008C5819">
            <w:pPr>
              <w:spacing w:after="200"/>
              <w:ind w:left="1152" w:hanging="576"/>
              <w:rPr>
                <w:spacing w:val="-2"/>
                <w:lang w:val="fr-FR"/>
              </w:rPr>
            </w:pPr>
            <w:r w:rsidRPr="00705A6F">
              <w:rPr>
                <w:spacing w:val="-2"/>
                <w:lang w:val="fr-FR"/>
              </w:rPr>
              <w:t xml:space="preserve">a) </w:t>
            </w:r>
            <w:r w:rsidR="00F327A8">
              <w:rPr>
                <w:spacing w:val="-2"/>
                <w:lang w:val="fr-FR"/>
              </w:rPr>
              <w:tab/>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018C46EB"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5B1EEB" w:rsidRPr="00705A6F">
              <w:rPr>
                <w:spacing w:val="-6"/>
                <w:lang w:val="fr-FR"/>
              </w:rPr>
              <w:t>au Maître d’Ouvrage</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ED2A8A"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FB7DA5">
              <w:rPr>
                <w:spacing w:val="-4"/>
                <w:lang w:val="fr-FR"/>
              </w:rPr>
              <w:t>Préqualification</w:t>
            </w:r>
            <w:r w:rsidRPr="00705A6F">
              <w:rPr>
                <w:spacing w:val="-4"/>
                <w:lang w:val="fr-FR"/>
              </w:rPr>
              <w:t xml:space="preserv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 xml:space="preserve">s </w:t>
            </w:r>
            <w:r w:rsidR="00CA562F">
              <w:rPr>
                <w:b/>
                <w:spacing w:val="-2"/>
                <w:lang w:val="fr-FR"/>
              </w:rPr>
              <w:t>DPP</w:t>
            </w:r>
            <w:r w:rsidRPr="00705A6F">
              <w:rPr>
                <w:lang w:val="fr-FR"/>
              </w:rPr>
              <w:t xml:space="preserve"> </w:t>
            </w:r>
            <w:r w:rsidRPr="00705A6F">
              <w:rPr>
                <w:b/>
                <w:bCs/>
                <w:spacing w:val="-2"/>
                <w:lang w:val="fr-FR"/>
              </w:rPr>
              <w:t>1.1</w:t>
            </w:r>
            <w:r w:rsidRPr="00705A6F">
              <w:rPr>
                <w:spacing w:val="-2"/>
                <w:lang w:val="fr-FR"/>
              </w:rPr>
              <w:t>.</w:t>
            </w:r>
          </w:p>
          <w:p w14:paraId="6B1BDEDE" w14:textId="191B9575" w:rsidR="00890D98" w:rsidRPr="00705A6F" w:rsidRDefault="00890D98" w:rsidP="00A347FE">
            <w:pPr>
              <w:pStyle w:val="SPDClauseNo"/>
            </w:pPr>
            <w:r w:rsidRPr="00E43402">
              <w:rPr>
                <w:spacing w:val="-6"/>
              </w:rPr>
              <w:t>L</w:t>
            </w:r>
            <w:r w:rsidR="005B1EEB" w:rsidRPr="00E43402">
              <w:rPr>
                <w:spacing w:val="-6"/>
              </w:rPr>
              <w:t>e</w:t>
            </w:r>
            <w:r w:rsidR="005B1EEB" w:rsidRPr="00705A6F">
              <w:t xml:space="preserve"> Maître d’Ouvrage</w:t>
            </w:r>
            <w:r w:rsidRPr="00705A6F">
              <w:t xml:space="preserve"> n’acceptera aucune responsabilité pour </w:t>
            </w:r>
            <w:r w:rsidR="00FA1EF0" w:rsidRPr="00605CD5">
              <w:t>le non-traitement d'une</w:t>
            </w:r>
            <w:r w:rsidR="00B15BDC">
              <w:t xml:space="preserve"> </w:t>
            </w:r>
            <w:r w:rsidRPr="00705A6F">
              <w:t>enveloppe qui n’a pas été identifiée comme requis dans l</w:t>
            </w:r>
            <w:r w:rsidR="005B1EEB" w:rsidRPr="00705A6F">
              <w:t>es IC</w:t>
            </w:r>
            <w:r w:rsidRPr="00705A6F">
              <w:t xml:space="preserve"> 16.1 ci-dessus.</w:t>
            </w:r>
          </w:p>
        </w:tc>
      </w:tr>
      <w:tr w:rsidR="00890D98" w:rsidRPr="00C94569" w14:paraId="2D61EAC2" w14:textId="77777777" w:rsidTr="00E43402">
        <w:tc>
          <w:tcPr>
            <w:tcW w:w="2772" w:type="dxa"/>
          </w:tcPr>
          <w:p w14:paraId="22693228" w14:textId="1165DAFD" w:rsidR="00890D98" w:rsidRPr="00705A6F" w:rsidRDefault="00890D98" w:rsidP="00E43402">
            <w:pPr>
              <w:pStyle w:val="Style5"/>
            </w:pPr>
            <w:bookmarkStart w:id="75" w:name="_Toc451353818"/>
            <w:bookmarkStart w:id="76" w:name="_Toc98232875"/>
            <w:bookmarkStart w:id="77" w:name="_Toc138928489"/>
            <w:r w:rsidRPr="00705A6F">
              <w:t xml:space="preserve">Date limite de </w:t>
            </w:r>
            <w:r w:rsidR="00FA1EF0">
              <w:t xml:space="preserve">Dépôt </w:t>
            </w:r>
            <w:r w:rsidRPr="00705A6F">
              <w:t xml:space="preserve">des </w:t>
            </w:r>
            <w:r w:rsidR="005B1EEB" w:rsidRPr="00705A6F">
              <w:t>Candidatures</w:t>
            </w:r>
            <w:bookmarkEnd w:id="75"/>
            <w:bookmarkEnd w:id="76"/>
            <w:bookmarkEnd w:id="77"/>
          </w:p>
        </w:tc>
        <w:tc>
          <w:tcPr>
            <w:tcW w:w="6843" w:type="dxa"/>
            <w:gridSpan w:val="2"/>
          </w:tcPr>
          <w:p w14:paraId="38B5F735" w14:textId="602EBDCB" w:rsidR="00890D98" w:rsidRPr="00705A6F" w:rsidRDefault="00890D98" w:rsidP="00A347FE">
            <w:pPr>
              <w:pStyle w:val="SPDClauseNo"/>
            </w:pPr>
            <w:r w:rsidRPr="00705A6F">
              <w:t xml:space="preserve">Les </w:t>
            </w:r>
            <w:r w:rsidR="005B1EEB" w:rsidRPr="00705A6F">
              <w:t>C</w:t>
            </w:r>
            <w:r w:rsidRPr="00705A6F">
              <w:t xml:space="preserve">andidats peuvent soumettre leur </w:t>
            </w:r>
            <w:r w:rsidR="00821E9B">
              <w:t>Candidatur</w:t>
            </w:r>
            <w:r w:rsidR="00821E9B" w:rsidRPr="00705A6F">
              <w:t xml:space="preserve">e par la poste ou </w:t>
            </w:r>
            <w:r w:rsidR="00821E9B">
              <w:t>la déposer directement</w:t>
            </w:r>
            <w:r w:rsidRPr="00705A6F">
              <w:t xml:space="preserve">. Les </w:t>
            </w:r>
            <w:r w:rsidR="005B1EEB" w:rsidRPr="00705A6F">
              <w:t>C</w:t>
            </w:r>
            <w:r w:rsidRPr="00705A6F">
              <w:t>andidatures doivent être reçues par l</w:t>
            </w:r>
            <w:r w:rsidR="005B1EEB" w:rsidRPr="00705A6F">
              <w:t>e Maître d’Ouvrage</w:t>
            </w:r>
            <w:r w:rsidRPr="00705A6F">
              <w:t xml:space="preserve"> à l’adresse et au plus tard à la date limite indiquée </w:t>
            </w:r>
            <w:r w:rsidRPr="00705A6F">
              <w:rPr>
                <w:b/>
              </w:rPr>
              <w:t>dans le</w:t>
            </w:r>
            <w:r w:rsidR="005B1EEB" w:rsidRPr="00705A6F">
              <w:rPr>
                <w:b/>
              </w:rPr>
              <w:t xml:space="preserve">s </w:t>
            </w:r>
            <w:r w:rsidR="00CA562F">
              <w:rPr>
                <w:b/>
              </w:rPr>
              <w:t>DPP</w:t>
            </w:r>
            <w:r w:rsidRPr="00705A6F">
              <w:t xml:space="preserve">. Lorsque cela est </w:t>
            </w:r>
            <w:r w:rsidR="005B1EEB" w:rsidRPr="00705A6F">
              <w:t>spécifié dans</w:t>
            </w:r>
            <w:r w:rsidRPr="00705A6F">
              <w:rPr>
                <w:b/>
              </w:rPr>
              <w:t xml:space="preserve"> le</w:t>
            </w:r>
            <w:r w:rsidR="005B1EEB" w:rsidRPr="00705A6F">
              <w:rPr>
                <w:b/>
              </w:rPr>
              <w:t xml:space="preserve">s </w:t>
            </w:r>
            <w:r w:rsidR="00CA562F">
              <w:rPr>
                <w:b/>
              </w:rPr>
              <w:t>DPP</w:t>
            </w:r>
            <w:r w:rsidRPr="00705A6F">
              <w:t>,</w:t>
            </w:r>
            <w:r w:rsidRPr="00705A6F">
              <w:rPr>
                <w:b/>
              </w:rPr>
              <w:t xml:space="preserve"> </w:t>
            </w:r>
            <w:r w:rsidRPr="00705A6F">
              <w:t xml:space="preserve">les </w:t>
            </w:r>
            <w:r w:rsidR="005B1EEB" w:rsidRPr="00705A6F">
              <w:t xml:space="preserve">Candidats </w:t>
            </w:r>
            <w:r w:rsidRPr="00705A6F">
              <w:t xml:space="preserve">ont la possibilité de soumettre leurs </w:t>
            </w:r>
            <w:r w:rsidR="005B1EEB" w:rsidRPr="00705A6F">
              <w:t xml:space="preserve">Candidatures </w:t>
            </w:r>
            <w:r w:rsidRPr="00705A6F">
              <w:t xml:space="preserve">par voie électronique, conformément aux procédures de </w:t>
            </w:r>
            <w:r w:rsidR="00821E9B">
              <w:t>dépôt</w:t>
            </w:r>
            <w:r w:rsidR="00821E9B" w:rsidRPr="00705A6F">
              <w:t xml:space="preserve"> </w:t>
            </w:r>
            <w:r w:rsidRPr="00705A6F">
              <w:t xml:space="preserve">de </w:t>
            </w:r>
            <w:r w:rsidR="005B1EEB" w:rsidRPr="00705A6F">
              <w:t>Candidatures</w:t>
            </w:r>
            <w:r w:rsidRPr="00705A6F">
              <w:t xml:space="preserve"> électroniques spécifiées </w:t>
            </w:r>
            <w:r w:rsidRPr="00705A6F">
              <w:rPr>
                <w:b/>
              </w:rPr>
              <w:t>dans</w:t>
            </w:r>
            <w:r w:rsidRPr="00705A6F">
              <w:t xml:space="preserve"> </w:t>
            </w:r>
            <w:r w:rsidRPr="00705A6F">
              <w:rPr>
                <w:b/>
              </w:rPr>
              <w:t>le</w:t>
            </w:r>
            <w:r w:rsidR="005B1EEB" w:rsidRPr="00705A6F">
              <w:rPr>
                <w:b/>
              </w:rPr>
              <w:t xml:space="preserve">s </w:t>
            </w:r>
            <w:r w:rsidR="00CA562F">
              <w:rPr>
                <w:b/>
              </w:rPr>
              <w:t>DPP</w:t>
            </w:r>
            <w:r w:rsidRPr="00705A6F">
              <w:t>.</w:t>
            </w:r>
          </w:p>
          <w:p w14:paraId="37D97B74" w14:textId="5CC94774" w:rsidR="00890D98" w:rsidRPr="00705A6F" w:rsidRDefault="00890D98" w:rsidP="00A347FE">
            <w:pPr>
              <w:pStyle w:val="SPDClauseNo"/>
            </w:pPr>
            <w:r w:rsidRPr="00705A6F">
              <w:t>L</w:t>
            </w:r>
            <w:r w:rsidR="005B1EEB" w:rsidRPr="00705A6F">
              <w:t>e Maître d’Ouvrage</w:t>
            </w:r>
            <w:r w:rsidRPr="00705A6F">
              <w:t xml:space="preserve"> peut, à sa discrétion, prolonger le délai de </w:t>
            </w:r>
            <w:r w:rsidR="00821E9B">
              <w:t>dépôt</w:t>
            </w:r>
            <w:r w:rsidR="00821E9B" w:rsidRPr="00705A6F">
              <w:t xml:space="preserve"> </w:t>
            </w:r>
            <w:r w:rsidRPr="00705A6F">
              <w:t xml:space="preserve">des Candidatures en modifiant le </w:t>
            </w:r>
            <w:r w:rsidR="00C5274F">
              <w:t>Dossier de</w:t>
            </w:r>
            <w:r w:rsidRPr="00705A6F">
              <w:t xml:space="preserve"> </w:t>
            </w:r>
            <w:r w:rsidR="00FB7DA5">
              <w:t>Préqualification</w:t>
            </w:r>
            <w:r w:rsidRPr="00705A6F">
              <w:t xml:space="preserve"> conformément </w:t>
            </w:r>
            <w:r w:rsidR="005B1EEB" w:rsidRPr="00705A6F">
              <w:t>aux IC</w:t>
            </w:r>
            <w:r w:rsidRPr="00705A6F">
              <w:rPr>
                <w:spacing w:val="-8"/>
              </w:rPr>
              <w:t xml:space="preserve"> 8, auquel cas tous les droits </w:t>
            </w:r>
            <w:r w:rsidR="005B1EEB" w:rsidRPr="00705A6F">
              <w:rPr>
                <w:spacing w:val="-8"/>
              </w:rPr>
              <w:t xml:space="preserve">et </w:t>
            </w:r>
            <w:r w:rsidR="005B1EEB" w:rsidRPr="00705A6F">
              <w:t>obligations</w:t>
            </w:r>
            <w:r w:rsidRPr="00705A6F">
              <w:t xml:space="preserve"> d</w:t>
            </w:r>
            <w:r w:rsidR="005B1EEB" w:rsidRPr="00705A6F">
              <w:t>u Maître d’Ouvrage</w:t>
            </w:r>
            <w:r w:rsidRPr="00705A6F">
              <w:t xml:space="preserve"> et des Candidats </w:t>
            </w:r>
            <w:r w:rsidR="004C1E80" w:rsidRPr="00EC0702">
              <w:t xml:space="preserve">soumis à la date limite précédente </w:t>
            </w:r>
            <w:r w:rsidRPr="00705A6F">
              <w:t>seront par la suite soumis au délai prolongé.</w:t>
            </w:r>
          </w:p>
        </w:tc>
      </w:tr>
      <w:tr w:rsidR="00890D98" w:rsidRPr="00C94569" w14:paraId="1FA6F9E5" w14:textId="77777777" w:rsidTr="00E43402">
        <w:tc>
          <w:tcPr>
            <w:tcW w:w="2772" w:type="dxa"/>
          </w:tcPr>
          <w:p w14:paraId="2077D13F" w14:textId="6A1E2914" w:rsidR="00890D98" w:rsidRPr="00705A6F" w:rsidRDefault="00890D98" w:rsidP="00E43402">
            <w:pPr>
              <w:pStyle w:val="Style5"/>
            </w:pPr>
            <w:bookmarkStart w:id="78" w:name="_Toc451353819"/>
            <w:bookmarkStart w:id="79" w:name="_Toc98232876"/>
            <w:bookmarkStart w:id="80" w:name="_Toc138928490"/>
            <w:r w:rsidRPr="00705A6F">
              <w:t>Demandes tardives</w:t>
            </w:r>
            <w:bookmarkEnd w:id="78"/>
            <w:bookmarkEnd w:id="79"/>
            <w:bookmarkEnd w:id="80"/>
          </w:p>
        </w:tc>
        <w:tc>
          <w:tcPr>
            <w:tcW w:w="6843" w:type="dxa"/>
            <w:gridSpan w:val="2"/>
          </w:tcPr>
          <w:p w14:paraId="2FA31D47" w14:textId="4C92B964" w:rsidR="00890D98" w:rsidRPr="00705A6F" w:rsidRDefault="00890D98" w:rsidP="00A347FE">
            <w:pPr>
              <w:pStyle w:val="SPDClauseNo"/>
            </w:pPr>
            <w:r w:rsidRPr="00705A6F">
              <w:t>L</w:t>
            </w:r>
            <w:r w:rsidR="005B1EEB" w:rsidRPr="00705A6F">
              <w:t>e Maître d’Ouvrage</w:t>
            </w:r>
            <w:r w:rsidRPr="00705A6F">
              <w:t xml:space="preserve"> se réserve le droit d’accepter les </w:t>
            </w:r>
            <w:r w:rsidR="005B1EEB" w:rsidRPr="00705A6F">
              <w:t>C</w:t>
            </w:r>
            <w:r w:rsidRPr="00705A6F">
              <w:t xml:space="preserve">andidatures reçues après la date limite de </w:t>
            </w:r>
            <w:r w:rsidR="004C1E80">
              <w:t>dépôt</w:t>
            </w:r>
            <w:r w:rsidR="004C1E80" w:rsidRPr="00705A6F">
              <w:t xml:space="preserve"> </w:t>
            </w:r>
            <w:r w:rsidRPr="00705A6F">
              <w:t xml:space="preserve">des </w:t>
            </w:r>
            <w:r w:rsidR="005B1EEB" w:rsidRPr="00705A6F">
              <w:t>C</w:t>
            </w:r>
            <w:r w:rsidRPr="00705A6F">
              <w:t xml:space="preserve">andidatures, sauf indication contraire </w:t>
            </w:r>
            <w:r w:rsidRPr="00705A6F">
              <w:rPr>
                <w:b/>
              </w:rPr>
              <w:t>dans le</w:t>
            </w:r>
            <w:r w:rsidR="005B1EEB" w:rsidRPr="00705A6F">
              <w:rPr>
                <w:b/>
              </w:rPr>
              <w:t xml:space="preserve">s </w:t>
            </w:r>
            <w:r w:rsidR="00CA562F">
              <w:rPr>
                <w:b/>
              </w:rPr>
              <w:t>DPP</w:t>
            </w:r>
            <w:r w:rsidR="000B492F" w:rsidRPr="00705A6F">
              <w:t>.</w:t>
            </w:r>
          </w:p>
        </w:tc>
      </w:tr>
      <w:tr w:rsidR="00890D98" w:rsidRPr="00C94569" w14:paraId="640FA2E2" w14:textId="77777777" w:rsidTr="00E43402">
        <w:tc>
          <w:tcPr>
            <w:tcW w:w="2772" w:type="dxa"/>
          </w:tcPr>
          <w:p w14:paraId="63CD9C82" w14:textId="2A597530" w:rsidR="00890D98" w:rsidRPr="00705A6F" w:rsidRDefault="00890D98" w:rsidP="00E43402">
            <w:pPr>
              <w:pStyle w:val="Style5"/>
            </w:pPr>
            <w:bookmarkStart w:id="81" w:name="_Toc451353820"/>
            <w:bookmarkStart w:id="82" w:name="_Toc98232877"/>
            <w:bookmarkStart w:id="83" w:name="_Toc138928491"/>
            <w:r w:rsidRPr="00705A6F">
              <w:t xml:space="preserve">Ouverture des </w:t>
            </w:r>
            <w:r w:rsidR="005B1EEB" w:rsidRPr="00705A6F">
              <w:t>C</w:t>
            </w:r>
            <w:r w:rsidRPr="00705A6F">
              <w:t>andidatures</w:t>
            </w:r>
            <w:bookmarkEnd w:id="81"/>
            <w:bookmarkEnd w:id="82"/>
            <w:bookmarkEnd w:id="83"/>
          </w:p>
        </w:tc>
        <w:tc>
          <w:tcPr>
            <w:tcW w:w="6843" w:type="dxa"/>
            <w:gridSpan w:val="2"/>
          </w:tcPr>
          <w:p w14:paraId="61FA0AA8" w14:textId="3CD5AED3" w:rsidR="00890D98" w:rsidRPr="00705A6F" w:rsidRDefault="000B492F" w:rsidP="00A347FE">
            <w:pPr>
              <w:pStyle w:val="SPDClauseNo"/>
              <w:rPr>
                <w:b/>
              </w:rPr>
            </w:pPr>
            <w:r w:rsidRPr="00705A6F">
              <w:t>Le Maître d’Ouvrage</w:t>
            </w:r>
            <w:r w:rsidR="00890D98" w:rsidRPr="00705A6F">
              <w:t xml:space="preserve"> ouvrir</w:t>
            </w:r>
            <w:r w:rsidR="009E0B05">
              <w:t>a</w:t>
            </w:r>
            <w:r w:rsidR="00890D98" w:rsidRPr="00705A6F">
              <w:t xml:space="preserve"> toutes les Candidatures à la date, à l’heure et au lieu spécifiés </w:t>
            </w:r>
            <w:r w:rsidR="00890D98" w:rsidRPr="00705A6F">
              <w:rPr>
                <w:b/>
              </w:rPr>
              <w:t>dans le</w:t>
            </w:r>
            <w:r w:rsidRPr="00705A6F">
              <w:rPr>
                <w:b/>
              </w:rPr>
              <w:t xml:space="preserve">s </w:t>
            </w:r>
            <w:r w:rsidR="00CA562F">
              <w:rPr>
                <w:b/>
              </w:rPr>
              <w:t>DPP</w:t>
            </w:r>
            <w:r w:rsidR="00890D98" w:rsidRPr="00705A6F">
              <w:rPr>
                <w:b/>
              </w:rPr>
              <w:t>.</w:t>
            </w:r>
            <w:r w:rsidR="00890D98" w:rsidRPr="00705A6F">
              <w:t xml:space="preserve"> Les </w:t>
            </w:r>
            <w:r w:rsidR="009E0B05">
              <w:t>candidatur</w:t>
            </w:r>
            <w:r w:rsidR="00890D98" w:rsidRPr="00705A6F">
              <w:t xml:space="preserve">es tardives </w:t>
            </w:r>
            <w:r w:rsidR="00B8788D">
              <w:t>sero</w:t>
            </w:r>
            <w:r w:rsidR="00B8788D" w:rsidRPr="00705A6F">
              <w:t xml:space="preserve">nt </w:t>
            </w:r>
            <w:r w:rsidR="00890D98" w:rsidRPr="00705A6F">
              <w:t xml:space="preserve">traitées conformément </w:t>
            </w:r>
            <w:r w:rsidRPr="00705A6F">
              <w:t>aux IC</w:t>
            </w:r>
            <w:r w:rsidR="00890D98" w:rsidRPr="00705A6F">
              <w:t xml:space="preserve"> 18.1.</w:t>
            </w:r>
          </w:p>
          <w:p w14:paraId="5077AA4B" w14:textId="69D1BAC6" w:rsidR="00890D98" w:rsidRPr="00705A6F" w:rsidRDefault="00890D98" w:rsidP="00A347FE">
            <w:pPr>
              <w:pStyle w:val="SPDClauseNo"/>
            </w:pPr>
            <w:r w:rsidRPr="00705A6F">
              <w:t xml:space="preserve">Les </w:t>
            </w:r>
            <w:r w:rsidR="000B492F" w:rsidRPr="00705A6F">
              <w:t>Candidatures</w:t>
            </w:r>
            <w:r w:rsidRPr="00705A6F">
              <w:t xml:space="preserve"> soumises par voie électronique (si elles sont autorisées en vertu de</w:t>
            </w:r>
            <w:r w:rsidR="000B492F" w:rsidRPr="00705A6F">
              <w:t xml:space="preserve">s IC </w:t>
            </w:r>
            <w:r w:rsidRPr="00705A6F">
              <w:t>17.1)</w:t>
            </w:r>
            <w:r w:rsidR="000B492F" w:rsidRPr="00705A6F">
              <w:t xml:space="preserve"> </w:t>
            </w:r>
            <w:r w:rsidR="00B8788D">
              <w:t>sero</w:t>
            </w:r>
            <w:r w:rsidR="00B8788D" w:rsidRPr="00705A6F">
              <w:t xml:space="preserve">nt </w:t>
            </w:r>
            <w:r w:rsidRPr="00705A6F">
              <w:t xml:space="preserve">ouvertes conformément aux procédures spécifiées </w:t>
            </w:r>
            <w:r w:rsidRPr="00705A6F">
              <w:rPr>
                <w:b/>
              </w:rPr>
              <w:t>dans le</w:t>
            </w:r>
            <w:r w:rsidR="000B492F" w:rsidRPr="00705A6F">
              <w:rPr>
                <w:b/>
              </w:rPr>
              <w:t xml:space="preserve">s </w:t>
            </w:r>
            <w:r w:rsidR="00CA562F">
              <w:rPr>
                <w:b/>
              </w:rPr>
              <w:t>DPP</w:t>
            </w:r>
            <w:r w:rsidRPr="00705A6F">
              <w:t>.</w:t>
            </w:r>
          </w:p>
          <w:p w14:paraId="19CCE23B" w14:textId="6A0945EF" w:rsidR="00890D98" w:rsidRPr="00705A6F" w:rsidRDefault="00890D98" w:rsidP="00A347FE">
            <w:pPr>
              <w:pStyle w:val="SPDClauseNo"/>
            </w:pPr>
            <w:r w:rsidRPr="00705A6F">
              <w:t>L</w:t>
            </w:r>
            <w:r w:rsidR="000B492F" w:rsidRPr="00705A6F">
              <w:t>e Maître d’Ouvrage</w:t>
            </w:r>
            <w:r w:rsidRPr="00705A6F">
              <w:t xml:space="preserve"> </w:t>
            </w:r>
            <w:r w:rsidR="000B492F" w:rsidRPr="00705A6F">
              <w:t>préparer</w:t>
            </w:r>
            <w:r w:rsidR="000E777A">
              <w:t>a</w:t>
            </w:r>
            <w:r w:rsidRPr="00705A6F">
              <w:rPr>
                <w:spacing w:val="-6"/>
              </w:rPr>
              <w:t xml:space="preserve"> un </w:t>
            </w:r>
            <w:r w:rsidR="000B492F" w:rsidRPr="00705A6F">
              <w:rPr>
                <w:spacing w:val="-6"/>
              </w:rPr>
              <w:t>procès-verbal d’ouverture</w:t>
            </w:r>
            <w:r w:rsidRPr="00705A6F">
              <w:rPr>
                <w:spacing w:val="-6"/>
              </w:rPr>
              <w:t xml:space="preserve"> des </w:t>
            </w:r>
            <w:r w:rsidR="000B492F" w:rsidRPr="00705A6F">
              <w:rPr>
                <w:spacing w:val="-6"/>
              </w:rPr>
              <w:t>Candidatures</w:t>
            </w:r>
            <w:r w:rsidRPr="00705A6F">
              <w:rPr>
                <w:spacing w:val="-6"/>
              </w:rPr>
              <w:t xml:space="preserve"> </w:t>
            </w:r>
            <w:r w:rsidR="00252098">
              <w:rPr>
                <w:spacing w:val="-6"/>
              </w:rPr>
              <w:t>qui indiquera</w:t>
            </w:r>
            <w:r w:rsidR="000B492F" w:rsidRPr="00705A6F">
              <w:rPr>
                <w:spacing w:val="-6"/>
              </w:rPr>
              <w:t xml:space="preserve">, </w:t>
            </w:r>
            <w:r w:rsidR="000B492F" w:rsidRPr="00705A6F">
              <w:t>au</w:t>
            </w:r>
            <w:r w:rsidRPr="00705A6F">
              <w:t xml:space="preserve"> minimum, le nom des Candidats. Une copie du </w:t>
            </w:r>
            <w:r w:rsidR="000B492F" w:rsidRPr="00705A6F">
              <w:rPr>
                <w:spacing w:val="-6"/>
              </w:rPr>
              <w:t xml:space="preserve">procès-verbal </w:t>
            </w:r>
            <w:r w:rsidR="00252098">
              <w:rPr>
                <w:spacing w:val="-6"/>
              </w:rPr>
              <w:t>sera</w:t>
            </w:r>
            <w:r w:rsidRPr="00705A6F">
              <w:t xml:space="preserve"> distribuée à tous les </w:t>
            </w:r>
            <w:r w:rsidR="000B492F" w:rsidRPr="00705A6F">
              <w:t>Candidats</w:t>
            </w:r>
            <w:r w:rsidRPr="00705A6F">
              <w:t>.</w:t>
            </w:r>
          </w:p>
        </w:tc>
      </w:tr>
      <w:tr w:rsidR="00890D98" w:rsidRPr="00705A6F" w14:paraId="6846E1C4" w14:textId="77777777" w:rsidTr="00E43402">
        <w:tc>
          <w:tcPr>
            <w:tcW w:w="9615" w:type="dxa"/>
            <w:gridSpan w:val="3"/>
          </w:tcPr>
          <w:p w14:paraId="46E8B3CF" w14:textId="41C90C40" w:rsidR="00890D98" w:rsidRPr="00705A6F" w:rsidRDefault="00890D98" w:rsidP="00E43402">
            <w:pPr>
              <w:pStyle w:val="Style4"/>
              <w:rPr>
                <w:rFonts w:cs="Times New Roman"/>
              </w:rPr>
            </w:pPr>
            <w:bookmarkStart w:id="84" w:name="_Toc451353821"/>
            <w:bookmarkStart w:id="85" w:name="_Toc98232878"/>
            <w:bookmarkStart w:id="86" w:name="_Toc138928492"/>
            <w:r w:rsidRPr="00705A6F">
              <w:t>Procédure d’</w:t>
            </w:r>
            <w:r w:rsidR="000B492F" w:rsidRPr="00705A6F">
              <w:t>E</w:t>
            </w:r>
            <w:r w:rsidRPr="00705A6F">
              <w:t xml:space="preserve">valuation </w:t>
            </w:r>
            <w:r w:rsidRPr="00944BE4">
              <w:t>des</w:t>
            </w:r>
            <w:r w:rsidRPr="00705A6F">
              <w:t xml:space="preserve"> </w:t>
            </w:r>
            <w:r w:rsidR="000B492F" w:rsidRPr="00705A6F">
              <w:t>Candidatures</w:t>
            </w:r>
            <w:bookmarkEnd w:id="84"/>
            <w:bookmarkEnd w:id="85"/>
            <w:bookmarkEnd w:id="86"/>
          </w:p>
        </w:tc>
      </w:tr>
      <w:tr w:rsidR="00890D98" w:rsidRPr="00C94569" w14:paraId="053445D6" w14:textId="77777777" w:rsidTr="00E43402">
        <w:tc>
          <w:tcPr>
            <w:tcW w:w="2772" w:type="dxa"/>
          </w:tcPr>
          <w:p w14:paraId="025006AE" w14:textId="06413E51" w:rsidR="00890D98" w:rsidRPr="00705A6F" w:rsidRDefault="00890D98" w:rsidP="00E43402">
            <w:pPr>
              <w:pStyle w:val="Style5"/>
            </w:pPr>
            <w:bookmarkStart w:id="87" w:name="_Toc451353822"/>
            <w:bookmarkStart w:id="88" w:name="_Toc98232879"/>
            <w:bookmarkStart w:id="89" w:name="_Toc138928493"/>
            <w:r w:rsidRPr="00705A6F">
              <w:t>Confidentialité</w:t>
            </w:r>
            <w:bookmarkEnd w:id="87"/>
            <w:bookmarkEnd w:id="88"/>
            <w:bookmarkEnd w:id="89"/>
          </w:p>
        </w:tc>
        <w:tc>
          <w:tcPr>
            <w:tcW w:w="6843" w:type="dxa"/>
            <w:gridSpan w:val="2"/>
          </w:tcPr>
          <w:p w14:paraId="531CF8F5" w14:textId="478B0913" w:rsidR="00890D98" w:rsidRPr="00705A6F" w:rsidRDefault="00890D98" w:rsidP="00A347FE">
            <w:pPr>
              <w:pStyle w:val="SPDClauseNo"/>
            </w:pPr>
            <w:r w:rsidRPr="00705A6F">
              <w:t xml:space="preserve">Les informations relatives aux </w:t>
            </w:r>
            <w:r w:rsidR="000B492F" w:rsidRPr="00705A6F">
              <w:t>C</w:t>
            </w:r>
            <w:r w:rsidRPr="00705A6F">
              <w:t xml:space="preserve">andidatures, à leur évaluation et aux résultats de la </w:t>
            </w:r>
            <w:r w:rsidR="00FB7DA5">
              <w:t>Préqualification</w:t>
            </w:r>
            <w:r w:rsidRPr="00705A6F">
              <w:t xml:space="preserve"> ne </w:t>
            </w:r>
            <w:r w:rsidR="00252098">
              <w:t>sero</w:t>
            </w:r>
            <w:r w:rsidR="00252098" w:rsidRPr="00705A6F">
              <w:t xml:space="preserve">nt </w:t>
            </w:r>
            <w:r w:rsidRPr="00705A6F">
              <w:t xml:space="preserve">pas divulguées aux </w:t>
            </w:r>
            <w:r w:rsidR="000B492F" w:rsidRPr="00705A6F">
              <w:t>C</w:t>
            </w:r>
            <w:r w:rsidRPr="00705A6F">
              <w:t xml:space="preserve">andidats ou à toute autre personne non officiellement concernée par le processus de </w:t>
            </w:r>
            <w:r w:rsidR="00FB7DA5">
              <w:t>Préqualification</w:t>
            </w:r>
            <w:r w:rsidRPr="00705A6F">
              <w:t xml:space="preserve"> tant que les résultats de la </w:t>
            </w:r>
            <w:r w:rsidR="00FB7DA5">
              <w:t>Préqualification</w:t>
            </w:r>
            <w:r w:rsidRPr="00705A6F">
              <w:t xml:space="preserve"> n’ont pas été notifiés à tous les </w:t>
            </w:r>
            <w:r w:rsidR="000B492F" w:rsidRPr="00705A6F">
              <w:t>C</w:t>
            </w:r>
            <w:r w:rsidRPr="00705A6F">
              <w:t xml:space="preserve">andidats conformément </w:t>
            </w:r>
            <w:r w:rsidR="000B492F" w:rsidRPr="00705A6F">
              <w:t>aux IC</w:t>
            </w:r>
            <w:r w:rsidRPr="00705A6F">
              <w:t xml:space="preserve"> 28.</w:t>
            </w:r>
          </w:p>
          <w:p w14:paraId="1987AE3E" w14:textId="4CAACA9C" w:rsidR="00890D98" w:rsidRPr="00705A6F" w:rsidRDefault="00890D98" w:rsidP="00A347FE">
            <w:pPr>
              <w:pStyle w:val="SPDClauseNo"/>
            </w:pPr>
            <w:r w:rsidRPr="00705A6F">
              <w:t xml:space="preserve">À partir de la date limite de </w:t>
            </w:r>
            <w:r w:rsidR="00D970F9">
              <w:t>dépôt</w:t>
            </w:r>
            <w:r w:rsidR="00D970F9" w:rsidRPr="00705A6F">
              <w:t xml:space="preserve"> </w:t>
            </w:r>
            <w:r w:rsidRPr="00705A6F">
              <w:t xml:space="preserve">des </w:t>
            </w:r>
            <w:r w:rsidR="000B492F" w:rsidRPr="00705A6F">
              <w:t>Candidatures</w:t>
            </w:r>
            <w:r w:rsidRPr="00705A6F">
              <w:t xml:space="preserve"> jusqu’au moment de la notification des résultats de la </w:t>
            </w:r>
            <w:r w:rsidR="00FB7DA5">
              <w:t>Préqualification</w:t>
            </w:r>
            <w:r w:rsidRPr="00705A6F">
              <w:t xml:space="preserve"> conformément </w:t>
            </w:r>
            <w:r w:rsidR="000B492F" w:rsidRPr="00705A6F">
              <w:t>aux IC</w:t>
            </w:r>
            <w:r w:rsidRPr="00705A6F">
              <w:t xml:space="preserve"> 28, tout </w:t>
            </w:r>
            <w:r w:rsidR="000B492F" w:rsidRPr="00705A6F">
              <w:t>C</w:t>
            </w:r>
            <w:r w:rsidRPr="00705A6F">
              <w:t>andidat qui souhaite communiquer avec l</w:t>
            </w:r>
            <w:r w:rsidR="000B492F" w:rsidRPr="00705A6F">
              <w:t>e Maître d’Ouvrage</w:t>
            </w:r>
            <w:r w:rsidRPr="00705A6F">
              <w:t xml:space="preserve"> sur toute question liée au processus de </w:t>
            </w:r>
            <w:r w:rsidR="00FB7DA5">
              <w:t>Préqualification</w:t>
            </w:r>
            <w:r w:rsidRPr="00705A6F">
              <w:t xml:space="preserve"> </w:t>
            </w:r>
            <w:r w:rsidR="009A1B69" w:rsidRPr="00804E20">
              <w:t>devra le faire uniquement</w:t>
            </w:r>
            <w:r w:rsidR="009A1B69" w:rsidRPr="00705A6F" w:rsidDel="00F935D9">
              <w:t xml:space="preserve"> </w:t>
            </w:r>
            <w:r w:rsidRPr="00705A6F">
              <w:t>par écrit.</w:t>
            </w:r>
          </w:p>
        </w:tc>
      </w:tr>
      <w:tr w:rsidR="00890D98" w:rsidRPr="00C94569" w14:paraId="0A66FC86" w14:textId="77777777" w:rsidTr="00E43402">
        <w:tc>
          <w:tcPr>
            <w:tcW w:w="2772" w:type="dxa"/>
          </w:tcPr>
          <w:p w14:paraId="4167D6E4" w14:textId="176C12C6" w:rsidR="00890D98" w:rsidRPr="00705A6F" w:rsidRDefault="00890D98" w:rsidP="00E43402">
            <w:pPr>
              <w:pStyle w:val="Style5"/>
            </w:pPr>
            <w:bookmarkStart w:id="90" w:name="_Toc451353823"/>
            <w:bookmarkStart w:id="91" w:name="_Toc98232880"/>
            <w:bookmarkStart w:id="92" w:name="_Toc138928494"/>
            <w:r w:rsidRPr="00E43402">
              <w:t>Clarification</w:t>
            </w:r>
            <w:r w:rsidRPr="00705A6F">
              <w:t xml:space="preserve"> des </w:t>
            </w:r>
            <w:r w:rsidR="000B492F" w:rsidRPr="00705A6F">
              <w:t>Candidatures</w:t>
            </w:r>
            <w:bookmarkEnd w:id="90"/>
            <w:bookmarkEnd w:id="91"/>
            <w:bookmarkEnd w:id="92"/>
          </w:p>
        </w:tc>
        <w:tc>
          <w:tcPr>
            <w:tcW w:w="6843" w:type="dxa"/>
            <w:gridSpan w:val="2"/>
          </w:tcPr>
          <w:p w14:paraId="47ABD2DA" w14:textId="20423C73" w:rsidR="00890D98" w:rsidRPr="00705A6F" w:rsidRDefault="00890D98" w:rsidP="00A347FE">
            <w:pPr>
              <w:pStyle w:val="SPDClauseNo"/>
            </w:pPr>
            <w:r w:rsidRPr="00705A6F">
              <w:t xml:space="preserve">Pour faciliter l’évaluation des </w:t>
            </w:r>
            <w:r w:rsidR="000B492F" w:rsidRPr="00705A6F">
              <w:t>Candidatures</w:t>
            </w:r>
            <w:r w:rsidRPr="00705A6F">
              <w:t>, l</w:t>
            </w:r>
            <w:r w:rsidR="000B492F" w:rsidRPr="00705A6F">
              <w:t>e Maître d’Ouvrage</w:t>
            </w:r>
            <w:r w:rsidRPr="00705A6F">
              <w:t xml:space="preserve"> peut, à sa discrétion, demander à un </w:t>
            </w:r>
            <w:r w:rsidR="000B492F" w:rsidRPr="00705A6F">
              <w:t>Candidat</w:t>
            </w:r>
            <w:r w:rsidRPr="00705A6F">
              <w:t xml:space="preserve"> une clarification (y compris </w:t>
            </w:r>
            <w:r w:rsidR="009A1B69">
              <w:t>d</w:t>
            </w:r>
            <w:r w:rsidRPr="00705A6F">
              <w:t xml:space="preserve">es documents manquants) </w:t>
            </w:r>
            <w:r w:rsidR="009A1B69">
              <w:t>concernant</w:t>
            </w:r>
            <w:r w:rsidR="009A1B69" w:rsidRPr="00705A6F">
              <w:t xml:space="preserve"> </w:t>
            </w:r>
            <w:r w:rsidRPr="00705A6F">
              <w:t xml:space="preserve">sa </w:t>
            </w:r>
            <w:r w:rsidR="000B492F" w:rsidRPr="00705A6F">
              <w:t>Candidature</w:t>
            </w:r>
            <w:r w:rsidRPr="00705A6F">
              <w:t xml:space="preserve">, à soumettre dans un délai raisonnable </w:t>
            </w:r>
            <w:r w:rsidRPr="00705A6F">
              <w:rPr>
                <w:spacing w:val="-5"/>
              </w:rPr>
              <w:t>indiqué. Toute demande d’éclaircissements de la part d</w:t>
            </w:r>
            <w:r w:rsidR="004160EC" w:rsidRPr="00705A6F">
              <w:rPr>
                <w:spacing w:val="-5"/>
              </w:rPr>
              <w:t xml:space="preserve">u </w:t>
            </w:r>
            <w:r w:rsidR="004160EC" w:rsidRPr="00705A6F">
              <w:t>Maître d’Ouvrage</w:t>
            </w:r>
            <w:r w:rsidR="004160EC" w:rsidRPr="00705A6F">
              <w:rPr>
                <w:spacing w:val="-5"/>
              </w:rPr>
              <w:t xml:space="preserve"> </w:t>
            </w:r>
            <w:r w:rsidRPr="00705A6F">
              <w:rPr>
                <w:spacing w:val="-5"/>
              </w:rPr>
              <w:t xml:space="preserve">et toutes les clarifications du </w:t>
            </w:r>
            <w:r w:rsidR="004160EC" w:rsidRPr="00705A6F">
              <w:rPr>
                <w:spacing w:val="-5"/>
              </w:rPr>
              <w:t>Candidat</w:t>
            </w:r>
            <w:r w:rsidRPr="00705A6F">
              <w:t xml:space="preserve"> doivent être par écrit.</w:t>
            </w:r>
          </w:p>
          <w:p w14:paraId="25C4CFDC" w14:textId="5AEE9FAE" w:rsidR="00890D98" w:rsidRPr="00705A6F" w:rsidRDefault="00890D98" w:rsidP="00A347FE">
            <w:pPr>
              <w:pStyle w:val="SPDClauseNo"/>
            </w:pPr>
            <w:r w:rsidRPr="00705A6F">
              <w:t xml:space="preserve">Si un </w:t>
            </w:r>
            <w:r w:rsidR="004160EC" w:rsidRPr="00705A6F">
              <w:t>Candidat</w:t>
            </w:r>
            <w:r w:rsidRPr="00705A6F">
              <w:t xml:space="preserve"> ne fournit pas les éclaircissements et/ou les documents demandés à la date et à l’heure fixées dans la demande de clarification d</w:t>
            </w:r>
            <w:r w:rsidR="004160EC" w:rsidRPr="00705A6F">
              <w:t>u Maître d’Ouvrage</w:t>
            </w:r>
            <w:r w:rsidRPr="00705A6F">
              <w:rPr>
                <w:spacing w:val="-3"/>
              </w:rPr>
              <w:t xml:space="preserve">, sa demande sera évaluée en fonction des renseignements et des documents disponibles au moment de l’évaluation de la </w:t>
            </w:r>
            <w:r w:rsidR="004160EC" w:rsidRPr="00705A6F">
              <w:rPr>
                <w:spacing w:val="-3"/>
              </w:rPr>
              <w:t>Candidature</w:t>
            </w:r>
            <w:r w:rsidRPr="00705A6F">
              <w:rPr>
                <w:spacing w:val="-3"/>
              </w:rPr>
              <w:t>.</w:t>
            </w:r>
          </w:p>
        </w:tc>
      </w:tr>
      <w:tr w:rsidR="00890D98" w:rsidRPr="00C94569" w14:paraId="2BD7351B" w14:textId="77777777" w:rsidTr="00E43402">
        <w:tc>
          <w:tcPr>
            <w:tcW w:w="2772" w:type="dxa"/>
          </w:tcPr>
          <w:p w14:paraId="2BF24CBD" w14:textId="4A5EA91E" w:rsidR="00890D98" w:rsidRPr="00705A6F" w:rsidRDefault="004160EC" w:rsidP="00E43402">
            <w:pPr>
              <w:pStyle w:val="Style5"/>
            </w:pPr>
            <w:bookmarkStart w:id="93" w:name="_Toc451353824"/>
            <w:bookmarkStart w:id="94" w:name="_Toc98232881"/>
            <w:bookmarkStart w:id="95" w:name="_Toc138928495"/>
            <w:r w:rsidRPr="00705A6F">
              <w:t>Conformité des Candidatures</w:t>
            </w:r>
            <w:bookmarkEnd w:id="93"/>
            <w:bookmarkEnd w:id="94"/>
            <w:bookmarkEnd w:id="95"/>
          </w:p>
        </w:tc>
        <w:tc>
          <w:tcPr>
            <w:tcW w:w="6843" w:type="dxa"/>
            <w:gridSpan w:val="2"/>
          </w:tcPr>
          <w:p w14:paraId="0976C103" w14:textId="02A957D8" w:rsidR="00890D98" w:rsidRPr="00705A6F" w:rsidRDefault="00890D98" w:rsidP="00A347FE">
            <w:pPr>
              <w:pStyle w:val="SPDClauseNo"/>
            </w:pPr>
            <w:r w:rsidRPr="00705A6F">
              <w:t>L</w:t>
            </w:r>
            <w:r w:rsidR="00EF04FF" w:rsidRPr="00705A6F">
              <w:t>e Maître d’Ouvrage</w:t>
            </w:r>
            <w:r w:rsidRPr="00705A6F">
              <w:t xml:space="preserve"> peut rejeter toute </w:t>
            </w:r>
            <w:r w:rsidR="00EF04FF" w:rsidRPr="00705A6F">
              <w:t>Candidature</w:t>
            </w:r>
            <w:r w:rsidRPr="00705A6F">
              <w:t xml:space="preserve"> qui ne répond pas</w:t>
            </w:r>
            <w:r w:rsidRPr="00705A6F">
              <w:rPr>
                <w:spacing w:val="-5"/>
              </w:rPr>
              <w:t xml:space="preserve"> aux exigences du </w:t>
            </w:r>
            <w:r w:rsidR="00C5274F">
              <w:rPr>
                <w:spacing w:val="-5"/>
              </w:rPr>
              <w:t>Dossier de</w:t>
            </w:r>
            <w:r w:rsidRPr="00705A6F">
              <w:rPr>
                <w:spacing w:val="-5"/>
              </w:rPr>
              <w:t xml:space="preserve"> </w:t>
            </w:r>
            <w:r w:rsidR="00FB7DA5">
              <w:rPr>
                <w:spacing w:val="-5"/>
              </w:rPr>
              <w:t>Préqualification</w:t>
            </w:r>
            <w:r w:rsidRPr="00705A6F">
              <w:rPr>
                <w:spacing w:val="-5"/>
              </w:rPr>
              <w:t>.</w:t>
            </w:r>
            <w:r w:rsidRPr="00705A6F">
              <w:t xml:space="preserve"> Si les renseignements fournis par le </w:t>
            </w:r>
            <w:r w:rsidR="00EF04FF" w:rsidRPr="00705A6F">
              <w:t>Candidat</w:t>
            </w:r>
            <w:r w:rsidRPr="00705A6F">
              <w:t xml:space="preserve"> sont incomplets ou nécessitent des </w:t>
            </w:r>
            <w:r w:rsidR="005D354F">
              <w:t>clarification</w:t>
            </w:r>
            <w:r w:rsidR="005D354F" w:rsidRPr="00705A6F">
              <w:t xml:space="preserve">s </w:t>
            </w:r>
            <w:r w:rsidRPr="00705A6F">
              <w:t xml:space="preserve">conformément </w:t>
            </w:r>
            <w:r w:rsidR="00EF04FF" w:rsidRPr="00705A6F">
              <w:t xml:space="preserve">aux IC </w:t>
            </w:r>
            <w:r w:rsidRPr="00705A6F">
              <w:t xml:space="preserve">21.1, et que le </w:t>
            </w:r>
            <w:r w:rsidR="00EF04FF" w:rsidRPr="00705A6F">
              <w:t>Candidat</w:t>
            </w:r>
            <w:r w:rsidRPr="00705A6F">
              <w:t xml:space="preserve"> ne fournit pas de clarification satisfaisante et/ou </w:t>
            </w:r>
            <w:r w:rsidR="004F0296">
              <w:t>l</w:t>
            </w:r>
            <w:r w:rsidRPr="00705A6F">
              <w:t xml:space="preserve">es renseignements manquants, cela peut entraîner la disqualification du </w:t>
            </w:r>
            <w:r w:rsidR="00EF04FF" w:rsidRPr="00705A6F">
              <w:t>Candidat</w:t>
            </w:r>
            <w:r w:rsidRPr="00705A6F">
              <w:t>.</w:t>
            </w:r>
          </w:p>
        </w:tc>
      </w:tr>
      <w:tr w:rsidR="00890D98" w:rsidRPr="00C94569" w14:paraId="5E255E4C" w14:textId="77777777" w:rsidTr="00E43402">
        <w:tc>
          <w:tcPr>
            <w:tcW w:w="2772" w:type="dxa"/>
          </w:tcPr>
          <w:p w14:paraId="7A1D1C4E" w14:textId="2A5373F2" w:rsidR="00890D98" w:rsidRPr="00705A6F" w:rsidRDefault="00890D98" w:rsidP="00E43402">
            <w:pPr>
              <w:pStyle w:val="Style5"/>
            </w:pPr>
            <w:bookmarkStart w:id="96" w:name="_Toc451353825"/>
            <w:bookmarkStart w:id="97" w:name="_Toc98232882"/>
            <w:bookmarkStart w:id="98" w:name="_Toc138928496"/>
            <w:r w:rsidRPr="00705A6F">
              <w:t xml:space="preserve">Marge de </w:t>
            </w:r>
            <w:r w:rsidR="00EF04FF" w:rsidRPr="00705A6F">
              <w:t>P</w:t>
            </w:r>
            <w:r w:rsidRPr="00705A6F">
              <w:t>référence</w:t>
            </w:r>
            <w:bookmarkEnd w:id="96"/>
            <w:bookmarkEnd w:id="97"/>
            <w:bookmarkEnd w:id="98"/>
          </w:p>
        </w:tc>
        <w:tc>
          <w:tcPr>
            <w:tcW w:w="6843" w:type="dxa"/>
            <w:gridSpan w:val="2"/>
          </w:tcPr>
          <w:p w14:paraId="49D3D1D3" w14:textId="2464B5FB" w:rsidR="00890D98" w:rsidRPr="00705A6F" w:rsidRDefault="00890D98" w:rsidP="00A347FE">
            <w:pPr>
              <w:pStyle w:val="SPDClauseNo"/>
            </w:pPr>
            <w:r w:rsidRPr="00705A6F">
              <w:t xml:space="preserve">Sauf indication contraire </w:t>
            </w:r>
            <w:r w:rsidRPr="00705A6F">
              <w:rPr>
                <w:b/>
              </w:rPr>
              <w:t>dans le</w:t>
            </w:r>
            <w:r w:rsidR="00EF04FF" w:rsidRPr="00705A6F">
              <w:rPr>
                <w:b/>
              </w:rPr>
              <w:t xml:space="preserve">s </w:t>
            </w:r>
            <w:r w:rsidR="00CA562F">
              <w:rPr>
                <w:b/>
              </w:rPr>
              <w:t>DPP</w:t>
            </w:r>
            <w:r w:rsidRPr="00705A6F">
              <w:t>,</w:t>
            </w:r>
            <w:r w:rsidR="00EF04FF" w:rsidRPr="00705A6F">
              <w:t xml:space="preserve"> </w:t>
            </w:r>
            <w:r w:rsidRPr="00705A6F">
              <w:t>une préférence</w:t>
            </w:r>
            <w:r w:rsidR="00EF04FF" w:rsidRPr="00705A6F">
              <w:t xml:space="preserve"> </w:t>
            </w:r>
            <w:r w:rsidRPr="00705A6F">
              <w:t>pour les</w:t>
            </w:r>
            <w:r w:rsidR="00EF04FF" w:rsidRPr="00705A6F">
              <w:t xml:space="preserve"> </w:t>
            </w:r>
            <w:r w:rsidR="00F252A4">
              <w:t>Soumissionnaires</w:t>
            </w:r>
            <w:r w:rsidRPr="00705A6F">
              <w:t xml:space="preserve"> nationaux ne s’applique pas dans le processus d’appel d’offres résultant de cette </w:t>
            </w:r>
            <w:r w:rsidR="00FB7DA5">
              <w:t>Préqualification</w:t>
            </w:r>
            <w:r w:rsidRPr="00705A6F">
              <w:t>.</w:t>
            </w:r>
            <w:r w:rsidRPr="00705A6F">
              <w:rPr>
                <w:rStyle w:val="FootnoteReference"/>
              </w:rPr>
              <w:footnoteReference w:id="6"/>
            </w:r>
          </w:p>
        </w:tc>
      </w:tr>
      <w:tr w:rsidR="00890D98" w:rsidRPr="00C94569" w14:paraId="4B211924" w14:textId="77777777" w:rsidTr="00E43402">
        <w:tc>
          <w:tcPr>
            <w:tcW w:w="2772" w:type="dxa"/>
          </w:tcPr>
          <w:p w14:paraId="5A9F70DC" w14:textId="7EB24BE3" w:rsidR="00890D98" w:rsidRPr="00705A6F" w:rsidRDefault="00890D98" w:rsidP="00E43402">
            <w:pPr>
              <w:pStyle w:val="Style5"/>
            </w:pPr>
            <w:bookmarkStart w:id="99" w:name="_Toc451353826"/>
            <w:bookmarkStart w:id="100" w:name="_Toc98232883"/>
            <w:bookmarkStart w:id="101" w:name="_Toc138928497"/>
            <w:r w:rsidRPr="00705A6F">
              <w:t>Sous-traitants</w:t>
            </w:r>
            <w:bookmarkEnd w:id="99"/>
            <w:bookmarkEnd w:id="100"/>
            <w:bookmarkEnd w:id="101"/>
          </w:p>
        </w:tc>
        <w:tc>
          <w:tcPr>
            <w:tcW w:w="6843" w:type="dxa"/>
            <w:gridSpan w:val="2"/>
          </w:tcPr>
          <w:p w14:paraId="31B98D4D" w14:textId="421BD739" w:rsidR="00890D98" w:rsidRPr="00705A6F" w:rsidRDefault="00890D98" w:rsidP="00A347FE">
            <w:pPr>
              <w:pStyle w:val="SPDClauseNo"/>
              <w:rPr>
                <w:b/>
              </w:rPr>
            </w:pPr>
            <w:r w:rsidRPr="00705A6F">
              <w:t xml:space="preserve">Sauf indication contraire </w:t>
            </w:r>
            <w:r w:rsidRPr="00705A6F">
              <w:rPr>
                <w:b/>
              </w:rPr>
              <w:t>dans le</w:t>
            </w:r>
            <w:r w:rsidR="00EF04FF" w:rsidRPr="00705A6F">
              <w:rPr>
                <w:b/>
              </w:rPr>
              <w:t>s</w:t>
            </w:r>
            <w:r w:rsidR="00EF04FF" w:rsidRPr="00705A6F">
              <w:t xml:space="preserve"> </w:t>
            </w:r>
            <w:r w:rsidR="00CA562F">
              <w:rPr>
                <w:b/>
              </w:rPr>
              <w:t>DPP</w:t>
            </w:r>
            <w:r w:rsidRPr="00705A6F">
              <w:rPr>
                <w:b/>
              </w:rPr>
              <w:t xml:space="preserve">, </w:t>
            </w:r>
            <w:r w:rsidR="00EF04FF" w:rsidRPr="00705A6F">
              <w:t>le Maître d’Ouvrage</w:t>
            </w:r>
            <w:r w:rsidRPr="00705A6F">
              <w:rPr>
                <w:b/>
              </w:rPr>
              <w:t xml:space="preserve"> </w:t>
            </w:r>
            <w:r w:rsidRPr="00705A6F">
              <w:t>n’a pas l’intention d’exécuter des éléments spécifiques des Travaux par des sous-traitants sélectionnés à l’avance par l</w:t>
            </w:r>
            <w:r w:rsidR="00EF04FF" w:rsidRPr="00705A6F">
              <w:t>e Maître d’Ouvrage</w:t>
            </w:r>
            <w:r w:rsidRPr="00705A6F">
              <w:t xml:space="preserve"> (appelés « Sous-traitants désignés</w:t>
            </w:r>
            <w:r w:rsidR="00EF04FF" w:rsidRPr="00705A6F">
              <w:t xml:space="preserve"> </w:t>
            </w:r>
            <w:r w:rsidRPr="00705A6F">
              <w:rPr>
                <w:b/>
              </w:rPr>
              <w:t>»).</w:t>
            </w:r>
            <w:r w:rsidRPr="00705A6F">
              <w:t xml:space="preserve"> </w:t>
            </w:r>
          </w:p>
          <w:p w14:paraId="366E9399" w14:textId="211D0923" w:rsidR="00890D98" w:rsidRPr="00705A6F" w:rsidRDefault="00890D98" w:rsidP="00A347FE">
            <w:pPr>
              <w:pStyle w:val="SPDClauseNo"/>
            </w:pPr>
            <w:r w:rsidRPr="00705A6F">
              <w:t xml:space="preserve">Le </w:t>
            </w:r>
            <w:r w:rsidR="00EF04FF" w:rsidRPr="00705A6F">
              <w:t>Candidat</w:t>
            </w:r>
            <w:r w:rsidRPr="00705A6F">
              <w:t xml:space="preserve"> ne </w:t>
            </w:r>
            <w:r w:rsidR="00EF04FF" w:rsidRPr="00705A6F">
              <w:t xml:space="preserve">doit pas </w:t>
            </w:r>
            <w:r w:rsidRPr="00705A6F">
              <w:rPr>
                <w:color w:val="000000" w:themeColor="text1"/>
              </w:rPr>
              <w:t xml:space="preserve">proposer </w:t>
            </w:r>
            <w:r w:rsidRPr="00705A6F">
              <w:t xml:space="preserve">de sous-traiter l’intégralité </w:t>
            </w:r>
            <w:r w:rsidR="00A13414">
              <w:t>des Travaux</w:t>
            </w:r>
            <w:r w:rsidRPr="00705A6F">
              <w:t xml:space="preserve">. </w:t>
            </w:r>
            <w:r w:rsidR="007509C7" w:rsidRPr="007509C7">
              <w:t xml:space="preserve">Le Maître d'ouvrage, en vertu de l'IC 25.2, peut permettre au candidat de proposer des sous-traitants pour certaines parties spécialisées des travaux, comme indiqué dans le présent document en tant que ("Sous-Traitants spécialisés").  </w:t>
            </w:r>
            <w:r w:rsidRPr="00705A6F">
              <w:t xml:space="preserve">. </w:t>
            </w:r>
            <w:r w:rsidRPr="00705A6F">
              <w:rPr>
                <w:spacing w:val="-4"/>
              </w:rPr>
              <w:t xml:space="preserve">Le </w:t>
            </w:r>
            <w:r w:rsidR="00631290">
              <w:rPr>
                <w:spacing w:val="-4"/>
              </w:rPr>
              <w:t>C</w:t>
            </w:r>
            <w:r w:rsidRPr="00705A6F">
              <w:rPr>
                <w:spacing w:val="-4"/>
              </w:rPr>
              <w:t xml:space="preserve">andidat qui envisage de faire appel à </w:t>
            </w:r>
            <w:r w:rsidR="004F0296">
              <w:rPr>
                <w:spacing w:val="-4"/>
              </w:rPr>
              <w:t>de tel</w:t>
            </w:r>
            <w:r w:rsidR="004F0296" w:rsidRPr="00705A6F">
              <w:rPr>
                <w:spacing w:val="-4"/>
              </w:rPr>
              <w:t xml:space="preserve">s </w:t>
            </w:r>
            <w:r w:rsidR="00631290">
              <w:rPr>
                <w:spacing w:val="-4"/>
              </w:rPr>
              <w:t>S</w:t>
            </w:r>
            <w:r w:rsidRPr="00705A6F">
              <w:rPr>
                <w:spacing w:val="-4"/>
              </w:rPr>
              <w:t>ous-</w:t>
            </w:r>
            <w:r w:rsidR="00631290">
              <w:rPr>
                <w:spacing w:val="-4"/>
              </w:rPr>
              <w:t>T</w:t>
            </w:r>
            <w:r w:rsidRPr="00705A6F">
              <w:rPr>
                <w:spacing w:val="-4"/>
              </w:rPr>
              <w:t xml:space="preserve">raitants spécialisés doit préciser, dans la </w:t>
            </w:r>
            <w:r w:rsidR="002F1294" w:rsidRPr="00705A6F">
              <w:rPr>
                <w:spacing w:val="-4"/>
              </w:rPr>
              <w:t>L</w:t>
            </w:r>
            <w:r w:rsidRPr="00705A6F">
              <w:rPr>
                <w:spacing w:val="-4"/>
              </w:rPr>
              <w:t xml:space="preserve">ettre de </w:t>
            </w:r>
            <w:r w:rsidR="002F1294" w:rsidRPr="00705A6F">
              <w:rPr>
                <w:spacing w:val="-4"/>
              </w:rPr>
              <w:t>Candidature</w:t>
            </w:r>
            <w:r w:rsidRPr="00705A6F">
              <w:rPr>
                <w:spacing w:val="-4"/>
              </w:rPr>
              <w:t xml:space="preserve">, les </w:t>
            </w:r>
            <w:r w:rsidR="00975796">
              <w:rPr>
                <w:spacing w:val="-4"/>
              </w:rPr>
              <w:t xml:space="preserve">activités ou </w:t>
            </w:r>
            <w:r w:rsidRPr="00705A6F">
              <w:rPr>
                <w:spacing w:val="-4"/>
              </w:rPr>
              <w:t xml:space="preserve">parties du </w:t>
            </w:r>
            <w:r w:rsidR="002F1294" w:rsidRPr="00705A6F">
              <w:rPr>
                <w:spacing w:val="-4"/>
              </w:rPr>
              <w:t>marché</w:t>
            </w:r>
            <w:r w:rsidRPr="00705A6F">
              <w:rPr>
                <w:spacing w:val="-4"/>
              </w:rPr>
              <w:t xml:space="preserve"> qu’il </w:t>
            </w:r>
            <w:r w:rsidR="002F1294" w:rsidRPr="00705A6F">
              <w:rPr>
                <w:spacing w:val="-4"/>
              </w:rPr>
              <w:t>se propose</w:t>
            </w:r>
            <w:r w:rsidRPr="00705A6F">
              <w:rPr>
                <w:spacing w:val="-4"/>
              </w:rPr>
              <w:t xml:space="preserve"> de sous-traiter ainsi que les détails des sous-traitants proposés, y compris</w:t>
            </w:r>
            <w:r w:rsidRPr="00705A6F">
              <w:t xml:space="preserve"> leur qualification et leur</w:t>
            </w:r>
            <w:r w:rsidRPr="00705A6F">
              <w:rPr>
                <w:spacing w:val="-4"/>
              </w:rPr>
              <w:t xml:space="preserve"> expérience.</w:t>
            </w:r>
          </w:p>
        </w:tc>
      </w:tr>
      <w:tr w:rsidR="00890D98" w:rsidRPr="00C94569" w14:paraId="3A9E42B9" w14:textId="77777777" w:rsidTr="00E43402">
        <w:tc>
          <w:tcPr>
            <w:tcW w:w="9615" w:type="dxa"/>
            <w:gridSpan w:val="3"/>
          </w:tcPr>
          <w:p w14:paraId="4FCE5BA2" w14:textId="047BC2E5" w:rsidR="00890D98" w:rsidRPr="00705A6F" w:rsidRDefault="00890D98" w:rsidP="00E43402">
            <w:pPr>
              <w:pStyle w:val="Style4"/>
              <w:rPr>
                <w:rFonts w:cs="Times New Roman"/>
                <w:spacing w:val="-2"/>
              </w:rPr>
            </w:pPr>
            <w:bookmarkStart w:id="102" w:name="_Toc451353827"/>
            <w:bookmarkStart w:id="103" w:name="_Toc98232884"/>
            <w:bookmarkStart w:id="104" w:name="_Toc138928498"/>
            <w:r w:rsidRPr="00705A6F">
              <w:t xml:space="preserve">Évaluation des </w:t>
            </w:r>
            <w:r w:rsidR="002F1294" w:rsidRPr="00705A6F">
              <w:t>Candidatures</w:t>
            </w:r>
            <w:r w:rsidRPr="00705A6F">
              <w:t xml:space="preserve"> et </w:t>
            </w:r>
            <w:r w:rsidR="00FB7DA5">
              <w:t>Préqualification</w:t>
            </w:r>
            <w:r w:rsidRPr="00705A6F">
              <w:t xml:space="preserve"> des </w:t>
            </w:r>
            <w:r w:rsidR="002F1294" w:rsidRPr="00705A6F">
              <w:t>C</w:t>
            </w:r>
            <w:r w:rsidRPr="00705A6F">
              <w:t>andidats</w:t>
            </w:r>
            <w:bookmarkEnd w:id="102"/>
            <w:bookmarkEnd w:id="103"/>
            <w:bookmarkEnd w:id="104"/>
          </w:p>
        </w:tc>
      </w:tr>
      <w:tr w:rsidR="00890D98" w:rsidRPr="00C94569" w14:paraId="02D2E540" w14:textId="77777777" w:rsidTr="00E43402">
        <w:tc>
          <w:tcPr>
            <w:tcW w:w="2772" w:type="dxa"/>
          </w:tcPr>
          <w:p w14:paraId="64728A1F" w14:textId="7BD33D5B" w:rsidR="00890D98" w:rsidRPr="00705A6F" w:rsidRDefault="00890D98" w:rsidP="00E43402">
            <w:pPr>
              <w:pStyle w:val="Style5"/>
            </w:pPr>
            <w:bookmarkStart w:id="105" w:name="_Toc451353828"/>
            <w:bookmarkStart w:id="106" w:name="_Toc98232885"/>
            <w:bookmarkStart w:id="107" w:name="_Toc138928499"/>
            <w:r w:rsidRPr="00705A6F">
              <w:t xml:space="preserve">Évaluation des </w:t>
            </w:r>
            <w:r w:rsidR="002F1294" w:rsidRPr="00705A6F">
              <w:t>Candidatures</w:t>
            </w:r>
            <w:bookmarkEnd w:id="105"/>
            <w:bookmarkEnd w:id="106"/>
            <w:bookmarkEnd w:id="107"/>
          </w:p>
        </w:tc>
        <w:tc>
          <w:tcPr>
            <w:tcW w:w="6843" w:type="dxa"/>
            <w:gridSpan w:val="2"/>
          </w:tcPr>
          <w:p w14:paraId="1929BC14" w14:textId="497EFBE8" w:rsidR="00890D98" w:rsidRPr="00705A6F" w:rsidRDefault="00890D98" w:rsidP="00A347FE">
            <w:pPr>
              <w:pStyle w:val="SPDClauseNo"/>
            </w:pPr>
            <w:r w:rsidRPr="00E43402">
              <w:rPr>
                <w:spacing w:val="-6"/>
              </w:rPr>
              <w:t>L</w:t>
            </w:r>
            <w:r w:rsidR="002F1294" w:rsidRPr="00E43402">
              <w:rPr>
                <w:spacing w:val="-6"/>
              </w:rPr>
              <w:t>e</w:t>
            </w:r>
            <w:r w:rsidR="002F1294" w:rsidRPr="00705A6F">
              <w:t xml:space="preserve"> Maître d’Ouvrage</w:t>
            </w:r>
            <w:r w:rsidRPr="00705A6F">
              <w:t xml:space="preserve"> utiliser</w:t>
            </w:r>
            <w:r w:rsidR="00A57820">
              <w:t>a</w:t>
            </w:r>
            <w:r w:rsidRPr="00705A6F">
              <w:t xml:space="preserve"> les facteurs, méthodes, critères et exigences définis à la </w:t>
            </w:r>
            <w:r w:rsidR="00A57820">
              <w:t>S</w:t>
            </w:r>
            <w:r w:rsidRPr="00705A6F">
              <w:t xml:space="preserve">ection III, Critères et </w:t>
            </w:r>
            <w:r w:rsidR="002F1294" w:rsidRPr="00705A6F">
              <w:t>E</w:t>
            </w:r>
            <w:r w:rsidRPr="00705A6F">
              <w:t xml:space="preserve">xigences de </w:t>
            </w:r>
            <w:r w:rsidR="00FB7DA5">
              <w:t>Préqualification</w:t>
            </w:r>
            <w:r w:rsidRPr="00705A6F">
              <w:t xml:space="preserve"> et le</w:t>
            </w:r>
            <w:r w:rsidR="002F1294" w:rsidRPr="00705A6F">
              <w:t xml:space="preserve">s </w:t>
            </w:r>
            <w:r w:rsidR="00CA562F">
              <w:t>DPP</w:t>
            </w:r>
            <w:r w:rsidRPr="00705A6F">
              <w:t xml:space="preserve"> pour évaluer les qualifications des </w:t>
            </w:r>
            <w:r w:rsidR="002F1294" w:rsidRPr="00705A6F">
              <w:t>C</w:t>
            </w:r>
            <w:r w:rsidRPr="00705A6F">
              <w:t xml:space="preserve">andidats, et aucun </w:t>
            </w:r>
            <w:r w:rsidR="002F1294" w:rsidRPr="00705A6F">
              <w:t>autre facteur, méthode</w:t>
            </w:r>
            <w:r w:rsidRPr="00705A6F">
              <w:t xml:space="preserve">, critère ou exigence ne </w:t>
            </w:r>
            <w:r w:rsidR="00925C04">
              <w:t>sera</w:t>
            </w:r>
            <w:r w:rsidRPr="00705A6F">
              <w:t xml:space="preserve"> utilisé. L</w:t>
            </w:r>
            <w:r w:rsidR="002F1294" w:rsidRPr="00705A6F">
              <w:t>e Maître d’Ouvrage</w:t>
            </w:r>
            <w:r w:rsidRPr="00705A6F">
              <w:t xml:space="preserve"> se réserve le droit </w:t>
            </w:r>
            <w:r w:rsidR="00925C04">
              <w:t>d’accepter</w:t>
            </w:r>
            <w:r w:rsidRPr="00705A6F">
              <w:t xml:space="preserve"> des écarts mineurs par rapport aux critères de qualification s’ils n’affectent pas de manière importante la capacité technique et les ressources financières </w:t>
            </w:r>
            <w:r w:rsidR="00925C04" w:rsidRPr="00705A6F">
              <w:t>d</w:t>
            </w:r>
            <w:r w:rsidR="00925C04">
              <w:t>u</w:t>
            </w:r>
            <w:r w:rsidR="00925C04" w:rsidRPr="00705A6F">
              <w:t xml:space="preserve"> </w:t>
            </w:r>
            <w:r w:rsidRPr="00705A6F">
              <w:t xml:space="preserve">Candidat pour exécuter le </w:t>
            </w:r>
            <w:r w:rsidR="002F1294" w:rsidRPr="00705A6F">
              <w:t>Marché</w:t>
            </w:r>
            <w:r w:rsidRPr="00705A6F">
              <w:t>.</w:t>
            </w:r>
          </w:p>
          <w:p w14:paraId="12FB5C0B" w14:textId="600BDBCC" w:rsidR="004429AA" w:rsidRPr="000F7E07" w:rsidRDefault="00890D98" w:rsidP="00A347FE">
            <w:pPr>
              <w:pStyle w:val="SPDClauseNo"/>
            </w:pPr>
            <w:r w:rsidRPr="00705A6F">
              <w:t xml:space="preserve">Les </w:t>
            </w:r>
            <w:r w:rsidR="002F1294" w:rsidRPr="00705A6F">
              <w:t>S</w:t>
            </w:r>
            <w:r w:rsidRPr="00705A6F">
              <w:t xml:space="preserve">ous-traitants proposés par le </w:t>
            </w:r>
            <w:r w:rsidR="002F1294" w:rsidRPr="00705A6F">
              <w:t>Candidat</w:t>
            </w:r>
            <w:r w:rsidRPr="00705A6F">
              <w:t xml:space="preserve"> doivent être pleinement qualifiés pour leurs part</w:t>
            </w:r>
            <w:r w:rsidR="002F1294" w:rsidRPr="00705A6F">
              <w:t>s</w:t>
            </w:r>
            <w:r w:rsidRPr="00705A6F">
              <w:t xml:space="preserve"> </w:t>
            </w:r>
            <w:r w:rsidR="00511C22">
              <w:t>des Travaux</w:t>
            </w:r>
            <w:r w:rsidRPr="00705A6F">
              <w:t xml:space="preserve">. Les qualifications du sous-traitant ne doivent pas être utilisées par le </w:t>
            </w:r>
            <w:r w:rsidR="002F1294" w:rsidRPr="00705A6F">
              <w:t>Candidat</w:t>
            </w:r>
            <w:r w:rsidRPr="00705A6F">
              <w:t xml:space="preserve"> pour se qualifier pour le </w:t>
            </w:r>
            <w:r w:rsidR="002F1294" w:rsidRPr="00705A6F">
              <w:t>marché</w:t>
            </w:r>
            <w:r w:rsidRPr="00705A6F">
              <w:t xml:space="preserve"> à moins que le </w:t>
            </w:r>
            <w:r w:rsidR="00A65B36">
              <w:t xml:space="preserve">Maître d’Ouvrage </w:t>
            </w:r>
            <w:r w:rsidR="002F2A82">
              <w:t xml:space="preserve">ait désigné </w:t>
            </w:r>
            <w:r w:rsidR="003868F8">
              <w:t xml:space="preserve">les parties de Travaux </w:t>
            </w:r>
            <w:r w:rsidR="00FF1255">
              <w:t xml:space="preserve">dans les DPP comme pouvant être </w:t>
            </w:r>
            <w:r w:rsidR="00434E21">
              <w:t>réalis</w:t>
            </w:r>
            <w:r w:rsidR="002367EA">
              <w:t xml:space="preserve">és </w:t>
            </w:r>
            <w:r w:rsidR="00EC50C0">
              <w:t xml:space="preserve">par des </w:t>
            </w:r>
            <w:r w:rsidR="00243975">
              <w:t>S</w:t>
            </w:r>
            <w:r w:rsidRPr="00705A6F">
              <w:t>ous-</w:t>
            </w:r>
            <w:r w:rsidR="00243975">
              <w:t>T</w:t>
            </w:r>
            <w:r w:rsidRPr="00705A6F">
              <w:t>raitants spécialisés, auquel cas, les qualifications d</w:t>
            </w:r>
            <w:r w:rsidR="002C2174">
              <w:t>es</w:t>
            </w:r>
            <w:r w:rsidRPr="00705A6F">
              <w:t xml:space="preserve"> </w:t>
            </w:r>
            <w:r w:rsidR="001371F8">
              <w:t>S</w:t>
            </w:r>
            <w:r w:rsidRPr="00705A6F">
              <w:t>ous-</w:t>
            </w:r>
            <w:r w:rsidR="001371F8">
              <w:t>T</w:t>
            </w:r>
            <w:r w:rsidRPr="00705A6F">
              <w:t>raitant</w:t>
            </w:r>
            <w:r w:rsidR="002C2174">
              <w:t>s</w:t>
            </w:r>
            <w:r w:rsidRPr="00705A6F">
              <w:t xml:space="preserve"> spécialisé</w:t>
            </w:r>
            <w:r w:rsidR="002C2174">
              <w:t>s</w:t>
            </w:r>
            <w:r w:rsidRPr="00705A6F">
              <w:t xml:space="preserve"> proposés par le </w:t>
            </w:r>
            <w:r w:rsidR="002C2174">
              <w:t>Candidat</w:t>
            </w:r>
            <w:r w:rsidRPr="00705A6F">
              <w:t xml:space="preserve"> peuvent être ajoutées aux qualifications du </w:t>
            </w:r>
            <w:r w:rsidR="002F1294" w:rsidRPr="00705A6F">
              <w:t>Candidat</w:t>
            </w:r>
            <w:r w:rsidRPr="00705A6F">
              <w:t xml:space="preserve"> aux fins de l’évaluation</w:t>
            </w:r>
            <w:r w:rsidR="00165005">
              <w:t>.</w:t>
            </w:r>
          </w:p>
          <w:p w14:paraId="1ADF24EE" w14:textId="30DCE60B" w:rsidR="00890D98" w:rsidRDefault="00890D98" w:rsidP="00A347FE">
            <w:pPr>
              <w:pStyle w:val="SPDClauseNo"/>
            </w:pPr>
            <w:r w:rsidRPr="00050977">
              <w:t xml:space="preserve">En cas de </w:t>
            </w:r>
            <w:r w:rsidR="004429AA">
              <w:t>lot</w:t>
            </w:r>
            <w:r w:rsidR="004429AA" w:rsidRPr="00050977">
              <w:t xml:space="preserve">s </w:t>
            </w:r>
            <w:r w:rsidRPr="00050977">
              <w:t xml:space="preserve">multiples, les </w:t>
            </w:r>
            <w:r w:rsidR="002F1294" w:rsidRPr="00050977">
              <w:t>Candidats</w:t>
            </w:r>
            <w:r w:rsidRPr="00050977">
              <w:t xml:space="preserve"> doivent indiquer dans leurs </w:t>
            </w:r>
            <w:r w:rsidR="002F1294" w:rsidRPr="00050977">
              <w:t>Candidatures</w:t>
            </w:r>
            <w:r w:rsidRPr="00050977">
              <w:t xml:space="preserve"> le </w:t>
            </w:r>
            <w:r w:rsidR="00201049">
              <w:t>lot</w:t>
            </w:r>
            <w:r w:rsidR="00201049" w:rsidRPr="00050977">
              <w:t xml:space="preserve"> </w:t>
            </w:r>
            <w:r w:rsidRPr="00050977">
              <w:t xml:space="preserve">individuel ou la combinaison de </w:t>
            </w:r>
            <w:r w:rsidR="00201049">
              <w:t>lot</w:t>
            </w:r>
            <w:r w:rsidR="00201049" w:rsidRPr="00050977">
              <w:t xml:space="preserve">s </w:t>
            </w:r>
            <w:r w:rsidRPr="00050977">
              <w:t>qui les intéresse. L</w:t>
            </w:r>
            <w:r w:rsidR="002F1294" w:rsidRPr="00050977">
              <w:t>e Maître d’Ouvrage</w:t>
            </w:r>
            <w:r w:rsidRPr="00050977">
              <w:t xml:space="preserve"> sélectionner</w:t>
            </w:r>
            <w:r w:rsidR="00201049">
              <w:t>a</w:t>
            </w:r>
            <w:r w:rsidRPr="00050977">
              <w:t xml:space="preserve"> chaque </w:t>
            </w:r>
            <w:r w:rsidR="002F1294" w:rsidRPr="00050977">
              <w:t>C</w:t>
            </w:r>
            <w:r w:rsidRPr="00050977">
              <w:t xml:space="preserve">andidat pour la combinaison maximale de </w:t>
            </w:r>
            <w:r w:rsidR="00201049">
              <w:t>lot</w:t>
            </w:r>
            <w:r w:rsidR="00201049" w:rsidRPr="00050977">
              <w:t xml:space="preserve">s </w:t>
            </w:r>
            <w:r w:rsidRPr="00050977">
              <w:t xml:space="preserve">pour lesquels le </w:t>
            </w:r>
            <w:r w:rsidR="002F1294" w:rsidRPr="00050977">
              <w:t>Candidat</w:t>
            </w:r>
            <w:r w:rsidRPr="00050977">
              <w:t xml:space="preserve"> a ainsi manifesté son intérêt et pour lesquels le </w:t>
            </w:r>
            <w:r w:rsidR="002F1294" w:rsidRPr="00050977">
              <w:t>Candidat</w:t>
            </w:r>
            <w:r w:rsidRPr="00050977">
              <w:t xml:space="preserve"> répond aux exigences globales appropriées spécifiées à la </w:t>
            </w:r>
            <w:r w:rsidR="0014268B">
              <w:t>S</w:t>
            </w:r>
            <w:r w:rsidRPr="00050977">
              <w:t>ection III .</w:t>
            </w:r>
          </w:p>
          <w:p w14:paraId="6838618E" w14:textId="30E2A202" w:rsidR="00175D05" w:rsidRDefault="00DE6D86" w:rsidP="00A347FE">
            <w:pPr>
              <w:pStyle w:val="SPDClauseNo"/>
            </w:pPr>
            <w:r w:rsidRPr="008D1D10">
              <w:t xml:space="preserve">Cependant, </w:t>
            </w:r>
            <w:r w:rsidR="001D25D9">
              <w:t>pour ce qui concerne</w:t>
            </w:r>
            <w:r w:rsidR="001C5AC5" w:rsidRPr="008D1D10">
              <w:t xml:space="preserve"> l’expérience </w:t>
            </w:r>
            <w:r w:rsidR="00D95C6E" w:rsidRPr="008D1D10">
              <w:t xml:space="preserve">spécifique </w:t>
            </w:r>
            <w:r w:rsidR="0054058B">
              <w:t>indiqu</w:t>
            </w:r>
            <w:r w:rsidR="0054058B" w:rsidRPr="008D1D10">
              <w:t xml:space="preserve">ée </w:t>
            </w:r>
            <w:r w:rsidR="00993073" w:rsidRPr="008D1D10">
              <w:t>à la Section III (Critères et Exigences de Qualification</w:t>
            </w:r>
            <w:r w:rsidR="00F274DE">
              <w:t xml:space="preserve">), 4.2 (a), le Maître d’Ouvrage </w:t>
            </w:r>
            <w:r w:rsidR="003F5891">
              <w:t xml:space="preserve">sélectionnera l’une ou plus des options indiquées ci-dessous : </w:t>
            </w:r>
          </w:p>
          <w:p w14:paraId="72B3CC46" w14:textId="77777777" w:rsidR="00914FD6" w:rsidRDefault="00175D05" w:rsidP="00914FD6">
            <w:pPr>
              <w:tabs>
                <w:tab w:val="left" w:pos="2160"/>
              </w:tabs>
              <w:spacing w:after="180"/>
              <w:ind w:left="1296" w:hanging="576"/>
              <w:jc w:val="both"/>
              <w:rPr>
                <w:spacing w:val="-2"/>
                <w:lang w:val="fr-FR"/>
              </w:rPr>
            </w:pPr>
            <w:r w:rsidRPr="00FB208C">
              <w:rPr>
                <w:b/>
                <w:bCs/>
                <w:spacing w:val="-2"/>
                <w:lang w:val="fr-FR"/>
              </w:rPr>
              <w:t xml:space="preserve">N </w:t>
            </w:r>
            <w:r w:rsidR="00FB208C" w:rsidRPr="008D1D10">
              <w:rPr>
                <w:spacing w:val="-2"/>
                <w:lang w:val="fr-FR"/>
              </w:rPr>
              <w:t>est le nombre minimum de marchés</w:t>
            </w:r>
          </w:p>
          <w:p w14:paraId="66C84F6A" w14:textId="4A70525A" w:rsidR="005E041E" w:rsidRPr="008D1D10" w:rsidRDefault="00FB208C" w:rsidP="008D1D10">
            <w:pPr>
              <w:tabs>
                <w:tab w:val="left" w:pos="2160"/>
              </w:tabs>
              <w:spacing w:after="180"/>
              <w:ind w:left="1296" w:hanging="576"/>
              <w:jc w:val="both"/>
              <w:rPr>
                <w:spacing w:val="-2"/>
                <w:lang w:val="fr-FR"/>
              </w:rPr>
            </w:pPr>
            <w:r w:rsidRPr="008D1D10">
              <w:rPr>
                <w:b/>
                <w:bCs/>
                <w:spacing w:val="-2"/>
                <w:lang w:val="fr-FR"/>
              </w:rPr>
              <w:t>V</w:t>
            </w:r>
            <w:r w:rsidRPr="008D1D10">
              <w:rPr>
                <w:spacing w:val="-2"/>
                <w:lang w:val="fr-FR"/>
              </w:rPr>
              <w:t xml:space="preserve"> est l</w:t>
            </w:r>
            <w:r w:rsidR="00953684" w:rsidRPr="008D1D10">
              <w:rPr>
                <w:spacing w:val="-2"/>
                <w:lang w:val="fr-FR"/>
              </w:rPr>
              <w:t xml:space="preserve">a </w:t>
            </w:r>
            <w:r w:rsidR="00EB3A74">
              <w:rPr>
                <w:spacing w:val="-2"/>
                <w:lang w:val="fr-FR"/>
              </w:rPr>
              <w:t>v</w:t>
            </w:r>
            <w:r w:rsidR="00953684" w:rsidRPr="008D1D10">
              <w:rPr>
                <w:spacing w:val="-2"/>
                <w:lang w:val="fr-FR"/>
              </w:rPr>
              <w:t xml:space="preserve">aleur </w:t>
            </w:r>
            <w:r w:rsidRPr="008D1D10">
              <w:rPr>
                <w:spacing w:val="-2"/>
                <w:lang w:val="fr-FR"/>
              </w:rPr>
              <w:t xml:space="preserve"> minim</w:t>
            </w:r>
            <w:r w:rsidR="00953684" w:rsidRPr="008D1D10">
              <w:rPr>
                <w:spacing w:val="-2"/>
                <w:lang w:val="fr-FR"/>
              </w:rPr>
              <w:t>ale d’un seul marché.</w:t>
            </w:r>
          </w:p>
          <w:p w14:paraId="303B8DBE" w14:textId="518171BF" w:rsidR="008239D1" w:rsidRPr="00705A6F" w:rsidRDefault="008239D1" w:rsidP="00FC55A2">
            <w:pPr>
              <w:tabs>
                <w:tab w:val="left" w:pos="2160"/>
              </w:tabs>
              <w:spacing w:after="120"/>
              <w:ind w:left="1170" w:hanging="576"/>
              <w:jc w:val="both"/>
              <w:rPr>
                <w:spacing w:val="-2"/>
                <w:lang w:val="fr-FR"/>
              </w:rPr>
            </w:pPr>
            <w:r w:rsidRPr="00705A6F">
              <w:rPr>
                <w:b/>
                <w:spacing w:val="-2"/>
                <w:lang w:val="fr-FR"/>
              </w:rPr>
              <w:t xml:space="preserve">(a) </w:t>
            </w:r>
            <w:r w:rsidR="00EB3A74">
              <w:rPr>
                <w:b/>
                <w:spacing w:val="-2"/>
                <w:lang w:val="fr-FR"/>
              </w:rPr>
              <w:t>Préqualifica</w:t>
            </w:r>
            <w:r w:rsidR="00EB3A74" w:rsidRPr="00705A6F">
              <w:rPr>
                <w:b/>
                <w:spacing w:val="-2"/>
                <w:lang w:val="fr-FR"/>
              </w:rPr>
              <w:t xml:space="preserve">tion </w:t>
            </w:r>
            <w:r w:rsidRPr="00705A6F">
              <w:rPr>
                <w:b/>
                <w:spacing w:val="-2"/>
                <w:lang w:val="fr-FR"/>
              </w:rPr>
              <w:t xml:space="preserve">pour un Marché </w:t>
            </w:r>
            <w:r w:rsidRPr="00705A6F">
              <w:rPr>
                <w:spacing w:val="-2"/>
                <w:lang w:val="fr-FR"/>
              </w:rPr>
              <w:t>:</w:t>
            </w:r>
          </w:p>
          <w:p w14:paraId="77B98D82" w14:textId="77777777" w:rsidR="008239D1" w:rsidRPr="00705A6F" w:rsidRDefault="008239D1" w:rsidP="008239D1">
            <w:pPr>
              <w:tabs>
                <w:tab w:val="left" w:pos="1944"/>
                <w:tab w:val="left" w:pos="2394"/>
              </w:tabs>
              <w:spacing w:after="120"/>
              <w:ind w:left="972"/>
              <w:jc w:val="both"/>
              <w:rPr>
                <w:rFonts w:cs="Arial"/>
                <w:b/>
                <w:bCs/>
                <w:iCs/>
                <w:spacing w:val="-2"/>
                <w:sz w:val="28"/>
                <w:szCs w:val="28"/>
                <w:lang w:val="fr-FR"/>
              </w:rPr>
            </w:pPr>
            <w:r w:rsidRPr="00705A6F">
              <w:rPr>
                <w:spacing w:val="-2"/>
                <w:u w:val="single"/>
                <w:lang w:val="fr-FR"/>
              </w:rPr>
              <w:t>Option 1</w:t>
            </w:r>
            <w:r w:rsidRPr="00705A6F">
              <w:rPr>
                <w:spacing w:val="-2"/>
                <w:lang w:val="fr-FR"/>
              </w:rPr>
              <w:t>:</w:t>
            </w:r>
            <w:r w:rsidRPr="00705A6F">
              <w:rPr>
                <w:spacing w:val="-2"/>
                <w:lang w:val="fr-FR"/>
              </w:rPr>
              <w:tab/>
              <w:t>(i) N marchés, chacun de valeur minimale V;</w:t>
            </w:r>
            <w:r w:rsidRPr="00705A6F">
              <w:rPr>
                <w:spacing w:val="-2"/>
                <w:lang w:val="fr-FR"/>
              </w:rPr>
              <w:tab/>
            </w:r>
          </w:p>
          <w:p w14:paraId="2476AC1D" w14:textId="77777777" w:rsidR="008239D1" w:rsidRPr="00705A6F" w:rsidRDefault="008239D1" w:rsidP="008239D1">
            <w:pPr>
              <w:tabs>
                <w:tab w:val="left" w:pos="2160"/>
              </w:tabs>
              <w:spacing w:after="120"/>
              <w:ind w:left="576" w:firstLine="378"/>
              <w:jc w:val="both"/>
              <w:rPr>
                <w:b/>
                <w:spacing w:val="-2"/>
                <w:lang w:val="fr-FR"/>
              </w:rPr>
            </w:pPr>
            <w:r w:rsidRPr="00705A6F">
              <w:rPr>
                <w:b/>
                <w:spacing w:val="-2"/>
                <w:lang w:val="fr-FR"/>
              </w:rPr>
              <w:t xml:space="preserve">Ou </w:t>
            </w:r>
          </w:p>
          <w:p w14:paraId="77B59FFC" w14:textId="77777777" w:rsidR="008239D1" w:rsidRPr="00705A6F" w:rsidRDefault="008239D1" w:rsidP="008239D1">
            <w:pPr>
              <w:tabs>
                <w:tab w:val="left" w:pos="1944"/>
                <w:tab w:val="left" w:pos="2394"/>
              </w:tabs>
              <w:spacing w:after="120"/>
              <w:ind w:left="954" w:firstLine="18"/>
              <w:jc w:val="both"/>
              <w:rPr>
                <w:spacing w:val="-2"/>
                <w:lang w:val="fr-FR"/>
              </w:rPr>
            </w:pPr>
            <w:r w:rsidRPr="00705A6F">
              <w:rPr>
                <w:spacing w:val="-2"/>
                <w:u w:val="single"/>
                <w:lang w:val="fr-FR"/>
              </w:rPr>
              <w:t>Option 2</w:t>
            </w:r>
            <w:r w:rsidRPr="00705A6F">
              <w:rPr>
                <w:spacing w:val="-2"/>
                <w:lang w:val="fr-FR"/>
              </w:rPr>
              <w:t xml:space="preserve">: (i) N marchés, chacun de valeur minimale V, </w:t>
            </w:r>
            <w:r w:rsidRPr="00705A6F">
              <w:rPr>
                <w:spacing w:val="-2"/>
                <w:lang w:val="fr-FR"/>
              </w:rPr>
              <w:tab/>
            </w:r>
          </w:p>
          <w:p w14:paraId="0DC78361" w14:textId="77777777" w:rsidR="008239D1" w:rsidRPr="00705A6F" w:rsidRDefault="008239D1" w:rsidP="008239D1">
            <w:pPr>
              <w:tabs>
                <w:tab w:val="left" w:pos="1944"/>
                <w:tab w:val="left" w:pos="2394"/>
              </w:tabs>
              <w:spacing w:after="120"/>
              <w:ind w:left="954" w:firstLine="18"/>
              <w:jc w:val="both"/>
              <w:rPr>
                <w:b/>
                <w:spacing w:val="-2"/>
                <w:lang w:val="fr-FR"/>
              </w:rPr>
            </w:pPr>
            <w:r w:rsidRPr="00705A6F">
              <w:rPr>
                <w:spacing w:val="-2"/>
                <w:lang w:val="fr-FR"/>
              </w:rPr>
              <w:tab/>
            </w:r>
            <w:r w:rsidRPr="00705A6F">
              <w:rPr>
                <w:b/>
                <w:spacing w:val="-2"/>
                <w:lang w:val="fr-FR"/>
              </w:rPr>
              <w:t>Ou</w:t>
            </w:r>
          </w:p>
          <w:p w14:paraId="3A07EB64" w14:textId="6DF585EC" w:rsidR="008239D1" w:rsidRPr="00705A6F" w:rsidRDefault="008239D1" w:rsidP="008239D1">
            <w:pPr>
              <w:spacing w:after="120"/>
              <w:ind w:left="2394" w:hanging="450"/>
              <w:jc w:val="both"/>
              <w:rPr>
                <w:spacing w:val="-2"/>
                <w:lang w:val="fr-FR"/>
              </w:rPr>
            </w:pPr>
            <w:r w:rsidRPr="00705A6F">
              <w:rPr>
                <w:spacing w:val="-2"/>
                <w:lang w:val="fr-FR"/>
              </w:rPr>
              <w:t xml:space="preserve">(ii) Inférieur ou égal à N marchés, chacun de valeur minimale V, mais avec une valeur totale de tous les </w:t>
            </w:r>
            <w:r w:rsidR="001C3812">
              <w:rPr>
                <w:spacing w:val="-2"/>
                <w:lang w:val="fr-FR"/>
              </w:rPr>
              <w:t>marché</w:t>
            </w:r>
            <w:r w:rsidR="001C3812" w:rsidRPr="00705A6F">
              <w:rPr>
                <w:spacing w:val="-2"/>
                <w:lang w:val="fr-FR"/>
              </w:rPr>
              <w:t xml:space="preserve">s </w:t>
            </w:r>
            <w:r w:rsidRPr="00705A6F">
              <w:rPr>
                <w:spacing w:val="-2"/>
                <w:lang w:val="fr-FR"/>
              </w:rPr>
              <w:t>égale ou supérieure à</w:t>
            </w:r>
            <w:r w:rsidRPr="00705A6F">
              <w:rPr>
                <w:spacing w:val="-2"/>
                <w:lang w:val="fr-FR"/>
              </w:rPr>
              <w:tab/>
              <w:t xml:space="preserve"> N x V</w:t>
            </w:r>
          </w:p>
          <w:p w14:paraId="5CDE3C49" w14:textId="4514904D" w:rsidR="008239D1" w:rsidRPr="00705A6F" w:rsidRDefault="008239D1" w:rsidP="00FC55A2">
            <w:pPr>
              <w:spacing w:after="120"/>
              <w:ind w:left="630"/>
              <w:rPr>
                <w:b/>
                <w:lang w:val="fr-FR"/>
              </w:rPr>
            </w:pPr>
            <w:bookmarkStart w:id="108" w:name="_Toc303161650"/>
            <w:bookmarkStart w:id="109" w:name="_Toc444699918"/>
            <w:r w:rsidRPr="00705A6F">
              <w:rPr>
                <w:b/>
                <w:lang w:val="fr-FR"/>
              </w:rPr>
              <w:t xml:space="preserve">(b) </w:t>
            </w:r>
            <w:r w:rsidR="00C64FE3">
              <w:rPr>
                <w:b/>
                <w:spacing w:val="-2"/>
                <w:lang w:val="fr-FR"/>
              </w:rPr>
              <w:t>Préqualifica</w:t>
            </w:r>
            <w:r w:rsidR="00C64FE3" w:rsidRPr="00705A6F">
              <w:rPr>
                <w:b/>
                <w:spacing w:val="-2"/>
                <w:lang w:val="fr-FR"/>
              </w:rPr>
              <w:t xml:space="preserve">tion </w:t>
            </w:r>
            <w:r w:rsidRPr="00705A6F">
              <w:rPr>
                <w:b/>
                <w:lang w:val="fr-FR"/>
              </w:rPr>
              <w:t xml:space="preserve">pour </w:t>
            </w:r>
            <w:r w:rsidR="00C64FE3">
              <w:rPr>
                <w:b/>
                <w:lang w:val="fr-FR"/>
              </w:rPr>
              <w:t>M</w:t>
            </w:r>
            <w:r w:rsidRPr="00705A6F">
              <w:rPr>
                <w:b/>
                <w:lang w:val="fr-FR"/>
              </w:rPr>
              <w:t>archés multiples</w:t>
            </w:r>
            <w:bookmarkEnd w:id="108"/>
            <w:bookmarkEnd w:id="109"/>
          </w:p>
          <w:p w14:paraId="54BB9802" w14:textId="6C7FAC1F" w:rsidR="008239D1" w:rsidRPr="00705A6F" w:rsidRDefault="008239D1" w:rsidP="008239D1">
            <w:pPr>
              <w:spacing w:after="120"/>
              <w:ind w:left="2160" w:hanging="1350"/>
              <w:jc w:val="both"/>
              <w:rPr>
                <w:spacing w:val="-2"/>
                <w:lang w:val="fr-FR"/>
              </w:rPr>
            </w:pPr>
            <w:r w:rsidRPr="00705A6F">
              <w:rPr>
                <w:spacing w:val="-2"/>
                <w:u w:val="single"/>
                <w:lang w:val="fr-FR"/>
              </w:rPr>
              <w:t>Option 1</w:t>
            </w:r>
            <w:r w:rsidRPr="00705A6F">
              <w:rPr>
                <w:spacing w:val="-2"/>
                <w:lang w:val="fr-FR"/>
              </w:rPr>
              <w:t xml:space="preserve">: (i)   Les exigences minimales pour le(s) marché(s) combiné(s) sont les exigences </w:t>
            </w:r>
            <w:r w:rsidR="00C64FE3">
              <w:rPr>
                <w:spacing w:val="-2"/>
                <w:lang w:val="fr-FR"/>
              </w:rPr>
              <w:t>cumulé</w:t>
            </w:r>
            <w:r w:rsidR="00C64FE3" w:rsidRPr="00705A6F">
              <w:rPr>
                <w:spacing w:val="-2"/>
                <w:lang w:val="fr-FR"/>
              </w:rPr>
              <w:t xml:space="preserve">es </w:t>
            </w:r>
            <w:r w:rsidRPr="00705A6F">
              <w:rPr>
                <w:spacing w:val="-2"/>
                <w:lang w:val="fr-FR"/>
              </w:rPr>
              <w:t xml:space="preserve">pour chaque marché pour lequel le Candidat a </w:t>
            </w:r>
            <w:r w:rsidR="00B62AE0">
              <w:rPr>
                <w:spacing w:val="-2"/>
                <w:lang w:val="fr-FR"/>
              </w:rPr>
              <w:t>posé sa candidature</w:t>
            </w:r>
            <w:r w:rsidR="00B62AE0" w:rsidRPr="00705A6F">
              <w:rPr>
                <w:spacing w:val="-2"/>
                <w:lang w:val="fr-FR"/>
              </w:rPr>
              <w:t xml:space="preserve"> </w:t>
            </w:r>
            <w:r w:rsidRPr="00705A6F">
              <w:rPr>
                <w:spacing w:val="-2"/>
                <w:lang w:val="fr-FR"/>
              </w:rPr>
              <w:t>comme suit, et N1, N2, N3, etc. doivent être des marchés différents :</w:t>
            </w:r>
            <w:r w:rsidRPr="00705A6F">
              <w:rPr>
                <w:spacing w:val="-2"/>
                <w:lang w:val="fr-FR"/>
              </w:rPr>
              <w:tab/>
            </w:r>
            <w:r w:rsidRPr="00705A6F">
              <w:rPr>
                <w:spacing w:val="-2"/>
                <w:lang w:val="fr-FR"/>
              </w:rPr>
              <w:tab/>
            </w:r>
          </w:p>
          <w:p w14:paraId="3BC35640" w14:textId="78FB0FDA" w:rsidR="008239D1" w:rsidRPr="00705A6F" w:rsidRDefault="008239D1" w:rsidP="008239D1">
            <w:pPr>
              <w:tabs>
                <w:tab w:val="left" w:pos="2160"/>
              </w:tabs>
              <w:spacing w:after="120"/>
              <w:ind w:left="2160"/>
              <w:jc w:val="both"/>
              <w:rPr>
                <w:spacing w:val="-2"/>
                <w:lang w:val="fr-FR"/>
              </w:rPr>
            </w:pPr>
            <w:r w:rsidRPr="00705A6F">
              <w:rPr>
                <w:b/>
                <w:spacing w:val="-2"/>
                <w:lang w:val="fr-FR"/>
              </w:rPr>
              <w:t>Lot 1 :</w:t>
            </w:r>
            <w:r w:rsidRPr="00705A6F">
              <w:rPr>
                <w:spacing w:val="-2"/>
                <w:lang w:val="fr-FR"/>
              </w:rPr>
              <w:t xml:space="preserve"> N1 </w:t>
            </w:r>
            <w:r w:rsidR="00706A13">
              <w:rPr>
                <w:spacing w:val="-2"/>
                <w:lang w:val="fr-FR"/>
              </w:rPr>
              <w:t>marché</w:t>
            </w:r>
            <w:r w:rsidRPr="00705A6F">
              <w:rPr>
                <w:spacing w:val="-2"/>
                <w:lang w:val="fr-FR"/>
              </w:rPr>
              <w:t>s, chacun de valeur minimale V1 ;</w:t>
            </w:r>
          </w:p>
          <w:p w14:paraId="4FD0A0B4" w14:textId="529C224B" w:rsidR="008239D1" w:rsidRPr="00705A6F" w:rsidRDefault="008239D1" w:rsidP="008239D1">
            <w:pPr>
              <w:tabs>
                <w:tab w:val="left" w:pos="2160"/>
              </w:tabs>
              <w:spacing w:after="120"/>
              <w:ind w:left="2160"/>
              <w:jc w:val="both"/>
              <w:rPr>
                <w:spacing w:val="-2"/>
                <w:lang w:val="fr-FR"/>
              </w:rPr>
            </w:pPr>
            <w:r w:rsidRPr="00705A6F">
              <w:rPr>
                <w:b/>
                <w:spacing w:val="-2"/>
                <w:lang w:val="fr-FR"/>
              </w:rPr>
              <w:t>Lot 2 :</w:t>
            </w:r>
            <w:r w:rsidRPr="00705A6F">
              <w:rPr>
                <w:spacing w:val="-2"/>
                <w:lang w:val="fr-FR"/>
              </w:rPr>
              <w:t xml:space="preserve"> N2 </w:t>
            </w:r>
            <w:r w:rsidR="00706A13">
              <w:rPr>
                <w:spacing w:val="-2"/>
                <w:lang w:val="fr-FR"/>
              </w:rPr>
              <w:t>marché</w:t>
            </w:r>
            <w:r w:rsidRPr="00705A6F">
              <w:rPr>
                <w:spacing w:val="-2"/>
                <w:lang w:val="fr-FR"/>
              </w:rPr>
              <w:t xml:space="preserve">s, chacun de valeur minimale V2; </w:t>
            </w:r>
          </w:p>
          <w:p w14:paraId="11B1EFDC" w14:textId="4ADC7A14" w:rsidR="008239D1" w:rsidRPr="00705A6F" w:rsidRDefault="008239D1" w:rsidP="008239D1">
            <w:pPr>
              <w:tabs>
                <w:tab w:val="left" w:pos="2160"/>
              </w:tabs>
              <w:spacing w:after="120"/>
              <w:ind w:left="2412"/>
              <w:jc w:val="both"/>
              <w:rPr>
                <w:spacing w:val="-2"/>
                <w:lang w:val="fr-FR"/>
              </w:rPr>
            </w:pPr>
            <w:r w:rsidRPr="00705A6F">
              <w:rPr>
                <w:b/>
                <w:spacing w:val="-2"/>
                <w:lang w:val="fr-FR"/>
              </w:rPr>
              <w:t>Lot 3:</w:t>
            </w:r>
            <w:r w:rsidRPr="00705A6F">
              <w:rPr>
                <w:spacing w:val="-2"/>
                <w:lang w:val="fr-FR"/>
              </w:rPr>
              <w:t xml:space="preserve"> N3 </w:t>
            </w:r>
            <w:r w:rsidR="00706A13">
              <w:rPr>
                <w:spacing w:val="-2"/>
                <w:lang w:val="fr-FR"/>
              </w:rPr>
              <w:t>marché</w:t>
            </w:r>
            <w:r w:rsidRPr="00705A6F">
              <w:rPr>
                <w:spacing w:val="-2"/>
                <w:lang w:val="fr-FR"/>
              </w:rPr>
              <w:t>s, chacun de valeur minimale V3; ----etc.</w:t>
            </w:r>
          </w:p>
          <w:p w14:paraId="724B95EC" w14:textId="77777777" w:rsidR="008239D1" w:rsidRPr="00705A6F" w:rsidRDefault="008239D1" w:rsidP="008239D1">
            <w:pPr>
              <w:tabs>
                <w:tab w:val="left" w:pos="2160"/>
              </w:tabs>
              <w:spacing w:after="120"/>
              <w:ind w:left="1944"/>
              <w:jc w:val="both"/>
              <w:rPr>
                <w:b/>
                <w:spacing w:val="-2"/>
                <w:lang w:val="fr-FR"/>
              </w:rPr>
            </w:pPr>
            <w:r w:rsidRPr="00705A6F">
              <w:rPr>
                <w:b/>
                <w:spacing w:val="-2"/>
                <w:lang w:val="fr-FR"/>
              </w:rPr>
              <w:t>Ou</w:t>
            </w:r>
          </w:p>
          <w:p w14:paraId="58C3781E" w14:textId="4DBC395C" w:rsidR="008239D1" w:rsidRPr="00705A6F" w:rsidRDefault="008239D1" w:rsidP="008239D1">
            <w:pPr>
              <w:tabs>
                <w:tab w:val="left" w:pos="2520"/>
              </w:tabs>
              <w:spacing w:after="120"/>
              <w:ind w:left="2412" w:hanging="1440"/>
              <w:jc w:val="both"/>
              <w:rPr>
                <w:spacing w:val="-2"/>
                <w:lang w:val="fr-FR"/>
              </w:rPr>
            </w:pPr>
            <w:r w:rsidRPr="00705A6F">
              <w:rPr>
                <w:spacing w:val="-2"/>
                <w:u w:val="single"/>
                <w:lang w:val="fr-FR"/>
              </w:rPr>
              <w:t>Option 2</w:t>
            </w:r>
            <w:r w:rsidRPr="00705A6F">
              <w:rPr>
                <w:spacing w:val="-2"/>
                <w:lang w:val="fr-FR"/>
              </w:rPr>
              <w:t xml:space="preserve">:(i)  Les exigences minimales pour le(s) marché(s) combiné(s) sont les exigences </w:t>
            </w:r>
            <w:r w:rsidR="004E551C">
              <w:rPr>
                <w:spacing w:val="-2"/>
                <w:lang w:val="fr-FR"/>
              </w:rPr>
              <w:t>cumulé</w:t>
            </w:r>
            <w:r w:rsidR="004E551C" w:rsidRPr="00705A6F">
              <w:rPr>
                <w:spacing w:val="-2"/>
                <w:lang w:val="fr-FR"/>
              </w:rPr>
              <w:t xml:space="preserve">es </w:t>
            </w:r>
            <w:r w:rsidRPr="00705A6F">
              <w:rPr>
                <w:spacing w:val="-2"/>
                <w:lang w:val="fr-FR"/>
              </w:rPr>
              <w:t xml:space="preserve">pour chaque </w:t>
            </w:r>
            <w:r w:rsidR="002C19AA">
              <w:rPr>
                <w:spacing w:val="-2"/>
                <w:lang w:val="fr-FR"/>
              </w:rPr>
              <w:t>marché</w:t>
            </w:r>
            <w:r w:rsidR="002C19AA" w:rsidRPr="00705A6F">
              <w:rPr>
                <w:spacing w:val="-2"/>
                <w:lang w:val="fr-FR"/>
              </w:rPr>
              <w:t xml:space="preserve"> </w:t>
            </w:r>
            <w:r w:rsidRPr="00705A6F">
              <w:rPr>
                <w:spacing w:val="-2"/>
                <w:lang w:val="fr-FR"/>
              </w:rPr>
              <w:t xml:space="preserve">pour lequel le </w:t>
            </w:r>
            <w:r w:rsidR="002C19AA">
              <w:rPr>
                <w:spacing w:val="-2"/>
                <w:lang w:val="fr-FR"/>
              </w:rPr>
              <w:t>candidat a posé sa candidature</w:t>
            </w:r>
            <w:r w:rsidRPr="00705A6F">
              <w:rPr>
                <w:spacing w:val="-2"/>
                <w:lang w:val="fr-FR"/>
              </w:rPr>
              <w:t xml:space="preserve"> comme suit, et N1, N2, N3, etc. sont des marchés différents:</w:t>
            </w:r>
            <w:r w:rsidRPr="00705A6F">
              <w:rPr>
                <w:spacing w:val="-2"/>
                <w:lang w:val="fr-FR"/>
              </w:rPr>
              <w:tab/>
            </w:r>
            <w:r w:rsidRPr="00705A6F">
              <w:rPr>
                <w:spacing w:val="-2"/>
                <w:lang w:val="fr-FR"/>
              </w:rPr>
              <w:tab/>
            </w:r>
          </w:p>
          <w:p w14:paraId="5DE3FAA0" w14:textId="48F16FF0" w:rsidR="008239D1" w:rsidRPr="00705A6F" w:rsidRDefault="008239D1" w:rsidP="008239D1">
            <w:pPr>
              <w:tabs>
                <w:tab w:val="left" w:pos="2160"/>
              </w:tabs>
              <w:spacing w:after="120"/>
              <w:ind w:left="2412"/>
              <w:jc w:val="both"/>
              <w:rPr>
                <w:spacing w:val="-2"/>
                <w:lang w:val="fr-FR"/>
              </w:rPr>
            </w:pPr>
            <w:r w:rsidRPr="00705A6F">
              <w:rPr>
                <w:b/>
                <w:spacing w:val="-2"/>
                <w:lang w:val="fr-FR"/>
              </w:rPr>
              <w:t>Lot 1</w:t>
            </w:r>
            <w:r w:rsidRPr="00705A6F">
              <w:rPr>
                <w:spacing w:val="-2"/>
                <w:lang w:val="fr-FR"/>
              </w:rPr>
              <w:t xml:space="preserve"> : N1 </w:t>
            </w:r>
            <w:r w:rsidR="00706A13">
              <w:rPr>
                <w:spacing w:val="-2"/>
                <w:lang w:val="fr-FR"/>
              </w:rPr>
              <w:t>marché</w:t>
            </w:r>
            <w:r w:rsidRPr="00705A6F">
              <w:rPr>
                <w:spacing w:val="-2"/>
                <w:lang w:val="fr-FR"/>
              </w:rPr>
              <w:t>s, chacun de valeur minimale V1 ;</w:t>
            </w:r>
          </w:p>
          <w:p w14:paraId="0E12C344" w14:textId="71602B24" w:rsidR="008239D1" w:rsidRPr="00705A6F" w:rsidRDefault="008239D1" w:rsidP="008239D1">
            <w:pPr>
              <w:tabs>
                <w:tab w:val="left" w:pos="2160"/>
              </w:tabs>
              <w:spacing w:after="120"/>
              <w:ind w:left="2412"/>
              <w:jc w:val="both"/>
              <w:rPr>
                <w:spacing w:val="-2"/>
                <w:lang w:val="fr-FR"/>
              </w:rPr>
            </w:pPr>
            <w:r w:rsidRPr="00705A6F">
              <w:rPr>
                <w:b/>
                <w:spacing w:val="-2"/>
                <w:lang w:val="fr-FR"/>
              </w:rPr>
              <w:t>Lot 2</w:t>
            </w:r>
            <w:r w:rsidRPr="00705A6F">
              <w:rPr>
                <w:spacing w:val="-2"/>
                <w:lang w:val="fr-FR"/>
              </w:rPr>
              <w:t xml:space="preserve"> : N2 </w:t>
            </w:r>
            <w:r w:rsidR="00706A13">
              <w:rPr>
                <w:spacing w:val="-2"/>
                <w:lang w:val="fr-FR"/>
              </w:rPr>
              <w:t>marché</w:t>
            </w:r>
            <w:r w:rsidRPr="00705A6F">
              <w:rPr>
                <w:spacing w:val="-2"/>
                <w:lang w:val="fr-FR"/>
              </w:rPr>
              <w:t>s, chacun de valeur minimale V2 ;</w:t>
            </w:r>
          </w:p>
          <w:p w14:paraId="00D9B3D7" w14:textId="116405EF" w:rsidR="008239D1" w:rsidRPr="00705A6F" w:rsidRDefault="008239D1" w:rsidP="008239D1">
            <w:pPr>
              <w:tabs>
                <w:tab w:val="left" w:pos="2160"/>
              </w:tabs>
              <w:spacing w:after="120"/>
              <w:ind w:left="2412"/>
              <w:jc w:val="both"/>
              <w:rPr>
                <w:spacing w:val="-2"/>
                <w:lang w:val="fr-FR"/>
              </w:rPr>
            </w:pPr>
            <w:r w:rsidRPr="00705A6F">
              <w:rPr>
                <w:b/>
                <w:spacing w:val="-2"/>
                <w:lang w:val="fr-FR"/>
              </w:rPr>
              <w:t>Lot 3</w:t>
            </w:r>
            <w:r w:rsidRPr="00705A6F">
              <w:rPr>
                <w:spacing w:val="-2"/>
                <w:lang w:val="fr-FR"/>
              </w:rPr>
              <w:t xml:space="preserve"> : </w:t>
            </w:r>
            <w:r w:rsidRPr="00705A6F">
              <w:rPr>
                <w:lang w:val="fr-FR"/>
              </w:rPr>
              <w:t xml:space="preserve"> N3 </w:t>
            </w:r>
            <w:r w:rsidR="00706A13">
              <w:rPr>
                <w:lang w:val="fr-FR"/>
              </w:rPr>
              <w:t>marché</w:t>
            </w:r>
            <w:r w:rsidRPr="00705A6F">
              <w:rPr>
                <w:lang w:val="fr-FR"/>
              </w:rPr>
              <w:t>s</w:t>
            </w:r>
            <w:r w:rsidRPr="00705A6F">
              <w:rPr>
                <w:spacing w:val="-2"/>
                <w:lang w:val="fr-FR"/>
              </w:rPr>
              <w:t>, chacun de valeur minimale V3; ----etc.,</w:t>
            </w:r>
          </w:p>
          <w:p w14:paraId="3AD4F20F" w14:textId="77777777" w:rsidR="008239D1" w:rsidRPr="00705A6F" w:rsidRDefault="008239D1" w:rsidP="008239D1">
            <w:pPr>
              <w:tabs>
                <w:tab w:val="left" w:pos="2160"/>
              </w:tabs>
              <w:spacing w:after="120"/>
              <w:ind w:left="1944"/>
              <w:jc w:val="both"/>
              <w:rPr>
                <w:b/>
                <w:spacing w:val="-2"/>
                <w:lang w:val="fr-FR"/>
              </w:rPr>
            </w:pPr>
            <w:r w:rsidRPr="00705A6F">
              <w:rPr>
                <w:b/>
                <w:spacing w:val="-2"/>
                <w:lang w:val="fr-FR"/>
              </w:rPr>
              <w:t>Ou</w:t>
            </w:r>
          </w:p>
          <w:p w14:paraId="1656F0B6" w14:textId="684D0ADE" w:rsidR="008239D1" w:rsidRPr="00705A6F" w:rsidRDefault="008239D1" w:rsidP="008239D1">
            <w:pPr>
              <w:tabs>
                <w:tab w:val="left" w:pos="2160"/>
              </w:tabs>
              <w:spacing w:after="120"/>
              <w:ind w:left="2484" w:hanging="540"/>
              <w:jc w:val="both"/>
              <w:rPr>
                <w:spacing w:val="-2"/>
                <w:lang w:val="fr-FR"/>
              </w:rPr>
            </w:pPr>
            <w:r w:rsidRPr="00705A6F">
              <w:rPr>
                <w:spacing w:val="-2"/>
                <w:lang w:val="fr-FR"/>
              </w:rPr>
              <w:t xml:space="preserve">ii) </w:t>
            </w:r>
            <w:r w:rsidRPr="00705A6F">
              <w:rPr>
                <w:spacing w:val="-2"/>
                <w:lang w:val="fr-FR"/>
              </w:rPr>
              <w:tab/>
            </w:r>
            <w:r w:rsidRPr="00705A6F">
              <w:rPr>
                <w:b/>
                <w:spacing w:val="-2"/>
                <w:lang w:val="fr-FR"/>
              </w:rPr>
              <w:t>Lot 1 :</w:t>
            </w:r>
            <w:r w:rsidRPr="00705A6F">
              <w:rPr>
                <w:lang w:val="fr-FR"/>
              </w:rPr>
              <w:t xml:space="preserve"> </w:t>
            </w:r>
            <w:r w:rsidRPr="00705A6F">
              <w:rPr>
                <w:spacing w:val="-2"/>
                <w:lang w:val="fr-FR"/>
              </w:rPr>
              <w:t xml:space="preserve"> N1 </w:t>
            </w:r>
            <w:r w:rsidR="00706A13">
              <w:rPr>
                <w:spacing w:val="-2"/>
                <w:lang w:val="fr-FR"/>
              </w:rPr>
              <w:t>marché</w:t>
            </w:r>
            <w:r w:rsidRPr="00705A6F">
              <w:rPr>
                <w:spacing w:val="-2"/>
                <w:lang w:val="fr-FR"/>
              </w:rPr>
              <w:t>s, chacun de valeur minimale V1;</w:t>
            </w:r>
            <w:r w:rsidRPr="00705A6F">
              <w:rPr>
                <w:lang w:val="fr-FR"/>
              </w:rPr>
              <w:t xml:space="preserve"> </w:t>
            </w:r>
            <w:r w:rsidRPr="00705A6F">
              <w:rPr>
                <w:spacing w:val="-2"/>
                <w:lang w:val="fr-FR"/>
              </w:rPr>
              <w:t>ou nombre de marchés inférieur ou égal à N1, chacun de valeur minimale V1, mais avec une valeur totale égale ou supérieure à N1 x V1</w:t>
            </w:r>
          </w:p>
          <w:p w14:paraId="205D2B18" w14:textId="12D397CE" w:rsidR="008239D1" w:rsidRPr="00705A6F" w:rsidRDefault="008239D1" w:rsidP="008239D1">
            <w:pPr>
              <w:tabs>
                <w:tab w:val="left" w:pos="2160"/>
              </w:tabs>
              <w:spacing w:after="120"/>
              <w:ind w:left="2412"/>
              <w:jc w:val="both"/>
              <w:rPr>
                <w:spacing w:val="-2"/>
                <w:lang w:val="fr-FR"/>
              </w:rPr>
            </w:pPr>
            <w:r w:rsidRPr="00705A6F">
              <w:rPr>
                <w:b/>
                <w:spacing w:val="-2"/>
                <w:lang w:val="fr-FR"/>
              </w:rPr>
              <w:t>Lot 2 :</w:t>
            </w:r>
            <w:r w:rsidRPr="00705A6F">
              <w:rPr>
                <w:spacing w:val="-2"/>
                <w:lang w:val="fr-FR"/>
              </w:rPr>
              <w:t xml:space="preserve"> N2 </w:t>
            </w:r>
            <w:r w:rsidR="00706A13">
              <w:rPr>
                <w:spacing w:val="-2"/>
                <w:lang w:val="fr-FR"/>
              </w:rPr>
              <w:t>marché</w:t>
            </w:r>
            <w:r w:rsidRPr="00705A6F">
              <w:rPr>
                <w:spacing w:val="-2"/>
                <w:lang w:val="fr-FR"/>
              </w:rPr>
              <w:t>s, chacun de valeur minimale V2; ou nombre de marchés inférieur ou égal à N2, chacun de valeur minimale V2, mais avec une valeur totale égale ou supérieure à N2 x V2</w:t>
            </w:r>
          </w:p>
          <w:p w14:paraId="314AFB4E" w14:textId="17AE7953" w:rsidR="008239D1" w:rsidRPr="00705A6F" w:rsidRDefault="008239D1" w:rsidP="008239D1">
            <w:pPr>
              <w:tabs>
                <w:tab w:val="left" w:pos="2160"/>
              </w:tabs>
              <w:spacing w:after="120"/>
              <w:ind w:left="2412"/>
              <w:jc w:val="both"/>
              <w:rPr>
                <w:spacing w:val="-2"/>
                <w:lang w:val="fr-FR"/>
              </w:rPr>
            </w:pPr>
            <w:r w:rsidRPr="00705A6F">
              <w:rPr>
                <w:b/>
                <w:spacing w:val="-2"/>
                <w:lang w:val="fr-FR"/>
              </w:rPr>
              <w:t>Lot 3 :</w:t>
            </w:r>
            <w:r w:rsidRPr="00705A6F">
              <w:rPr>
                <w:spacing w:val="-2"/>
                <w:lang w:val="fr-FR"/>
              </w:rPr>
              <w:t xml:space="preserve"> N3 </w:t>
            </w:r>
            <w:r w:rsidR="00706A13">
              <w:rPr>
                <w:spacing w:val="-2"/>
                <w:lang w:val="fr-FR"/>
              </w:rPr>
              <w:t>marché</w:t>
            </w:r>
            <w:r w:rsidRPr="00705A6F">
              <w:rPr>
                <w:spacing w:val="-2"/>
                <w:lang w:val="fr-FR"/>
              </w:rPr>
              <w:t>s, chacun de valeur minimale V3; ou nombre de marchés inférieurs ou égaux à N3, chacun de valeur minimale V3, mais avec une valeur totale égale ou supérieure à N3 x V3 ----, etc.</w:t>
            </w:r>
          </w:p>
          <w:p w14:paraId="2497B308" w14:textId="77777777" w:rsidR="008239D1" w:rsidRPr="00705A6F" w:rsidRDefault="008239D1" w:rsidP="008239D1">
            <w:pPr>
              <w:tabs>
                <w:tab w:val="left" w:pos="2160"/>
              </w:tabs>
              <w:spacing w:after="120"/>
              <w:ind w:left="2034" w:firstLine="36"/>
              <w:jc w:val="both"/>
              <w:rPr>
                <w:rFonts w:cs="Arial"/>
                <w:b/>
                <w:bCs/>
                <w:iCs/>
                <w:spacing w:val="-2"/>
                <w:sz w:val="28"/>
                <w:szCs w:val="28"/>
                <w:lang w:val="fr-FR"/>
              </w:rPr>
            </w:pPr>
            <w:r w:rsidRPr="00705A6F">
              <w:rPr>
                <w:b/>
                <w:spacing w:val="-2"/>
                <w:lang w:val="fr-FR"/>
              </w:rPr>
              <w:t>Ou</w:t>
            </w:r>
          </w:p>
          <w:p w14:paraId="6ABC0F9F" w14:textId="361952D4" w:rsidR="008239D1" w:rsidRPr="00705A6F" w:rsidRDefault="008239D1" w:rsidP="008239D1">
            <w:pPr>
              <w:tabs>
                <w:tab w:val="left" w:pos="2034"/>
              </w:tabs>
              <w:spacing w:after="120"/>
              <w:ind w:left="2412" w:hanging="1440"/>
              <w:jc w:val="both"/>
              <w:rPr>
                <w:spacing w:val="-2"/>
                <w:lang w:val="fr-FR"/>
              </w:rPr>
            </w:pPr>
            <w:r w:rsidRPr="00705A6F">
              <w:rPr>
                <w:spacing w:val="-2"/>
                <w:u w:val="single"/>
                <w:lang w:val="fr-FR"/>
              </w:rPr>
              <w:t>Option 3 :</w:t>
            </w:r>
            <w:r w:rsidRPr="00705A6F">
              <w:rPr>
                <w:spacing w:val="-2"/>
                <w:lang w:val="fr-FR"/>
              </w:rPr>
              <w:tab/>
              <w:t>(i)</w:t>
            </w:r>
            <w:r w:rsidRPr="00705A6F">
              <w:rPr>
                <w:spacing w:val="-2"/>
                <w:lang w:val="fr-FR"/>
              </w:rPr>
              <w:tab/>
              <w:t xml:space="preserve">Les exigences minimales pour les marchés combinés sont les exigences </w:t>
            </w:r>
            <w:r w:rsidR="00BC2CC8">
              <w:rPr>
                <w:spacing w:val="-2"/>
                <w:lang w:val="fr-FR"/>
              </w:rPr>
              <w:t>cumulé</w:t>
            </w:r>
            <w:r w:rsidR="00BC2CC8" w:rsidRPr="00705A6F">
              <w:rPr>
                <w:spacing w:val="-2"/>
                <w:lang w:val="fr-FR"/>
              </w:rPr>
              <w:t xml:space="preserve">es </w:t>
            </w:r>
            <w:r w:rsidRPr="00705A6F">
              <w:rPr>
                <w:spacing w:val="-2"/>
                <w:lang w:val="fr-FR"/>
              </w:rPr>
              <w:t xml:space="preserve">pour chaque </w:t>
            </w:r>
            <w:r w:rsidR="00807727">
              <w:rPr>
                <w:spacing w:val="-2"/>
                <w:lang w:val="fr-FR"/>
              </w:rPr>
              <w:t>marché</w:t>
            </w:r>
            <w:r w:rsidR="00807727" w:rsidRPr="00705A6F">
              <w:rPr>
                <w:spacing w:val="-2"/>
                <w:lang w:val="fr-FR"/>
              </w:rPr>
              <w:t xml:space="preserve"> </w:t>
            </w:r>
            <w:r w:rsidRPr="00705A6F">
              <w:rPr>
                <w:spacing w:val="-2"/>
                <w:lang w:val="fr-FR"/>
              </w:rPr>
              <w:t xml:space="preserve">pour lequel le Candidat a </w:t>
            </w:r>
            <w:r w:rsidR="00807727">
              <w:rPr>
                <w:spacing w:val="-2"/>
                <w:lang w:val="fr-FR"/>
              </w:rPr>
              <w:t>posé sa candidature</w:t>
            </w:r>
            <w:r w:rsidR="00807727" w:rsidRPr="00705A6F">
              <w:rPr>
                <w:spacing w:val="-2"/>
                <w:lang w:val="fr-FR"/>
              </w:rPr>
              <w:t xml:space="preserve"> </w:t>
            </w:r>
            <w:r w:rsidRPr="00705A6F">
              <w:rPr>
                <w:spacing w:val="-2"/>
                <w:lang w:val="fr-FR"/>
              </w:rPr>
              <w:t>comme suit, et N1, N2, N3, etc. sont des marchés différents :</w:t>
            </w:r>
          </w:p>
          <w:p w14:paraId="4BB03F2C" w14:textId="048B5CCC" w:rsidR="008239D1" w:rsidRPr="00705A6F" w:rsidRDefault="008239D1" w:rsidP="008239D1">
            <w:pPr>
              <w:tabs>
                <w:tab w:val="left" w:pos="2160"/>
              </w:tabs>
              <w:spacing w:after="120"/>
              <w:ind w:left="2412"/>
              <w:jc w:val="both"/>
              <w:rPr>
                <w:spacing w:val="-2"/>
                <w:lang w:val="fr-FR"/>
              </w:rPr>
            </w:pPr>
            <w:r w:rsidRPr="00705A6F">
              <w:rPr>
                <w:b/>
                <w:spacing w:val="-2"/>
                <w:lang w:val="fr-FR"/>
              </w:rPr>
              <w:t>Lot 1 :</w:t>
            </w:r>
            <w:r w:rsidRPr="00705A6F">
              <w:rPr>
                <w:spacing w:val="-2"/>
                <w:lang w:val="fr-FR"/>
              </w:rPr>
              <w:t xml:space="preserve"> N1 </w:t>
            </w:r>
            <w:r w:rsidR="00706A13">
              <w:rPr>
                <w:spacing w:val="-2"/>
                <w:lang w:val="fr-FR"/>
              </w:rPr>
              <w:t>m</w:t>
            </w:r>
            <w:r w:rsidRPr="00705A6F">
              <w:rPr>
                <w:spacing w:val="-2"/>
                <w:lang w:val="fr-FR"/>
              </w:rPr>
              <w:t>archés, chacun de valeur minimale V1 ;</w:t>
            </w:r>
          </w:p>
          <w:p w14:paraId="437450DA" w14:textId="7173A00D" w:rsidR="008239D1" w:rsidRPr="00705A6F" w:rsidRDefault="008239D1" w:rsidP="008239D1">
            <w:pPr>
              <w:tabs>
                <w:tab w:val="left" w:pos="2160"/>
              </w:tabs>
              <w:spacing w:after="120"/>
              <w:ind w:left="2412"/>
              <w:jc w:val="both"/>
              <w:rPr>
                <w:spacing w:val="-2"/>
                <w:lang w:val="fr-FR"/>
              </w:rPr>
            </w:pPr>
            <w:r w:rsidRPr="00705A6F">
              <w:rPr>
                <w:b/>
                <w:spacing w:val="-2"/>
                <w:lang w:val="fr-FR"/>
              </w:rPr>
              <w:t>Lot 2 :</w:t>
            </w:r>
            <w:r w:rsidRPr="00705A6F">
              <w:rPr>
                <w:spacing w:val="-2"/>
                <w:lang w:val="fr-FR"/>
              </w:rPr>
              <w:t xml:space="preserve"> N2 </w:t>
            </w:r>
            <w:r w:rsidR="00706A13">
              <w:rPr>
                <w:spacing w:val="-2"/>
                <w:lang w:val="fr-FR"/>
              </w:rPr>
              <w:t>m</w:t>
            </w:r>
            <w:r w:rsidRPr="00705A6F">
              <w:rPr>
                <w:spacing w:val="-2"/>
                <w:lang w:val="fr-FR"/>
              </w:rPr>
              <w:t xml:space="preserve">archés, chacun de valeur minimale V2; </w:t>
            </w:r>
          </w:p>
          <w:p w14:paraId="604E9B2D" w14:textId="7BCFF76C" w:rsidR="008239D1" w:rsidRPr="00705A6F" w:rsidRDefault="008239D1" w:rsidP="008239D1">
            <w:pPr>
              <w:tabs>
                <w:tab w:val="left" w:pos="2160"/>
              </w:tabs>
              <w:spacing w:after="120"/>
              <w:ind w:left="2412"/>
              <w:jc w:val="both"/>
              <w:rPr>
                <w:spacing w:val="-2"/>
                <w:lang w:val="fr-FR"/>
              </w:rPr>
            </w:pPr>
            <w:r w:rsidRPr="00705A6F">
              <w:rPr>
                <w:b/>
                <w:spacing w:val="-2"/>
                <w:lang w:val="fr-FR"/>
              </w:rPr>
              <w:t>Lot 3 :</w:t>
            </w:r>
            <w:r w:rsidRPr="00705A6F">
              <w:rPr>
                <w:spacing w:val="-2"/>
                <w:lang w:val="fr-FR"/>
              </w:rPr>
              <w:t xml:space="preserve"> N3 </w:t>
            </w:r>
            <w:r w:rsidR="00706A13">
              <w:rPr>
                <w:spacing w:val="-2"/>
                <w:lang w:val="fr-FR"/>
              </w:rPr>
              <w:t>m</w:t>
            </w:r>
            <w:r w:rsidRPr="00705A6F">
              <w:rPr>
                <w:spacing w:val="-2"/>
                <w:lang w:val="fr-FR"/>
              </w:rPr>
              <w:t xml:space="preserve">archés, chacun de valeur minimale V3; ----etc., </w:t>
            </w:r>
          </w:p>
          <w:p w14:paraId="42A40156" w14:textId="77777777" w:rsidR="008239D1" w:rsidRPr="00705A6F" w:rsidRDefault="008239D1" w:rsidP="008239D1">
            <w:pPr>
              <w:tabs>
                <w:tab w:val="left" w:pos="2160"/>
              </w:tabs>
              <w:spacing w:after="120"/>
              <w:ind w:left="2034"/>
              <w:jc w:val="both"/>
              <w:rPr>
                <w:b/>
                <w:spacing w:val="-2"/>
                <w:lang w:val="fr-FR"/>
              </w:rPr>
            </w:pPr>
            <w:r w:rsidRPr="00705A6F">
              <w:rPr>
                <w:b/>
                <w:spacing w:val="-2"/>
                <w:lang w:val="fr-FR"/>
              </w:rPr>
              <w:t>Ou</w:t>
            </w:r>
          </w:p>
          <w:p w14:paraId="28D420FA" w14:textId="530D9428" w:rsidR="008239D1" w:rsidRPr="00705A6F" w:rsidRDefault="008239D1" w:rsidP="008239D1">
            <w:pPr>
              <w:spacing w:after="120"/>
              <w:ind w:left="2394" w:hanging="342"/>
              <w:jc w:val="both"/>
              <w:rPr>
                <w:spacing w:val="-2"/>
                <w:lang w:val="fr-FR"/>
              </w:rPr>
            </w:pPr>
            <w:r w:rsidRPr="00705A6F">
              <w:rPr>
                <w:spacing w:val="-2"/>
                <w:lang w:val="fr-FR"/>
              </w:rPr>
              <w:t xml:space="preserve">ii) </w:t>
            </w:r>
            <w:r w:rsidRPr="00705A6F">
              <w:rPr>
                <w:b/>
                <w:spacing w:val="-2"/>
                <w:lang w:val="fr-FR"/>
              </w:rPr>
              <w:t>Lot 1 :</w:t>
            </w:r>
            <w:r w:rsidRPr="00705A6F">
              <w:rPr>
                <w:lang w:val="fr-FR"/>
              </w:rPr>
              <w:t xml:space="preserve"> </w:t>
            </w:r>
            <w:r w:rsidRPr="00705A6F">
              <w:rPr>
                <w:spacing w:val="-2"/>
                <w:lang w:val="fr-FR"/>
              </w:rPr>
              <w:t xml:space="preserve"> N1 </w:t>
            </w:r>
            <w:r w:rsidR="00706A13">
              <w:rPr>
                <w:spacing w:val="-2"/>
                <w:lang w:val="fr-FR"/>
              </w:rPr>
              <w:t>marché</w:t>
            </w:r>
            <w:r w:rsidRPr="00705A6F">
              <w:rPr>
                <w:spacing w:val="-2"/>
                <w:lang w:val="fr-FR"/>
              </w:rPr>
              <w:t>s, chacun de valeur minimale V1; ou nombre de marchés inférieur ou égal à N1, chacun de valeur minimale V1, mais avec une valeur totale égale ou supérieure à N1 x V1</w:t>
            </w:r>
          </w:p>
          <w:p w14:paraId="6D01DD66" w14:textId="66A5A686" w:rsidR="008239D1" w:rsidRPr="00705A6F" w:rsidRDefault="008239D1" w:rsidP="008239D1">
            <w:pPr>
              <w:tabs>
                <w:tab w:val="left" w:pos="2160"/>
              </w:tabs>
              <w:spacing w:after="120"/>
              <w:ind w:left="2412"/>
              <w:jc w:val="both"/>
              <w:rPr>
                <w:spacing w:val="-2"/>
                <w:lang w:val="fr-FR"/>
              </w:rPr>
            </w:pPr>
            <w:r w:rsidRPr="00705A6F">
              <w:rPr>
                <w:b/>
                <w:spacing w:val="-2"/>
                <w:lang w:val="fr-FR"/>
              </w:rPr>
              <w:t>Lot 2 :</w:t>
            </w:r>
            <w:r w:rsidRPr="00705A6F">
              <w:rPr>
                <w:spacing w:val="-2"/>
                <w:lang w:val="fr-FR"/>
              </w:rPr>
              <w:t xml:space="preserve"> N2 </w:t>
            </w:r>
            <w:r w:rsidR="00706A13">
              <w:rPr>
                <w:spacing w:val="-2"/>
                <w:lang w:val="fr-FR"/>
              </w:rPr>
              <w:t>marché</w:t>
            </w:r>
            <w:r w:rsidRPr="00705A6F">
              <w:rPr>
                <w:spacing w:val="-2"/>
                <w:lang w:val="fr-FR"/>
              </w:rPr>
              <w:t>s, chacun de valeur minimale V2; ou nombre de marchés inférieur ou égal à N2, chacun de valeur minimale V2, mais avec une valeur totale égale ou supérieure à N2 x V2</w:t>
            </w:r>
          </w:p>
          <w:p w14:paraId="7B97964D" w14:textId="1AD42047" w:rsidR="008239D1" w:rsidRPr="00705A6F" w:rsidRDefault="008239D1" w:rsidP="008239D1">
            <w:pPr>
              <w:tabs>
                <w:tab w:val="left" w:pos="2160"/>
              </w:tabs>
              <w:spacing w:after="120"/>
              <w:ind w:left="2412"/>
              <w:jc w:val="both"/>
              <w:rPr>
                <w:spacing w:val="-2"/>
                <w:lang w:val="fr-FR"/>
              </w:rPr>
            </w:pPr>
            <w:r w:rsidRPr="00705A6F">
              <w:rPr>
                <w:b/>
                <w:spacing w:val="-2"/>
                <w:lang w:val="fr-FR"/>
              </w:rPr>
              <w:t>Lot 3 :</w:t>
            </w:r>
            <w:r w:rsidRPr="00705A6F">
              <w:rPr>
                <w:spacing w:val="-2"/>
                <w:lang w:val="fr-FR"/>
              </w:rPr>
              <w:t xml:space="preserve"> N3 </w:t>
            </w:r>
            <w:r w:rsidR="00706A13">
              <w:rPr>
                <w:spacing w:val="-2"/>
                <w:lang w:val="fr-FR"/>
              </w:rPr>
              <w:t>marché</w:t>
            </w:r>
            <w:r w:rsidRPr="00705A6F">
              <w:rPr>
                <w:spacing w:val="-2"/>
                <w:lang w:val="fr-FR"/>
              </w:rPr>
              <w:t xml:space="preserve">s, chacun de valeur minimale V3; ou nombre de marchés inférieurs ou égaux à N3, chacun de valeur minimale V3, mais avec une valeur totale égale ou supérieure à N3 x V3 ----etc., </w:t>
            </w:r>
          </w:p>
          <w:p w14:paraId="016DF8BE" w14:textId="77777777" w:rsidR="008239D1" w:rsidRPr="00705A6F" w:rsidRDefault="008239D1" w:rsidP="008239D1">
            <w:pPr>
              <w:tabs>
                <w:tab w:val="left" w:pos="2160"/>
              </w:tabs>
              <w:spacing w:after="120"/>
              <w:ind w:left="2034"/>
              <w:jc w:val="both"/>
              <w:rPr>
                <w:b/>
                <w:spacing w:val="-2"/>
                <w:lang w:val="fr-FR"/>
              </w:rPr>
            </w:pPr>
            <w:r w:rsidRPr="00705A6F">
              <w:rPr>
                <w:b/>
                <w:spacing w:val="-2"/>
                <w:lang w:val="fr-FR"/>
              </w:rPr>
              <w:t>Ou</w:t>
            </w:r>
          </w:p>
          <w:p w14:paraId="72EC52BC" w14:textId="77777777" w:rsidR="008239D1" w:rsidRPr="00705A6F" w:rsidRDefault="008239D1" w:rsidP="008239D1">
            <w:pPr>
              <w:tabs>
                <w:tab w:val="left" w:pos="2160"/>
              </w:tabs>
              <w:spacing w:after="120"/>
              <w:ind w:left="2412" w:hanging="360"/>
              <w:jc w:val="both"/>
              <w:rPr>
                <w:rFonts w:cs="Arial"/>
                <w:b/>
                <w:bCs/>
                <w:iCs/>
                <w:spacing w:val="-2"/>
                <w:sz w:val="28"/>
                <w:szCs w:val="28"/>
                <w:lang w:val="fr-FR"/>
              </w:rPr>
            </w:pPr>
            <w:r w:rsidRPr="00705A6F">
              <w:rPr>
                <w:spacing w:val="-2"/>
                <w:lang w:val="fr-FR"/>
              </w:rPr>
              <w:t>(iii) Sous réserve de la conformité au point (ii) ci-dessus en ce qui concerne la valeur minimale d’un seul marché pour chaque lot, le nombre total de marchés est égal ou inférieur à N1 + N2 + N3 +--, mais la valeur totale de tous ces marchés est égale ou supérieure à N1 x V1 + N2 x V2 + N3 x V3 + ---.</w:t>
            </w:r>
          </w:p>
          <w:p w14:paraId="48F53A85" w14:textId="06289551" w:rsidR="000F7E07" w:rsidRPr="00914FD6" w:rsidRDefault="008239D1" w:rsidP="00A347FE">
            <w:pPr>
              <w:pStyle w:val="SPDClauseNo"/>
            </w:pPr>
            <w:r w:rsidRPr="00705A6F">
              <w:t xml:space="preserve">Seules les qualifications du Candidat </w:t>
            </w:r>
            <w:r w:rsidR="00EC0E0C">
              <w:t>sero</w:t>
            </w:r>
            <w:r w:rsidR="00EC0E0C" w:rsidRPr="00705A6F">
              <w:t xml:space="preserve">nt </w:t>
            </w:r>
            <w:r w:rsidRPr="00705A6F">
              <w:t xml:space="preserve">prises en compte. Les qualifications d’autres entreprises, y compris les filiales, les entités mères, les sociétés affiliées, les sous-traitants (autres que les </w:t>
            </w:r>
            <w:r w:rsidR="00706A13">
              <w:t>S</w:t>
            </w:r>
            <w:r w:rsidRPr="00705A6F">
              <w:t>ous-</w:t>
            </w:r>
            <w:r w:rsidR="00706A13">
              <w:t>T</w:t>
            </w:r>
            <w:r w:rsidRPr="00705A6F">
              <w:t>raitants spécialisés conformément aux IC 25.2 ci-dessus) ou toute autre entreprise différente du Candidat ne seront pas prises en compte.</w:t>
            </w:r>
          </w:p>
        </w:tc>
      </w:tr>
      <w:tr w:rsidR="00890D98" w:rsidRPr="00C94569" w14:paraId="35D13365" w14:textId="77777777" w:rsidTr="00E43402">
        <w:tc>
          <w:tcPr>
            <w:tcW w:w="2772" w:type="dxa"/>
          </w:tcPr>
          <w:p w14:paraId="6FB16F0F" w14:textId="29054A0D" w:rsidR="00890D98" w:rsidRPr="00705A6F" w:rsidRDefault="00890D98" w:rsidP="00E43402">
            <w:pPr>
              <w:pStyle w:val="Style5"/>
            </w:pPr>
            <w:bookmarkStart w:id="110" w:name="_Toc451353829"/>
            <w:bookmarkStart w:id="111" w:name="_Toc98232886"/>
            <w:bookmarkStart w:id="112" w:name="_Toc138928500"/>
            <w:r w:rsidRPr="00705A6F">
              <w:t>Droit d</w:t>
            </w:r>
            <w:r w:rsidR="003767B7" w:rsidRPr="00705A6F">
              <w:t xml:space="preserve">u Maître d’Ouvrage </w:t>
            </w:r>
            <w:r w:rsidRPr="00705A6F">
              <w:t xml:space="preserve">d’accepter ou de rejeter </w:t>
            </w:r>
            <w:bookmarkEnd w:id="110"/>
            <w:r w:rsidRPr="00705A6F">
              <w:t xml:space="preserve">les </w:t>
            </w:r>
            <w:r w:rsidR="003767B7" w:rsidRPr="00705A6F">
              <w:t>C</w:t>
            </w:r>
            <w:r w:rsidRPr="00705A6F">
              <w:t>andidats</w:t>
            </w:r>
            <w:bookmarkEnd w:id="111"/>
            <w:bookmarkEnd w:id="112"/>
          </w:p>
        </w:tc>
        <w:tc>
          <w:tcPr>
            <w:tcW w:w="6843" w:type="dxa"/>
            <w:gridSpan w:val="2"/>
          </w:tcPr>
          <w:p w14:paraId="04FE961B" w14:textId="735A0924" w:rsidR="00890D98" w:rsidRPr="00705A6F" w:rsidRDefault="00890D98" w:rsidP="00A347FE">
            <w:pPr>
              <w:pStyle w:val="SPDClauseNo"/>
            </w:pPr>
            <w:r w:rsidRPr="00705A6F">
              <w:t>L</w:t>
            </w:r>
            <w:r w:rsidR="003767B7" w:rsidRPr="00705A6F">
              <w:t>e Maître d’Ouvrage</w:t>
            </w:r>
            <w:r w:rsidRPr="00705A6F">
              <w:t xml:space="preserve"> se réserve le droit d’accepter ou de rejeter toute Candidature, et d’annuler le processus de </w:t>
            </w:r>
            <w:r w:rsidR="00FB7DA5">
              <w:t>Préqualification</w:t>
            </w:r>
            <w:r w:rsidRPr="00705A6F">
              <w:t xml:space="preserve"> et de rejeter tou</w:t>
            </w:r>
            <w:r w:rsidR="00FA2F26">
              <w:t>te</w:t>
            </w:r>
            <w:r w:rsidRPr="00705A6F">
              <w:t xml:space="preserve">s les </w:t>
            </w:r>
            <w:r w:rsidR="00805B0D" w:rsidRPr="00705A6F">
              <w:t>Candidat</w:t>
            </w:r>
            <w:r w:rsidR="00FA2F26">
              <w:t>ure</w:t>
            </w:r>
            <w:r w:rsidR="00805B0D" w:rsidRPr="00705A6F">
              <w:t>s à</w:t>
            </w:r>
            <w:r w:rsidRPr="00705A6F">
              <w:t xml:space="preserve"> tout moment, sans encourir aucune responsabilité envers les Candidats.</w:t>
            </w:r>
          </w:p>
        </w:tc>
      </w:tr>
      <w:tr w:rsidR="00890D98" w:rsidRPr="00C94569" w14:paraId="606E80BA" w14:textId="77777777" w:rsidTr="00E43402">
        <w:tc>
          <w:tcPr>
            <w:tcW w:w="2772" w:type="dxa"/>
          </w:tcPr>
          <w:p w14:paraId="35AD7C43" w14:textId="53C157F1" w:rsidR="00890D98" w:rsidRPr="00705A6F" w:rsidRDefault="00FB7DA5" w:rsidP="00E43402">
            <w:pPr>
              <w:pStyle w:val="Style5"/>
            </w:pPr>
            <w:bookmarkStart w:id="113" w:name="_Toc451353830"/>
            <w:bookmarkStart w:id="114" w:name="_Toc98232887"/>
            <w:bookmarkStart w:id="115" w:name="_Toc138928501"/>
            <w:r w:rsidRPr="00E43402">
              <w:t>Préqualification</w:t>
            </w:r>
            <w:r w:rsidR="00890D98" w:rsidRPr="00705A6F">
              <w:t xml:space="preserve"> des </w:t>
            </w:r>
            <w:r w:rsidR="003767B7" w:rsidRPr="00705A6F">
              <w:t>C</w:t>
            </w:r>
            <w:r w:rsidR="00890D98" w:rsidRPr="00705A6F">
              <w:t>andidats</w:t>
            </w:r>
            <w:bookmarkEnd w:id="113"/>
            <w:bookmarkEnd w:id="114"/>
            <w:bookmarkEnd w:id="115"/>
          </w:p>
        </w:tc>
        <w:tc>
          <w:tcPr>
            <w:tcW w:w="6843" w:type="dxa"/>
            <w:gridSpan w:val="2"/>
          </w:tcPr>
          <w:p w14:paraId="5B84F69F" w14:textId="5139A2BF" w:rsidR="00890D98" w:rsidRPr="00705A6F" w:rsidRDefault="003A3C05" w:rsidP="00A347FE">
            <w:pPr>
              <w:pStyle w:val="SPDClauseNo"/>
            </w:pPr>
            <w:r>
              <w:t>T</w:t>
            </w:r>
            <w:r w:rsidR="00ED1FD9">
              <w:t xml:space="preserve">ous les Candidats dont </w:t>
            </w:r>
            <w:r w:rsidR="00B42A48">
              <w:t>la candidature</w:t>
            </w:r>
            <w:r w:rsidR="00ED1FD9">
              <w:t xml:space="preserve"> </w:t>
            </w:r>
            <w:r w:rsidR="00B42A48">
              <w:t>sa</w:t>
            </w:r>
            <w:r w:rsidR="00A32B32">
              <w:t>tisfai</w:t>
            </w:r>
            <w:r w:rsidR="00B42A48">
              <w:t xml:space="preserve">t </w:t>
            </w:r>
            <w:r w:rsidR="00A32B32">
              <w:t xml:space="preserve">pour l’essentiel </w:t>
            </w:r>
            <w:r w:rsidR="008903A0">
              <w:t xml:space="preserve">les exigences de qualification </w:t>
            </w:r>
            <w:r w:rsidR="00A32B32">
              <w:t xml:space="preserve">ou les dépasse </w:t>
            </w:r>
            <w:r w:rsidR="008903A0">
              <w:t xml:space="preserve">seront préqualifiés </w:t>
            </w:r>
            <w:r w:rsidR="00F538D9">
              <w:t xml:space="preserve">par le </w:t>
            </w:r>
            <w:r w:rsidR="003767B7" w:rsidRPr="00705A6F">
              <w:t>Maître d’Ouvrage</w:t>
            </w:r>
            <w:r w:rsidR="00F538D9">
              <w:t>.</w:t>
            </w:r>
          </w:p>
          <w:p w14:paraId="32DFE977" w14:textId="52E53F02" w:rsidR="0064372B" w:rsidRPr="0064372B" w:rsidRDefault="005E4996" w:rsidP="00A347FE">
            <w:pPr>
              <w:pStyle w:val="SPDClauseNo"/>
            </w:pPr>
            <w:r w:rsidRPr="008D1D10">
              <w:t xml:space="preserve">Un </w:t>
            </w:r>
            <w:r w:rsidR="001733CB">
              <w:t>C</w:t>
            </w:r>
            <w:r w:rsidRPr="008D1D10">
              <w:t xml:space="preserve">andidat peut être «préqualifié </w:t>
            </w:r>
            <w:r w:rsidR="00706A13">
              <w:t>sous condition</w:t>
            </w:r>
            <w:r w:rsidRPr="008D1D10">
              <w:t xml:space="preserve">», c’est-à-dire qualifié sous réserve qu’il soumette ou corrige certains documents non </w:t>
            </w:r>
            <w:r w:rsidR="00AE1E37">
              <w:t>es</w:t>
            </w:r>
            <w:r w:rsidR="007D22BC">
              <w:t>s</w:t>
            </w:r>
            <w:r w:rsidR="00AE1E37">
              <w:t>ent</w:t>
            </w:r>
            <w:r w:rsidR="00AE1E37" w:rsidRPr="008D1D10">
              <w:t xml:space="preserve">iels </w:t>
            </w:r>
            <w:r w:rsidRPr="00E43402">
              <w:t>ou</w:t>
            </w:r>
            <w:r w:rsidRPr="008D1D10">
              <w:t xml:space="preserve"> lacunes spécifiés</w:t>
            </w:r>
            <w:r w:rsidR="00FD1156">
              <w:t>,</w:t>
            </w:r>
            <w:r w:rsidRPr="008D1D10">
              <w:t xml:space="preserve"> à la satisfaction d</w:t>
            </w:r>
            <w:r w:rsidR="00B227D5" w:rsidRPr="0064372B">
              <w:t>u Maître d’Ouvrage</w:t>
            </w:r>
            <w:r w:rsidRPr="008D1D10">
              <w:t xml:space="preserve">. </w:t>
            </w:r>
          </w:p>
          <w:p w14:paraId="7ED38545" w14:textId="77777777" w:rsidR="0064372B" w:rsidRDefault="0064372B" w:rsidP="008D1D10">
            <w:pPr>
              <w:pStyle w:val="ListParagraph"/>
              <w:widowControl/>
              <w:shd w:val="clear" w:color="auto" w:fill="FDFDFD"/>
              <w:autoSpaceDE/>
              <w:autoSpaceDN/>
              <w:ind w:left="540" w:hanging="540"/>
              <w:jc w:val="both"/>
              <w:rPr>
                <w:lang w:val="fr-FR"/>
              </w:rPr>
            </w:pPr>
          </w:p>
          <w:p w14:paraId="7C799C4F" w14:textId="08156DB1" w:rsidR="00890D98" w:rsidRPr="00705A6F" w:rsidRDefault="005E4996" w:rsidP="008D1D10">
            <w:pPr>
              <w:pStyle w:val="ListParagraph"/>
              <w:spacing w:after="200"/>
              <w:ind w:left="1080"/>
              <w:jc w:val="both"/>
              <w:rPr>
                <w:lang w:val="fr-FR"/>
              </w:rPr>
            </w:pPr>
            <w:r w:rsidRPr="008D1D10">
              <w:rPr>
                <w:lang w:val="fr-FR"/>
              </w:rPr>
              <w:t xml:space="preserve">Les </w:t>
            </w:r>
            <w:r w:rsidR="001733CB">
              <w:rPr>
                <w:lang w:val="fr-FR"/>
              </w:rPr>
              <w:t>C</w:t>
            </w:r>
            <w:r w:rsidRPr="008D1D10">
              <w:rPr>
                <w:lang w:val="fr-FR"/>
              </w:rPr>
              <w:t xml:space="preserve">andidats qui sont préqualifiés sous condition seront informés </w:t>
            </w:r>
            <w:r w:rsidR="00843E04">
              <w:rPr>
                <w:lang w:val="fr-FR"/>
              </w:rPr>
              <w:t xml:space="preserve">de </w:t>
            </w:r>
            <w:r w:rsidRPr="008D1D10">
              <w:rPr>
                <w:lang w:val="fr-FR"/>
              </w:rPr>
              <w:t>l’énoncé de la ou des conditions qui doivent être remplies à la satisfaction d</w:t>
            </w:r>
            <w:r w:rsidR="001733CB">
              <w:rPr>
                <w:lang w:val="fr-FR"/>
              </w:rPr>
              <w:t>u Maître d’Ouvrage</w:t>
            </w:r>
            <w:r w:rsidRPr="008D1D10">
              <w:rPr>
                <w:lang w:val="fr-FR"/>
              </w:rPr>
              <w:t xml:space="preserve"> avant ou au moment de soumettre leurs </w:t>
            </w:r>
            <w:r w:rsidR="00843E04">
              <w:rPr>
                <w:lang w:val="fr-FR"/>
              </w:rPr>
              <w:t>Offres</w:t>
            </w:r>
            <w:r w:rsidRPr="008D1D10">
              <w:rPr>
                <w:lang w:val="fr-FR"/>
              </w:rPr>
              <w:t>.</w:t>
            </w:r>
          </w:p>
        </w:tc>
      </w:tr>
      <w:tr w:rsidR="00890D98" w:rsidRPr="00C94569" w14:paraId="0FF858FF" w14:textId="77777777" w:rsidTr="00E43402">
        <w:tc>
          <w:tcPr>
            <w:tcW w:w="2772" w:type="dxa"/>
          </w:tcPr>
          <w:p w14:paraId="0A4D4D7E" w14:textId="4780D360" w:rsidR="00890D98" w:rsidRPr="00705A6F" w:rsidRDefault="00890D98" w:rsidP="00E43402">
            <w:pPr>
              <w:pStyle w:val="Style5"/>
            </w:pPr>
            <w:bookmarkStart w:id="116" w:name="_Toc451353831"/>
            <w:bookmarkStart w:id="117" w:name="_Toc98232888"/>
            <w:bookmarkStart w:id="118" w:name="_Toc138928502"/>
            <w:r w:rsidRPr="00705A6F">
              <w:t xml:space="preserve">Notification de la </w:t>
            </w:r>
            <w:bookmarkEnd w:id="116"/>
            <w:bookmarkEnd w:id="117"/>
            <w:r w:rsidR="00FB7DA5">
              <w:t>Préqualification</w:t>
            </w:r>
            <w:bookmarkEnd w:id="118"/>
          </w:p>
        </w:tc>
        <w:tc>
          <w:tcPr>
            <w:tcW w:w="6843" w:type="dxa"/>
            <w:gridSpan w:val="2"/>
          </w:tcPr>
          <w:p w14:paraId="52A2A028" w14:textId="018D8676" w:rsidR="00890D98" w:rsidRPr="00705A6F" w:rsidRDefault="00890D98" w:rsidP="00A347FE">
            <w:pPr>
              <w:pStyle w:val="SPDClauseNo"/>
              <w:rPr>
                <w:spacing w:val="-4"/>
              </w:rPr>
            </w:pPr>
            <w:r w:rsidRPr="00705A6F">
              <w:t>L</w:t>
            </w:r>
            <w:r w:rsidR="00203E1D" w:rsidRPr="00705A6F">
              <w:t xml:space="preserve">e </w:t>
            </w:r>
            <w:r w:rsidR="00203E1D" w:rsidRPr="00705A6F">
              <w:rPr>
                <w:color w:val="000000" w:themeColor="text1"/>
              </w:rPr>
              <w:t xml:space="preserve">Maître d’Ouvrage </w:t>
            </w:r>
            <w:r w:rsidR="007276A8">
              <w:t>notifiera</w:t>
            </w:r>
            <w:r w:rsidRPr="00705A6F">
              <w:t xml:space="preserve"> par écrit </w:t>
            </w:r>
            <w:r w:rsidR="007276A8">
              <w:t xml:space="preserve">à </w:t>
            </w:r>
            <w:r w:rsidRPr="00705A6F">
              <w:t xml:space="preserve">tous les </w:t>
            </w:r>
            <w:r w:rsidR="00203E1D" w:rsidRPr="00705A6F">
              <w:t>C</w:t>
            </w:r>
            <w:r w:rsidRPr="00705A6F">
              <w:t xml:space="preserve">andidats </w:t>
            </w:r>
            <w:r w:rsidR="007341C6">
              <w:t>préqualifiés</w:t>
            </w:r>
            <w:r w:rsidRPr="00705A6F">
              <w:t xml:space="preserve"> </w:t>
            </w:r>
            <w:r w:rsidR="00552DBE">
              <w:t xml:space="preserve">les noms des Candidats qui ont </w:t>
            </w:r>
            <w:r w:rsidR="006D7C86">
              <w:t>été préqualifiés ou préqualifiés</w:t>
            </w:r>
            <w:r w:rsidR="00FD1156">
              <w:t xml:space="preserve"> sous condition</w:t>
            </w:r>
            <w:r w:rsidR="004F0AF8">
              <w:t>.</w:t>
            </w:r>
            <w:r w:rsidRPr="00705A6F">
              <w:t xml:space="preserve">. </w:t>
            </w:r>
            <w:r w:rsidR="00CD3301" w:rsidRPr="00CD3301">
              <w:t>En outre, les Candidats qui ont été disqualifiés seront informés séparément.</w:t>
            </w:r>
            <w:r w:rsidR="005C70AF">
              <w:t xml:space="preserve">.  </w:t>
            </w:r>
          </w:p>
          <w:p w14:paraId="43E70003" w14:textId="044201D8" w:rsidR="00890D98" w:rsidRPr="00705A6F" w:rsidRDefault="00890D98" w:rsidP="00A347FE">
            <w:pPr>
              <w:pStyle w:val="SPDClauseNo"/>
            </w:pPr>
            <w:r w:rsidRPr="00E43402">
              <w:rPr>
                <w:spacing w:val="-6"/>
              </w:rPr>
              <w:t>Tout</w:t>
            </w:r>
            <w:r w:rsidRPr="00705A6F">
              <w:t xml:space="preserve"> </w:t>
            </w:r>
            <w:r w:rsidR="00AF5F2D" w:rsidRPr="00705A6F">
              <w:t>Candidat</w:t>
            </w:r>
            <w:r w:rsidRPr="00705A6F">
              <w:t xml:space="preserve"> qui a été éliminé du processus à ce stade peut demander</w:t>
            </w:r>
            <w:r w:rsidR="001E1680">
              <w:t xml:space="preserve"> au </w:t>
            </w:r>
            <w:r w:rsidR="001E1680" w:rsidRPr="00705A6F">
              <w:rPr>
                <w:color w:val="000000" w:themeColor="text1"/>
              </w:rPr>
              <w:t>Maître d’Ouvrage</w:t>
            </w:r>
            <w:r w:rsidRPr="00705A6F">
              <w:t>, par écrit, les motifs pour lesquels il a été éliminé.</w:t>
            </w:r>
          </w:p>
        </w:tc>
      </w:tr>
      <w:tr w:rsidR="00890D98" w:rsidRPr="00C94569" w14:paraId="12D4F8A2" w14:textId="77777777" w:rsidTr="008D0D60">
        <w:trPr>
          <w:gridAfter w:val="1"/>
          <w:wAfter w:w="236" w:type="dxa"/>
        </w:trPr>
        <w:tc>
          <w:tcPr>
            <w:tcW w:w="2772" w:type="dxa"/>
          </w:tcPr>
          <w:p w14:paraId="457AE350" w14:textId="7F8D873B" w:rsidR="00890D98" w:rsidRPr="00705A6F" w:rsidRDefault="00B641EF" w:rsidP="00E43402">
            <w:pPr>
              <w:pStyle w:val="Style5"/>
            </w:pPr>
            <w:bookmarkStart w:id="119" w:name="_Toc451353832"/>
            <w:bookmarkStart w:id="120" w:name="_Toc98232889"/>
            <w:bookmarkStart w:id="121" w:name="_Toc138928503"/>
            <w:r>
              <w:t>A</w:t>
            </w:r>
            <w:r w:rsidR="002821F6">
              <w:t>ppel d’</w:t>
            </w:r>
            <w:bookmarkEnd w:id="119"/>
            <w:bookmarkEnd w:id="120"/>
            <w:r w:rsidR="00FB7DA5">
              <w:t>Offres</w:t>
            </w:r>
            <w:bookmarkEnd w:id="121"/>
          </w:p>
        </w:tc>
        <w:tc>
          <w:tcPr>
            <w:tcW w:w="6607" w:type="dxa"/>
          </w:tcPr>
          <w:p w14:paraId="166F4224" w14:textId="29C4000F" w:rsidR="00890D98" w:rsidRPr="00705A6F" w:rsidRDefault="00890D98" w:rsidP="00A347FE">
            <w:pPr>
              <w:pStyle w:val="SPDClauseNo"/>
            </w:pPr>
            <w:r w:rsidRPr="00705A6F">
              <w:t xml:space="preserve">Dans les </w:t>
            </w:r>
            <w:r w:rsidR="001E613E">
              <w:t>meilleurs</w:t>
            </w:r>
            <w:r w:rsidRPr="00705A6F">
              <w:t xml:space="preserve"> délais après la notification des résultats de la </w:t>
            </w:r>
            <w:r w:rsidR="00FB7DA5">
              <w:t>Préqualification</w:t>
            </w:r>
            <w:r w:rsidRPr="00705A6F">
              <w:t>, l</w:t>
            </w:r>
            <w:r w:rsidR="00AF5F2D" w:rsidRPr="00705A6F">
              <w:t xml:space="preserve">e </w:t>
            </w:r>
            <w:r w:rsidR="00AF5F2D" w:rsidRPr="00705A6F">
              <w:rPr>
                <w:color w:val="000000" w:themeColor="text1"/>
              </w:rPr>
              <w:t>Maître d’Ouvrage</w:t>
            </w:r>
            <w:r w:rsidRPr="00705A6F">
              <w:t xml:space="preserve"> inviter</w:t>
            </w:r>
            <w:r w:rsidR="008D0D60">
              <w:t>a</w:t>
            </w:r>
            <w:r w:rsidRPr="00705A6F">
              <w:t xml:space="preserve"> les </w:t>
            </w:r>
            <w:r w:rsidR="00AF5F2D" w:rsidRPr="00705A6F">
              <w:t>C</w:t>
            </w:r>
            <w:r w:rsidRPr="00705A6F">
              <w:t xml:space="preserve">andidats </w:t>
            </w:r>
            <w:r w:rsidR="00F252A4">
              <w:t>préqualifiés</w:t>
            </w:r>
            <w:r w:rsidR="00AF5F2D" w:rsidRPr="00705A6F">
              <w:t xml:space="preserve"> </w:t>
            </w:r>
            <w:r w:rsidRPr="00705A6F">
              <w:t xml:space="preserve">à </w:t>
            </w:r>
            <w:r w:rsidR="00AF5F2D" w:rsidRPr="00705A6F">
              <w:t xml:space="preserve">soumettre </w:t>
            </w:r>
            <w:r w:rsidR="008D0D60">
              <w:t>une</w:t>
            </w:r>
            <w:r w:rsidR="008D0D60" w:rsidRPr="00705A6F">
              <w:t xml:space="preserve"> </w:t>
            </w:r>
            <w:r w:rsidR="00FB7DA5">
              <w:t>Offre</w:t>
            </w:r>
            <w:r w:rsidRPr="00705A6F">
              <w:t xml:space="preserve">. </w:t>
            </w:r>
          </w:p>
          <w:p w14:paraId="45491CE5" w14:textId="783D52AE" w:rsidR="00890D98" w:rsidRPr="00705A6F" w:rsidRDefault="00890D98" w:rsidP="00A347FE">
            <w:pPr>
              <w:pStyle w:val="SPDClauseNo"/>
            </w:pPr>
            <w:r w:rsidRPr="00705A6F">
              <w:t xml:space="preserve">Les </w:t>
            </w:r>
            <w:r w:rsidR="00F252A4">
              <w:t>Soumissionnaires</w:t>
            </w:r>
            <w:r w:rsidRPr="00705A6F">
              <w:t xml:space="preserve"> peuvent être tenus de fournir une </w:t>
            </w:r>
            <w:r w:rsidR="00AF5F2D" w:rsidRPr="00705A6F">
              <w:t>G</w:t>
            </w:r>
            <w:r w:rsidRPr="00705A6F">
              <w:t xml:space="preserve">arantie de </w:t>
            </w:r>
            <w:r w:rsidR="008D0D60">
              <w:t>Soumiss</w:t>
            </w:r>
            <w:r w:rsidR="008D0D60" w:rsidRPr="00705A6F">
              <w:t xml:space="preserve">ion </w:t>
            </w:r>
            <w:r w:rsidRPr="00705A6F">
              <w:t xml:space="preserve">ou une </w:t>
            </w:r>
            <w:r w:rsidR="00AF5F2D" w:rsidRPr="00705A6F">
              <w:t>D</w:t>
            </w:r>
            <w:r w:rsidRPr="00705A6F">
              <w:t>éclaration d</w:t>
            </w:r>
            <w:r w:rsidR="00AF5F2D" w:rsidRPr="00705A6F">
              <w:t xml:space="preserve">e Garantie de </w:t>
            </w:r>
            <w:r w:rsidR="008D0D60">
              <w:t>Soumiss</w:t>
            </w:r>
            <w:r w:rsidR="008D0D60" w:rsidRPr="00705A6F">
              <w:t xml:space="preserve">ion </w:t>
            </w:r>
            <w:r w:rsidRPr="00705A6F">
              <w:t>acceptable pour l</w:t>
            </w:r>
            <w:r w:rsidR="00AF5F2D" w:rsidRPr="00705A6F">
              <w:t>e Maître d’Ouvrage</w:t>
            </w:r>
            <w:r w:rsidRPr="00705A6F">
              <w:t xml:space="preserve"> sous la forme et </w:t>
            </w:r>
            <w:r w:rsidR="00C702A1">
              <w:t xml:space="preserve">pour </w:t>
            </w:r>
            <w:r w:rsidRPr="00705A6F">
              <w:t xml:space="preserve">un montant à spécifier dans le </w:t>
            </w:r>
            <w:r w:rsidR="00C5274F">
              <w:t>dossier de</w:t>
            </w:r>
            <w:r w:rsidR="00AF5F2D" w:rsidRPr="00705A6F">
              <w:t xml:space="preserve"> demande </w:t>
            </w:r>
            <w:r w:rsidR="00AF5F2D" w:rsidRPr="00705A6F">
              <w:rPr>
                <w:spacing w:val="-6"/>
              </w:rPr>
              <w:t xml:space="preserve">de </w:t>
            </w:r>
            <w:r w:rsidR="00FB7DA5">
              <w:rPr>
                <w:spacing w:val="-6"/>
              </w:rPr>
              <w:t>Offres</w:t>
            </w:r>
            <w:r w:rsidR="00AF5F2D" w:rsidRPr="00705A6F">
              <w:rPr>
                <w:spacing w:val="-6"/>
              </w:rPr>
              <w:t xml:space="preserve">. </w:t>
            </w:r>
            <w:r w:rsidR="00AF5F2D" w:rsidRPr="00705A6F">
              <w:t xml:space="preserve"> </w:t>
            </w:r>
          </w:p>
          <w:p w14:paraId="20E6516A" w14:textId="6399E07C" w:rsidR="00890D98" w:rsidRPr="00705A6F" w:rsidRDefault="00890D98" w:rsidP="00A347FE">
            <w:pPr>
              <w:pStyle w:val="SPDClauseNo"/>
            </w:pPr>
            <w:r w:rsidRPr="00705A6F">
              <w:t xml:space="preserve">Le </w:t>
            </w:r>
            <w:r w:rsidR="00F252A4">
              <w:t xml:space="preserve">Soumissionnaire </w:t>
            </w:r>
            <w:r w:rsidRPr="00705A6F">
              <w:rPr>
                <w:spacing w:val="-5"/>
              </w:rPr>
              <w:t xml:space="preserve">retenu </w:t>
            </w:r>
            <w:r w:rsidRPr="00705A6F">
              <w:t>doit fournir</w:t>
            </w:r>
            <w:r w:rsidR="00AF5F2D" w:rsidRPr="00705A6F">
              <w:t xml:space="preserve"> </w:t>
            </w:r>
            <w:r w:rsidRPr="00705A6F">
              <w:rPr>
                <w:spacing w:val="-5"/>
              </w:rPr>
              <w:t xml:space="preserve">une </w:t>
            </w:r>
            <w:r w:rsidR="00AF5F2D" w:rsidRPr="00705A6F">
              <w:rPr>
                <w:spacing w:val="-5"/>
              </w:rPr>
              <w:t xml:space="preserve">Garantie de Bonne Exécution </w:t>
            </w:r>
            <w:r w:rsidRPr="00705A6F">
              <w:t xml:space="preserve">telle que spécifiée dans le </w:t>
            </w:r>
            <w:r w:rsidR="00C702A1">
              <w:t>Dossier</w:t>
            </w:r>
            <w:r w:rsidR="00C702A1" w:rsidRPr="00705A6F">
              <w:t xml:space="preserve"> </w:t>
            </w:r>
            <w:r w:rsidR="00AF5F2D" w:rsidRPr="00705A6F">
              <w:rPr>
                <w:spacing w:val="-6"/>
              </w:rPr>
              <w:t>d</w:t>
            </w:r>
            <w:r w:rsidR="00F252A4">
              <w:rPr>
                <w:spacing w:val="-6"/>
              </w:rPr>
              <w:t>’Appel d’</w:t>
            </w:r>
            <w:r w:rsidR="00FB7DA5">
              <w:rPr>
                <w:spacing w:val="-6"/>
              </w:rPr>
              <w:t>Offres</w:t>
            </w:r>
            <w:r w:rsidRPr="00705A6F">
              <w:rPr>
                <w:spacing w:val="-6"/>
              </w:rPr>
              <w:t xml:space="preserve">. </w:t>
            </w:r>
            <w:r w:rsidRPr="00705A6F">
              <w:t xml:space="preserve"> </w:t>
            </w:r>
          </w:p>
          <w:p w14:paraId="3ECE0947" w14:textId="2145D7E1" w:rsidR="00890D98" w:rsidRPr="00705A6F" w:rsidRDefault="00890D98" w:rsidP="00A347FE">
            <w:pPr>
              <w:pStyle w:val="SPDClauseNo"/>
            </w:pPr>
            <w:r w:rsidRPr="00705A6F">
              <w:t xml:space="preserve">Le cas échéant, le </w:t>
            </w:r>
            <w:r w:rsidR="00F252A4">
              <w:t>Soumissionnaire</w:t>
            </w:r>
            <w:r w:rsidRPr="00705A6F">
              <w:t xml:space="preserve"> retenu peut également être tenu de </w:t>
            </w:r>
            <w:r w:rsidRPr="00E43402">
              <w:rPr>
                <w:spacing w:val="-6"/>
              </w:rPr>
              <w:t>fournir</w:t>
            </w:r>
            <w:r w:rsidRPr="00705A6F">
              <w:t xml:space="preserve"> une </w:t>
            </w:r>
            <w:r w:rsidR="00AF5F2D" w:rsidRPr="00705A6F">
              <w:t xml:space="preserve">Garantie </w:t>
            </w:r>
            <w:r w:rsidRPr="00705A6F">
              <w:t xml:space="preserve">de </w:t>
            </w:r>
            <w:r w:rsidR="00AF5F2D" w:rsidRPr="00705A6F">
              <w:t>P</w:t>
            </w:r>
            <w:r w:rsidRPr="00705A6F">
              <w:t xml:space="preserve">erformance </w:t>
            </w:r>
            <w:r w:rsidR="00AF5F2D" w:rsidRPr="00705A6F">
              <w:t>E</w:t>
            </w:r>
            <w:r w:rsidRPr="00705A6F">
              <w:t xml:space="preserve">nvironnementale et </w:t>
            </w:r>
            <w:r w:rsidR="00AF5F2D" w:rsidRPr="00705A6F">
              <w:t>S</w:t>
            </w:r>
            <w:r w:rsidRPr="00705A6F">
              <w:t>ociale</w:t>
            </w:r>
            <w:r w:rsidR="00AF5F2D" w:rsidRPr="00705A6F">
              <w:t xml:space="preserve"> </w:t>
            </w:r>
            <w:r w:rsidRPr="00705A6F">
              <w:t>(ES)</w:t>
            </w:r>
            <w:r w:rsidR="00AF5F2D" w:rsidRPr="00705A6F">
              <w:t xml:space="preserve"> </w:t>
            </w:r>
            <w:r w:rsidR="007E2635">
              <w:t>spécifiqu</w:t>
            </w:r>
            <w:r w:rsidR="007E2635" w:rsidRPr="00705A6F">
              <w:t>e</w:t>
            </w:r>
            <w:r w:rsidRPr="00705A6F">
              <w:t xml:space="preserve">. </w:t>
            </w:r>
          </w:p>
          <w:p w14:paraId="0146C45C" w14:textId="3B0A365E" w:rsidR="00890D98" w:rsidRPr="00705A6F" w:rsidRDefault="00890D98" w:rsidP="00A347FE">
            <w:pPr>
              <w:pStyle w:val="SPDClauseNo"/>
            </w:pPr>
            <w:r w:rsidRPr="00705A6F">
              <w:t xml:space="preserve">Les </w:t>
            </w:r>
            <w:r w:rsidR="00F252A4">
              <w:t>Soumissionnaires</w:t>
            </w:r>
            <w:r w:rsidRPr="00705A6F">
              <w:t xml:space="preserve"> s</w:t>
            </w:r>
            <w:r w:rsidR="007E2635">
              <w:t>er</w:t>
            </w:r>
            <w:r w:rsidRPr="00705A6F">
              <w:t xml:space="preserve">ont tenus de fournir </w:t>
            </w:r>
            <w:r w:rsidR="00EE2B46" w:rsidRPr="00705A6F">
              <w:t>un Code</w:t>
            </w:r>
            <w:r w:rsidRPr="00705A6F">
              <w:t xml:space="preserve"> de </w:t>
            </w:r>
            <w:r w:rsidR="00EE2B46" w:rsidRPr="00705A6F">
              <w:t>C</w:t>
            </w:r>
            <w:r w:rsidRPr="00705A6F">
              <w:t>onduite qui s’appliquera à leur personnel et à celui</w:t>
            </w:r>
            <w:r w:rsidR="00EE2B46" w:rsidRPr="00705A6F">
              <w:t xml:space="preserve"> </w:t>
            </w:r>
            <w:r w:rsidRPr="00705A6F">
              <w:t xml:space="preserve">de leurs sous-traitants et qui comprend les exigences minimales spécifiées dans </w:t>
            </w:r>
            <w:r w:rsidR="00EE2B46" w:rsidRPr="00705A6F">
              <w:t xml:space="preserve">le </w:t>
            </w:r>
            <w:r w:rsidR="008D0D60">
              <w:t>d</w:t>
            </w:r>
            <w:r w:rsidR="007E2635">
              <w:t xml:space="preserve">ossier </w:t>
            </w:r>
            <w:r w:rsidR="00EE2B46" w:rsidRPr="00705A6F">
              <w:t>d</w:t>
            </w:r>
            <w:r w:rsidR="00F252A4">
              <w:t>’</w:t>
            </w:r>
            <w:r w:rsidR="008D0D60">
              <w:t>a</w:t>
            </w:r>
            <w:r w:rsidR="00F252A4">
              <w:t>ppel d’</w:t>
            </w:r>
            <w:r w:rsidR="008D0D60">
              <w:t>o</w:t>
            </w:r>
            <w:r w:rsidR="00F252A4">
              <w:t>ffres</w:t>
            </w:r>
            <w:r w:rsidRPr="00705A6F">
              <w:t>.</w:t>
            </w:r>
          </w:p>
          <w:p w14:paraId="12E7AF8D" w14:textId="3565BEF3" w:rsidR="00890D98" w:rsidRPr="00705A6F" w:rsidRDefault="00941922" w:rsidP="00A347FE">
            <w:pPr>
              <w:pStyle w:val="SPDClauseNo"/>
            </w:pPr>
            <w:r>
              <w:t>L</w:t>
            </w:r>
            <w:r w:rsidR="00890D98" w:rsidRPr="00705A6F">
              <w:t>e</w:t>
            </w:r>
            <w:r w:rsidR="00F252A4">
              <w:t xml:space="preserve"> Soumissionnaire</w:t>
            </w:r>
            <w:r w:rsidR="00890D98" w:rsidRPr="00705A6F">
              <w:t xml:space="preserve"> retenu </w:t>
            </w:r>
            <w:r w:rsidR="007B5DF4" w:rsidRPr="00705A6F">
              <w:t>d</w:t>
            </w:r>
            <w:r w:rsidR="007B5DF4">
              <w:t>evra</w:t>
            </w:r>
            <w:r w:rsidR="007B5DF4" w:rsidRPr="00705A6F">
              <w:t xml:space="preserve"> </w:t>
            </w:r>
            <w:r w:rsidR="00890D98" w:rsidRPr="00705A6F">
              <w:t>fournir des renseignements supplémentaires sur sa propriété</w:t>
            </w:r>
            <w:r w:rsidR="00C2158B">
              <w:t xml:space="preserve"> </w:t>
            </w:r>
            <w:r w:rsidR="00885E53">
              <w:t xml:space="preserve">devront soumettre des </w:t>
            </w:r>
            <w:r w:rsidR="00D023DD">
              <w:t xml:space="preserve">stratégies et </w:t>
            </w:r>
            <w:r w:rsidR="00885E53">
              <w:t xml:space="preserve">plans de </w:t>
            </w:r>
            <w:r w:rsidR="00D023DD">
              <w:t xml:space="preserve">gestion et mise en œuvre pour adresser </w:t>
            </w:r>
            <w:r w:rsidR="00697B4A">
              <w:t xml:space="preserve">les </w:t>
            </w:r>
            <w:r w:rsidR="006B0B8A">
              <w:t xml:space="preserve">exigences concernant les </w:t>
            </w:r>
            <w:r w:rsidR="00697B4A">
              <w:t>ris</w:t>
            </w:r>
            <w:r w:rsidR="001C6A33">
              <w:t>ques</w:t>
            </w:r>
            <w:r w:rsidR="00697B4A">
              <w:t xml:space="preserve"> Environnementaux et Sociaux (comprenant </w:t>
            </w:r>
            <w:r w:rsidR="00246EA1">
              <w:t xml:space="preserve">l’Exploitation et les Abus Sexuels </w:t>
            </w:r>
            <w:r w:rsidR="001C6A33">
              <w:t xml:space="preserve">(EAS) </w:t>
            </w:r>
            <w:r w:rsidR="00246EA1">
              <w:t xml:space="preserve">et le Harcèlement Sexuel </w:t>
            </w:r>
            <w:r w:rsidR="001C6A33">
              <w:t xml:space="preserve">(HS) </w:t>
            </w:r>
            <w:r w:rsidR="00890D98" w:rsidRPr="00705A6F">
              <w:t xml:space="preserve"> </w:t>
            </w:r>
          </w:p>
          <w:p w14:paraId="7AC517D6" w14:textId="15836947" w:rsidR="00CD1D8D" w:rsidRPr="00CD1D8D" w:rsidRDefault="00CD1D8D" w:rsidP="00A347FE">
            <w:pPr>
              <w:pStyle w:val="SPDClauseNo"/>
            </w:pPr>
            <w:r>
              <w:t xml:space="preserve">Si exigé dans le </w:t>
            </w:r>
            <w:r w:rsidR="008D0D60">
              <w:t xml:space="preserve">dossier </w:t>
            </w:r>
            <w:r>
              <w:t>d’appel d’offres</w:t>
            </w:r>
            <w:r w:rsidR="00A54E56">
              <w:t xml:space="preserve">, le Soumissionnaire retenu devra fournir </w:t>
            </w:r>
            <w:r w:rsidR="001E6519" w:rsidRPr="00705A6F">
              <w:t xml:space="preserve">des renseignements supplémentaires sur sa propriété effective à l’aide du formulaire de divulgation </w:t>
            </w:r>
            <w:r w:rsidR="001E6519" w:rsidRPr="00DC7A08">
              <w:t xml:space="preserve">des </w:t>
            </w:r>
            <w:r w:rsidR="001E6519">
              <w:t>b</w:t>
            </w:r>
            <w:r w:rsidR="001E6519" w:rsidRPr="00DC7A08">
              <w:t xml:space="preserve">énéficiaires </w:t>
            </w:r>
            <w:r w:rsidR="001E6519">
              <w:t>e</w:t>
            </w:r>
            <w:r w:rsidR="001E6519" w:rsidRPr="00DC7A08">
              <w:t>ffectifs</w:t>
            </w:r>
            <w:r w:rsidR="001E6519" w:rsidRPr="00705A6F" w:rsidDel="00C10881">
              <w:t xml:space="preserve"> </w:t>
            </w:r>
            <w:r w:rsidR="001E6519" w:rsidRPr="00705A6F">
              <w:t>inclus dans le do</w:t>
            </w:r>
            <w:r w:rsidR="001E6519">
              <w:t>ssier</w:t>
            </w:r>
            <w:r w:rsidR="00CF0495">
              <w:t xml:space="preserve"> d’appel d’offres.</w:t>
            </w:r>
          </w:p>
          <w:p w14:paraId="5D467B8E" w14:textId="287BFCC2" w:rsidR="00890D98" w:rsidRPr="00705A6F" w:rsidRDefault="00890D98" w:rsidP="00A347FE">
            <w:pPr>
              <w:pStyle w:val="SPDClauseNo"/>
            </w:pPr>
            <w:r w:rsidRPr="00705A6F">
              <w:t xml:space="preserve">Si spécifié dans le </w:t>
            </w:r>
            <w:r w:rsidR="00CA562F">
              <w:t>DPP</w:t>
            </w:r>
            <w:r w:rsidR="00A50E26" w:rsidRPr="00705A6F">
              <w:t>,</w:t>
            </w:r>
            <w:r w:rsidRPr="00705A6F">
              <w:t xml:space="preserve"> </w:t>
            </w:r>
            <w:r w:rsidR="00AC7051">
              <w:t xml:space="preserve">les </w:t>
            </w:r>
            <w:r w:rsidR="00F252A4">
              <w:t>Soumissionnaires</w:t>
            </w:r>
            <w:r w:rsidRPr="00705A6F">
              <w:t xml:space="preserve"> </w:t>
            </w:r>
            <w:r w:rsidR="00E6012A">
              <w:t xml:space="preserve">devront fournir </w:t>
            </w:r>
            <w:r w:rsidRPr="00705A6F">
              <w:t xml:space="preserve">une </w:t>
            </w:r>
            <w:r w:rsidR="00A50E26" w:rsidRPr="00705A6F">
              <w:t>D</w:t>
            </w:r>
            <w:r w:rsidRPr="00705A6F">
              <w:t>éclaration d’</w:t>
            </w:r>
            <w:r w:rsidR="00A50E26" w:rsidRPr="00705A6F">
              <w:t>E</w:t>
            </w:r>
            <w:r w:rsidRPr="00705A6F">
              <w:t>xploitation et d’</w:t>
            </w:r>
            <w:r w:rsidR="00A50E26" w:rsidRPr="00705A6F">
              <w:t>A</w:t>
            </w:r>
            <w:r w:rsidRPr="00705A6F">
              <w:t xml:space="preserve">bus </w:t>
            </w:r>
            <w:r w:rsidR="00A50E26" w:rsidRPr="00705A6F">
              <w:t>S</w:t>
            </w:r>
            <w:r w:rsidRPr="00705A6F">
              <w:t>exuels (E</w:t>
            </w:r>
            <w:r w:rsidR="00A50E26" w:rsidRPr="00705A6F">
              <w:t>A</w:t>
            </w:r>
            <w:r w:rsidRPr="00705A6F">
              <w:t xml:space="preserve">S) et/ou de </w:t>
            </w:r>
            <w:r w:rsidR="00A50E26" w:rsidRPr="00705A6F">
              <w:t>H</w:t>
            </w:r>
            <w:r w:rsidRPr="00705A6F">
              <w:t xml:space="preserve">arcèlement </w:t>
            </w:r>
            <w:r w:rsidR="00A50E26" w:rsidRPr="00705A6F">
              <w:t>S</w:t>
            </w:r>
            <w:r w:rsidRPr="00705A6F">
              <w:t>exuel (</w:t>
            </w:r>
            <w:r w:rsidR="00A50E26" w:rsidRPr="00705A6F">
              <w:t>H</w:t>
            </w:r>
            <w:r w:rsidRPr="00705A6F">
              <w:t xml:space="preserve">S), en utilisant le </w:t>
            </w:r>
            <w:r w:rsidRPr="00705A6F">
              <w:rPr>
                <w:color w:val="000000" w:themeColor="text1"/>
              </w:rPr>
              <w:t xml:space="preserve">formulaire de </w:t>
            </w:r>
            <w:r w:rsidR="00A50E26" w:rsidRPr="00705A6F">
              <w:rPr>
                <w:color w:val="000000" w:themeColor="text1"/>
              </w:rPr>
              <w:t>D</w:t>
            </w:r>
            <w:r w:rsidRPr="00705A6F">
              <w:rPr>
                <w:color w:val="000000" w:themeColor="text1"/>
              </w:rPr>
              <w:t>éclaration d’</w:t>
            </w:r>
            <w:r w:rsidR="00A50E26" w:rsidRPr="00705A6F">
              <w:rPr>
                <w:color w:val="000000" w:themeColor="text1"/>
              </w:rPr>
              <w:t>E</w:t>
            </w:r>
            <w:r w:rsidRPr="00705A6F">
              <w:rPr>
                <w:color w:val="000000" w:themeColor="text1"/>
              </w:rPr>
              <w:t>xploitation et d’</w:t>
            </w:r>
            <w:r w:rsidR="00A50E26" w:rsidRPr="00705A6F">
              <w:rPr>
                <w:color w:val="000000" w:themeColor="text1"/>
              </w:rPr>
              <w:t>A</w:t>
            </w:r>
            <w:r w:rsidRPr="00705A6F">
              <w:rPr>
                <w:color w:val="000000" w:themeColor="text1"/>
              </w:rPr>
              <w:t xml:space="preserve">bus </w:t>
            </w:r>
            <w:r w:rsidR="00A50E26" w:rsidRPr="00705A6F">
              <w:rPr>
                <w:color w:val="000000" w:themeColor="text1"/>
              </w:rPr>
              <w:t>S</w:t>
            </w:r>
            <w:r w:rsidRPr="00705A6F">
              <w:rPr>
                <w:color w:val="000000" w:themeColor="text1"/>
              </w:rPr>
              <w:t>exuels (E</w:t>
            </w:r>
            <w:r w:rsidR="00A50E26" w:rsidRPr="00705A6F">
              <w:rPr>
                <w:color w:val="000000" w:themeColor="text1"/>
              </w:rPr>
              <w:t>A</w:t>
            </w:r>
            <w:r w:rsidRPr="00705A6F">
              <w:rPr>
                <w:color w:val="000000" w:themeColor="text1"/>
              </w:rPr>
              <w:t xml:space="preserve">S) et/ou de </w:t>
            </w:r>
            <w:r w:rsidR="00A50E26" w:rsidRPr="00705A6F">
              <w:rPr>
                <w:color w:val="000000" w:themeColor="text1"/>
              </w:rPr>
              <w:t>H</w:t>
            </w:r>
            <w:r w:rsidRPr="00705A6F">
              <w:rPr>
                <w:color w:val="000000" w:themeColor="text1"/>
              </w:rPr>
              <w:t xml:space="preserve">arcèlement </w:t>
            </w:r>
            <w:r w:rsidR="00A50E26" w:rsidRPr="00705A6F">
              <w:rPr>
                <w:color w:val="000000" w:themeColor="text1"/>
              </w:rPr>
              <w:t>S</w:t>
            </w:r>
            <w:r w:rsidRPr="00705A6F">
              <w:rPr>
                <w:color w:val="000000" w:themeColor="text1"/>
              </w:rPr>
              <w:t>exuel (H</w:t>
            </w:r>
            <w:r w:rsidR="00A50E26" w:rsidRPr="00705A6F">
              <w:rPr>
                <w:color w:val="000000" w:themeColor="text1"/>
              </w:rPr>
              <w:t>S</w:t>
            </w:r>
            <w:r w:rsidRPr="00705A6F">
              <w:rPr>
                <w:color w:val="000000" w:themeColor="text1"/>
              </w:rPr>
              <w:t xml:space="preserve">) inclus dans le </w:t>
            </w:r>
            <w:r w:rsidR="001E6519" w:rsidRPr="00705A6F">
              <w:rPr>
                <w:color w:val="000000" w:themeColor="text1"/>
              </w:rPr>
              <w:t>do</w:t>
            </w:r>
            <w:r w:rsidR="001E6519">
              <w:rPr>
                <w:color w:val="000000" w:themeColor="text1"/>
              </w:rPr>
              <w:t xml:space="preserve">ssier </w:t>
            </w:r>
            <w:r w:rsidR="00C47903">
              <w:rPr>
                <w:color w:val="000000" w:themeColor="text1"/>
              </w:rPr>
              <w:t>d’appel d’offres</w:t>
            </w:r>
            <w:r w:rsidRPr="00705A6F">
              <w:rPr>
                <w:color w:val="000000" w:themeColor="text1"/>
              </w:rPr>
              <w:t>.</w:t>
            </w:r>
          </w:p>
          <w:p w14:paraId="73FED8ED" w14:textId="1DEB0199" w:rsidR="00890D98" w:rsidRPr="00705A6F" w:rsidRDefault="00890D98" w:rsidP="00A347FE">
            <w:pPr>
              <w:pStyle w:val="SPDClauseNo"/>
            </w:pPr>
            <w:r w:rsidRPr="00705A6F">
              <w:t>Avant l’attribution du</w:t>
            </w:r>
            <w:r w:rsidR="00A50E26" w:rsidRPr="00705A6F">
              <w:t xml:space="preserve"> Marché</w:t>
            </w:r>
            <w:r w:rsidRPr="00705A6F">
              <w:t xml:space="preserve">, </w:t>
            </w:r>
            <w:r w:rsidR="00A50E26" w:rsidRPr="00705A6F">
              <w:t xml:space="preserve">le Maître d’Ouvrage </w:t>
            </w:r>
            <w:r w:rsidRPr="00705A6F">
              <w:t xml:space="preserve">vérifiera que le </w:t>
            </w:r>
            <w:r w:rsidR="00C47903">
              <w:t>Soumissionnaire</w:t>
            </w:r>
            <w:r w:rsidRPr="00705A6F">
              <w:t xml:space="preserve"> retenu (y compris chaque membre d’un</w:t>
            </w:r>
            <w:r w:rsidR="00A50E26" w:rsidRPr="00705A6F">
              <w:t xml:space="preserve"> GE</w:t>
            </w:r>
            <w:r w:rsidRPr="00705A6F">
              <w:t xml:space="preserve">) n’est </w:t>
            </w:r>
            <w:r w:rsidR="00A50E26" w:rsidRPr="00705A6F">
              <w:t>pas disqualifié</w:t>
            </w:r>
            <w:r w:rsidRPr="00705A6F">
              <w:t xml:space="preserve"> par la </w:t>
            </w:r>
            <w:r w:rsidR="00A50E26" w:rsidRPr="00705A6F">
              <w:t>B</w:t>
            </w:r>
            <w:r w:rsidRPr="00705A6F">
              <w:t>anque en raison du non-respect des obligations contractuelles de prévention</w:t>
            </w:r>
            <w:r w:rsidRPr="00705A6F">
              <w:rPr>
                <w:color w:val="000000" w:themeColor="text1"/>
              </w:rPr>
              <w:t xml:space="preserve"> </w:t>
            </w:r>
            <w:r w:rsidR="00A50E26" w:rsidRPr="00705A6F">
              <w:rPr>
                <w:color w:val="000000" w:themeColor="text1"/>
              </w:rPr>
              <w:t xml:space="preserve">et </w:t>
            </w:r>
            <w:r w:rsidR="00A50E26" w:rsidRPr="00705A6F">
              <w:t>de</w:t>
            </w:r>
            <w:r w:rsidRPr="00705A6F">
              <w:t xml:space="preserve"> </w:t>
            </w:r>
            <w:r w:rsidRPr="00705A6F">
              <w:rPr>
                <w:color w:val="000000" w:themeColor="text1"/>
              </w:rPr>
              <w:t xml:space="preserve">réponse </w:t>
            </w:r>
            <w:r w:rsidR="00A50E26" w:rsidRPr="00705A6F">
              <w:rPr>
                <w:color w:val="000000" w:themeColor="text1"/>
              </w:rPr>
              <w:t>EAS</w:t>
            </w:r>
            <w:r w:rsidRPr="00705A6F">
              <w:t xml:space="preserve">/ </w:t>
            </w:r>
            <w:r w:rsidR="00A50E26" w:rsidRPr="00705A6F">
              <w:t>HS</w:t>
            </w:r>
            <w:r w:rsidRPr="00705A6F">
              <w:t xml:space="preserve">.  </w:t>
            </w:r>
            <w:r w:rsidR="00A50E26" w:rsidRPr="00705A6F">
              <w:t>Le Maître d’Ouvrage</w:t>
            </w:r>
            <w:r w:rsidRPr="00705A6F">
              <w:t xml:space="preserve"> </w:t>
            </w:r>
            <w:r w:rsidR="00A50E26" w:rsidRPr="00705A6F">
              <w:t>effectuera la</w:t>
            </w:r>
            <w:r w:rsidRPr="00705A6F">
              <w:t xml:space="preserve"> même vérification pour chaque sous-traitant proposé par le </w:t>
            </w:r>
            <w:r w:rsidR="00C47903">
              <w:t>Soumissionnaire</w:t>
            </w:r>
            <w:r w:rsidR="00A50E26" w:rsidRPr="00705A6F">
              <w:t xml:space="preserve"> retenu</w:t>
            </w:r>
            <w:r w:rsidRPr="00705A6F">
              <w:t xml:space="preserve">. Si un sous-traitant proposé ne répond pas </w:t>
            </w:r>
            <w:r w:rsidR="00A50E26" w:rsidRPr="00705A6F">
              <w:t>à l’exigence</w:t>
            </w:r>
            <w:r w:rsidRPr="00705A6F">
              <w:t xml:space="preserve">, </w:t>
            </w:r>
            <w:r w:rsidR="00A50E26" w:rsidRPr="00705A6F">
              <w:t>le Maître d’Ouvrage</w:t>
            </w:r>
            <w:r w:rsidRPr="00705A6F">
              <w:t xml:space="preserve"> exigera du </w:t>
            </w:r>
            <w:r w:rsidR="00C47903">
              <w:t>Soumissionnaire</w:t>
            </w:r>
            <w:r w:rsidRPr="00705A6F">
              <w:t xml:space="preserve"> qu’il propose un sous-traitant de remplacement  </w:t>
            </w:r>
          </w:p>
        </w:tc>
      </w:tr>
      <w:tr w:rsidR="00890D98" w:rsidRPr="00C94569" w14:paraId="63DACAF3" w14:textId="77777777" w:rsidTr="00E43402">
        <w:tc>
          <w:tcPr>
            <w:tcW w:w="2772" w:type="dxa"/>
          </w:tcPr>
          <w:p w14:paraId="0F530E22" w14:textId="6124EEAC" w:rsidR="00890D98" w:rsidRPr="00705A6F" w:rsidRDefault="00890D98" w:rsidP="00E43402">
            <w:pPr>
              <w:pStyle w:val="Style5"/>
            </w:pPr>
            <w:bookmarkStart w:id="122" w:name="_Toc451353833"/>
            <w:bookmarkStart w:id="123" w:name="_Toc98232890"/>
            <w:bookmarkStart w:id="124" w:name="_Toc138928504"/>
            <w:r w:rsidRPr="00705A6F">
              <w:t xml:space="preserve">Changements dans les </w:t>
            </w:r>
            <w:r w:rsidR="00A50E26" w:rsidRPr="00705A6F">
              <w:t>Q</w:t>
            </w:r>
            <w:r w:rsidRPr="00705A6F">
              <w:t xml:space="preserve">ualifications des </w:t>
            </w:r>
            <w:r w:rsidR="00A50E26" w:rsidRPr="00705A6F">
              <w:t>C</w:t>
            </w:r>
            <w:r w:rsidRPr="00705A6F">
              <w:t>andidats</w:t>
            </w:r>
            <w:bookmarkEnd w:id="122"/>
            <w:bookmarkEnd w:id="123"/>
            <w:bookmarkEnd w:id="124"/>
          </w:p>
        </w:tc>
        <w:tc>
          <w:tcPr>
            <w:tcW w:w="6843" w:type="dxa"/>
            <w:gridSpan w:val="2"/>
          </w:tcPr>
          <w:p w14:paraId="0051F96F" w14:textId="40BEDA99" w:rsidR="00890D98" w:rsidRPr="00705A6F" w:rsidRDefault="00890D98" w:rsidP="00A347FE">
            <w:pPr>
              <w:pStyle w:val="SPDClauseNo"/>
            </w:pPr>
            <w:r w:rsidRPr="00705A6F">
              <w:t xml:space="preserve">Tout changement dans la structure ou la formation d’un </w:t>
            </w:r>
            <w:r w:rsidR="00A50E26" w:rsidRPr="00705A6F">
              <w:t>C</w:t>
            </w:r>
            <w:r w:rsidRPr="00705A6F">
              <w:t>andidat</w:t>
            </w:r>
            <w:r w:rsidR="00A50E26" w:rsidRPr="00705A6F">
              <w:t xml:space="preserve"> </w:t>
            </w:r>
            <w:r w:rsidRPr="00705A6F">
              <w:t xml:space="preserve">après avoir été initialement sélectionné conformément </w:t>
            </w:r>
            <w:r w:rsidR="00A50E26" w:rsidRPr="00705A6F">
              <w:t>aux IC 2</w:t>
            </w:r>
            <w:r w:rsidRPr="00705A6F">
              <w:t>7 et invité à soumettre une proposition (y compris, dans le cas d’un</w:t>
            </w:r>
            <w:r w:rsidR="00A50E26" w:rsidRPr="00705A6F">
              <w:t xml:space="preserve"> GE</w:t>
            </w:r>
            <w:r w:rsidRPr="00705A6F">
              <w:t>, tout changement dans la structure ou la formation d’un membre et y compris tout changement dans tout sous-traitant spécialisé) sera soumis à l’approbation écrite d</w:t>
            </w:r>
            <w:r w:rsidR="00A50E26" w:rsidRPr="00705A6F">
              <w:t xml:space="preserve">u Maître d’Ouvrage </w:t>
            </w:r>
            <w:r w:rsidRPr="00705A6F">
              <w:t xml:space="preserve">avant la date limite de </w:t>
            </w:r>
            <w:r w:rsidR="007165D8">
              <w:t>dépôt</w:t>
            </w:r>
            <w:r w:rsidR="007165D8" w:rsidRPr="00705A6F">
              <w:t xml:space="preserve"> </w:t>
            </w:r>
            <w:r w:rsidRPr="00705A6F">
              <w:t xml:space="preserve">des </w:t>
            </w:r>
            <w:r w:rsidR="00FB7DA5">
              <w:t>Offres</w:t>
            </w:r>
            <w:r w:rsidRPr="00705A6F">
              <w:t xml:space="preserve">. Cette approbation </w:t>
            </w:r>
            <w:r w:rsidR="00BA07FB">
              <w:t>sera</w:t>
            </w:r>
            <w:r w:rsidR="00BA07FB" w:rsidRPr="00705A6F">
              <w:t xml:space="preserve"> </w:t>
            </w:r>
            <w:r w:rsidRPr="00705A6F">
              <w:t>refusée si</w:t>
            </w:r>
            <w:r w:rsidR="00A50E26" w:rsidRPr="00705A6F">
              <w:t> :</w:t>
            </w:r>
            <w:r w:rsidRPr="00705A6F">
              <w:t xml:space="preserve"> (i) un </w:t>
            </w:r>
            <w:r w:rsidR="00A50E26" w:rsidRPr="00705A6F">
              <w:t>C</w:t>
            </w:r>
            <w:r w:rsidRPr="00705A6F">
              <w:t xml:space="preserve">andidat </w:t>
            </w:r>
            <w:r w:rsidR="008E4E38">
              <w:t>préqualifi</w:t>
            </w:r>
            <w:r w:rsidRPr="00705A6F">
              <w:t>é propose</w:t>
            </w:r>
            <w:r w:rsidR="00A50E26" w:rsidRPr="00705A6F">
              <w:t xml:space="preserve"> </w:t>
            </w:r>
            <w:r w:rsidRPr="00705A6F">
              <w:t xml:space="preserve">de s’associer à un </w:t>
            </w:r>
            <w:r w:rsidR="00A50E26" w:rsidRPr="00705A6F">
              <w:t>C</w:t>
            </w:r>
            <w:r w:rsidRPr="00705A6F">
              <w:t>andidat disqualifié ou, dans le cas d’un</w:t>
            </w:r>
            <w:r w:rsidR="00A50E26" w:rsidRPr="00705A6F">
              <w:t xml:space="preserve"> GE</w:t>
            </w:r>
            <w:r w:rsidRPr="00705A6F">
              <w:t xml:space="preserve"> disqualifié, </w:t>
            </w:r>
            <w:r w:rsidR="00092D75" w:rsidRPr="00705A6F">
              <w:t xml:space="preserve">à </w:t>
            </w:r>
            <w:r w:rsidRPr="00705A6F">
              <w:t>l’un de</w:t>
            </w:r>
            <w:r w:rsidR="00BA07FB">
              <w:t>s</w:t>
            </w:r>
            <w:r w:rsidRPr="00705A6F">
              <w:t xml:space="preserve"> membres</w:t>
            </w:r>
            <w:r w:rsidR="005A2BD0">
              <w:t xml:space="preserve"> </w:t>
            </w:r>
            <w:r w:rsidR="005A2BD0" w:rsidRPr="00705A6F">
              <w:t>d’un GE disqualifié</w:t>
            </w:r>
            <w:r w:rsidRPr="00705A6F">
              <w:t xml:space="preserve">; (ii) à la suite du changement, le </w:t>
            </w:r>
            <w:r w:rsidR="00092D75" w:rsidRPr="00705A6F">
              <w:t>Candidat</w:t>
            </w:r>
            <w:r w:rsidRPr="00705A6F">
              <w:t xml:space="preserve"> ne répond plus </w:t>
            </w:r>
            <w:r w:rsidR="005A2BD0">
              <w:t>pour l’essen</w:t>
            </w:r>
            <w:r w:rsidR="005A2BD0" w:rsidRPr="00705A6F">
              <w:t>tie</w:t>
            </w:r>
            <w:r w:rsidR="00A87A15">
              <w:t>l</w:t>
            </w:r>
            <w:r w:rsidR="005A2BD0" w:rsidRPr="00705A6F">
              <w:t xml:space="preserve"> </w:t>
            </w:r>
            <w:r w:rsidRPr="00705A6F">
              <w:t xml:space="preserve">aux critères de qualification énoncés à la </w:t>
            </w:r>
            <w:r w:rsidR="00A87A15">
              <w:t>S</w:t>
            </w:r>
            <w:r w:rsidRPr="00705A6F">
              <w:t xml:space="preserve">ection III - Critères et </w:t>
            </w:r>
            <w:r w:rsidR="00092D75" w:rsidRPr="00705A6F">
              <w:t>E</w:t>
            </w:r>
            <w:r w:rsidRPr="00705A6F">
              <w:t xml:space="preserve">xigences de </w:t>
            </w:r>
            <w:r w:rsidR="00FB7DA5">
              <w:t>Préqualification</w:t>
            </w:r>
            <w:r w:rsidRPr="00705A6F">
              <w:t>; ou (iii) de l’avis d</w:t>
            </w:r>
            <w:r w:rsidR="00092D75" w:rsidRPr="00705A6F">
              <w:t>u Maître d’Ouvrage</w:t>
            </w:r>
            <w:r w:rsidRPr="00705A6F">
              <w:t xml:space="preserve">, le changement peut entraîner une réduction substantielle de la concurrence. Toute modification de ce type doit être soumise </w:t>
            </w:r>
            <w:r w:rsidR="00092D75" w:rsidRPr="00705A6F">
              <w:t xml:space="preserve">au Maître d’Ouvrage </w:t>
            </w:r>
            <w:r w:rsidRPr="00705A6F">
              <w:t>au plus tard quatorze (14) jours après la date de l</w:t>
            </w:r>
            <w:r w:rsidR="00470891">
              <w:t>’Appel d’Offres</w:t>
            </w:r>
            <w:r w:rsidRPr="00705A6F">
              <w:t xml:space="preserve">. </w:t>
            </w:r>
          </w:p>
        </w:tc>
      </w:tr>
      <w:tr w:rsidR="00890D98" w:rsidRPr="00C94569" w14:paraId="039AE12F" w14:textId="77777777" w:rsidTr="00E43402">
        <w:tc>
          <w:tcPr>
            <w:tcW w:w="2772" w:type="dxa"/>
          </w:tcPr>
          <w:p w14:paraId="5BA8ABE3" w14:textId="282F8464" w:rsidR="00890D98" w:rsidRPr="00705A6F" w:rsidRDefault="00790917" w:rsidP="00E43402">
            <w:pPr>
              <w:pStyle w:val="Style5"/>
            </w:pPr>
            <w:bookmarkStart w:id="125" w:name="_Toc475543155"/>
            <w:bookmarkStart w:id="126" w:name="_Toc98232891"/>
            <w:bookmarkStart w:id="127" w:name="_Toc138928505"/>
            <w:r w:rsidRPr="00705A6F">
              <w:t>R</w:t>
            </w:r>
            <w:r>
              <w:t xml:space="preserve">éclamation </w:t>
            </w:r>
            <w:r w:rsidR="00890D98" w:rsidRPr="00705A6F">
              <w:t xml:space="preserve"> </w:t>
            </w:r>
            <w:r w:rsidR="00092D75" w:rsidRPr="00705A6F">
              <w:t>R</w:t>
            </w:r>
            <w:r w:rsidR="00890D98" w:rsidRPr="00705A6F">
              <w:t>elative à l</w:t>
            </w:r>
            <w:r w:rsidR="00092D75" w:rsidRPr="00705A6F">
              <w:t>a Passation de Marché</w:t>
            </w:r>
            <w:bookmarkEnd w:id="125"/>
            <w:bookmarkEnd w:id="126"/>
            <w:bookmarkEnd w:id="127"/>
          </w:p>
        </w:tc>
        <w:tc>
          <w:tcPr>
            <w:tcW w:w="6843" w:type="dxa"/>
            <w:gridSpan w:val="2"/>
          </w:tcPr>
          <w:p w14:paraId="70D702FF" w14:textId="6B101634" w:rsidR="00890D98" w:rsidRPr="00705A6F" w:rsidRDefault="00890D98" w:rsidP="00A347FE">
            <w:pPr>
              <w:pStyle w:val="SPDClauseNo"/>
            </w:pPr>
            <w:r w:rsidRPr="00705A6F">
              <w:t xml:space="preserve">Les procédures pour déposer une </w:t>
            </w:r>
            <w:r w:rsidR="00790917">
              <w:t>réclamation</w:t>
            </w:r>
            <w:r w:rsidR="00790917" w:rsidRPr="00705A6F">
              <w:t xml:space="preserve"> </w:t>
            </w:r>
            <w:r w:rsidRPr="00705A6F">
              <w:t>relative à l</w:t>
            </w:r>
            <w:r w:rsidR="00092D75" w:rsidRPr="00705A6F">
              <w:t xml:space="preserve">a passation de marché </w:t>
            </w:r>
            <w:r w:rsidRPr="00705A6F">
              <w:t>sont précisées dans le</w:t>
            </w:r>
            <w:r w:rsidR="00092D75" w:rsidRPr="00705A6F">
              <w:t xml:space="preserve">s </w:t>
            </w:r>
            <w:r w:rsidR="00CA562F">
              <w:t>DPP</w:t>
            </w:r>
            <w:r w:rsidRPr="00705A6F">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C94569" w14:paraId="34D04134" w14:textId="77777777" w:rsidTr="00E63ECA">
        <w:tc>
          <w:tcPr>
            <w:tcW w:w="9444" w:type="dxa"/>
            <w:gridSpan w:val="3"/>
            <w:tcBorders>
              <w:bottom w:val="single" w:sz="2" w:space="0" w:color="auto"/>
            </w:tcBorders>
          </w:tcPr>
          <w:p w14:paraId="6A3CAD46" w14:textId="13AEEAF7" w:rsidR="00890D98" w:rsidRPr="00705A6F" w:rsidRDefault="00890D98" w:rsidP="00FC55A2">
            <w:pPr>
              <w:pStyle w:val="Head01"/>
              <w:spacing w:before="240"/>
              <w:rPr>
                <w:lang w:val="fr-FR"/>
              </w:rPr>
            </w:pPr>
            <w:bookmarkStart w:id="128" w:name="_Hlt108930911"/>
            <w:bookmarkStart w:id="129" w:name="_Hlt144781883"/>
            <w:bookmarkStart w:id="130" w:name="_Hlt167612652"/>
            <w:bookmarkStart w:id="131" w:name="_Hlt167691550"/>
            <w:bookmarkStart w:id="132" w:name="_Hlt272412809"/>
            <w:bookmarkStart w:id="133" w:name="_Toc108425174"/>
            <w:bookmarkStart w:id="134" w:name="_Toc451353729"/>
            <w:bookmarkStart w:id="135" w:name="_Toc138928434"/>
            <w:bookmarkEnd w:id="128"/>
            <w:bookmarkEnd w:id="129"/>
            <w:bookmarkEnd w:id="130"/>
            <w:bookmarkEnd w:id="131"/>
            <w:bookmarkEnd w:id="132"/>
            <w:r w:rsidRPr="00705A6F">
              <w:rPr>
                <w:lang w:val="fr-FR"/>
              </w:rPr>
              <w:t xml:space="preserve">Section II </w:t>
            </w:r>
            <w:r w:rsidR="00F366AF" w:rsidRPr="00705A6F">
              <w:rPr>
                <w:lang w:val="fr-FR"/>
              </w:rPr>
              <w:t>–</w:t>
            </w:r>
            <w:r w:rsidRPr="00705A6F">
              <w:rPr>
                <w:lang w:val="fr-FR"/>
              </w:rPr>
              <w:t xml:space="preserve"> </w:t>
            </w:r>
            <w:r w:rsidR="00F366AF" w:rsidRPr="00705A6F">
              <w:rPr>
                <w:lang w:val="fr-FR"/>
              </w:rPr>
              <w:t xml:space="preserve">Données Particulières de </w:t>
            </w:r>
            <w:r w:rsidR="00FB7DA5">
              <w:rPr>
                <w:lang w:val="fr-FR"/>
              </w:rPr>
              <w:t>Préqualification</w:t>
            </w:r>
            <w:r w:rsidRPr="00705A6F">
              <w:rPr>
                <w:lang w:val="fr-FR"/>
              </w:rPr>
              <w:t xml:space="preserve"> (</w:t>
            </w:r>
            <w:r w:rsidR="00CA562F">
              <w:rPr>
                <w:lang w:val="fr-FR"/>
              </w:rPr>
              <w:t>DPP</w:t>
            </w:r>
            <w:r w:rsidRPr="00705A6F">
              <w:rPr>
                <w:lang w:val="fr-FR"/>
              </w:rPr>
              <w:t>)</w:t>
            </w:r>
            <w:bookmarkEnd w:id="133"/>
            <w:bookmarkEnd w:id="134"/>
            <w:bookmarkEnd w:id="135"/>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C94569"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4E5B3066"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B7DA5">
              <w:rPr>
                <w:spacing w:val="-2"/>
                <w:lang w:val="fr-FR"/>
              </w:rPr>
              <w:t>Préqualification</w:t>
            </w:r>
            <w:r w:rsidRPr="00705A6F">
              <w:rPr>
                <w:spacing w:val="-2"/>
                <w:lang w:val="fr-FR"/>
              </w:rPr>
              <w:t xml:space="preserv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4E51067" w:rsidR="00890D98" w:rsidRPr="00705A6F" w:rsidRDefault="00890D98" w:rsidP="008C5819">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415A78">
              <w:rPr>
                <w:i/>
                <w:iCs/>
                <w:spacing w:val="-4"/>
                <w:lang w:val="fr-FR"/>
              </w:rPr>
              <w:t>nombre</w:t>
            </w:r>
            <w:r w:rsidRPr="00705A6F">
              <w:rPr>
                <w:i/>
                <w:iCs/>
                <w:spacing w:val="-4"/>
                <w:lang w:val="fr-FR"/>
              </w:rPr>
              <w:t>, le(s) nom(s) et le(s) numéro(s) d’identification.]</w:t>
            </w:r>
            <w:r w:rsidRPr="00705A6F">
              <w:rPr>
                <w:lang w:val="fr-FR"/>
              </w:rPr>
              <w:t xml:space="preserve"> </w:t>
            </w:r>
          </w:p>
        </w:tc>
      </w:tr>
      <w:tr w:rsidR="00890D98" w:rsidRPr="00C94569"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639A92E"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w:t>
            </w:r>
            <w:r w:rsidR="001E6CE6">
              <w:rPr>
                <w:i/>
                <w:color w:val="000000" w:themeColor="text1"/>
                <w:lang w:val="fr-FR"/>
              </w:rPr>
              <w:t>e</w:t>
            </w:r>
            <w:r w:rsidRPr="00705A6F">
              <w:rPr>
                <w:i/>
                <w:color w:val="000000" w:themeColor="text1"/>
                <w:lang w:val="fr-FR"/>
              </w:rPr>
              <w:t xml:space="preserve"> D</w:t>
            </w:r>
            <w:r w:rsidR="001E6CE6">
              <w:rPr>
                <w:i/>
                <w:color w:val="000000" w:themeColor="text1"/>
                <w:lang w:val="fr-FR"/>
              </w:rPr>
              <w:t>AO</w:t>
            </w:r>
            <w:r w:rsidRPr="00705A6F">
              <w:rPr>
                <w:i/>
                <w:color w:val="000000" w:themeColor="text1"/>
                <w:lang w:val="fr-FR"/>
              </w:rPr>
              <w:t>]</w:t>
            </w:r>
            <w:r w:rsidRPr="00705A6F">
              <w:rPr>
                <w:color w:val="000000" w:themeColor="text1"/>
                <w:u w:val="single"/>
                <w:lang w:val="fr-FR"/>
              </w:rPr>
              <w:tab/>
            </w:r>
          </w:p>
          <w:p w14:paraId="0A2C43CE" w14:textId="360484CA"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 xml:space="preserve">de </w:t>
            </w:r>
            <w:r w:rsidR="00582610">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1C44F8C7"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582610">
              <w:rPr>
                <w:spacing w:val="-2"/>
                <w:lang w:val="fr-FR"/>
              </w:rPr>
              <w:t>P</w:t>
            </w:r>
            <w:r w:rsidRPr="00705A6F">
              <w:rPr>
                <w:spacing w:val="-2"/>
                <w:lang w:val="fr-FR"/>
              </w:rPr>
              <w:t xml:space="preserve">rojet est : [insérer le </w:t>
            </w:r>
            <w:r w:rsidRPr="00705A6F">
              <w:rPr>
                <w:i/>
                <w:iCs/>
                <w:spacing w:val="-4"/>
                <w:lang w:val="fr-FR"/>
              </w:rPr>
              <w:t xml:space="preserve">nom du </w:t>
            </w:r>
            <w:r w:rsidR="00582610">
              <w:rPr>
                <w:i/>
                <w:iCs/>
                <w:spacing w:val="-4"/>
                <w:lang w:val="fr-FR"/>
              </w:rPr>
              <w:t>P</w:t>
            </w:r>
            <w:r w:rsidRPr="00705A6F">
              <w:rPr>
                <w:i/>
                <w:iCs/>
                <w:spacing w:val="-4"/>
                <w:lang w:val="fr-FR"/>
              </w:rPr>
              <w:t>rojet]</w:t>
            </w:r>
          </w:p>
        </w:tc>
      </w:tr>
      <w:tr w:rsidR="00890D98" w:rsidRPr="00C94569"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672704" w:rsidRPr="00C94569"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4B030AC0" w:rsidR="00672704" w:rsidRPr="00705A6F" w:rsidRDefault="00672704" w:rsidP="00672704">
            <w:pPr>
              <w:tabs>
                <w:tab w:val="decimal" w:pos="777"/>
              </w:tabs>
              <w:spacing w:before="120" w:after="120"/>
              <w:rPr>
                <w:b/>
                <w:bCs/>
                <w:spacing w:val="-2"/>
                <w:lang w:val="fr-FR"/>
              </w:rPr>
            </w:pPr>
            <w:r>
              <w:rPr>
                <w:b/>
                <w:bCs/>
                <w:spacing w:val="-2"/>
                <w:lang w:val="fr-FR"/>
              </w:rPr>
              <w:t>IC 4.</w:t>
            </w:r>
            <w:r w:rsidR="008C0A65">
              <w:rPr>
                <w:b/>
                <w:bCs/>
                <w:spacing w:val="-2"/>
                <w:lang w:val="fr-FR"/>
              </w:rPr>
              <w:t>7</w:t>
            </w:r>
          </w:p>
        </w:tc>
        <w:tc>
          <w:tcPr>
            <w:tcW w:w="7555" w:type="dxa"/>
            <w:tcBorders>
              <w:top w:val="single" w:sz="2" w:space="0" w:color="auto"/>
              <w:left w:val="single" w:sz="2" w:space="0" w:color="auto"/>
              <w:bottom w:val="single" w:sz="2" w:space="0" w:color="auto"/>
              <w:right w:val="single" w:sz="2" w:space="0" w:color="auto"/>
            </w:tcBorders>
          </w:tcPr>
          <w:p w14:paraId="42986E4E" w14:textId="1D08A4AA" w:rsidR="00672704" w:rsidRPr="00705A6F" w:rsidRDefault="00F47D25" w:rsidP="00672704">
            <w:pPr>
              <w:spacing w:before="120" w:after="120"/>
              <w:ind w:left="94"/>
              <w:rPr>
                <w:spacing w:val="-6"/>
                <w:lang w:val="fr-FR"/>
              </w:rPr>
            </w:pPr>
            <w:r>
              <w:rPr>
                <w:spacing w:val="-6"/>
                <w:lang w:val="fr-FR"/>
              </w:rPr>
              <w:t>La</w:t>
            </w:r>
            <w:r w:rsidRPr="00705A6F">
              <w:rPr>
                <w:spacing w:val="-6"/>
                <w:lang w:val="fr-FR"/>
              </w:rPr>
              <w:t xml:space="preserve"> liste des entreprises et </w:t>
            </w:r>
            <w:r>
              <w:rPr>
                <w:rFonts w:asciiTheme="majorBidi" w:hAnsiTheme="majorBidi" w:cstheme="majorBidi"/>
                <w:lang w:val="fr-FR"/>
              </w:rPr>
              <w:t xml:space="preserve">personnes </w:t>
            </w:r>
            <w:r w:rsidRPr="00C76C41">
              <w:rPr>
                <w:rFonts w:asciiTheme="majorBidi" w:hAnsiTheme="majorBidi" w:cstheme="majorBidi"/>
                <w:lang w:val="fr-FR"/>
              </w:rPr>
              <w:t xml:space="preserve">qui ne sont pas admises à participer </w:t>
            </w:r>
            <w:r w:rsidRPr="00705A6F">
              <w:rPr>
                <w:spacing w:val="-6"/>
                <w:lang w:val="fr-FR"/>
              </w:rPr>
              <w:t xml:space="preserve">est disponible </w:t>
            </w:r>
            <w:r>
              <w:rPr>
                <w:spacing w:val="-6"/>
                <w:lang w:val="fr-FR"/>
              </w:rPr>
              <w:t>à l’adresse électronique</w:t>
            </w:r>
            <w:r w:rsidRPr="00705A6F">
              <w:rPr>
                <w:spacing w:val="-6"/>
                <w:lang w:val="fr-FR"/>
              </w:rPr>
              <w:t xml:space="preserve"> </w:t>
            </w:r>
            <w:r>
              <w:rPr>
                <w:spacing w:val="-6"/>
                <w:lang w:val="fr-FR"/>
              </w:rPr>
              <w:t>suivante</w:t>
            </w:r>
            <w:r w:rsidRPr="00705A6F">
              <w:rPr>
                <w:spacing w:val="-6"/>
                <w:lang w:val="fr-FR"/>
              </w:rPr>
              <w:t xml:space="preserve"> </w:t>
            </w:r>
            <w:r>
              <w:rPr>
                <w:spacing w:val="-6"/>
                <w:lang w:val="fr-FR"/>
              </w:rPr>
              <w:t>de la Banque</w:t>
            </w:r>
            <w:r w:rsidR="00672704" w:rsidRPr="00705A6F">
              <w:rPr>
                <w:spacing w:val="-6"/>
                <w:lang w:val="fr-FR"/>
              </w:rPr>
              <w:t xml:space="preserve">: </w:t>
            </w:r>
            <w:hyperlink r:id="rId28" w:history="1">
              <w:r w:rsidR="00672704" w:rsidRPr="00705A6F">
                <w:rPr>
                  <w:color w:val="0000FF"/>
                  <w:spacing w:val="-3"/>
                  <w:u w:val="single"/>
                  <w:lang w:val="fr-FR"/>
                </w:rPr>
                <w:t>http://www.worldbank.org/debarr.</w:t>
              </w:r>
            </w:hyperlink>
          </w:p>
        </w:tc>
      </w:tr>
      <w:tr w:rsidR="00672704" w:rsidRPr="00C94569"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FA1D45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C5274F">
              <w:rPr>
                <w:b/>
                <w:bCs/>
                <w:spacing w:val="-4"/>
                <w:sz w:val="32"/>
                <w:szCs w:val="32"/>
                <w:lang w:val="fr-FR"/>
              </w:rPr>
              <w:t>Dossier de</w:t>
            </w:r>
            <w:r w:rsidRPr="00705A6F">
              <w:rPr>
                <w:b/>
                <w:bCs/>
                <w:spacing w:val="-4"/>
                <w:sz w:val="32"/>
                <w:szCs w:val="32"/>
                <w:lang w:val="fr-FR"/>
              </w:rPr>
              <w:t xml:space="preserve"> </w:t>
            </w:r>
            <w:r w:rsidR="00FB7DA5">
              <w:rPr>
                <w:b/>
                <w:bCs/>
                <w:spacing w:val="-4"/>
                <w:sz w:val="32"/>
                <w:szCs w:val="32"/>
                <w:lang w:val="fr-FR"/>
              </w:rPr>
              <w:t>Préqualification</w:t>
            </w:r>
          </w:p>
        </w:tc>
      </w:tr>
      <w:tr w:rsidR="00672704" w:rsidRPr="00C94569"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C94569"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17660B2E" w:rsidR="00672704" w:rsidRPr="00705A6F" w:rsidRDefault="00F47D25"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Pr>
                <w:bCs/>
                <w:i/>
                <w:spacing w:val="-2"/>
                <w:lang w:val="fr-FR"/>
              </w:rPr>
              <w:t>internet</w:t>
            </w:r>
            <w:r w:rsidRPr="00705A6F">
              <w:rPr>
                <w:bCs/>
                <w:i/>
                <w:spacing w:val="-2"/>
                <w:lang w:val="fr-FR"/>
              </w:rPr>
              <w:t xml:space="preserve"> </w:t>
            </w:r>
            <w:r w:rsidR="00672704" w:rsidRPr="00705A6F">
              <w:rPr>
                <w:bCs/>
                <w:i/>
                <w:spacing w:val="-2"/>
                <w:lang w:val="fr-FR"/>
              </w:rPr>
              <w:t xml:space="preserve">largement utilisé ou le portail électronique en libre accès où les informations de </w:t>
            </w:r>
            <w:r w:rsidR="00FB7DA5">
              <w:rPr>
                <w:bCs/>
                <w:i/>
                <w:spacing w:val="-2"/>
                <w:lang w:val="fr-FR"/>
              </w:rPr>
              <w:t>Préqualification</w:t>
            </w:r>
            <w:r w:rsidR="00672704" w:rsidRPr="00705A6F">
              <w:rPr>
                <w:bCs/>
                <w:i/>
                <w:spacing w:val="-2"/>
                <w:lang w:val="fr-FR"/>
              </w:rPr>
              <w:t xml:space="preserve"> sont publiées]</w:t>
            </w:r>
          </w:p>
        </w:tc>
      </w:tr>
      <w:tr w:rsidR="00672704" w:rsidRPr="00C94569"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61F25AB" w:rsidR="00672704" w:rsidRPr="00705A6F" w:rsidRDefault="00F47D25" w:rsidP="00672704">
            <w:pPr>
              <w:spacing w:before="120" w:after="120"/>
              <w:ind w:left="101"/>
              <w:rPr>
                <w:iCs/>
                <w:spacing w:val="-4"/>
                <w:lang w:val="fr-FR"/>
              </w:rPr>
            </w:pPr>
            <w:r>
              <w:rPr>
                <w:iCs/>
                <w:spacing w:val="-4"/>
                <w:lang w:val="fr-FR"/>
              </w:rPr>
              <w:t xml:space="preserve">Une </w:t>
            </w:r>
            <w:r w:rsidR="00672704" w:rsidRPr="00705A6F">
              <w:rPr>
                <w:iCs/>
                <w:spacing w:val="-4"/>
                <w:lang w:val="fr-FR"/>
              </w:rPr>
              <w:t xml:space="preserve">réunion </w:t>
            </w:r>
            <w:r w:rsidRPr="00705A6F">
              <w:rPr>
                <w:iCs/>
                <w:spacing w:val="-4"/>
                <w:lang w:val="fr-FR"/>
              </w:rPr>
              <w:t>pré</w:t>
            </w:r>
            <w:r>
              <w:rPr>
                <w:iCs/>
                <w:spacing w:val="-4"/>
                <w:lang w:val="fr-FR"/>
              </w:rPr>
              <w:t>paratoir</w:t>
            </w:r>
            <w:r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C94569"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33DA0DA0"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C5274F">
              <w:rPr>
                <w:spacing w:val="-2"/>
                <w:lang w:val="fr-FR"/>
              </w:rPr>
              <w:t>dossier de</w:t>
            </w:r>
            <w:r w:rsidRPr="00705A6F">
              <w:rPr>
                <w:spacing w:val="-2"/>
                <w:lang w:val="fr-FR"/>
              </w:rPr>
              <w:t xml:space="preserve"> </w:t>
            </w:r>
            <w:r w:rsidR="00FB7DA5">
              <w:rPr>
                <w:spacing w:val="-2"/>
                <w:lang w:val="fr-FR"/>
              </w:rPr>
              <w:t>Préqualification</w:t>
            </w:r>
            <w:r w:rsidRPr="00705A6F">
              <w:rPr>
                <w:spacing w:val="-2"/>
                <w:lang w:val="fr-FR"/>
              </w:rPr>
              <w:t xml:space="preserve"> a été </w:t>
            </w:r>
            <w:r w:rsidR="00F47D25">
              <w:rPr>
                <w:spacing w:val="-2"/>
                <w:lang w:val="fr-FR"/>
              </w:rPr>
              <w:t>émis</w:t>
            </w:r>
            <w:r w:rsidR="00F47D25"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F47D25">
              <w:rPr>
                <w:i/>
                <w:iCs/>
                <w:spacing w:val="-4"/>
                <w:lang w:val="fr-FR"/>
              </w:rPr>
              <w:t>e</w:t>
            </w:r>
            <w:r w:rsidRPr="00705A6F">
              <w:rPr>
                <w:i/>
                <w:iCs/>
                <w:spacing w:val="-4"/>
                <w:lang w:val="fr-FR"/>
              </w:rPr>
              <w:t> » ou « </w:t>
            </w:r>
            <w:r w:rsidR="009F38AD">
              <w:rPr>
                <w:i/>
                <w:iCs/>
                <w:spacing w:val="-4"/>
                <w:lang w:val="fr-FR"/>
              </w:rPr>
              <w:t>f</w:t>
            </w:r>
            <w:r w:rsidRPr="00705A6F">
              <w:rPr>
                <w:i/>
                <w:iCs/>
                <w:spacing w:val="-4"/>
                <w:lang w:val="fr-FR"/>
              </w:rPr>
              <w:t>rançais</w:t>
            </w:r>
            <w:r w:rsidR="009F38AD">
              <w:rPr>
                <w:i/>
                <w:iCs/>
                <w:spacing w:val="-4"/>
                <w:lang w:val="fr-FR"/>
              </w:rPr>
              <w:t>e</w:t>
            </w:r>
            <w:r w:rsidRPr="00705A6F">
              <w:rPr>
                <w:i/>
                <w:iCs/>
                <w:spacing w:val="-4"/>
                <w:lang w:val="fr-FR"/>
              </w:rPr>
              <w:t> » ou « espagnol</w:t>
            </w:r>
            <w:r w:rsidR="009F38AD">
              <w:rPr>
                <w:i/>
                <w:iCs/>
                <w:spacing w:val="-4"/>
                <w:lang w:val="fr-FR"/>
              </w:rPr>
              <w:t>e</w:t>
            </w:r>
            <w:r w:rsidRPr="00705A6F">
              <w:rPr>
                <w:i/>
                <w:iCs/>
                <w:spacing w:val="-4"/>
                <w:lang w:val="fr-FR"/>
              </w:rPr>
              <w:t> »].</w:t>
            </w:r>
            <w:r w:rsidRPr="00705A6F">
              <w:rPr>
                <w:lang w:val="fr-FR"/>
              </w:rPr>
              <w:t xml:space="preserve"> </w:t>
            </w:r>
            <w:r w:rsidRPr="00705A6F">
              <w:rPr>
                <w:iCs/>
                <w:spacing w:val="-4"/>
                <w:lang w:val="fr-FR"/>
              </w:rPr>
              <w:t xml:space="preserve"> </w:t>
            </w:r>
          </w:p>
          <w:p w14:paraId="017B1373" w14:textId="5469A920"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9F38AD">
              <w:rPr>
                <w:b/>
                <w:bCs/>
                <w:i/>
                <w:iCs/>
                <w:spacing w:val="-4"/>
                <w:lang w:val="fr-FR"/>
              </w:rPr>
              <w:t>Not</w:t>
            </w:r>
            <w:r w:rsidR="009F38AD" w:rsidRPr="00705A6F">
              <w:rPr>
                <w:b/>
                <w:bCs/>
                <w:i/>
                <w:iCs/>
                <w:spacing w:val="-4"/>
                <w:lang w:val="fr-FR"/>
              </w:rPr>
              <w:t xml:space="preserve">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C5274F">
              <w:rPr>
                <w:i/>
                <w:iCs/>
                <w:spacing w:val="-4"/>
                <w:lang w:val="fr-FR"/>
              </w:rPr>
              <w:t>dossier de</w:t>
            </w:r>
            <w:r w:rsidRPr="00705A6F">
              <w:rPr>
                <w:i/>
                <w:iCs/>
                <w:spacing w:val="-4"/>
                <w:lang w:val="fr-FR"/>
              </w:rPr>
              <w:t xml:space="preserve"> </w:t>
            </w:r>
            <w:r w:rsidR="00FB7DA5">
              <w:rPr>
                <w:i/>
                <w:iCs/>
                <w:spacing w:val="-4"/>
                <w:lang w:val="fr-FR"/>
              </w:rPr>
              <w:t>Préqualification</w:t>
            </w:r>
            <w:r w:rsidRPr="00705A6F">
              <w:rPr>
                <w:i/>
                <w:iCs/>
                <w:spacing w:val="-4"/>
                <w:lang w:val="fr-FR"/>
              </w:rPr>
              <w:t xml:space="preserve"> dans une autre langue qui devrait être soit : (a) la langue nationale de l’Emprunteur ; ou (b) la langue utilisée à l’échelle nationale dans le pays de l’Emprunteur pour les transactions commerciales. Dans ce cas, le</w:t>
            </w:r>
            <w:r w:rsidRPr="00705A6F">
              <w:rPr>
                <w:lang w:val="fr-FR"/>
              </w:rPr>
              <w:t xml:space="preserve"> </w:t>
            </w:r>
            <w:r w:rsidRPr="00705A6F">
              <w:rPr>
                <w:i/>
                <w:iCs/>
                <w:spacing w:val="-4"/>
                <w:lang w:val="fr-FR"/>
              </w:rPr>
              <w:t>texte suivant est ajouté :</w:t>
            </w:r>
          </w:p>
          <w:p w14:paraId="69A5E529" w14:textId="748A0ECF"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C5274F">
              <w:rPr>
                <w:i/>
                <w:iCs/>
                <w:spacing w:val="-4"/>
                <w:lang w:val="fr-FR"/>
              </w:rPr>
              <w:t>dossier de</w:t>
            </w:r>
            <w:r w:rsidRPr="00705A6F">
              <w:rPr>
                <w:i/>
                <w:iCs/>
                <w:spacing w:val="-4"/>
                <w:lang w:val="fr-FR"/>
              </w:rPr>
              <w:t xml:space="preserve"> </w:t>
            </w:r>
            <w:r w:rsidR="00FB7DA5">
              <w:rPr>
                <w:i/>
                <w:iCs/>
                <w:spacing w:val="-4"/>
                <w:lang w:val="fr-FR"/>
              </w:rPr>
              <w:t>Préqualification</w:t>
            </w:r>
            <w:r w:rsidRPr="00705A6F">
              <w:rPr>
                <w:i/>
                <w:iCs/>
                <w:spacing w:val="-4"/>
                <w:lang w:val="fr-FR"/>
              </w:rPr>
              <w:t xml:space="preserv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686B93C2"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w:t>
            </w:r>
            <w:r w:rsidR="00FB7DA5">
              <w:rPr>
                <w:i/>
                <w:iCs/>
                <w:spacing w:val="-4"/>
                <w:lang w:val="fr-FR"/>
              </w:rPr>
              <w:t>Préqualification</w:t>
            </w:r>
            <w:r w:rsidRPr="00705A6F">
              <w:rPr>
                <w:i/>
                <w:iCs/>
                <w:spacing w:val="-4"/>
                <w:lang w:val="fr-FR"/>
              </w:rPr>
              <w:t xml:space="preserve"> dans l’une des langues indiquées ci-dessus. Les Candidats ne doivent pas soumettre </w:t>
            </w:r>
            <w:r w:rsidR="005A4C3E">
              <w:rPr>
                <w:i/>
                <w:iCs/>
                <w:spacing w:val="-4"/>
                <w:lang w:val="fr-FR"/>
              </w:rPr>
              <w:t>leur</w:t>
            </w:r>
            <w:r w:rsidR="005A4C3E" w:rsidRPr="00705A6F">
              <w:rPr>
                <w:i/>
                <w:iCs/>
                <w:spacing w:val="-4"/>
                <w:lang w:val="fr-FR"/>
              </w:rPr>
              <w:t xml:space="preserve"> </w:t>
            </w:r>
            <w:r w:rsidR="005A4C3E">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2106620"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C5274F">
              <w:rPr>
                <w:i/>
                <w:iCs/>
                <w:spacing w:val="-4"/>
                <w:lang w:val="fr-FR"/>
              </w:rPr>
              <w:t>dossier de</w:t>
            </w:r>
            <w:r w:rsidRPr="00705A6F">
              <w:rPr>
                <w:i/>
                <w:iCs/>
                <w:spacing w:val="-4"/>
                <w:lang w:val="fr-FR"/>
              </w:rPr>
              <w:t xml:space="preserve"> </w:t>
            </w:r>
            <w:r w:rsidR="00FB7DA5">
              <w:rPr>
                <w:i/>
                <w:iCs/>
                <w:spacing w:val="-4"/>
                <w:lang w:val="fr-FR"/>
              </w:rPr>
              <w:t>Préqualification</w:t>
            </w:r>
            <w:r w:rsidRPr="00705A6F">
              <w:rPr>
                <w:i/>
                <w:iCs/>
                <w:spacing w:val="-4"/>
                <w:lang w:val="fr-FR"/>
              </w:rPr>
              <w:t xml:space="preserve"> dans le cas d’une </w:t>
            </w:r>
            <w:r w:rsidR="005A4C3E">
              <w:rPr>
                <w:i/>
                <w:iCs/>
                <w:spacing w:val="-4"/>
                <w:lang w:val="fr-FR"/>
              </w:rPr>
              <w:t xml:space="preserve">seule </w:t>
            </w:r>
            <w:r w:rsidRPr="00705A6F">
              <w:rPr>
                <w:i/>
                <w:iCs/>
                <w:spacing w:val="-4"/>
                <w:lang w:val="fr-FR"/>
              </w:rPr>
              <w:t>langue]</w:t>
            </w:r>
          </w:p>
          <w:p w14:paraId="29A91478" w14:textId="5FA19707"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C5274F">
              <w:rPr>
                <w:i/>
                <w:iCs/>
                <w:spacing w:val="-4"/>
                <w:lang w:val="fr-FR"/>
              </w:rPr>
              <w:t>dossier de</w:t>
            </w:r>
            <w:r w:rsidRPr="00705A6F">
              <w:rPr>
                <w:i/>
                <w:iCs/>
                <w:spacing w:val="-4"/>
                <w:lang w:val="fr-FR"/>
              </w:rPr>
              <w:t xml:space="preserve"> </w:t>
            </w:r>
            <w:r w:rsidR="00FB7DA5">
              <w:rPr>
                <w:i/>
                <w:iCs/>
                <w:spacing w:val="-4"/>
                <w:lang w:val="fr-FR"/>
              </w:rPr>
              <w:t>Préqualification</w:t>
            </w:r>
            <w:r w:rsidRPr="00705A6F">
              <w:rPr>
                <w:i/>
                <w:iCs/>
                <w:spacing w:val="-4"/>
                <w:lang w:val="fr-FR"/>
              </w:rPr>
              <w:t xml:space="preserve"> est </w:t>
            </w:r>
            <w:r w:rsidR="005A4C3E">
              <w:rPr>
                <w:i/>
                <w:iCs/>
                <w:spacing w:val="-4"/>
                <w:lang w:val="fr-FR"/>
              </w:rPr>
              <w:t>émis</w:t>
            </w:r>
            <w:r w:rsidR="005A4C3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0EF38CBF" w:rsidR="00672704" w:rsidRPr="00705A6F" w:rsidRDefault="00672704" w:rsidP="00672704">
            <w:pPr>
              <w:spacing w:before="120" w:after="120"/>
              <w:ind w:left="130" w:right="108"/>
              <w:jc w:val="both"/>
              <w:rPr>
                <w:iCs/>
                <w:spacing w:val="-4"/>
                <w:lang w:val="fr-FR"/>
              </w:rPr>
            </w:pPr>
            <w:r w:rsidRPr="00705A6F">
              <w:rPr>
                <w:iCs/>
                <w:spacing w:val="-4"/>
                <w:lang w:val="fr-FR"/>
              </w:rPr>
              <w:t>La langue de traduction des documents</w:t>
            </w:r>
            <w:r w:rsidR="00AE0282" w:rsidRPr="00D04CA7">
              <w:rPr>
                <w:lang w:val="fr-FR"/>
              </w:rPr>
              <w:t xml:space="preserve"> complémentaires et </w:t>
            </w:r>
            <w:r w:rsidR="00AE0282">
              <w:rPr>
                <w:lang w:val="fr-FR"/>
              </w:rPr>
              <w:t>d</w:t>
            </w:r>
            <w:r w:rsidR="00AE0282" w:rsidRPr="00D04CA7">
              <w:rPr>
                <w:lang w:val="fr-FR"/>
              </w:rPr>
              <w:t xml:space="preserve">es publications </w:t>
            </w:r>
            <w:r w:rsidRPr="00705A6F">
              <w:rPr>
                <w:iCs/>
                <w:spacing w:val="-4"/>
                <w:lang w:val="fr-FR"/>
              </w:rPr>
              <w:t xml:space="preserve">est ________________________ </w:t>
            </w:r>
            <w:r w:rsidRPr="00705A6F">
              <w:rPr>
                <w:i/>
                <w:iCs/>
                <w:spacing w:val="-4"/>
                <w:lang w:val="fr-FR"/>
              </w:rPr>
              <w:t>[Spécifiez une langue]</w:t>
            </w:r>
          </w:p>
        </w:tc>
      </w:tr>
      <w:tr w:rsidR="00672704" w:rsidRPr="00C94569"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1E523F7" w:rsidR="00672704" w:rsidRPr="00705A6F" w:rsidRDefault="00672704" w:rsidP="00672704">
            <w:pPr>
              <w:tabs>
                <w:tab w:val="decimal" w:pos="897"/>
              </w:tabs>
              <w:spacing w:before="120" w:after="120"/>
              <w:rPr>
                <w:b/>
                <w:bCs/>
                <w:spacing w:val="-2"/>
                <w:lang w:val="fr-FR"/>
              </w:rPr>
            </w:pPr>
            <w:r w:rsidRPr="00705A6F">
              <w:rPr>
                <w:b/>
                <w:bCs/>
                <w:spacing w:val="-2"/>
                <w:lang w:val="fr-FR"/>
              </w:rPr>
              <w:t>IC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C94569"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C94569" w14:paraId="483C3B00" w14:textId="77777777" w:rsidTr="008D1D10">
        <w:tc>
          <w:tcPr>
            <w:tcW w:w="1850" w:type="dxa"/>
            <w:tcBorders>
              <w:top w:val="single" w:sz="2" w:space="0" w:color="auto"/>
              <w:left w:val="single" w:sz="2" w:space="0" w:color="auto"/>
              <w:bottom w:val="single" w:sz="4"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4" w:space="0" w:color="auto"/>
              <w:right w:val="single" w:sz="2" w:space="0" w:color="auto"/>
            </w:tcBorders>
          </w:tcPr>
          <w:p w14:paraId="37B224D8" w14:textId="3BBDD408"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AE0282">
              <w:rPr>
                <w:spacing w:val="-6"/>
                <w:lang w:val="fr-FR"/>
              </w:rPr>
              <w:t>du dossier de</w:t>
            </w:r>
            <w:r w:rsidRPr="00705A6F">
              <w:rPr>
                <w:spacing w:val="-6"/>
                <w:lang w:val="fr-FR"/>
              </w:rPr>
              <w:t xml:space="preserve"> </w:t>
            </w:r>
            <w:r w:rsidR="00CF2401">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CF2401">
              <w:rPr>
                <w:i/>
                <w:iCs/>
                <w:spacing w:val="-4"/>
                <w:lang w:val="fr-FR"/>
              </w:rPr>
              <w:t>de copi</w:t>
            </w:r>
            <w:r w:rsidR="00CF2401" w:rsidRPr="00705A6F">
              <w:rPr>
                <w:i/>
                <w:iCs/>
                <w:spacing w:val="-4"/>
                <w:lang w:val="fr-FR"/>
              </w:rPr>
              <w:t>es</w:t>
            </w:r>
            <w:r w:rsidRPr="00705A6F">
              <w:rPr>
                <w:i/>
                <w:iCs/>
                <w:spacing w:val="-4"/>
                <w:lang w:val="fr-FR"/>
              </w:rPr>
              <w:t>]</w:t>
            </w:r>
          </w:p>
        </w:tc>
      </w:tr>
      <w:tr w:rsidR="00672704" w:rsidRPr="00705A6F" w14:paraId="1E4E9960" w14:textId="77777777" w:rsidTr="008D1D10">
        <w:tc>
          <w:tcPr>
            <w:tcW w:w="1850" w:type="dxa"/>
            <w:tcBorders>
              <w:top w:val="single" w:sz="4" w:space="0" w:color="auto"/>
              <w:left w:val="single" w:sz="4" w:space="0" w:color="auto"/>
              <w:bottom w:val="single" w:sz="4" w:space="0" w:color="auto"/>
              <w:right w:val="single" w:sz="4" w:space="0" w:color="auto"/>
            </w:tcBorders>
          </w:tcPr>
          <w:p w14:paraId="1B60FE61" w14:textId="77777777" w:rsidR="00672704" w:rsidRPr="00705A6F" w:rsidRDefault="00672704" w:rsidP="00672704">
            <w:pPr>
              <w:tabs>
                <w:tab w:val="decimal" w:pos="897"/>
              </w:tabs>
              <w:spacing w:before="120" w:after="120"/>
              <w:rPr>
                <w:b/>
                <w:bCs/>
                <w:spacing w:val="-2"/>
                <w:lang w:val="fr-FR"/>
              </w:rPr>
            </w:pPr>
          </w:p>
        </w:tc>
        <w:tc>
          <w:tcPr>
            <w:tcW w:w="7594" w:type="dxa"/>
            <w:gridSpan w:val="2"/>
            <w:tcBorders>
              <w:top w:val="single" w:sz="4" w:space="0" w:color="auto"/>
              <w:left w:val="single" w:sz="4" w:space="0" w:color="auto"/>
              <w:bottom w:val="single" w:sz="4" w:space="0" w:color="auto"/>
              <w:right w:val="single" w:sz="4" w:space="0" w:color="auto"/>
            </w:tcBorders>
          </w:tcPr>
          <w:p w14:paraId="730B948B" w14:textId="3E2E05F9" w:rsidR="00672704" w:rsidRPr="00705A6F" w:rsidRDefault="00672704" w:rsidP="00672704">
            <w:pPr>
              <w:spacing w:before="120" w:after="120"/>
              <w:ind w:left="130"/>
              <w:rPr>
                <w:spacing w:val="-6"/>
                <w:lang w:val="fr-FR"/>
              </w:rPr>
            </w:pPr>
            <w:r w:rsidRPr="00705A6F">
              <w:rPr>
                <w:b/>
                <w:bCs/>
                <w:spacing w:val="-4"/>
                <w:sz w:val="32"/>
                <w:szCs w:val="32"/>
                <w:lang w:val="fr-FR"/>
              </w:rPr>
              <w:t xml:space="preserve">D. </w:t>
            </w:r>
            <w:r w:rsidR="00CF2401">
              <w:rPr>
                <w:b/>
                <w:bCs/>
                <w:spacing w:val="-4"/>
                <w:sz w:val="32"/>
                <w:szCs w:val="32"/>
                <w:lang w:val="fr-FR"/>
              </w:rPr>
              <w:t>Dépôt</w:t>
            </w:r>
            <w:r w:rsidR="00CF2401" w:rsidRPr="00705A6F">
              <w:rPr>
                <w:lang w:val="fr-FR"/>
              </w:rPr>
              <w:t xml:space="preserve"> </w:t>
            </w:r>
            <w:r w:rsidRPr="00705A6F">
              <w:rPr>
                <w:b/>
                <w:bCs/>
                <w:spacing w:val="-4"/>
                <w:sz w:val="32"/>
                <w:szCs w:val="32"/>
                <w:lang w:val="fr-FR"/>
              </w:rPr>
              <w:t>des Candidatures</w:t>
            </w:r>
          </w:p>
        </w:tc>
      </w:tr>
      <w:tr w:rsidR="00672704" w:rsidRPr="00C94569" w14:paraId="2A0FB3B2" w14:textId="77777777" w:rsidTr="008D1D10">
        <w:tc>
          <w:tcPr>
            <w:tcW w:w="1850" w:type="dxa"/>
            <w:tcBorders>
              <w:top w:val="single" w:sz="4"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4" w:space="0" w:color="auto"/>
              <w:left w:val="single" w:sz="2" w:space="0" w:color="auto"/>
              <w:bottom w:val="single" w:sz="4" w:space="0" w:color="auto"/>
              <w:right w:val="single" w:sz="2" w:space="0" w:color="auto"/>
            </w:tcBorders>
          </w:tcPr>
          <w:p w14:paraId="7A800DF4" w14:textId="06A7FDFF"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CF2401">
              <w:rPr>
                <w:b/>
                <w:bCs/>
                <w:spacing w:val="-2"/>
                <w:lang w:val="fr-FR"/>
              </w:rPr>
              <w:t>dépôt</w:t>
            </w:r>
            <w:r w:rsidR="00CF2401"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2319673E"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1A0CC6">
              <w:rPr>
                <w:i/>
                <w:iCs/>
                <w:spacing w:val="-4"/>
                <w:lang w:val="fr-FR"/>
              </w:rPr>
              <w:t>dépôt</w:t>
            </w:r>
            <w:r w:rsidR="00CF2401" w:rsidRPr="00705A6F">
              <w:rPr>
                <w:i/>
                <w:iCs/>
                <w:spacing w:val="-4"/>
                <w:lang w:val="fr-FR"/>
              </w:rPr>
              <w:t xml:space="preserve"> </w:t>
            </w:r>
            <w:r w:rsidRPr="00705A6F">
              <w:rPr>
                <w:i/>
                <w:iCs/>
                <w:spacing w:val="-4"/>
                <w:lang w:val="fr-FR"/>
              </w:rPr>
              <w:t xml:space="preserve">du </w:t>
            </w:r>
            <w:r w:rsidR="00C5274F">
              <w:rPr>
                <w:i/>
                <w:iCs/>
                <w:spacing w:val="-4"/>
                <w:lang w:val="fr-FR"/>
              </w:rPr>
              <w:t>dossier de</w:t>
            </w:r>
            <w:r w:rsidRPr="00705A6F">
              <w:rPr>
                <w:i/>
                <w:iCs/>
                <w:spacing w:val="-4"/>
                <w:lang w:val="fr-FR"/>
              </w:rPr>
              <w:t xml:space="preserve"> </w:t>
            </w:r>
            <w:r w:rsidR="001A0CC6">
              <w:rPr>
                <w:i/>
                <w:iCs/>
                <w:spacing w:val="-4"/>
                <w:lang w:val="fr-FR"/>
              </w:rPr>
              <w:t>candidature</w:t>
            </w:r>
            <w:r w:rsidR="001A0CC6" w:rsidRPr="00705A6F">
              <w:rPr>
                <w:i/>
                <w:iCs/>
                <w:spacing w:val="-4"/>
                <w:lang w:val="fr-FR"/>
              </w:rPr>
              <w:t xml:space="preserve"> </w:t>
            </w:r>
            <w:r w:rsidRPr="00705A6F">
              <w:rPr>
                <w:i/>
                <w:iCs/>
                <w:spacing w:val="-4"/>
                <w:lang w:val="fr-FR"/>
              </w:rPr>
              <w:t xml:space="preserve">devrait être suffisant pour permettre aux Candidats de recueillir toutes les informations requises, de préférence huit semaines, mais en tout état de cause au moins six semaines après la date à laquelle </w:t>
            </w:r>
            <w:r w:rsidR="00BF4151" w:rsidRPr="00705A6F">
              <w:rPr>
                <w:i/>
                <w:iCs/>
                <w:spacing w:val="-4"/>
                <w:lang w:val="fr-FR"/>
              </w:rPr>
              <w:t>le do</w:t>
            </w:r>
            <w:r w:rsidR="00BF4151">
              <w:rPr>
                <w:i/>
                <w:iCs/>
                <w:spacing w:val="-4"/>
                <w:lang w:val="fr-FR"/>
              </w:rPr>
              <w:t>ssier</w:t>
            </w:r>
            <w:r w:rsidR="00BF4151" w:rsidRPr="00705A6F">
              <w:rPr>
                <w:i/>
                <w:iCs/>
                <w:spacing w:val="-4"/>
                <w:lang w:val="fr-FR"/>
              </w:rPr>
              <w:t xml:space="preserve"> </w:t>
            </w:r>
            <w:r w:rsidR="00BF4151">
              <w:rPr>
                <w:i/>
                <w:iCs/>
                <w:spacing w:val="-4"/>
                <w:lang w:val="fr-FR"/>
              </w:rPr>
              <w:t>es</w:t>
            </w:r>
            <w:r w:rsidR="00BF4151" w:rsidRPr="00705A6F">
              <w:rPr>
                <w:i/>
                <w:iCs/>
                <w:spacing w:val="-4"/>
                <w:lang w:val="fr-FR"/>
              </w:rPr>
              <w:t xml:space="preserve">t </w:t>
            </w:r>
            <w:r w:rsidR="00BF4151">
              <w:rPr>
                <w:i/>
                <w:iCs/>
                <w:spacing w:val="-4"/>
                <w:lang w:val="fr-FR"/>
              </w:rPr>
              <w:t>mis à disposi</w:t>
            </w:r>
            <w:r w:rsidR="00BF4151" w:rsidRPr="00705A6F">
              <w:rPr>
                <w:i/>
                <w:iCs/>
                <w:spacing w:val="-4"/>
                <w:lang w:val="fr-FR"/>
              </w:rPr>
              <w:t>tion</w:t>
            </w:r>
            <w:r w:rsidR="00BF4151" w:rsidRPr="00705A6F" w:rsidDel="00BF4151">
              <w:rPr>
                <w:i/>
                <w:iCs/>
                <w:spacing w:val="-4"/>
                <w:lang w:val="fr-FR"/>
              </w:rPr>
              <w:t xml:space="preserve"> </w:t>
            </w:r>
            <w:r w:rsidRPr="00705A6F">
              <w:rPr>
                <w:i/>
                <w:iCs/>
                <w:spacing w:val="-4"/>
                <w:lang w:val="fr-FR"/>
              </w:rPr>
              <w:t xml:space="preserve">ou la date de l’annonce, selon la date la plus tardive. Cette période peut être plus longue pour les très gros marchés, où il convient de prévoir du temps pour la création d’un GE et </w:t>
            </w:r>
            <w:r w:rsidR="00BF4151">
              <w:rPr>
                <w:i/>
                <w:iCs/>
                <w:spacing w:val="-4"/>
                <w:lang w:val="fr-FR"/>
              </w:rPr>
              <w:t>la recherch</w:t>
            </w:r>
            <w:r w:rsidR="00BF4151" w:rsidRPr="00705A6F">
              <w:rPr>
                <w:i/>
                <w:iCs/>
                <w:spacing w:val="-4"/>
                <w:lang w:val="fr-FR"/>
              </w:rPr>
              <w:t xml:space="preserve">e </w:t>
            </w:r>
            <w:r w:rsidRPr="00705A6F">
              <w:rPr>
                <w:i/>
                <w:iCs/>
                <w:spacing w:val="-4"/>
                <w:lang w:val="fr-FR"/>
              </w:rPr>
              <w:t>des ressources nécessaires.]</w:t>
            </w:r>
          </w:p>
          <w:p w14:paraId="474378B3" w14:textId="629AAA0D"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BF4151">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18115E8F"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BF4151">
              <w:rPr>
                <w:i/>
                <w:iCs/>
                <w:spacing w:val="-4"/>
                <w:lang w:val="fr-FR"/>
              </w:rPr>
              <w:t>du Chargé</w:t>
            </w:r>
            <w:r w:rsidRPr="00705A6F">
              <w:rPr>
                <w:i/>
                <w:iCs/>
                <w:spacing w:val="-4"/>
                <w:lang w:val="fr-FR"/>
              </w:rPr>
              <w:t xml:space="preserve"> de </w:t>
            </w:r>
            <w:r w:rsidR="00BF4151">
              <w:rPr>
                <w:i/>
                <w:iCs/>
                <w:spacing w:val="-4"/>
                <w:lang w:val="fr-FR"/>
              </w:rPr>
              <w:t>P</w:t>
            </w:r>
            <w:r w:rsidRPr="00705A6F">
              <w:rPr>
                <w:i/>
                <w:iCs/>
                <w:spacing w:val="-4"/>
                <w:lang w:val="fr-FR"/>
              </w:rPr>
              <w:t xml:space="preserve">rojet] </w:t>
            </w:r>
          </w:p>
          <w:p w14:paraId="54E80876" w14:textId="5524B4BF"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BF4151">
              <w:rPr>
                <w:i/>
                <w:iCs/>
                <w:spacing w:val="-4"/>
                <w:lang w:val="fr-FR"/>
              </w:rPr>
              <w:t>o</w:t>
            </w:r>
            <w:r w:rsidR="00BF4151" w:rsidRPr="00705A6F">
              <w:rPr>
                <w:i/>
                <w:iCs/>
                <w:spacing w:val="-4"/>
                <w:lang w:val="fr-FR"/>
              </w:rPr>
              <w:t xml:space="preserve">nt </w:t>
            </w:r>
            <w:r w:rsidRPr="00705A6F">
              <w:rPr>
                <w:i/>
                <w:iCs/>
                <w:spacing w:val="-4"/>
                <w:lang w:val="fr-FR"/>
              </w:rPr>
              <w:t xml:space="preserve">» ou « </w:t>
            </w:r>
            <w:r w:rsidR="00BF4151">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C94569"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7C36E790"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BF4151">
              <w:rPr>
                <w:spacing w:val="-7"/>
                <w:lang w:val="fr-FR"/>
              </w:rPr>
              <w:t>Candida</w:t>
            </w:r>
            <w:r w:rsidR="00484B48">
              <w:rPr>
                <w:spacing w:val="-7"/>
                <w:lang w:val="fr-FR"/>
              </w:rPr>
              <w:t>t</w:t>
            </w:r>
            <w:r w:rsidR="00BF4151"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C94569"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615E79E5"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484B48">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C94569"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C94569"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4D7C3B1" w:rsidR="00672704" w:rsidRPr="00705A6F" w:rsidRDefault="00484B4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672704" w:rsidRPr="00C94569"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672704" w:rsidRPr="00705A6F" w:rsidRDefault="00672704" w:rsidP="00672704">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00772654" w:rsidR="00672704" w:rsidRPr="00705A6F" w:rsidRDefault="00672704" w:rsidP="00672704">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672704" w:rsidRPr="00705A6F" w:rsidRDefault="00672704" w:rsidP="00672704">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672704" w:rsidRPr="00C94569"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432A5E49" w:rsidR="00672704" w:rsidRPr="00705A6F" w:rsidRDefault="00672704" w:rsidP="00672704">
            <w:pPr>
              <w:spacing w:before="120" w:after="120"/>
              <w:jc w:val="center"/>
              <w:rPr>
                <w:spacing w:val="-4"/>
                <w:lang w:val="fr-FR"/>
              </w:rPr>
            </w:pPr>
            <w:r w:rsidRPr="00705A6F">
              <w:rPr>
                <w:b/>
                <w:bCs/>
                <w:spacing w:val="-4"/>
                <w:sz w:val="32"/>
                <w:szCs w:val="32"/>
                <w:lang w:val="fr-FR"/>
              </w:rPr>
              <w:t xml:space="preserve">F. Évaluation des Candidatures et </w:t>
            </w:r>
            <w:r w:rsidR="00FB7DA5">
              <w:rPr>
                <w:b/>
                <w:bCs/>
                <w:spacing w:val="-4"/>
                <w:sz w:val="32"/>
                <w:szCs w:val="32"/>
                <w:lang w:val="fr-FR"/>
              </w:rPr>
              <w:t>Préqualification</w:t>
            </w:r>
            <w:r w:rsidRPr="00705A6F">
              <w:rPr>
                <w:b/>
                <w:bCs/>
                <w:spacing w:val="-4"/>
                <w:sz w:val="32"/>
                <w:szCs w:val="32"/>
                <w:lang w:val="fr-FR"/>
              </w:rPr>
              <w:t xml:space="preserve"> des Candidats</w:t>
            </w:r>
          </w:p>
        </w:tc>
      </w:tr>
      <w:tr w:rsidR="00062B6A" w:rsidRPr="00C94569" w14:paraId="2E74595C" w14:textId="77777777" w:rsidTr="00E63ECA">
        <w:tc>
          <w:tcPr>
            <w:tcW w:w="1850" w:type="dxa"/>
            <w:tcBorders>
              <w:top w:val="single" w:sz="2" w:space="0" w:color="auto"/>
              <w:left w:val="single" w:sz="2" w:space="0" w:color="auto"/>
              <w:bottom w:val="single" w:sz="2" w:space="0" w:color="auto"/>
              <w:right w:val="single" w:sz="2" w:space="0" w:color="auto"/>
            </w:tcBorders>
          </w:tcPr>
          <w:p w14:paraId="57935A1C" w14:textId="5FDE57C7" w:rsidR="00062B6A" w:rsidRPr="00705A6F" w:rsidRDefault="00C83607" w:rsidP="00672704">
            <w:pPr>
              <w:pStyle w:val="Style27"/>
              <w:spacing w:before="120" w:after="120"/>
              <w:ind w:left="86"/>
              <w:jc w:val="left"/>
              <w:rPr>
                <w:b/>
                <w:lang w:val="fr-FR"/>
              </w:rPr>
            </w:pPr>
            <w:r>
              <w:rPr>
                <w:b/>
                <w:lang w:val="fr-FR"/>
              </w:rPr>
              <w:t>IC</w:t>
            </w:r>
            <w:r w:rsidR="00E57EFC">
              <w:rPr>
                <w:b/>
                <w:lang w:val="fr-FR"/>
              </w:rPr>
              <w:t xml:space="preserve"> 23.1</w:t>
            </w:r>
          </w:p>
        </w:tc>
        <w:tc>
          <w:tcPr>
            <w:tcW w:w="7594" w:type="dxa"/>
            <w:gridSpan w:val="2"/>
            <w:tcBorders>
              <w:top w:val="single" w:sz="2" w:space="0" w:color="auto"/>
              <w:left w:val="single" w:sz="2" w:space="0" w:color="auto"/>
              <w:bottom w:val="single" w:sz="2" w:space="0" w:color="auto"/>
              <w:right w:val="single" w:sz="2" w:space="0" w:color="auto"/>
            </w:tcBorders>
          </w:tcPr>
          <w:p w14:paraId="41009CEF" w14:textId="77777777" w:rsidR="001530C3" w:rsidRDefault="00C97D08" w:rsidP="00C97D08">
            <w:pPr>
              <w:widowControl/>
              <w:shd w:val="clear" w:color="auto" w:fill="FDFDFD"/>
              <w:autoSpaceDE/>
              <w:autoSpaceDN/>
              <w:jc w:val="both"/>
              <w:rPr>
                <w:i/>
                <w:iCs/>
                <w:lang w:val="fr-FR"/>
              </w:rPr>
            </w:pPr>
            <w:r w:rsidRPr="008D1D10">
              <w:rPr>
                <w:i/>
                <w:iCs/>
                <w:lang w:val="fr-FR"/>
              </w:rPr>
              <w:t xml:space="preserve">[La disposition ci-après devrait être incluse et les informations correspondantes requises insérées que si le </w:t>
            </w:r>
            <w:r w:rsidR="00247E4A">
              <w:rPr>
                <w:i/>
                <w:iCs/>
                <w:lang w:val="fr-FR"/>
              </w:rPr>
              <w:t>P</w:t>
            </w:r>
            <w:r w:rsidRPr="008D1D10">
              <w:rPr>
                <w:i/>
                <w:iCs/>
                <w:lang w:val="fr-FR"/>
              </w:rPr>
              <w:t>lan d</w:t>
            </w:r>
            <w:r w:rsidR="00247E4A">
              <w:rPr>
                <w:i/>
                <w:iCs/>
                <w:lang w:val="fr-FR"/>
              </w:rPr>
              <w:t>e Passation de Marchés</w:t>
            </w:r>
            <w:r w:rsidRPr="008D1D10">
              <w:rPr>
                <w:i/>
                <w:iCs/>
                <w:lang w:val="fr-FR"/>
              </w:rPr>
              <w:t xml:space="preserve"> autorise l’application d’une marge de préférence et que le </w:t>
            </w:r>
            <w:r w:rsidR="002976CF">
              <w:rPr>
                <w:i/>
                <w:iCs/>
                <w:lang w:val="fr-FR"/>
              </w:rPr>
              <w:t>M</w:t>
            </w:r>
            <w:r w:rsidRPr="008D1D10">
              <w:rPr>
                <w:i/>
                <w:iCs/>
                <w:lang w:val="fr-FR"/>
              </w:rPr>
              <w:t>aître d’</w:t>
            </w:r>
            <w:r w:rsidR="002976CF">
              <w:rPr>
                <w:i/>
                <w:iCs/>
                <w:lang w:val="fr-FR"/>
              </w:rPr>
              <w:t>O</w:t>
            </w:r>
            <w:r w:rsidRPr="008D1D10">
              <w:rPr>
                <w:i/>
                <w:iCs/>
                <w:lang w:val="fr-FR"/>
              </w:rPr>
              <w:t xml:space="preserve">uvrage a l’intention de l’appliquer au </w:t>
            </w:r>
            <w:r w:rsidR="002976CF">
              <w:rPr>
                <w:i/>
                <w:iCs/>
                <w:lang w:val="fr-FR"/>
              </w:rPr>
              <w:t>marché</w:t>
            </w:r>
            <w:r w:rsidRPr="008D1D10">
              <w:rPr>
                <w:i/>
                <w:iCs/>
                <w:lang w:val="fr-FR"/>
              </w:rPr>
              <w:t xml:space="preserve"> en question. Sinon, omettre] </w:t>
            </w:r>
          </w:p>
          <w:p w14:paraId="2523040E" w14:textId="77777777" w:rsidR="001530C3" w:rsidRDefault="001530C3" w:rsidP="00C97D08">
            <w:pPr>
              <w:widowControl/>
              <w:shd w:val="clear" w:color="auto" w:fill="FDFDFD"/>
              <w:autoSpaceDE/>
              <w:autoSpaceDN/>
              <w:jc w:val="both"/>
              <w:rPr>
                <w:i/>
                <w:iCs/>
                <w:lang w:val="fr-FR"/>
              </w:rPr>
            </w:pPr>
          </w:p>
          <w:p w14:paraId="4AF4DAA2" w14:textId="5A123B22" w:rsidR="00062B6A" w:rsidRPr="008D1D10" w:rsidRDefault="00C97D08" w:rsidP="008D1D10">
            <w:pPr>
              <w:widowControl/>
              <w:shd w:val="clear" w:color="auto" w:fill="FDFDFD"/>
              <w:autoSpaceDE/>
              <w:autoSpaceDN/>
              <w:spacing w:after="120"/>
              <w:jc w:val="both"/>
              <w:rPr>
                <w:i/>
                <w:iCs/>
                <w:lang w:val="fr-FR"/>
              </w:rPr>
            </w:pPr>
            <w:r w:rsidRPr="008D1D10">
              <w:rPr>
                <w:i/>
                <w:iCs/>
                <w:lang w:val="fr-FR"/>
              </w:rPr>
              <w:t xml:space="preserve">Une marge de préférence </w:t>
            </w:r>
            <w:r w:rsidR="001530C3">
              <w:rPr>
                <w:i/>
                <w:iCs/>
                <w:lang w:val="fr-FR"/>
              </w:rPr>
              <w:t>nationale</w:t>
            </w:r>
            <w:r w:rsidRPr="008D1D10">
              <w:rPr>
                <w:i/>
                <w:iCs/>
                <w:lang w:val="fr-FR"/>
              </w:rPr>
              <w:t xml:space="preserve"> [insérer « doit » ou « ne doit pas"] ___________</w:t>
            </w:r>
            <w:r w:rsidR="001530C3">
              <w:rPr>
                <w:i/>
                <w:iCs/>
                <w:lang w:val="fr-FR"/>
              </w:rPr>
              <w:t>être appliquée</w:t>
            </w:r>
          </w:p>
        </w:tc>
      </w:tr>
      <w:tr w:rsidR="00D922C5" w:rsidRPr="00C94569" w14:paraId="3177B525" w14:textId="77777777" w:rsidTr="00E63ECA">
        <w:tc>
          <w:tcPr>
            <w:tcW w:w="1850" w:type="dxa"/>
            <w:tcBorders>
              <w:top w:val="single" w:sz="2" w:space="0" w:color="auto"/>
              <w:left w:val="single" w:sz="2" w:space="0" w:color="auto"/>
              <w:bottom w:val="single" w:sz="2" w:space="0" w:color="auto"/>
              <w:right w:val="single" w:sz="2" w:space="0" w:color="auto"/>
            </w:tcBorders>
          </w:tcPr>
          <w:p w14:paraId="34DCA004" w14:textId="5F7E2833" w:rsidR="00D922C5" w:rsidRPr="00705A6F" w:rsidRDefault="00D922C5" w:rsidP="00672704">
            <w:pPr>
              <w:pStyle w:val="Style27"/>
              <w:spacing w:before="120" w:after="120"/>
              <w:ind w:left="86"/>
              <w:jc w:val="left"/>
              <w:rPr>
                <w:b/>
                <w:lang w:val="fr-FR"/>
              </w:rPr>
            </w:pPr>
            <w:r>
              <w:rPr>
                <w:b/>
                <w:lang w:val="fr-FR"/>
              </w:rPr>
              <w:t>C 24.1</w:t>
            </w:r>
          </w:p>
        </w:tc>
        <w:tc>
          <w:tcPr>
            <w:tcW w:w="7594" w:type="dxa"/>
            <w:gridSpan w:val="2"/>
            <w:tcBorders>
              <w:top w:val="single" w:sz="2" w:space="0" w:color="auto"/>
              <w:left w:val="single" w:sz="2" w:space="0" w:color="auto"/>
              <w:bottom w:val="single" w:sz="2" w:space="0" w:color="auto"/>
              <w:right w:val="single" w:sz="2" w:space="0" w:color="auto"/>
            </w:tcBorders>
          </w:tcPr>
          <w:p w14:paraId="3BAF4B85" w14:textId="760619B6" w:rsidR="00DE627B" w:rsidRDefault="00F57748" w:rsidP="00F57748">
            <w:pPr>
              <w:widowControl/>
              <w:shd w:val="clear" w:color="auto" w:fill="FDFDFD"/>
              <w:autoSpaceDE/>
              <w:autoSpaceDN/>
              <w:jc w:val="both"/>
              <w:rPr>
                <w:lang w:val="fr-FR"/>
              </w:rPr>
            </w:pPr>
            <w:r w:rsidRPr="008D1D10">
              <w:rPr>
                <w:lang w:val="fr-FR"/>
              </w:rPr>
              <w:t>À ce</w:t>
            </w:r>
            <w:r>
              <w:rPr>
                <w:lang w:val="fr-FR"/>
              </w:rPr>
              <w:t>tte étape</w:t>
            </w:r>
            <w:r w:rsidRPr="008D1D10">
              <w:rPr>
                <w:lang w:val="fr-FR"/>
              </w:rPr>
              <w:t>, l</w:t>
            </w:r>
            <w:r>
              <w:rPr>
                <w:lang w:val="fr-FR"/>
              </w:rPr>
              <w:t>e Maître d’Ouvrage</w:t>
            </w:r>
            <w:r w:rsidRPr="008D1D10">
              <w:rPr>
                <w:lang w:val="fr-FR"/>
              </w:rPr>
              <w:t xml:space="preserve"> </w:t>
            </w:r>
            <w:r w:rsidRPr="008D1D10">
              <w:rPr>
                <w:i/>
                <w:iCs/>
                <w:lang w:val="fr-FR"/>
              </w:rPr>
              <w:t>[insérer «a l’intention » ou « n’a pas l’intention »]</w:t>
            </w:r>
            <w:r w:rsidRPr="008D1D10">
              <w:rPr>
                <w:lang w:val="fr-FR"/>
              </w:rPr>
              <w:t xml:space="preserve"> d</w:t>
            </w:r>
            <w:r w:rsidR="00DE627B">
              <w:rPr>
                <w:lang w:val="fr-FR"/>
              </w:rPr>
              <w:t xml:space="preserve">e faire </w:t>
            </w:r>
            <w:r w:rsidRPr="008D1D10">
              <w:rPr>
                <w:lang w:val="fr-FR"/>
              </w:rPr>
              <w:t xml:space="preserve">exécuter </w:t>
            </w:r>
            <w:r w:rsidRPr="00E43402">
              <w:rPr>
                <w:lang w:val="fr-FR"/>
              </w:rPr>
              <w:t>certaines</w:t>
            </w:r>
            <w:r w:rsidRPr="008D1D10">
              <w:rPr>
                <w:lang w:val="fr-FR"/>
              </w:rPr>
              <w:t xml:space="preserve"> parties spécifiques des Travaux par des sous-traitants sélectionnés à l’avance. </w:t>
            </w:r>
          </w:p>
          <w:p w14:paraId="6BA02945" w14:textId="77777777" w:rsidR="00DE627B" w:rsidRDefault="00DE627B" w:rsidP="00F57748">
            <w:pPr>
              <w:widowControl/>
              <w:shd w:val="clear" w:color="auto" w:fill="FDFDFD"/>
              <w:autoSpaceDE/>
              <w:autoSpaceDN/>
              <w:jc w:val="both"/>
              <w:rPr>
                <w:lang w:val="fr-FR"/>
              </w:rPr>
            </w:pPr>
          </w:p>
          <w:p w14:paraId="0EF393BF" w14:textId="631559F8" w:rsidR="00D922C5" w:rsidRPr="008D1D10" w:rsidRDefault="00F57748" w:rsidP="008D1D10">
            <w:pPr>
              <w:widowControl/>
              <w:shd w:val="clear" w:color="auto" w:fill="FDFDFD"/>
              <w:autoSpaceDE/>
              <w:autoSpaceDN/>
              <w:spacing w:after="120"/>
              <w:jc w:val="both"/>
              <w:rPr>
                <w:i/>
                <w:iCs/>
                <w:lang w:val="fr-FR"/>
              </w:rPr>
            </w:pPr>
            <w:r w:rsidRPr="008D1D10">
              <w:rPr>
                <w:i/>
                <w:iCs/>
                <w:lang w:val="fr-FR"/>
              </w:rPr>
              <w:t xml:space="preserve">[Si les indications ci-dessus </w:t>
            </w:r>
            <w:r w:rsidR="00F2287F">
              <w:rPr>
                <w:i/>
                <w:iCs/>
                <w:lang w:val="fr-FR"/>
              </w:rPr>
              <w:t xml:space="preserve">indiquent que le Maître d’Ouvrage </w:t>
            </w:r>
            <w:r w:rsidRPr="008D1D10">
              <w:rPr>
                <w:i/>
                <w:iCs/>
                <w:lang w:val="fr-FR"/>
              </w:rPr>
              <w:t>« </w:t>
            </w:r>
            <w:r w:rsidR="00621C0A">
              <w:rPr>
                <w:i/>
                <w:iCs/>
                <w:lang w:val="fr-FR"/>
              </w:rPr>
              <w:t>a</w:t>
            </w:r>
            <w:r w:rsidRPr="008D1D10">
              <w:rPr>
                <w:i/>
                <w:iCs/>
                <w:lang w:val="fr-FR"/>
              </w:rPr>
              <w:t xml:space="preserve"> l’intention » énumérer les parties spécifiques des </w:t>
            </w:r>
            <w:r w:rsidR="00621C0A">
              <w:rPr>
                <w:i/>
                <w:iCs/>
                <w:lang w:val="fr-FR"/>
              </w:rPr>
              <w:t>T</w:t>
            </w:r>
            <w:r w:rsidRPr="008D1D10">
              <w:rPr>
                <w:i/>
                <w:iCs/>
                <w:lang w:val="fr-FR"/>
              </w:rPr>
              <w:t>ravaux et les sous-traitants respectifs]</w:t>
            </w:r>
          </w:p>
        </w:tc>
      </w:tr>
      <w:tr w:rsidR="00672704" w:rsidRPr="00C94569"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672704" w:rsidRPr="00705A6F" w:rsidDel="00347145" w:rsidRDefault="00672704" w:rsidP="00672704">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1340FA9D" w14:textId="45B1BA55" w:rsidR="002149F3" w:rsidRPr="008D1D10" w:rsidRDefault="002149F3" w:rsidP="002149F3">
            <w:pPr>
              <w:spacing w:before="120" w:after="120"/>
              <w:ind w:left="124"/>
              <w:rPr>
                <w:i/>
                <w:spacing w:val="-4"/>
                <w:lang w:val="fr-FR"/>
              </w:rPr>
            </w:pPr>
            <w:r w:rsidRPr="008D1D10">
              <w:rPr>
                <w:i/>
                <w:spacing w:val="-4"/>
                <w:lang w:val="fr-FR"/>
              </w:rPr>
              <w:t>[Indi</w:t>
            </w:r>
            <w:r w:rsidR="00CF3AF0" w:rsidRPr="008D1D10">
              <w:rPr>
                <w:i/>
                <w:spacing w:val="-4"/>
                <w:lang w:val="fr-FR"/>
              </w:rPr>
              <w:t>quer</w:t>
            </w:r>
            <w:r w:rsidRPr="008D1D10">
              <w:rPr>
                <w:i/>
                <w:spacing w:val="-4"/>
                <w:lang w:val="fr-FR"/>
              </w:rPr>
              <w:t xml:space="preserve"> N/A </w:t>
            </w:r>
            <w:r w:rsidR="00CF3AF0" w:rsidRPr="008D1D10">
              <w:rPr>
                <w:i/>
                <w:spacing w:val="-4"/>
                <w:lang w:val="fr-FR"/>
              </w:rPr>
              <w:t xml:space="preserve">si </w:t>
            </w:r>
            <w:r w:rsidR="00215CEB" w:rsidRPr="008D1D10">
              <w:rPr>
                <w:i/>
                <w:spacing w:val="-4"/>
                <w:lang w:val="fr-FR"/>
              </w:rPr>
              <w:t>aucune partie des Travaux exige des Sous-traitants spécialisés</w:t>
            </w:r>
            <w:r w:rsidRPr="008D1D10">
              <w:rPr>
                <w:i/>
                <w:spacing w:val="-4"/>
                <w:lang w:val="fr-FR"/>
              </w:rPr>
              <w:t>]</w:t>
            </w:r>
          </w:p>
          <w:p w14:paraId="73D516C2" w14:textId="62FCE42D" w:rsidR="002149F3" w:rsidRPr="008D1D10" w:rsidRDefault="00176ACE" w:rsidP="008D1D10">
            <w:pPr>
              <w:spacing w:before="120" w:after="120"/>
              <w:ind w:left="124"/>
              <w:jc w:val="both"/>
              <w:rPr>
                <w:spacing w:val="-4"/>
                <w:lang w:val="fr-FR"/>
              </w:rPr>
            </w:pPr>
            <w:r w:rsidRPr="00DE3ED7">
              <w:rPr>
                <w:spacing w:val="-4"/>
                <w:lang w:val="fr-FR"/>
              </w:rPr>
              <w:t>Les part</w:t>
            </w:r>
            <w:r w:rsidRPr="008D1D10">
              <w:rPr>
                <w:spacing w:val="-4"/>
                <w:lang w:val="fr-FR"/>
              </w:rPr>
              <w:t xml:space="preserve">ies des Travaux pour lesquelles le Maître d’Ouvrage </w:t>
            </w:r>
            <w:r w:rsidR="00DE3ED7" w:rsidRPr="008D1D10">
              <w:rPr>
                <w:spacing w:val="-4"/>
                <w:lang w:val="fr-FR"/>
              </w:rPr>
              <w:t xml:space="preserve">autorise les Candidats </w:t>
            </w:r>
            <w:r w:rsidR="00DE3ED7">
              <w:rPr>
                <w:spacing w:val="-4"/>
                <w:lang w:val="fr-FR"/>
              </w:rPr>
              <w:t>à proposer des S</w:t>
            </w:r>
            <w:r w:rsidR="00750FA6">
              <w:rPr>
                <w:spacing w:val="-4"/>
                <w:lang w:val="fr-FR"/>
              </w:rPr>
              <w:t>o</w:t>
            </w:r>
            <w:r w:rsidR="00DE3ED7">
              <w:rPr>
                <w:spacing w:val="-4"/>
                <w:lang w:val="fr-FR"/>
              </w:rPr>
              <w:t>us-</w:t>
            </w:r>
            <w:r w:rsidR="00684E0E">
              <w:rPr>
                <w:spacing w:val="-4"/>
                <w:lang w:val="fr-FR"/>
              </w:rPr>
              <w:t>T</w:t>
            </w:r>
            <w:r w:rsidR="00DE3ED7">
              <w:rPr>
                <w:spacing w:val="-4"/>
                <w:lang w:val="fr-FR"/>
              </w:rPr>
              <w:t xml:space="preserve">raitants </w:t>
            </w:r>
            <w:r w:rsidR="00684E0E">
              <w:rPr>
                <w:spacing w:val="-4"/>
                <w:lang w:val="fr-FR"/>
              </w:rPr>
              <w:t>s</w:t>
            </w:r>
            <w:r w:rsidR="00DE3ED7">
              <w:rPr>
                <w:spacing w:val="-4"/>
                <w:lang w:val="fr-FR"/>
              </w:rPr>
              <w:t xml:space="preserve">pécialisés </w:t>
            </w:r>
            <w:r w:rsidR="005C4752">
              <w:rPr>
                <w:spacing w:val="-4"/>
                <w:lang w:val="fr-FR"/>
              </w:rPr>
              <w:t>sont indiquées ci-dessous :</w:t>
            </w:r>
            <w:r w:rsidR="002149F3" w:rsidRPr="008D1D10">
              <w:rPr>
                <w:spacing w:val="-4"/>
                <w:lang w:val="fr-FR"/>
              </w:rPr>
              <w:t>_______________</w:t>
            </w:r>
          </w:p>
          <w:p w14:paraId="50D71912" w14:textId="77777777" w:rsidR="002149F3" w:rsidRPr="0008246B" w:rsidRDefault="002149F3" w:rsidP="002149F3">
            <w:pPr>
              <w:numPr>
                <w:ilvl w:val="0"/>
                <w:numId w:val="1"/>
              </w:numPr>
              <w:spacing w:before="120" w:after="120"/>
              <w:ind w:left="124" w:firstLine="90"/>
              <w:rPr>
                <w:spacing w:val="-4"/>
              </w:rPr>
            </w:pPr>
            <w:r w:rsidRPr="0008246B">
              <w:rPr>
                <w:spacing w:val="-4"/>
              </w:rPr>
              <w:t>_______________</w:t>
            </w:r>
          </w:p>
          <w:p w14:paraId="66E9A679" w14:textId="77777777" w:rsidR="002149F3" w:rsidRDefault="002149F3" w:rsidP="002149F3">
            <w:pPr>
              <w:numPr>
                <w:ilvl w:val="0"/>
                <w:numId w:val="1"/>
              </w:numPr>
              <w:spacing w:before="120" w:after="120"/>
              <w:ind w:left="124" w:firstLine="90"/>
              <w:rPr>
                <w:spacing w:val="-4"/>
              </w:rPr>
            </w:pPr>
            <w:r w:rsidRPr="0008246B">
              <w:rPr>
                <w:spacing w:val="-4"/>
              </w:rPr>
              <w:t>_______________</w:t>
            </w:r>
          </w:p>
          <w:p w14:paraId="05F2EB59" w14:textId="411D6F47" w:rsidR="005C4752" w:rsidRPr="0008246B" w:rsidRDefault="00750FA6" w:rsidP="002149F3">
            <w:pPr>
              <w:numPr>
                <w:ilvl w:val="0"/>
                <w:numId w:val="1"/>
              </w:numPr>
              <w:spacing w:before="120" w:after="120"/>
              <w:ind w:left="124" w:firstLine="90"/>
              <w:rPr>
                <w:spacing w:val="-4"/>
              </w:rPr>
            </w:pPr>
            <w:r>
              <w:rPr>
                <w:spacing w:val="-4"/>
              </w:rPr>
              <w:t>________________</w:t>
            </w:r>
          </w:p>
          <w:p w14:paraId="707862C1" w14:textId="1B552876" w:rsidR="00672704" w:rsidRPr="00750FA6" w:rsidDel="00347145" w:rsidRDefault="00731581" w:rsidP="008D1D10">
            <w:pPr>
              <w:spacing w:before="120" w:after="120"/>
              <w:ind w:left="127"/>
              <w:jc w:val="both"/>
              <w:rPr>
                <w:spacing w:val="-4"/>
                <w:lang w:val="fr-FR"/>
              </w:rPr>
            </w:pPr>
            <w:r w:rsidRPr="008D1D10">
              <w:rPr>
                <w:spacing w:val="-4"/>
                <w:lang w:val="fr-FR"/>
              </w:rPr>
              <w:t xml:space="preserve">Pour les parties des Travaux désignées ci-dessus qui peuvent exiger </w:t>
            </w:r>
            <w:r w:rsidR="00297591" w:rsidRPr="008D1D10">
              <w:rPr>
                <w:spacing w:val="-4"/>
                <w:lang w:val="fr-FR"/>
              </w:rPr>
              <w:t>des Sous-</w:t>
            </w:r>
            <w:r w:rsidR="00684E0E">
              <w:rPr>
                <w:spacing w:val="-4"/>
                <w:lang w:val="fr-FR"/>
              </w:rPr>
              <w:t>T</w:t>
            </w:r>
            <w:r w:rsidR="00297591" w:rsidRPr="008D1D10">
              <w:rPr>
                <w:spacing w:val="-4"/>
                <w:lang w:val="fr-FR"/>
              </w:rPr>
              <w:t xml:space="preserve">raitants </w:t>
            </w:r>
            <w:r w:rsidR="00684E0E">
              <w:rPr>
                <w:spacing w:val="-4"/>
                <w:lang w:val="fr-FR"/>
              </w:rPr>
              <w:t>s</w:t>
            </w:r>
            <w:r w:rsidR="00297591" w:rsidRPr="008D1D10">
              <w:rPr>
                <w:spacing w:val="-4"/>
                <w:lang w:val="fr-FR"/>
              </w:rPr>
              <w:t>pécialisés, l</w:t>
            </w:r>
            <w:r w:rsidR="00C46914" w:rsidRPr="008D1D10">
              <w:rPr>
                <w:spacing w:val="-4"/>
                <w:lang w:val="fr-FR"/>
              </w:rPr>
              <w:t xml:space="preserve">es qualifications </w:t>
            </w:r>
            <w:r w:rsidR="00ED782B" w:rsidRPr="008D1D10">
              <w:rPr>
                <w:spacing w:val="-4"/>
                <w:lang w:val="fr-FR"/>
              </w:rPr>
              <w:t>des Sous-</w:t>
            </w:r>
            <w:r w:rsidR="00684E0E">
              <w:rPr>
                <w:spacing w:val="-4"/>
                <w:lang w:val="fr-FR"/>
              </w:rPr>
              <w:t>T</w:t>
            </w:r>
            <w:r w:rsidR="00ED782B" w:rsidRPr="008D1D10">
              <w:rPr>
                <w:spacing w:val="-4"/>
                <w:lang w:val="fr-FR"/>
              </w:rPr>
              <w:t>rai</w:t>
            </w:r>
            <w:r w:rsidR="005870D4">
              <w:rPr>
                <w:spacing w:val="-4"/>
                <w:lang w:val="fr-FR"/>
              </w:rPr>
              <w:t>tants</w:t>
            </w:r>
            <w:r w:rsidR="00ED782B" w:rsidRPr="008D1D10">
              <w:rPr>
                <w:spacing w:val="-4"/>
                <w:lang w:val="fr-FR"/>
              </w:rPr>
              <w:t xml:space="preserve"> </w:t>
            </w:r>
            <w:r w:rsidR="00684E0E">
              <w:rPr>
                <w:spacing w:val="-4"/>
                <w:lang w:val="fr-FR"/>
              </w:rPr>
              <w:t>s</w:t>
            </w:r>
            <w:r w:rsidR="00ED782B" w:rsidRPr="008D1D10">
              <w:rPr>
                <w:spacing w:val="-4"/>
                <w:lang w:val="fr-FR"/>
              </w:rPr>
              <w:t>pécialisés seront ajoutées a</w:t>
            </w:r>
            <w:r w:rsidR="002062AD" w:rsidRPr="008D1D10">
              <w:rPr>
                <w:spacing w:val="-4"/>
                <w:lang w:val="fr-FR"/>
              </w:rPr>
              <w:t xml:space="preserve">ux qualifications du Candidat </w:t>
            </w:r>
            <w:r w:rsidR="00465CF5" w:rsidRPr="008D1D10">
              <w:rPr>
                <w:spacing w:val="-4"/>
                <w:lang w:val="fr-FR"/>
              </w:rPr>
              <w:t>aux fins de l’évaluation</w:t>
            </w:r>
            <w:r w:rsidR="00750FA6">
              <w:rPr>
                <w:spacing w:val="-4"/>
                <w:lang w:val="fr-FR"/>
              </w:rPr>
              <w:t>.</w:t>
            </w:r>
          </w:p>
        </w:tc>
      </w:tr>
      <w:tr w:rsidR="00672704" w:rsidRPr="00C94569"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37E86AC8" w:rsidR="00672704" w:rsidRPr="00705A6F" w:rsidRDefault="00672704" w:rsidP="00672704">
            <w:pPr>
              <w:pStyle w:val="Style27"/>
              <w:spacing w:before="120" w:after="120"/>
              <w:ind w:left="86"/>
              <w:jc w:val="left"/>
              <w:rPr>
                <w:b/>
                <w:lang w:val="fr-FR"/>
              </w:rPr>
            </w:pPr>
            <w:r w:rsidRPr="00705A6F">
              <w:rPr>
                <w:b/>
                <w:lang w:val="fr-FR"/>
              </w:rPr>
              <w:t>IC 29.</w:t>
            </w:r>
            <w:r w:rsidR="00692FA0">
              <w:rPr>
                <w:b/>
                <w:lang w:val="fr-FR"/>
              </w:rPr>
              <w:t>8</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672704" w:rsidRPr="00705A6F" w:rsidRDefault="00672704" w:rsidP="00672704">
            <w:pPr>
              <w:spacing w:before="120" w:after="120"/>
              <w:ind w:left="130"/>
              <w:rPr>
                <w:i/>
                <w:iCs/>
                <w:spacing w:val="-7"/>
                <w:lang w:val="fr-FR"/>
              </w:rPr>
            </w:pPr>
            <w:r w:rsidRPr="00705A6F">
              <w:rPr>
                <w:i/>
                <w:iCs/>
                <w:spacing w:val="-7"/>
                <w:lang w:val="fr-FR"/>
              </w:rPr>
              <w:t>[</w:t>
            </w:r>
            <w:r w:rsidRPr="00705A6F">
              <w:rPr>
                <w:b/>
                <w:bCs/>
                <w:i/>
                <w:iCs/>
                <w:spacing w:val="-7"/>
                <w:lang w:val="fr-FR"/>
              </w:rPr>
              <w:t>Choisissez l’une des deux options ci-dessous</w:t>
            </w:r>
            <w:r w:rsidRPr="00705A6F">
              <w:rPr>
                <w:i/>
                <w:iCs/>
                <w:spacing w:val="-7"/>
                <w:lang w:val="fr-FR"/>
              </w:rPr>
              <w:t xml:space="preserve"> :]</w:t>
            </w:r>
          </w:p>
          <w:p w14:paraId="00882B68" w14:textId="24955DD3" w:rsidR="00672704" w:rsidRPr="00705A6F" w:rsidRDefault="00672704" w:rsidP="00672704">
            <w:pPr>
              <w:spacing w:before="120" w:after="120"/>
              <w:ind w:left="130" w:right="86"/>
              <w:jc w:val="both"/>
              <w:rPr>
                <w:i/>
                <w:iCs/>
                <w:spacing w:val="-7"/>
                <w:lang w:val="fr-FR"/>
              </w:rPr>
            </w:pPr>
            <w:r w:rsidRPr="00705A6F">
              <w:rPr>
                <w:i/>
                <w:iCs/>
                <w:spacing w:val="-7"/>
                <w:lang w:val="fr-FR"/>
              </w:rPr>
              <w:t xml:space="preserve">[Choisissez l’option 1 pour </w:t>
            </w:r>
            <w:r w:rsidRPr="00705A6F">
              <w:rPr>
                <w:i/>
                <w:iCs/>
                <w:lang w:val="fr-FR"/>
              </w:rPr>
              <w:t>les marchés dans le cadre des projets évalués comme étant à risque élevé d’Exploitation et d’Abus Sexuels</w:t>
            </w:r>
            <w:r w:rsidRPr="00705A6F">
              <w:rPr>
                <w:lang w:val="fr-FR"/>
              </w:rPr>
              <w:t xml:space="preserve"> </w:t>
            </w:r>
            <w:r w:rsidRPr="00705A6F">
              <w:rPr>
                <w:i/>
                <w:iCs/>
                <w:color w:val="000000" w:themeColor="text1"/>
                <w:lang w:val="fr-FR"/>
              </w:rPr>
              <w:t>(</w:t>
            </w:r>
            <w:r w:rsidRPr="00705A6F">
              <w:rPr>
                <w:i/>
                <w:iCs/>
                <w:lang w:val="fr-FR"/>
              </w:rPr>
              <w:t>EAS) et/ou de Harcèlement Sexuel (HS) ; sinon, choisissez l’option 2. Il est indiqué ici comme «</w:t>
            </w:r>
            <w:r w:rsidR="00AD3EB0">
              <w:rPr>
                <w:i/>
                <w:iCs/>
                <w:lang w:val="fr-FR"/>
              </w:rPr>
              <w:t>a l’</w:t>
            </w:r>
            <w:r w:rsidRPr="00705A6F">
              <w:rPr>
                <w:i/>
                <w:iCs/>
                <w:lang w:val="fr-FR"/>
              </w:rPr>
              <w:t xml:space="preserve">intention » au cas où le niveau de risque changerait au moment de l’appel </w:t>
            </w:r>
            <w:r w:rsidR="00692FA0">
              <w:rPr>
                <w:i/>
                <w:iCs/>
                <w:lang w:val="fr-FR"/>
              </w:rPr>
              <w:t>d’</w:t>
            </w:r>
            <w:r w:rsidR="00683FE0">
              <w:rPr>
                <w:i/>
                <w:iCs/>
                <w:lang w:val="fr-FR"/>
              </w:rPr>
              <w:t>o</w:t>
            </w:r>
            <w:r w:rsidR="00FB7DA5">
              <w:rPr>
                <w:i/>
                <w:iCs/>
                <w:lang w:val="fr-FR"/>
              </w:rPr>
              <w:t>ffres</w:t>
            </w:r>
            <w:r w:rsidRPr="00705A6F">
              <w:rPr>
                <w:i/>
                <w:iCs/>
                <w:lang w:val="fr-FR"/>
              </w:rPr>
              <w:t>.]</w:t>
            </w:r>
          </w:p>
          <w:p w14:paraId="02F5EBA2" w14:textId="79FB7774" w:rsidR="00672704" w:rsidRPr="00705A6F" w:rsidRDefault="00672704" w:rsidP="00672704">
            <w:pPr>
              <w:spacing w:before="120" w:after="120"/>
              <w:ind w:left="130" w:right="86"/>
              <w:jc w:val="both"/>
              <w:rPr>
                <w:spacing w:val="-7"/>
                <w:lang w:val="fr-FR"/>
              </w:rPr>
            </w:pPr>
            <w:r w:rsidRPr="00705A6F">
              <w:rPr>
                <w:spacing w:val="-7"/>
                <w:lang w:val="fr-FR"/>
              </w:rPr>
              <w:t>[</w:t>
            </w:r>
            <w:r w:rsidRPr="00705A6F">
              <w:rPr>
                <w:spacing w:val="-4"/>
                <w:lang w:val="fr-FR"/>
              </w:rPr>
              <w:t xml:space="preserve">Le Maître d’Ouvrage </w:t>
            </w:r>
            <w:r w:rsidRPr="00705A6F">
              <w:rPr>
                <w:spacing w:val="-7"/>
                <w:lang w:val="fr-FR"/>
              </w:rPr>
              <w:t xml:space="preserve">a l’intention d’exiger des Candidats qu’ils soumettent une Déclaration </w:t>
            </w:r>
            <w:r w:rsidRPr="00705A6F">
              <w:rPr>
                <w:lang w:val="fr-FR"/>
              </w:rPr>
              <w:t>d’Exploitation et d’Abus Sexuels (EAS) et/ou de Harcèlement Sexuel (HS).</w:t>
            </w:r>
          </w:p>
          <w:p w14:paraId="2F5D57D5" w14:textId="77777777" w:rsidR="00672704" w:rsidRPr="00705A6F" w:rsidRDefault="00672704" w:rsidP="00672704">
            <w:pPr>
              <w:spacing w:before="120" w:after="120"/>
              <w:ind w:left="130" w:right="86"/>
              <w:jc w:val="both"/>
              <w:rPr>
                <w:i/>
                <w:iCs/>
                <w:spacing w:val="-7"/>
                <w:lang w:val="fr-FR"/>
              </w:rPr>
            </w:pPr>
            <w:r w:rsidRPr="00705A6F">
              <w:rPr>
                <w:i/>
                <w:iCs/>
                <w:spacing w:val="-7"/>
                <w:lang w:val="fr-FR"/>
              </w:rPr>
              <w:t>[ou]</w:t>
            </w:r>
          </w:p>
          <w:p w14:paraId="2AFF4B46" w14:textId="364B4254" w:rsidR="00672704" w:rsidRPr="00705A6F" w:rsidRDefault="00672704" w:rsidP="00672704">
            <w:pPr>
              <w:spacing w:before="120" w:after="120"/>
              <w:ind w:left="121" w:right="86"/>
              <w:jc w:val="both"/>
              <w:rPr>
                <w:color w:val="000000" w:themeColor="text1"/>
                <w:lang w:val="fr-FR"/>
              </w:rPr>
            </w:pPr>
            <w:r w:rsidRPr="00705A6F">
              <w:rPr>
                <w:spacing w:val="-4"/>
                <w:lang w:val="fr-FR"/>
              </w:rPr>
              <w:t>Le Maître d’Ouvrage</w:t>
            </w:r>
            <w:r w:rsidRPr="00705A6F">
              <w:rPr>
                <w:spacing w:val="-7"/>
                <w:lang w:val="fr-FR"/>
              </w:rPr>
              <w:t xml:space="preserve"> n’a pas l’intention d’exiger des </w:t>
            </w:r>
            <w:r w:rsidR="00F252A4">
              <w:rPr>
                <w:spacing w:val="-7"/>
                <w:lang w:val="fr-FR"/>
              </w:rPr>
              <w:t>Soumissionnaires</w:t>
            </w:r>
            <w:r w:rsidRPr="00705A6F">
              <w:rPr>
                <w:spacing w:val="-7"/>
                <w:lang w:val="fr-FR"/>
              </w:rPr>
              <w:t xml:space="preserve"> qu’ils soumettent </w:t>
            </w:r>
            <w:r w:rsidRPr="00705A6F">
              <w:rPr>
                <w:lang w:val="fr-FR"/>
              </w:rPr>
              <w:t>une Déclaration d’Exploitation et d’Abus Sexuels (EAS) et/ou de Harcèlement Sexuel (HS).]</w:t>
            </w:r>
          </w:p>
        </w:tc>
      </w:tr>
      <w:tr w:rsidR="00672704" w:rsidRPr="00C94569"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672704" w:rsidRPr="00705A6F" w:rsidRDefault="00672704" w:rsidP="00672704">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6061CAAB" w:rsidR="00672704" w:rsidRPr="00705A6F" w:rsidRDefault="00672704" w:rsidP="00672704">
            <w:pPr>
              <w:spacing w:before="120" w:after="120"/>
              <w:ind w:left="121" w:right="86"/>
              <w:jc w:val="both"/>
              <w:rPr>
                <w:lang w:val="fr-FR"/>
              </w:rPr>
            </w:pPr>
            <w:r w:rsidRPr="00705A6F">
              <w:rPr>
                <w:color w:val="000000" w:themeColor="text1"/>
                <w:lang w:val="fr-FR"/>
              </w:rPr>
              <w:t xml:space="preserve">Les procédures de présentation d’une </w:t>
            </w:r>
            <w:r w:rsidR="00683FE0">
              <w:rPr>
                <w:color w:val="000000" w:themeColor="text1"/>
                <w:lang w:val="fr-FR"/>
              </w:rPr>
              <w:t>réclamation</w:t>
            </w:r>
            <w:r w:rsidR="00683FE0" w:rsidRPr="00705A6F">
              <w:rPr>
                <w:color w:val="000000" w:themeColor="text1"/>
                <w:lang w:val="fr-FR"/>
              </w:rPr>
              <w:t xml:space="preserve"> </w:t>
            </w:r>
            <w:r w:rsidRPr="00705A6F">
              <w:rPr>
                <w:color w:val="000000" w:themeColor="text1"/>
                <w:lang w:val="fr-FR"/>
              </w:rPr>
              <w:t xml:space="preserve">relative à la passation de marché sont détaillées dans le « Règlement </w:t>
            </w:r>
            <w:r w:rsidR="00695D4C">
              <w:rPr>
                <w:color w:val="000000" w:themeColor="text1"/>
                <w:lang w:val="fr-FR"/>
              </w:rPr>
              <w:t>de Passation des</w:t>
            </w:r>
            <w:r w:rsidR="00695D4C" w:rsidRPr="00705A6F">
              <w:rPr>
                <w:color w:val="000000" w:themeColor="text1"/>
                <w:lang w:val="fr-FR"/>
              </w:rPr>
              <w:t xml:space="preserve"> </w:t>
            </w:r>
            <w:hyperlink r:id="rId29" w:history="1">
              <w:r w:rsidR="00695D4C" w:rsidRPr="00705A6F">
                <w:rPr>
                  <w:rStyle w:val="Hyperlink"/>
                  <w:color w:val="auto"/>
                  <w:lang w:val="fr-FR"/>
                </w:rPr>
                <w:t xml:space="preserve">marchés </w:t>
              </w:r>
            </w:hyperlink>
            <w:r w:rsidRPr="00705A6F">
              <w:rPr>
                <w:color w:val="000000" w:themeColor="text1"/>
                <w:lang w:val="fr-FR"/>
              </w:rPr>
              <w:t xml:space="preserve"> </w:t>
            </w:r>
            <w:hyperlink r:id="rId30" w:history="1">
              <w:r w:rsidRPr="00705A6F">
                <w:rPr>
                  <w:rStyle w:val="Hyperlink"/>
                  <w:color w:val="auto"/>
                  <w:lang w:val="fr-FR"/>
                </w:rPr>
                <w:t xml:space="preserve">pour les </w:t>
              </w:r>
              <w:r w:rsidR="00A044E5">
                <w:rPr>
                  <w:rStyle w:val="Hyperlink"/>
                  <w:color w:val="auto"/>
                  <w:lang w:val="fr-FR"/>
                </w:rPr>
                <w:t>E</w:t>
              </w:r>
              <w:r w:rsidRPr="00705A6F">
                <w:rPr>
                  <w:rStyle w:val="Hyperlink"/>
                  <w:color w:val="auto"/>
                  <w:lang w:val="fr-FR"/>
                </w:rPr>
                <w:t>mprunteurs d</w:t>
              </w:r>
              <w:r w:rsidR="00A044E5">
                <w:rPr>
                  <w:rStyle w:val="Hyperlink"/>
                  <w:color w:val="auto"/>
                  <w:lang w:val="fr-FR"/>
                </w:rPr>
                <w:t>e</w:t>
              </w:r>
              <w:r w:rsidRPr="00705A6F">
                <w:rPr>
                  <w:rStyle w:val="Hyperlink"/>
                  <w:color w:val="auto"/>
                  <w:lang w:val="fr-FR"/>
                </w:rPr>
                <w:t xml:space="preserve"> FPI</w:t>
              </w:r>
            </w:hyperlink>
            <w:r w:rsidRPr="00705A6F">
              <w:rPr>
                <w:lang w:val="fr-FR"/>
              </w:rPr>
              <w:t xml:space="preserve"> (</w:t>
            </w:r>
            <w:r w:rsidR="00F8538C">
              <w:rPr>
                <w:lang w:val="fr-FR"/>
              </w:rPr>
              <w:t>A</w:t>
            </w:r>
            <w:r w:rsidRPr="00705A6F">
              <w:rPr>
                <w:lang w:val="fr-FR"/>
              </w:rPr>
              <w:t>nn</w:t>
            </w:r>
            <w:r w:rsidRPr="00705A6F">
              <w:rPr>
                <w:color w:val="000000" w:themeColor="text1"/>
                <w:lang w:val="fr-FR"/>
              </w:rPr>
              <w:t xml:space="preserve">exe III) ». Si un Candidat souhaite déposer une </w:t>
            </w:r>
            <w:r w:rsidR="00F8538C">
              <w:rPr>
                <w:color w:val="000000" w:themeColor="text1"/>
                <w:lang w:val="fr-FR"/>
              </w:rPr>
              <w:t>réclamation</w:t>
            </w:r>
            <w:r w:rsidR="00F8538C" w:rsidRPr="00705A6F">
              <w:rPr>
                <w:color w:val="000000" w:themeColor="text1"/>
                <w:lang w:val="fr-FR"/>
              </w:rPr>
              <w:t xml:space="preserve"> </w:t>
            </w:r>
            <w:r w:rsidRPr="00705A6F">
              <w:rPr>
                <w:color w:val="000000" w:themeColor="text1"/>
                <w:lang w:val="fr-FR"/>
              </w:rPr>
              <w:t xml:space="preserve">relative à la passation de marché, il </w:t>
            </w:r>
            <w:r w:rsidRPr="00705A6F">
              <w:rPr>
                <w:lang w:val="fr-FR"/>
              </w:rPr>
              <w:t xml:space="preserve">doit </w:t>
            </w:r>
            <w:r w:rsidRPr="00705A6F">
              <w:rPr>
                <w:color w:val="000000" w:themeColor="text1"/>
                <w:lang w:val="fr-FR"/>
              </w:rPr>
              <w:t xml:space="preserve">soumettre sa </w:t>
            </w:r>
            <w:r w:rsidR="00F8538C">
              <w:rPr>
                <w:color w:val="000000" w:themeColor="text1"/>
                <w:lang w:val="fr-FR"/>
              </w:rPr>
              <w:t>réclamation</w:t>
            </w:r>
            <w:r w:rsidR="00F8538C"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672704" w:rsidRPr="00705A6F" w:rsidRDefault="00672704" w:rsidP="00672704">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672704" w:rsidRPr="00705A6F" w:rsidRDefault="00672704" w:rsidP="00672704">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46809635" w:rsidR="00672704" w:rsidRPr="00705A6F" w:rsidRDefault="00B81226" w:rsidP="00672704">
            <w:pPr>
              <w:spacing w:before="120" w:after="120"/>
              <w:ind w:left="341"/>
              <w:rPr>
                <w:i/>
                <w:lang w:val="fr-FR"/>
              </w:rPr>
            </w:pPr>
            <w:r>
              <w:rPr>
                <w:b/>
                <w:lang w:val="fr-FR"/>
              </w:rPr>
              <w:t>Maître d’Ouvrage</w:t>
            </w:r>
            <w:r w:rsidRPr="00705A6F">
              <w:rPr>
                <w:b/>
                <w:lang w:val="fr-FR"/>
              </w:rPr>
              <w:t xml:space="preserve"> </w:t>
            </w:r>
            <w:r w:rsidR="00672704" w:rsidRPr="00705A6F">
              <w:rPr>
                <w:b/>
                <w:lang w:val="fr-FR"/>
              </w:rPr>
              <w:t>:</w:t>
            </w:r>
            <w:r w:rsidR="00672704" w:rsidRPr="00705A6F">
              <w:rPr>
                <w:i/>
                <w:lang w:val="fr-FR"/>
              </w:rPr>
              <w:t xml:space="preserve"> [insérer le nom </w:t>
            </w:r>
            <w:r>
              <w:rPr>
                <w:i/>
                <w:lang w:val="fr-FR"/>
              </w:rPr>
              <w:t>du Maître d’Ouvrage</w:t>
            </w:r>
            <w:r w:rsidR="00672704" w:rsidRPr="00705A6F">
              <w:rPr>
                <w:i/>
                <w:lang w:val="fr-FR"/>
              </w:rPr>
              <w:t xml:space="preserve">] </w:t>
            </w:r>
            <w:r w:rsidR="00672704" w:rsidRPr="00705A6F">
              <w:rPr>
                <w:lang w:val="fr-FR"/>
              </w:rPr>
              <w:t xml:space="preserve"> </w:t>
            </w:r>
          </w:p>
          <w:p w14:paraId="76149E9C" w14:textId="3AE435DC" w:rsidR="00672704" w:rsidRPr="00705A6F" w:rsidRDefault="00672704" w:rsidP="00672704">
            <w:pPr>
              <w:spacing w:before="120" w:after="120"/>
              <w:ind w:left="341"/>
              <w:rPr>
                <w:i/>
                <w:lang w:val="fr-FR"/>
              </w:rPr>
            </w:pPr>
            <w:r w:rsidRPr="00705A6F">
              <w:rPr>
                <w:b/>
                <w:lang w:val="fr-FR"/>
              </w:rPr>
              <w:t xml:space="preserve">Adresse </w:t>
            </w:r>
            <w:r w:rsidR="00B81226">
              <w:rPr>
                <w:b/>
                <w:lang w:val="fr-FR"/>
              </w:rPr>
              <w:t>courriel</w:t>
            </w:r>
            <w:r w:rsidRPr="00705A6F">
              <w:rPr>
                <w:i/>
                <w:lang w:val="fr-FR"/>
              </w:rPr>
              <w:t xml:space="preserve"> : [insérer l’adresse </w:t>
            </w:r>
            <w:r w:rsidR="00B81226">
              <w:rPr>
                <w:i/>
                <w:lang w:val="fr-FR"/>
              </w:rPr>
              <w:t>courriel</w:t>
            </w:r>
            <w:r w:rsidRPr="00705A6F">
              <w:rPr>
                <w:i/>
                <w:lang w:val="fr-FR"/>
              </w:rPr>
              <w:t>]</w:t>
            </w:r>
          </w:p>
          <w:p w14:paraId="1015B3B2" w14:textId="4686AEFB" w:rsidR="00672704" w:rsidRPr="00705A6F" w:rsidRDefault="00672704" w:rsidP="00672704">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5FF2FA2F" w:rsidR="00672704" w:rsidRPr="00705A6F" w:rsidRDefault="00672704" w:rsidP="00672704">
            <w:pPr>
              <w:spacing w:before="120" w:after="120"/>
              <w:ind w:left="121"/>
              <w:rPr>
                <w:color w:val="000000" w:themeColor="text1"/>
                <w:lang w:val="fr-FR"/>
              </w:rPr>
            </w:pPr>
            <w:r w:rsidRPr="00705A6F">
              <w:rPr>
                <w:lang w:val="fr-FR"/>
              </w:rPr>
              <w:t xml:space="preserve">En résumé, à ce stade, une </w:t>
            </w:r>
            <w:r w:rsidR="00B81226">
              <w:rPr>
                <w:lang w:val="fr-FR"/>
              </w:rPr>
              <w:t>réclamation</w:t>
            </w:r>
            <w:r w:rsidR="00B81226" w:rsidRPr="00705A6F">
              <w:rPr>
                <w:lang w:val="fr-FR"/>
              </w:rPr>
              <w:t xml:space="preserve"> </w:t>
            </w:r>
            <w:r w:rsidRPr="00705A6F">
              <w:rPr>
                <w:lang w:val="fr-FR"/>
              </w:rPr>
              <w:t xml:space="preserve">liée à la passation de marché peut </w:t>
            </w:r>
            <w:r w:rsidRPr="00705A6F">
              <w:rPr>
                <w:color w:val="000000" w:themeColor="text1"/>
                <w:lang w:val="fr-FR"/>
              </w:rPr>
              <w:t>contester l’un des éléments suivants :</w:t>
            </w:r>
          </w:p>
          <w:p w14:paraId="057A0E9D" w14:textId="24CD92D8" w:rsidR="00672704" w:rsidRPr="00705A6F" w:rsidRDefault="00672704" w:rsidP="00672704">
            <w:pPr>
              <w:pStyle w:val="ListParagraph"/>
              <w:widowControl/>
              <w:numPr>
                <w:ilvl w:val="0"/>
                <w:numId w:val="23"/>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sidR="00B81226">
              <w:rPr>
                <w:color w:val="000000" w:themeColor="text1"/>
                <w:lang w:val="fr-FR"/>
              </w:rPr>
              <w:t>terme</w:t>
            </w:r>
            <w:r w:rsidR="00B81226" w:rsidRPr="00705A6F">
              <w:rPr>
                <w:color w:val="000000" w:themeColor="text1"/>
                <w:lang w:val="fr-FR"/>
              </w:rPr>
              <w:t xml:space="preserve">s </w:t>
            </w:r>
            <w:r w:rsidRPr="00705A6F">
              <w:rPr>
                <w:color w:val="000000" w:themeColor="text1"/>
                <w:lang w:val="fr-FR"/>
              </w:rPr>
              <w:t xml:space="preserve">du </w:t>
            </w:r>
            <w:r w:rsidR="00C5274F">
              <w:rPr>
                <w:color w:val="000000" w:themeColor="text1"/>
                <w:lang w:val="fr-FR"/>
              </w:rPr>
              <w:t>dossier de</w:t>
            </w:r>
            <w:r w:rsidRPr="00705A6F">
              <w:rPr>
                <w:color w:val="000000" w:themeColor="text1"/>
                <w:lang w:val="fr-FR"/>
              </w:rPr>
              <w:t xml:space="preserve"> </w:t>
            </w:r>
            <w:r w:rsidR="00FB7DA5">
              <w:rPr>
                <w:color w:val="000000" w:themeColor="text1"/>
                <w:lang w:val="fr-FR"/>
              </w:rPr>
              <w:t>Préqualification</w:t>
            </w:r>
            <w:r w:rsidRPr="00705A6F">
              <w:rPr>
                <w:color w:val="000000" w:themeColor="text1"/>
                <w:lang w:val="fr-FR"/>
              </w:rPr>
              <w:t xml:space="preserve"> ;</w:t>
            </w:r>
            <w:r w:rsidRPr="00705A6F">
              <w:rPr>
                <w:lang w:val="fr-FR"/>
              </w:rPr>
              <w:t xml:space="preserve"> </w:t>
            </w:r>
            <w:r w:rsidRPr="00705A6F">
              <w:rPr>
                <w:color w:val="000000" w:themeColor="text1"/>
                <w:lang w:val="fr-FR"/>
              </w:rPr>
              <w:t xml:space="preserve"> et</w:t>
            </w:r>
          </w:p>
          <w:p w14:paraId="368F53F5" w14:textId="461F23DE" w:rsidR="00672704" w:rsidRPr="00705A6F" w:rsidRDefault="00672704" w:rsidP="00672704">
            <w:pPr>
              <w:pStyle w:val="ListParagraph"/>
              <w:widowControl/>
              <w:numPr>
                <w:ilvl w:val="0"/>
                <w:numId w:val="23"/>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w:t>
            </w:r>
            <w:r w:rsidR="00C90F01">
              <w:rPr>
                <w:color w:val="000000" w:themeColor="text1"/>
                <w:lang w:val="fr-FR"/>
              </w:rPr>
              <w:t>préqualifier</w:t>
            </w:r>
            <w:r w:rsidRPr="00705A6F">
              <w:rPr>
                <w:color w:val="000000" w:themeColor="text1"/>
                <w:lang w:val="fr-FR"/>
              </w:rPr>
              <w:t xml:space="preserve">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1F8071C6" w14:textId="33F9C713" w:rsidR="00890D98" w:rsidRPr="00705A6F" w:rsidRDefault="00890D98" w:rsidP="00E43402">
      <w:pPr>
        <w:pStyle w:val="Head01"/>
        <w:rPr>
          <w:lang w:val="fr-FR"/>
        </w:rPr>
      </w:pPr>
      <w:bookmarkStart w:id="136" w:name="_Toc451353730"/>
      <w:bookmarkStart w:id="137" w:name="_Toc138928435"/>
      <w:r w:rsidRPr="00705A6F">
        <w:rPr>
          <w:lang w:val="fr-FR"/>
        </w:rPr>
        <w:t xml:space="preserve">Section III - Critères et </w:t>
      </w:r>
      <w:r w:rsidR="00805B0D" w:rsidRPr="00705A6F">
        <w:rPr>
          <w:lang w:val="fr-FR"/>
        </w:rPr>
        <w:t>E</w:t>
      </w:r>
      <w:r w:rsidRPr="00705A6F">
        <w:rPr>
          <w:lang w:val="fr-FR"/>
        </w:rPr>
        <w:t xml:space="preserve">xigences de </w:t>
      </w:r>
      <w:bookmarkEnd w:id="136"/>
      <w:r w:rsidR="00FB7DA5">
        <w:rPr>
          <w:lang w:val="fr-FR"/>
        </w:rPr>
        <w:t>Préqualification</w:t>
      </w:r>
      <w:bookmarkEnd w:id="137"/>
    </w:p>
    <w:p w14:paraId="2BC7C823" w14:textId="7A89FA7E" w:rsidR="00544FCC" w:rsidRPr="00705A6F" w:rsidRDefault="00544FCC" w:rsidP="00544FCC">
      <w:pPr>
        <w:jc w:val="both"/>
        <w:rPr>
          <w:lang w:val="fr-FR"/>
        </w:rPr>
      </w:pPr>
      <w:r w:rsidRPr="00705A6F">
        <w:rPr>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832FF8">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63605BF8" w14:textId="23F9B422" w:rsidR="00375D70" w:rsidRDefault="00890D98">
      <w:pPr>
        <w:pStyle w:val="TOC1"/>
        <w:rPr>
          <w:rFonts w:asciiTheme="minorHAnsi" w:eastAsiaTheme="minorEastAsia" w:hAnsiTheme="minorHAnsi" w:cstheme="minorBidi"/>
          <w:b w:val="0"/>
          <w:sz w:val="22"/>
          <w:szCs w:val="22"/>
        </w:rPr>
      </w:pPr>
      <w:r w:rsidRPr="00705A6F">
        <w:rPr>
          <w:bCs/>
          <w:spacing w:val="6"/>
          <w:sz w:val="30"/>
          <w:szCs w:val="30"/>
          <w:lang w:val="fr-FR"/>
        </w:rPr>
        <w:fldChar w:fldCharType="begin"/>
      </w:r>
      <w:r w:rsidRPr="00705A6F">
        <w:rPr>
          <w:bCs/>
          <w:spacing w:val="6"/>
          <w:sz w:val="30"/>
          <w:szCs w:val="30"/>
          <w:lang w:val="fr-FR"/>
        </w:rPr>
        <w:instrText xml:space="preserve"> TOC \h \z \t "S3 h1,1,S3 h2,2" </w:instrText>
      </w:r>
      <w:r w:rsidRPr="00705A6F">
        <w:rPr>
          <w:bCs/>
          <w:spacing w:val="6"/>
          <w:sz w:val="30"/>
          <w:szCs w:val="30"/>
          <w:lang w:val="fr-FR"/>
        </w:rPr>
        <w:fldChar w:fldCharType="separate"/>
      </w:r>
      <w:hyperlink w:anchor="_Toc138928669" w:history="1">
        <w:r w:rsidR="00375D70" w:rsidRPr="00DF08F3">
          <w:rPr>
            <w:rStyle w:val="Hyperlink"/>
            <w:rFonts w:eastAsiaTheme="majorEastAsia"/>
            <w:lang w:val="fr-FR"/>
          </w:rPr>
          <w:t>Critères et Exigences de Qualification</w:t>
        </w:r>
        <w:r w:rsidR="00375D70">
          <w:rPr>
            <w:webHidden/>
          </w:rPr>
          <w:tab/>
        </w:r>
        <w:r w:rsidR="00375D70">
          <w:rPr>
            <w:webHidden/>
          </w:rPr>
          <w:fldChar w:fldCharType="begin"/>
        </w:r>
        <w:r w:rsidR="00375D70">
          <w:rPr>
            <w:webHidden/>
          </w:rPr>
          <w:instrText xml:space="preserve"> PAGEREF _Toc138928669 \h </w:instrText>
        </w:r>
        <w:r w:rsidR="00375D70">
          <w:rPr>
            <w:webHidden/>
          </w:rPr>
        </w:r>
        <w:r w:rsidR="00375D70">
          <w:rPr>
            <w:webHidden/>
          </w:rPr>
          <w:fldChar w:fldCharType="separate"/>
        </w:r>
        <w:r w:rsidR="005800CB">
          <w:rPr>
            <w:webHidden/>
          </w:rPr>
          <w:t>27</w:t>
        </w:r>
        <w:r w:rsidR="00375D70">
          <w:rPr>
            <w:webHidden/>
          </w:rPr>
          <w:fldChar w:fldCharType="end"/>
        </w:r>
      </w:hyperlink>
    </w:p>
    <w:p w14:paraId="02B52A9D" w14:textId="7C1BEE23" w:rsidR="00375D70" w:rsidRDefault="00422E81">
      <w:pPr>
        <w:pStyle w:val="TOC2"/>
        <w:rPr>
          <w:rFonts w:asciiTheme="minorHAnsi" w:eastAsiaTheme="minorEastAsia" w:hAnsiTheme="minorHAnsi" w:cstheme="minorBidi"/>
          <w:sz w:val="22"/>
          <w:szCs w:val="22"/>
        </w:rPr>
      </w:pPr>
      <w:hyperlink w:anchor="_Toc138928670" w:history="1">
        <w:r w:rsidR="00375D70" w:rsidRPr="00DF08F3">
          <w:rPr>
            <w:rStyle w:val="Hyperlink"/>
            <w:rFonts w:eastAsiaTheme="majorEastAsia"/>
            <w:lang w:val="fr-FR"/>
          </w:rPr>
          <w:t>1.</w:t>
        </w:r>
        <w:r w:rsidR="00375D70">
          <w:rPr>
            <w:rFonts w:asciiTheme="minorHAnsi" w:eastAsiaTheme="minorEastAsia" w:hAnsiTheme="minorHAnsi" w:cstheme="minorBidi"/>
            <w:sz w:val="22"/>
            <w:szCs w:val="22"/>
          </w:rPr>
          <w:tab/>
        </w:r>
        <w:r w:rsidR="00375D70" w:rsidRPr="00DF08F3">
          <w:rPr>
            <w:rStyle w:val="Hyperlink"/>
            <w:rFonts w:eastAsiaTheme="majorEastAsia"/>
            <w:lang w:val="fr-FR"/>
          </w:rPr>
          <w:t>Critères d’Eligibilité</w:t>
        </w:r>
        <w:r w:rsidR="00375D70">
          <w:rPr>
            <w:webHidden/>
          </w:rPr>
          <w:tab/>
        </w:r>
        <w:r w:rsidR="00375D70">
          <w:rPr>
            <w:webHidden/>
          </w:rPr>
          <w:fldChar w:fldCharType="begin"/>
        </w:r>
        <w:r w:rsidR="00375D70">
          <w:rPr>
            <w:webHidden/>
          </w:rPr>
          <w:instrText xml:space="preserve"> PAGEREF _Toc138928670 \h </w:instrText>
        </w:r>
        <w:r w:rsidR="00375D70">
          <w:rPr>
            <w:webHidden/>
          </w:rPr>
        </w:r>
        <w:r w:rsidR="00375D70">
          <w:rPr>
            <w:webHidden/>
          </w:rPr>
          <w:fldChar w:fldCharType="separate"/>
        </w:r>
        <w:r w:rsidR="005800CB">
          <w:rPr>
            <w:webHidden/>
          </w:rPr>
          <w:t>27</w:t>
        </w:r>
        <w:r w:rsidR="00375D70">
          <w:rPr>
            <w:webHidden/>
          </w:rPr>
          <w:fldChar w:fldCharType="end"/>
        </w:r>
      </w:hyperlink>
    </w:p>
    <w:p w14:paraId="7B3083A0" w14:textId="49468614" w:rsidR="00375D70" w:rsidRDefault="00422E81">
      <w:pPr>
        <w:pStyle w:val="TOC2"/>
        <w:rPr>
          <w:rFonts w:asciiTheme="minorHAnsi" w:eastAsiaTheme="minorEastAsia" w:hAnsiTheme="minorHAnsi" w:cstheme="minorBidi"/>
          <w:sz w:val="22"/>
          <w:szCs w:val="22"/>
        </w:rPr>
      </w:pPr>
      <w:hyperlink w:anchor="_Toc138928671" w:history="1">
        <w:r w:rsidR="00375D70" w:rsidRPr="00DF08F3">
          <w:rPr>
            <w:rStyle w:val="Hyperlink"/>
            <w:rFonts w:eastAsiaTheme="majorEastAsia"/>
            <w:lang w:val="fr-FR"/>
          </w:rPr>
          <w:t>2.</w:t>
        </w:r>
        <w:r w:rsidR="00375D70">
          <w:rPr>
            <w:rFonts w:asciiTheme="minorHAnsi" w:eastAsiaTheme="minorEastAsia" w:hAnsiTheme="minorHAnsi" w:cstheme="minorBidi"/>
            <w:sz w:val="22"/>
            <w:szCs w:val="22"/>
          </w:rPr>
          <w:tab/>
        </w:r>
        <w:r w:rsidR="00375D70" w:rsidRPr="00DF08F3">
          <w:rPr>
            <w:rStyle w:val="Hyperlink"/>
            <w:rFonts w:eastAsiaTheme="majorEastAsia"/>
            <w:lang w:val="fr-FR"/>
          </w:rPr>
          <w:t>Antécédents de défaut d’exécution de marché</w:t>
        </w:r>
        <w:r w:rsidR="00375D70">
          <w:rPr>
            <w:webHidden/>
          </w:rPr>
          <w:tab/>
        </w:r>
        <w:r w:rsidR="00375D70">
          <w:rPr>
            <w:webHidden/>
          </w:rPr>
          <w:fldChar w:fldCharType="begin"/>
        </w:r>
        <w:r w:rsidR="00375D70">
          <w:rPr>
            <w:webHidden/>
          </w:rPr>
          <w:instrText xml:space="preserve"> PAGEREF _Toc138928671 \h </w:instrText>
        </w:r>
        <w:r w:rsidR="00375D70">
          <w:rPr>
            <w:webHidden/>
          </w:rPr>
        </w:r>
        <w:r w:rsidR="00375D70">
          <w:rPr>
            <w:webHidden/>
          </w:rPr>
          <w:fldChar w:fldCharType="separate"/>
        </w:r>
        <w:r w:rsidR="005800CB">
          <w:rPr>
            <w:webHidden/>
          </w:rPr>
          <w:t>28</w:t>
        </w:r>
        <w:r w:rsidR="00375D70">
          <w:rPr>
            <w:webHidden/>
          </w:rPr>
          <w:fldChar w:fldCharType="end"/>
        </w:r>
      </w:hyperlink>
    </w:p>
    <w:p w14:paraId="0F3692FB" w14:textId="5FE26B1F" w:rsidR="00375D70" w:rsidRDefault="00422E81">
      <w:pPr>
        <w:pStyle w:val="TOC2"/>
        <w:rPr>
          <w:rFonts w:asciiTheme="minorHAnsi" w:eastAsiaTheme="minorEastAsia" w:hAnsiTheme="minorHAnsi" w:cstheme="minorBidi"/>
          <w:sz w:val="22"/>
          <w:szCs w:val="22"/>
        </w:rPr>
      </w:pPr>
      <w:hyperlink w:anchor="_Toc138928672" w:history="1">
        <w:r w:rsidR="00375D70" w:rsidRPr="00DF08F3">
          <w:rPr>
            <w:rStyle w:val="Hyperlink"/>
            <w:rFonts w:eastAsiaTheme="majorEastAsia"/>
            <w:lang w:val="fr-FR"/>
          </w:rPr>
          <w:t>3.</w:t>
        </w:r>
        <w:r w:rsidR="00375D70">
          <w:rPr>
            <w:rFonts w:asciiTheme="minorHAnsi" w:eastAsiaTheme="minorEastAsia" w:hAnsiTheme="minorHAnsi" w:cstheme="minorBidi"/>
            <w:sz w:val="22"/>
            <w:szCs w:val="22"/>
          </w:rPr>
          <w:tab/>
        </w:r>
        <w:r w:rsidR="00375D70" w:rsidRPr="00DF08F3">
          <w:rPr>
            <w:rStyle w:val="Hyperlink"/>
            <w:rFonts w:eastAsiaTheme="majorEastAsia"/>
            <w:lang w:val="fr-FR"/>
          </w:rPr>
          <w:t>Situation et Performance financières</w:t>
        </w:r>
        <w:r w:rsidR="00375D70">
          <w:rPr>
            <w:webHidden/>
          </w:rPr>
          <w:tab/>
        </w:r>
        <w:r w:rsidR="00375D70">
          <w:rPr>
            <w:webHidden/>
          </w:rPr>
          <w:fldChar w:fldCharType="begin"/>
        </w:r>
        <w:r w:rsidR="00375D70">
          <w:rPr>
            <w:webHidden/>
          </w:rPr>
          <w:instrText xml:space="preserve"> PAGEREF _Toc138928672 \h </w:instrText>
        </w:r>
        <w:r w:rsidR="00375D70">
          <w:rPr>
            <w:webHidden/>
          </w:rPr>
        </w:r>
        <w:r w:rsidR="00375D70">
          <w:rPr>
            <w:webHidden/>
          </w:rPr>
          <w:fldChar w:fldCharType="separate"/>
        </w:r>
        <w:r w:rsidR="005800CB">
          <w:rPr>
            <w:webHidden/>
          </w:rPr>
          <w:t>30</w:t>
        </w:r>
        <w:r w:rsidR="00375D70">
          <w:rPr>
            <w:webHidden/>
          </w:rPr>
          <w:fldChar w:fldCharType="end"/>
        </w:r>
      </w:hyperlink>
    </w:p>
    <w:p w14:paraId="3BB16959" w14:textId="53831528" w:rsidR="00375D70" w:rsidRDefault="00422E81">
      <w:pPr>
        <w:pStyle w:val="TOC2"/>
        <w:rPr>
          <w:rFonts w:asciiTheme="minorHAnsi" w:eastAsiaTheme="minorEastAsia" w:hAnsiTheme="minorHAnsi" w:cstheme="minorBidi"/>
          <w:sz w:val="22"/>
          <w:szCs w:val="22"/>
        </w:rPr>
      </w:pPr>
      <w:hyperlink w:anchor="_Toc138928673" w:history="1">
        <w:r w:rsidR="00375D70" w:rsidRPr="00DF08F3">
          <w:rPr>
            <w:rStyle w:val="Hyperlink"/>
            <w:rFonts w:eastAsiaTheme="majorEastAsia"/>
            <w:lang w:val="fr-FR"/>
          </w:rPr>
          <w:t>4.</w:t>
        </w:r>
        <w:r w:rsidR="00375D70">
          <w:rPr>
            <w:rFonts w:asciiTheme="minorHAnsi" w:eastAsiaTheme="minorEastAsia" w:hAnsiTheme="minorHAnsi" w:cstheme="minorBidi"/>
            <w:sz w:val="22"/>
            <w:szCs w:val="22"/>
          </w:rPr>
          <w:tab/>
        </w:r>
        <w:r w:rsidR="00375D70" w:rsidRPr="00DF08F3">
          <w:rPr>
            <w:rStyle w:val="Hyperlink"/>
            <w:rFonts w:eastAsiaTheme="majorEastAsia"/>
            <w:lang w:val="fr-FR"/>
          </w:rPr>
          <w:t>Expérience</w:t>
        </w:r>
        <w:r w:rsidR="00375D70">
          <w:rPr>
            <w:webHidden/>
          </w:rPr>
          <w:tab/>
        </w:r>
        <w:r w:rsidR="00375D70">
          <w:rPr>
            <w:webHidden/>
          </w:rPr>
          <w:fldChar w:fldCharType="begin"/>
        </w:r>
        <w:r w:rsidR="00375D70">
          <w:rPr>
            <w:webHidden/>
          </w:rPr>
          <w:instrText xml:space="preserve"> PAGEREF _Toc138928673 \h </w:instrText>
        </w:r>
        <w:r w:rsidR="00375D70">
          <w:rPr>
            <w:webHidden/>
          </w:rPr>
        </w:r>
        <w:r w:rsidR="00375D70">
          <w:rPr>
            <w:webHidden/>
          </w:rPr>
          <w:fldChar w:fldCharType="separate"/>
        </w:r>
        <w:r w:rsidR="005800CB">
          <w:rPr>
            <w:webHidden/>
          </w:rPr>
          <w:t>32</w:t>
        </w:r>
        <w:r w:rsidR="00375D70">
          <w:rPr>
            <w:webHidden/>
          </w:rPr>
          <w:fldChar w:fldCharType="end"/>
        </w:r>
      </w:hyperlink>
    </w:p>
    <w:p w14:paraId="0B48D275" w14:textId="20233DB9"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fldChar w:fldCharType="end"/>
      </w:r>
      <w:bookmarkStart w:id="138" w:name="_Toc108425175"/>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2C25EA6D" w14:textId="77777777" w:rsidR="0085363B" w:rsidRDefault="0085363B" w:rsidP="00890D98">
      <w:pPr>
        <w:pStyle w:val="Style11"/>
        <w:tabs>
          <w:tab w:val="left" w:leader="dot" w:pos="8424"/>
        </w:tabs>
        <w:spacing w:after="468" w:line="240" w:lineRule="auto"/>
        <w:rPr>
          <w:lang w:val="fr-FR"/>
        </w:rPr>
        <w:sectPr w:rsidR="0085363B"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33FD8D14" w14:textId="77CFB899" w:rsidR="00890D98" w:rsidRPr="00705A6F" w:rsidRDefault="00890D98" w:rsidP="00890D98">
      <w:pPr>
        <w:pStyle w:val="S3h1"/>
        <w:rPr>
          <w:lang w:val="fr-FR"/>
        </w:rPr>
      </w:pPr>
      <w:bookmarkStart w:id="139" w:name="_Toc138928669"/>
      <w:r w:rsidRPr="00705A6F">
        <w:rPr>
          <w:lang w:val="fr-FR"/>
        </w:rPr>
        <w:t xml:space="preserve">Critères et </w:t>
      </w:r>
      <w:r w:rsidR="00687AA8">
        <w:rPr>
          <w:lang w:val="fr-FR"/>
        </w:rPr>
        <w:t>E</w:t>
      </w:r>
      <w:r w:rsidRPr="00705A6F">
        <w:rPr>
          <w:lang w:val="fr-FR"/>
        </w:rPr>
        <w:t xml:space="preserve">xigences de </w:t>
      </w:r>
      <w:r w:rsidR="00687AA8">
        <w:rPr>
          <w:lang w:val="fr-FR"/>
        </w:rPr>
        <w:t>Q</w:t>
      </w:r>
      <w:r w:rsidRPr="00705A6F">
        <w:rPr>
          <w:lang w:val="fr-FR"/>
        </w:rPr>
        <w:t>ualification</w:t>
      </w:r>
      <w:bookmarkEnd w:id="139"/>
    </w:p>
    <w:p w14:paraId="211A17CD" w14:textId="68D26004" w:rsidR="00890D98" w:rsidRPr="00705A6F" w:rsidRDefault="00890D98" w:rsidP="00890D98">
      <w:pPr>
        <w:spacing w:before="120" w:after="240"/>
        <w:jc w:val="center"/>
        <w:rPr>
          <w:b/>
          <w:i/>
          <w:iCs/>
          <w:lang w:val="fr-FR"/>
        </w:rPr>
      </w:pP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53472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54C3C">
        <w:trPr>
          <w:trHeight w:val="300"/>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54C3C">
        <w:trPr>
          <w:cantSplit/>
          <w:trHeight w:val="360"/>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32B5C80B" w:rsidR="00370C5A" w:rsidRPr="00705A6F" w:rsidRDefault="00370C5A" w:rsidP="00570D7A">
            <w:pPr>
              <w:pStyle w:val="S3h2"/>
              <w:rPr>
                <w:lang w:val="fr-FR"/>
              </w:rPr>
            </w:pPr>
            <w:bookmarkStart w:id="140" w:name="_Toc267384936"/>
            <w:bookmarkStart w:id="141" w:name="_Toc138928670"/>
            <w:r w:rsidRPr="00705A6F">
              <w:rPr>
                <w:lang w:val="fr-FR"/>
              </w:rPr>
              <w:t xml:space="preserve">Critères </w:t>
            </w:r>
            <w:bookmarkEnd w:id="140"/>
            <w:r w:rsidRPr="00705A6F">
              <w:rPr>
                <w:lang w:val="fr-FR"/>
              </w:rPr>
              <w:t>d’</w:t>
            </w:r>
            <w:r w:rsidR="00ED79DA" w:rsidRPr="00705A6F">
              <w:rPr>
                <w:lang w:val="fr-FR"/>
              </w:rPr>
              <w:t>Eligibilité</w:t>
            </w:r>
            <w:bookmarkEnd w:id="141"/>
          </w:p>
        </w:tc>
      </w:tr>
      <w:tr w:rsidR="00370C5A" w:rsidRPr="00C94569"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64C35FB" w:rsidR="00370C5A" w:rsidRPr="00705A6F" w:rsidRDefault="00D97F7E" w:rsidP="0053472B">
            <w:pPr>
              <w:rPr>
                <w:lang w:val="fr-FR"/>
              </w:rPr>
            </w:pPr>
            <w:r>
              <w:rPr>
                <w:lang w:val="fr-FR"/>
              </w:rPr>
              <w:t>D</w:t>
            </w:r>
            <w:r w:rsidR="00370C5A" w:rsidRPr="00705A6F">
              <w:rPr>
                <w:lang w:val="fr-FR"/>
              </w:rPr>
              <w:t>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53472B">
            <w:pPr>
              <w:ind w:right="314"/>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77777777" w:rsidR="00370C5A" w:rsidRPr="00705A6F" w:rsidRDefault="00370C5A" w:rsidP="0053472B">
            <w:pPr>
              <w:rPr>
                <w:lang w:val="fr-FR"/>
              </w:rPr>
            </w:pPr>
            <w:r w:rsidRPr="00705A6F">
              <w:rPr>
                <w:color w:val="FFFFFF"/>
                <w:lang w:val="fr-FR"/>
              </w:rPr>
              <w:t>Critères de Qualification</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D40125" w:rsidRPr="00C94569" w14:paraId="27A47B7A"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0EE12A60" w14:textId="56BDB29D" w:rsidR="00D40125" w:rsidRPr="00705A6F" w:rsidRDefault="00D40125" w:rsidP="00D40125">
            <w:pPr>
              <w:rPr>
                <w:lang w:val="fr-FR"/>
              </w:rPr>
            </w:pPr>
            <w:r w:rsidRPr="00705A6F">
              <w:rPr>
                <w:lang w:val="fr-FR"/>
              </w:rPr>
              <w:t>1.4</w:t>
            </w:r>
          </w:p>
        </w:tc>
        <w:tc>
          <w:tcPr>
            <w:tcW w:w="2149" w:type="dxa"/>
            <w:tcBorders>
              <w:top w:val="single" w:sz="6" w:space="0" w:color="auto"/>
              <w:left w:val="single" w:sz="6" w:space="0" w:color="auto"/>
              <w:bottom w:val="single" w:sz="6" w:space="0" w:color="auto"/>
              <w:right w:val="single" w:sz="6" w:space="0" w:color="auto"/>
            </w:tcBorders>
          </w:tcPr>
          <w:p w14:paraId="6F236D54" w14:textId="467A0FF8" w:rsidR="00D40125" w:rsidRPr="00705A6F" w:rsidRDefault="00D40125" w:rsidP="00D40125">
            <w:pPr>
              <w:rPr>
                <w:b/>
                <w:lang w:val="fr-FR"/>
              </w:rPr>
            </w:pPr>
            <w:r w:rsidRPr="00705A6F">
              <w:rPr>
                <w:b/>
                <w:lang w:val="fr-FR"/>
              </w:rPr>
              <w:t>Entreprise publique dans le pays de l’Emprunteur</w:t>
            </w:r>
          </w:p>
        </w:tc>
        <w:tc>
          <w:tcPr>
            <w:tcW w:w="3686" w:type="dxa"/>
            <w:tcBorders>
              <w:top w:val="single" w:sz="6" w:space="0" w:color="auto"/>
              <w:left w:val="single" w:sz="6" w:space="0" w:color="auto"/>
              <w:bottom w:val="single" w:sz="6" w:space="0" w:color="auto"/>
              <w:right w:val="single" w:sz="6" w:space="0" w:color="auto"/>
            </w:tcBorders>
          </w:tcPr>
          <w:p w14:paraId="3D262228" w14:textId="4C7A3020" w:rsidR="00D40125" w:rsidRPr="00705A6F" w:rsidRDefault="00D40125" w:rsidP="00D40125">
            <w:pPr>
              <w:rPr>
                <w:lang w:val="fr-FR"/>
              </w:rPr>
            </w:pPr>
            <w:r w:rsidRPr="00705A6F">
              <w:rPr>
                <w:lang w:val="fr-FR"/>
              </w:rPr>
              <w:t>Le candidat doit satisfaire aux conditions de l’article 4.</w:t>
            </w:r>
            <w:r>
              <w:rPr>
                <w:lang w:val="fr-FR"/>
              </w:rPr>
              <w:t>8</w:t>
            </w:r>
            <w:r w:rsidRPr="00705A6F">
              <w:rPr>
                <w:lang w:val="fr-FR"/>
              </w:rPr>
              <w:t xml:space="preserve"> des IC.</w:t>
            </w:r>
          </w:p>
        </w:tc>
        <w:tc>
          <w:tcPr>
            <w:tcW w:w="1673" w:type="dxa"/>
            <w:tcBorders>
              <w:top w:val="single" w:sz="6" w:space="0" w:color="auto"/>
              <w:left w:val="single" w:sz="6" w:space="0" w:color="auto"/>
              <w:bottom w:val="single" w:sz="6" w:space="0" w:color="auto"/>
              <w:right w:val="single" w:sz="6" w:space="0" w:color="auto"/>
            </w:tcBorders>
          </w:tcPr>
          <w:p w14:paraId="7AF92F12" w14:textId="0D829751" w:rsidR="00D40125" w:rsidRPr="00705A6F" w:rsidRDefault="00D40125" w:rsidP="00D40125">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48FBDE0" w14:textId="65F3BFC3" w:rsidR="00D40125" w:rsidRPr="00705A6F" w:rsidRDefault="00D40125" w:rsidP="00D40125">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5974096C" w14:textId="531084AA" w:rsidR="00D40125" w:rsidRPr="00705A6F" w:rsidRDefault="00D40125" w:rsidP="00D40125">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39A6646" w14:textId="3BBE4C05" w:rsidR="00D40125" w:rsidRPr="00705A6F" w:rsidRDefault="00D40125" w:rsidP="00D40125">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655276CD" w14:textId="0E7722A1" w:rsidR="00D40125" w:rsidRPr="00705A6F" w:rsidRDefault="00D40125" w:rsidP="00D40125">
            <w:pPr>
              <w:rPr>
                <w:lang w:val="fr-FR"/>
              </w:rPr>
            </w:pPr>
            <w:r w:rsidRPr="00705A6F">
              <w:rPr>
                <w:lang w:val="fr-FR"/>
              </w:rPr>
              <w:t>Formulaires ELI -1.1 et 1.2, avec pièces jointes</w:t>
            </w:r>
          </w:p>
        </w:tc>
      </w:tr>
      <w:tr w:rsidR="00370C5A" w:rsidRPr="00C94569"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69BA7322" w:rsidR="00370C5A" w:rsidRPr="00705A6F" w:rsidRDefault="00370C5A" w:rsidP="0053472B">
            <w:pPr>
              <w:rPr>
                <w:lang w:val="fr-FR"/>
              </w:rPr>
            </w:pPr>
            <w:r w:rsidRPr="00705A6F">
              <w:rPr>
                <w:lang w:val="fr-FR"/>
              </w:rPr>
              <w:t>1.</w:t>
            </w:r>
            <w:r w:rsidR="00B65995">
              <w:rPr>
                <w:lang w:val="fr-FR"/>
              </w:rPr>
              <w:t>5</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0038B0"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w:t>
            </w:r>
            <w:r w:rsidR="00B65995">
              <w:rPr>
                <w:lang w:val="fr-FR"/>
              </w:rPr>
              <w:t xml:space="preserve"> et 5.2</w:t>
            </w:r>
            <w:r w:rsidRPr="00705A6F">
              <w:rPr>
                <w:lang w:val="fr-FR"/>
              </w:rPr>
              <w:t xml:space="preserve">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30DFDEF5" w:rsidR="00370C5A" w:rsidRPr="00705A6F" w:rsidRDefault="00700DB9" w:rsidP="0053472B">
            <w:pPr>
              <w:rPr>
                <w:lang w:val="fr-FR"/>
              </w:rPr>
            </w:pPr>
            <w:r w:rsidRPr="00705A6F">
              <w:rPr>
                <w:lang w:val="fr-FR"/>
              </w:rPr>
              <w:t>Formulaires ELI -1.1 et 1.2, avec pièces jointes</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8"/>
        <w:gridCol w:w="2141"/>
        <w:gridCol w:w="19"/>
        <w:gridCol w:w="3667"/>
        <w:gridCol w:w="23"/>
        <w:gridCol w:w="1620"/>
        <w:gridCol w:w="30"/>
        <w:gridCol w:w="1260"/>
        <w:gridCol w:w="49"/>
        <w:gridCol w:w="1271"/>
        <w:gridCol w:w="30"/>
        <w:gridCol w:w="19"/>
        <w:gridCol w:w="1301"/>
        <w:gridCol w:w="1701"/>
        <w:gridCol w:w="9"/>
      </w:tblGrid>
      <w:tr w:rsidR="00370C5A" w:rsidRPr="00C94569" w14:paraId="4F498698" w14:textId="77777777" w:rsidTr="0053472B">
        <w:tc>
          <w:tcPr>
            <w:tcW w:w="13833" w:type="dxa"/>
            <w:gridSpan w:val="16"/>
            <w:tcBorders>
              <w:top w:val="single" w:sz="6" w:space="0" w:color="auto"/>
              <w:left w:val="single" w:sz="6" w:space="0" w:color="auto"/>
              <w:bottom w:val="single" w:sz="6" w:space="0" w:color="auto"/>
              <w:right w:val="single" w:sz="6" w:space="0" w:color="auto"/>
            </w:tcBorders>
          </w:tcPr>
          <w:p w14:paraId="1AD09750" w14:textId="5594AFFD" w:rsidR="00370C5A" w:rsidRPr="00705A6F" w:rsidRDefault="00370C5A" w:rsidP="00570D7A">
            <w:pPr>
              <w:pStyle w:val="S3h2"/>
              <w:rPr>
                <w:lang w:val="fr-FR"/>
              </w:rPr>
            </w:pPr>
            <w:bookmarkStart w:id="142" w:name="_Toc267384937"/>
            <w:r w:rsidRPr="00705A6F">
              <w:rPr>
                <w:lang w:val="fr-FR"/>
              </w:rPr>
              <w:br w:type="page"/>
            </w:r>
            <w:bookmarkStart w:id="143" w:name="_Toc138928671"/>
            <w:r w:rsidRPr="00705A6F">
              <w:rPr>
                <w:lang w:val="fr-FR"/>
              </w:rPr>
              <w:t>Antécédents de défaut d’exécution de marché</w:t>
            </w:r>
            <w:bookmarkEnd w:id="142"/>
            <w:bookmarkEnd w:id="143"/>
          </w:p>
        </w:tc>
      </w:tr>
      <w:tr w:rsidR="00370C5A" w:rsidRPr="00705A6F" w14:paraId="3845870E" w14:textId="77777777" w:rsidTr="002B3E98">
        <w:trPr>
          <w:gridAfter w:val="1"/>
          <w:wAfter w:w="9" w:type="dxa"/>
        </w:trPr>
        <w:tc>
          <w:tcPr>
            <w:tcW w:w="685"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gridSpan w:val="2"/>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gridSpan w:val="2"/>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7"/>
            </w:r>
            <w:r w:rsidRPr="00705A6F">
              <w:rPr>
                <w:lang w:val="fr-FR"/>
              </w:rPr>
              <w:t xml:space="preserve"> depuis le 1</w:t>
            </w:r>
            <w:r w:rsidRPr="00705A6F">
              <w:rPr>
                <w:vertAlign w:val="superscript"/>
                <w:lang w:val="fr-FR"/>
              </w:rPr>
              <w:t>er</w:t>
            </w:r>
            <w:r w:rsidRPr="00705A6F">
              <w:rPr>
                <w:lang w:val="fr-FR"/>
              </w:rPr>
              <w:t xml:space="preserve"> janvier de l’année </w:t>
            </w:r>
            <w:r w:rsidRPr="00705A6F">
              <w:rPr>
                <w:b/>
                <w:i/>
                <w:lang w:val="fr-FR"/>
              </w:rPr>
              <w:t>[insérer l’année]</w:t>
            </w:r>
            <w:r w:rsidRPr="00705A6F">
              <w:rPr>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8"/>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9"/>
            </w:r>
            <w:r w:rsidRPr="00705A6F">
              <w:rPr>
                <w:lang w:val="fr-FR"/>
              </w:rPr>
              <w:t>.</w:t>
            </w:r>
          </w:p>
        </w:tc>
        <w:tc>
          <w:tcPr>
            <w:tcW w:w="1320" w:type="dxa"/>
            <w:gridSpan w:val="2"/>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47A388C5" w:rsidR="00370C5A" w:rsidRPr="00705A6F" w:rsidRDefault="00370C5A" w:rsidP="0053472B">
            <w:pPr>
              <w:rPr>
                <w:lang w:val="fr-FR"/>
              </w:rPr>
            </w:pPr>
            <w:r w:rsidRPr="00705A6F">
              <w:rPr>
                <w:lang w:val="fr-FR"/>
              </w:rPr>
              <w:t>Formulaire ANT</w:t>
            </w:r>
            <w:r w:rsidR="00F82C41">
              <w:rPr>
                <w:lang w:val="fr-FR"/>
              </w:rPr>
              <w:t>-2</w:t>
            </w:r>
          </w:p>
        </w:tc>
      </w:tr>
      <w:tr w:rsidR="00370C5A" w:rsidRPr="00705A6F" w14:paraId="2B5D2E4A" w14:textId="77777777" w:rsidTr="002B3E98">
        <w:trPr>
          <w:gridAfter w:val="1"/>
          <w:wAfter w:w="9" w:type="dxa"/>
        </w:trPr>
        <w:tc>
          <w:tcPr>
            <w:tcW w:w="685"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gridSpan w:val="2"/>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6" w:type="dxa"/>
            <w:gridSpan w:val="2"/>
            <w:tcBorders>
              <w:top w:val="single" w:sz="6" w:space="0" w:color="auto"/>
              <w:left w:val="single" w:sz="6" w:space="0" w:color="auto"/>
              <w:bottom w:val="single" w:sz="6" w:space="0" w:color="auto"/>
              <w:right w:val="single" w:sz="6" w:space="0" w:color="auto"/>
            </w:tcBorders>
          </w:tcPr>
          <w:p w14:paraId="41EC0DC5" w14:textId="17791D4C" w:rsidR="00370C5A" w:rsidRPr="00705A6F" w:rsidRDefault="00370C5A" w:rsidP="0053472B">
            <w:pPr>
              <w:rPr>
                <w:lang w:val="fr-FR"/>
              </w:rPr>
            </w:pPr>
            <w:r w:rsidRPr="00705A6F">
              <w:rPr>
                <w:lang w:val="fr-FR"/>
              </w:rPr>
              <w:t>Ne pas être sous le coup d’une sanction relative à une Déclaration de Garantie d’Offre en application de l’article 4.</w:t>
            </w:r>
            <w:r w:rsidR="001B76F8">
              <w:rPr>
                <w:lang w:val="fr-FR"/>
              </w:rPr>
              <w:t>9</w:t>
            </w:r>
            <w:r w:rsidRPr="00705A6F">
              <w:rPr>
                <w:lang w:val="fr-FR"/>
              </w:rPr>
              <w:t xml:space="preserve"> des IC.</w:t>
            </w:r>
          </w:p>
        </w:tc>
        <w:tc>
          <w:tcPr>
            <w:tcW w:w="1673" w:type="dxa"/>
            <w:gridSpan w:val="3"/>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gridSpan w:val="2"/>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2B3E98">
        <w:trPr>
          <w:gridAfter w:val="1"/>
          <w:wAfter w:w="9" w:type="dxa"/>
          <w:trHeight w:val="1440"/>
        </w:trPr>
        <w:tc>
          <w:tcPr>
            <w:tcW w:w="685"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gridSpan w:val="2"/>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gridSpan w:val="2"/>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gridSpan w:val="3"/>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gridSpan w:val="2"/>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45DA7247" w:rsidR="00370C5A" w:rsidRPr="00705A6F" w:rsidRDefault="00370C5A" w:rsidP="0053472B">
            <w:pPr>
              <w:rPr>
                <w:lang w:val="fr-FR"/>
              </w:rPr>
            </w:pPr>
            <w:r w:rsidRPr="00705A6F">
              <w:rPr>
                <w:lang w:val="fr-FR"/>
              </w:rPr>
              <w:t>Formulaire ANT</w:t>
            </w:r>
            <w:r w:rsidR="00F82C41">
              <w:rPr>
                <w:lang w:val="fr-FR"/>
              </w:rPr>
              <w:t>-2</w:t>
            </w:r>
          </w:p>
        </w:tc>
      </w:tr>
      <w:tr w:rsidR="00370C5A" w:rsidRPr="00705A6F" w14:paraId="3298DE98" w14:textId="77777777" w:rsidTr="002B3E98">
        <w:trPr>
          <w:gridAfter w:val="1"/>
          <w:wAfter w:w="9" w:type="dxa"/>
          <w:trHeight w:val="1440"/>
        </w:trPr>
        <w:tc>
          <w:tcPr>
            <w:tcW w:w="685"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gridSpan w:val="2"/>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gridSpan w:val="2"/>
            <w:tcBorders>
              <w:top w:val="single" w:sz="6" w:space="0" w:color="auto"/>
              <w:left w:val="single" w:sz="6" w:space="0" w:color="auto"/>
              <w:bottom w:val="single" w:sz="6" w:space="0" w:color="auto"/>
              <w:right w:val="single" w:sz="6" w:space="0" w:color="auto"/>
            </w:tcBorders>
          </w:tcPr>
          <w:p w14:paraId="428E3093" w14:textId="29B0BF1B"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10"/>
            </w:r>
            <w:r w:rsidRPr="00705A6F">
              <w:rPr>
                <w:lang w:val="fr-FR"/>
              </w:rPr>
              <w:t xml:space="preserve"> depuis le 1</w:t>
            </w:r>
            <w:r w:rsidRPr="00705A6F">
              <w:rPr>
                <w:vertAlign w:val="superscript"/>
                <w:lang w:val="fr-FR"/>
              </w:rPr>
              <w:t>er</w:t>
            </w:r>
            <w:r w:rsidRPr="00705A6F">
              <w:rPr>
                <w:lang w:val="fr-FR"/>
              </w:rPr>
              <w:t xml:space="preserve"> janvier de l’année </w:t>
            </w:r>
            <w:r w:rsidR="008603B2" w:rsidRPr="00107FAF">
              <w:rPr>
                <w:bCs/>
                <w:i/>
                <w:lang w:val="fr-FR"/>
              </w:rPr>
              <w:t>[insérer l’année]</w:t>
            </w:r>
            <w:r w:rsidR="008603B2" w:rsidRPr="00655751">
              <w:rPr>
                <w:bCs/>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gridSpan w:val="2"/>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61B013A6" w:rsidR="00370C5A" w:rsidRPr="00705A6F" w:rsidRDefault="00370C5A" w:rsidP="0053472B">
            <w:pPr>
              <w:rPr>
                <w:lang w:val="fr-FR"/>
              </w:rPr>
            </w:pPr>
            <w:r w:rsidRPr="00705A6F">
              <w:rPr>
                <w:lang w:val="fr-FR"/>
              </w:rPr>
              <w:t>Formulaire ANT</w:t>
            </w:r>
            <w:r w:rsidR="006B3418">
              <w:rPr>
                <w:lang w:val="fr-FR"/>
              </w:rPr>
              <w:t>-2</w:t>
            </w:r>
          </w:p>
        </w:tc>
      </w:tr>
      <w:tr w:rsidR="00370C5A" w:rsidRPr="00C94569" w14:paraId="6BE19542" w14:textId="77777777" w:rsidTr="00F975F0">
        <w:trPr>
          <w:gridAfter w:val="1"/>
          <w:wAfter w:w="9" w:type="dxa"/>
          <w:trHeight w:val="411"/>
        </w:trPr>
        <w:tc>
          <w:tcPr>
            <w:tcW w:w="685"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49" w:type="dxa"/>
            <w:gridSpan w:val="2"/>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6" w:type="dxa"/>
            <w:gridSpan w:val="2"/>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11"/>
            </w:r>
            <w:r w:rsidRPr="00705A6F">
              <w:rPr>
                <w:lang w:val="fr-FR"/>
              </w:rPr>
              <w:t>.</w:t>
            </w:r>
          </w:p>
        </w:tc>
        <w:tc>
          <w:tcPr>
            <w:tcW w:w="1673" w:type="dxa"/>
            <w:gridSpan w:val="3"/>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18FCF0D1" w:rsidR="00370C5A" w:rsidRPr="00705A6F" w:rsidRDefault="005F7B91" w:rsidP="0053472B">
            <w:pPr>
              <w:rPr>
                <w:lang w:val="fr-FR"/>
              </w:rPr>
            </w:pPr>
            <w:r w:rsidRPr="00705A6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0" w:type="dxa"/>
            <w:gridSpan w:val="2"/>
            <w:tcBorders>
              <w:top w:val="single" w:sz="6" w:space="0" w:color="auto"/>
              <w:left w:val="single" w:sz="6" w:space="0" w:color="auto"/>
              <w:bottom w:val="single" w:sz="6" w:space="0" w:color="auto"/>
              <w:right w:val="single" w:sz="6" w:space="0" w:color="auto"/>
            </w:tcBorders>
          </w:tcPr>
          <w:p w14:paraId="44F557E5" w14:textId="3CD8E5E4" w:rsidR="00370C5A" w:rsidRPr="00705A6F" w:rsidRDefault="005F7B91"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1339BC5E" w14:textId="1C659A3E" w:rsidR="00370C5A" w:rsidRPr="00705A6F" w:rsidRDefault="00370C5A" w:rsidP="0053472B">
            <w:pPr>
              <w:rPr>
                <w:lang w:val="fr-FR"/>
              </w:rPr>
            </w:pPr>
            <w:r w:rsidRPr="00705A6F">
              <w:rPr>
                <w:lang w:val="fr-FR"/>
              </w:rPr>
              <w:t>Formulaire ANT-</w:t>
            </w:r>
            <w:r w:rsidR="006B3418">
              <w:rPr>
                <w:lang w:val="fr-FR"/>
              </w:rPr>
              <w:t>3</w:t>
            </w:r>
          </w:p>
          <w:p w14:paraId="28FC2343" w14:textId="00DB07C1" w:rsidR="00370C5A" w:rsidRPr="00705A6F" w:rsidRDefault="00370C5A" w:rsidP="0053472B">
            <w:pPr>
              <w:rPr>
                <w:lang w:val="fr-FR"/>
              </w:rPr>
            </w:pPr>
            <w:r w:rsidRPr="00705A6F">
              <w:rPr>
                <w:lang w:val="fr-FR"/>
              </w:rPr>
              <w:t>Déclaration de performance ES</w:t>
            </w:r>
          </w:p>
        </w:tc>
      </w:tr>
      <w:tr w:rsidR="00370C5A" w:rsidRPr="00C94569" w14:paraId="4A140908" w14:textId="77777777" w:rsidTr="002B3E98">
        <w:trPr>
          <w:gridAfter w:val="1"/>
          <w:wAfter w:w="9" w:type="dxa"/>
          <w:trHeight w:val="1440"/>
        </w:trPr>
        <w:tc>
          <w:tcPr>
            <w:tcW w:w="685"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44" w:name="_Toc267384938"/>
            <w:r w:rsidRPr="00705A6F">
              <w:rPr>
                <w:lang w:val="fr-FR"/>
              </w:rPr>
              <w:t>2.6</w:t>
            </w:r>
          </w:p>
        </w:tc>
        <w:tc>
          <w:tcPr>
            <w:tcW w:w="2149" w:type="dxa"/>
            <w:gridSpan w:val="2"/>
            <w:tcBorders>
              <w:top w:val="single" w:sz="6" w:space="0" w:color="auto"/>
              <w:left w:val="single" w:sz="6" w:space="0" w:color="auto"/>
              <w:bottom w:val="single" w:sz="6" w:space="0" w:color="auto"/>
              <w:right w:val="single" w:sz="6" w:space="0" w:color="auto"/>
            </w:tcBorders>
          </w:tcPr>
          <w:p w14:paraId="7A8A4C07" w14:textId="6DC538AC" w:rsidR="00370C5A" w:rsidRPr="00705A6F" w:rsidRDefault="00370C5A" w:rsidP="00370C5A">
            <w:pPr>
              <w:rPr>
                <w:b/>
                <w:lang w:val="fr-FR"/>
              </w:rPr>
            </w:pPr>
            <w:r w:rsidRPr="00705A6F">
              <w:rPr>
                <w:b/>
                <w:lang w:val="fr-FR"/>
              </w:rPr>
              <w:t>Disqualification EAS et/ou HS</w:t>
            </w:r>
            <w:r w:rsidR="00ED79DA" w:rsidRPr="00705A6F">
              <w:rPr>
                <w:b/>
                <w:lang w:val="fr-FR"/>
              </w:rPr>
              <w:t xml:space="preserve"> par </w:t>
            </w:r>
            <w:r w:rsidRPr="00705A6F">
              <w:rPr>
                <w:b/>
                <w:lang w:val="fr-FR"/>
              </w:rPr>
              <w:t>la Banque</w:t>
            </w:r>
          </w:p>
        </w:tc>
        <w:tc>
          <w:tcPr>
            <w:tcW w:w="3686" w:type="dxa"/>
            <w:gridSpan w:val="2"/>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700761">
            <w:pPr>
              <w:pStyle w:val="Style11"/>
              <w:numPr>
                <w:ilvl w:val="0"/>
                <w:numId w:val="26"/>
              </w:numPr>
              <w:tabs>
                <w:tab w:val="left" w:leader="dot" w:pos="8424"/>
              </w:tabs>
              <w:spacing w:before="80" w:after="80" w:line="240" w:lineRule="auto"/>
              <w:ind w:left="276" w:hanging="342"/>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7CA02906" w:rsidR="00370C5A" w:rsidRPr="00705A6F" w:rsidRDefault="00370C5A" w:rsidP="00700761">
            <w:pPr>
              <w:pStyle w:val="Style11"/>
              <w:numPr>
                <w:ilvl w:val="0"/>
                <w:numId w:val="26"/>
              </w:numPr>
              <w:tabs>
                <w:tab w:val="left" w:leader="dot" w:pos="8424"/>
              </w:tabs>
              <w:spacing w:before="80" w:after="80" w:line="240" w:lineRule="auto"/>
              <w:ind w:left="276" w:hanging="342"/>
              <w:rPr>
                <w:lang w:val="fr-FR"/>
              </w:rPr>
            </w:pPr>
            <w:r w:rsidRPr="00705A6F">
              <w:rPr>
                <w:lang w:val="fr-FR"/>
              </w:rPr>
              <w:t xml:space="preserve">Si le </w:t>
            </w:r>
            <w:r w:rsidR="00ED79DA" w:rsidRPr="00705A6F">
              <w:rPr>
                <w:lang w:val="fr-FR"/>
              </w:rPr>
              <w:t>Candidat</w:t>
            </w:r>
            <w:r w:rsidRPr="00705A6F">
              <w:rPr>
                <w:lang w:val="fr-FR"/>
              </w:rPr>
              <w:t xml:space="preserve"> fait l’objet d’une disqualification par la Banque pour non-respect des obligations </w:t>
            </w:r>
            <w:r w:rsidR="00ED79DA" w:rsidRPr="00705A6F">
              <w:rPr>
                <w:lang w:val="fr-FR"/>
              </w:rPr>
              <w:t>EAS</w:t>
            </w:r>
            <w:r w:rsidRPr="00705A6F">
              <w:rPr>
                <w:lang w:val="fr-FR"/>
              </w:rPr>
              <w:t>/</w:t>
            </w:r>
            <w:r w:rsidR="00ED79DA" w:rsidRPr="00705A6F">
              <w:rPr>
                <w:lang w:val="fr-FR"/>
              </w:rPr>
              <w:t>HS</w:t>
            </w:r>
            <w:r w:rsidRPr="00705A6F">
              <w:rPr>
                <w:lang w:val="fr-FR"/>
              </w:rPr>
              <w:t xml:space="preserve">,  le </w:t>
            </w:r>
            <w:r w:rsidR="00ED79DA" w:rsidRPr="00705A6F">
              <w:rPr>
                <w:lang w:val="fr-FR"/>
              </w:rPr>
              <w:t>Candidat</w:t>
            </w:r>
            <w:r w:rsidRPr="00705A6F">
              <w:rPr>
                <w:lang w:val="fr-FR"/>
              </w:rPr>
              <w:t xml:space="preserve"> doit</w:t>
            </w:r>
            <w:r w:rsidR="00ED79DA" w:rsidRPr="00705A6F">
              <w:rPr>
                <w:lang w:val="fr-FR"/>
              </w:rPr>
              <w:t>,</w:t>
            </w:r>
            <w:r w:rsidRPr="00705A6F">
              <w:rPr>
                <w:lang w:val="fr-FR"/>
              </w:rPr>
              <w:t xml:space="preserve"> soit (i) fournir la preuve d’une sentence arbitrale sur la disqualification rendue en sa faveur;  ou (ii) démontrer qu’</w:t>
            </w:r>
            <w:r w:rsidR="00ED79DA" w:rsidRPr="00705A6F">
              <w:rPr>
                <w:lang w:val="fr-FR"/>
              </w:rPr>
              <w:t>il</w:t>
            </w:r>
            <w:r w:rsidRPr="00705A6F">
              <w:rPr>
                <w:lang w:val="fr-FR"/>
              </w:rPr>
              <w:t xml:space="preserve"> dispose de la capacité et de l’engagement adéquats pour se conformer aux obligations de prévention et d’intervention en matière d’E</w:t>
            </w:r>
            <w:r w:rsidR="00ED79DA" w:rsidRPr="00705A6F">
              <w:rPr>
                <w:lang w:val="fr-FR"/>
              </w:rPr>
              <w:t>AS</w:t>
            </w:r>
            <w:r w:rsidRPr="00705A6F">
              <w:rPr>
                <w:lang w:val="fr-FR"/>
              </w:rPr>
              <w:t>/</w:t>
            </w:r>
            <w:r w:rsidR="00ED79DA" w:rsidRPr="00705A6F">
              <w:rPr>
                <w:lang w:val="fr-FR"/>
              </w:rPr>
              <w:t>H</w:t>
            </w:r>
            <w:r w:rsidRPr="00705A6F">
              <w:rPr>
                <w:lang w:val="fr-FR"/>
              </w:rPr>
              <w:t>S ; ou (iii) fournir la preuve qu’</w:t>
            </w:r>
            <w:r w:rsidR="00ED79DA" w:rsidRPr="00705A6F">
              <w:rPr>
                <w:lang w:val="fr-FR"/>
              </w:rPr>
              <w:t>il</w:t>
            </w:r>
            <w:r w:rsidRPr="00705A6F">
              <w:rPr>
                <w:lang w:val="fr-FR"/>
              </w:rPr>
              <w:t xml:space="preserve"> a déjà démontré cette capacité et cet engagement pour un autre marché de travaux financé par la Banque </w:t>
            </w:r>
          </w:p>
        </w:tc>
        <w:tc>
          <w:tcPr>
            <w:tcW w:w="1673" w:type="dxa"/>
            <w:gridSpan w:val="3"/>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2752D08E" w:rsidR="00370C5A" w:rsidRPr="00705A6F" w:rsidRDefault="00D8322F" w:rsidP="00370C5A">
            <w:pPr>
              <w:rPr>
                <w:lang w:val="fr-FR"/>
              </w:rPr>
            </w:pPr>
            <w:r>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68235521" w14:textId="2F17975A" w:rsidR="00370C5A" w:rsidRPr="00705A6F" w:rsidRDefault="00370C5A" w:rsidP="00370C5A">
            <w:pPr>
              <w:rPr>
                <w:lang w:val="fr-FR"/>
              </w:rPr>
            </w:pPr>
            <w:r w:rsidRPr="00705A6F">
              <w:rPr>
                <w:lang w:val="fr-FR"/>
              </w:rPr>
              <w:t xml:space="preserve">Doit satisfaire à l’exigence (y compris chaque sous-traitant proposé par le </w:t>
            </w:r>
            <w:r w:rsidR="0090101E">
              <w:rPr>
                <w:lang w:val="fr-FR"/>
              </w:rPr>
              <w:t>candidat</w:t>
            </w:r>
            <w:r w:rsidRPr="00705A6F">
              <w:rPr>
                <w:lang w:val="fr-FR"/>
              </w:rPr>
              <w:t>)</w:t>
            </w:r>
          </w:p>
        </w:tc>
        <w:tc>
          <w:tcPr>
            <w:tcW w:w="1320" w:type="dxa"/>
            <w:gridSpan w:val="2"/>
            <w:tcBorders>
              <w:top w:val="single" w:sz="6" w:space="0" w:color="auto"/>
              <w:left w:val="single" w:sz="6" w:space="0" w:color="auto"/>
              <w:bottom w:val="single" w:sz="6" w:space="0" w:color="auto"/>
              <w:right w:val="single" w:sz="6" w:space="0" w:color="auto"/>
            </w:tcBorders>
          </w:tcPr>
          <w:p w14:paraId="2E85CF4C" w14:textId="37162147" w:rsidR="00370C5A" w:rsidRPr="00705A6F" w:rsidRDefault="00D8322F" w:rsidP="00370C5A">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5E6E5732" w14:textId="215AD42B" w:rsidR="00370C5A" w:rsidRPr="00705A6F" w:rsidRDefault="00370C5A" w:rsidP="00370C5A">
            <w:pPr>
              <w:rPr>
                <w:lang w:val="fr-FR"/>
              </w:rPr>
            </w:pPr>
            <w:r w:rsidRPr="00705A6F">
              <w:rPr>
                <w:lang w:val="fr-FR"/>
              </w:rPr>
              <w:t xml:space="preserve">Lettre de soumission de la </w:t>
            </w:r>
            <w:r w:rsidR="00B201F5">
              <w:rPr>
                <w:lang w:val="fr-FR"/>
              </w:rPr>
              <w:t>Candidatur</w:t>
            </w:r>
            <w:r w:rsidR="00B201F5" w:rsidRPr="00705A6F">
              <w:rPr>
                <w:lang w:val="fr-FR"/>
              </w:rPr>
              <w:t>e</w:t>
            </w:r>
            <w:r w:rsidRPr="00705A6F">
              <w:rPr>
                <w:lang w:val="fr-FR"/>
              </w:rPr>
              <w:t xml:space="preserve">, formulaire </w:t>
            </w:r>
            <w:r w:rsidR="00B201F5">
              <w:rPr>
                <w:lang w:val="fr-FR"/>
              </w:rPr>
              <w:t>ANT</w:t>
            </w:r>
            <w:r w:rsidRPr="00705A6F">
              <w:rPr>
                <w:lang w:val="fr-FR"/>
              </w:rPr>
              <w:t>-4</w:t>
            </w:r>
          </w:p>
        </w:tc>
      </w:tr>
      <w:tr w:rsidR="00370C5A" w:rsidRPr="00705A6F" w14:paraId="3D31535A" w14:textId="77777777" w:rsidTr="002B3E98">
        <w:tc>
          <w:tcPr>
            <w:tcW w:w="13833" w:type="dxa"/>
            <w:gridSpan w:val="16"/>
            <w:tcBorders>
              <w:top w:val="single" w:sz="6" w:space="0" w:color="auto"/>
              <w:left w:val="single" w:sz="6" w:space="0" w:color="auto"/>
              <w:bottom w:val="single" w:sz="6" w:space="0" w:color="auto"/>
              <w:right w:val="single" w:sz="6" w:space="0" w:color="auto"/>
            </w:tcBorders>
          </w:tcPr>
          <w:p w14:paraId="3F1FACB4" w14:textId="348A3F47" w:rsidR="00370C5A" w:rsidRPr="00705A6F" w:rsidRDefault="00370C5A" w:rsidP="00570D7A">
            <w:pPr>
              <w:pStyle w:val="S3h2"/>
              <w:rPr>
                <w:lang w:val="fr-FR"/>
              </w:rPr>
            </w:pPr>
            <w:bookmarkStart w:id="145" w:name="_Toc138928672"/>
            <w:r w:rsidRPr="00705A6F">
              <w:rPr>
                <w:lang w:val="fr-FR"/>
              </w:rPr>
              <w:t xml:space="preserve">Situation et </w:t>
            </w:r>
            <w:r w:rsidR="00ED79DA" w:rsidRPr="00705A6F">
              <w:rPr>
                <w:lang w:val="fr-FR"/>
              </w:rPr>
              <w:t>P</w:t>
            </w:r>
            <w:r w:rsidRPr="00705A6F">
              <w:rPr>
                <w:lang w:val="fr-FR"/>
              </w:rPr>
              <w:t xml:space="preserve">erformance </w:t>
            </w:r>
            <w:r w:rsidR="00EB49E6">
              <w:rPr>
                <w:lang w:val="fr-FR"/>
              </w:rPr>
              <w:t>f</w:t>
            </w:r>
            <w:r w:rsidRPr="00705A6F">
              <w:rPr>
                <w:lang w:val="fr-FR"/>
              </w:rPr>
              <w:t>inancière</w:t>
            </w:r>
            <w:bookmarkEnd w:id="144"/>
            <w:r w:rsidRPr="00705A6F">
              <w:rPr>
                <w:lang w:val="fr-FR"/>
              </w:rPr>
              <w:t>s</w:t>
            </w:r>
            <w:bookmarkEnd w:id="145"/>
          </w:p>
        </w:tc>
      </w:tr>
      <w:tr w:rsidR="00370C5A" w:rsidRPr="00C94569" w14:paraId="6821EA72" w14:textId="77777777" w:rsidTr="002B3E98">
        <w:trPr>
          <w:trHeight w:val="1920"/>
        </w:trPr>
        <w:tc>
          <w:tcPr>
            <w:tcW w:w="685"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gridSpan w:val="2"/>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gridSpan w:val="2"/>
            <w:tcBorders>
              <w:top w:val="single" w:sz="6" w:space="0" w:color="auto"/>
              <w:left w:val="single" w:sz="6" w:space="0" w:color="auto"/>
              <w:bottom w:val="single" w:sz="6" w:space="0" w:color="auto"/>
              <w:right w:val="single" w:sz="6" w:space="0" w:color="auto"/>
            </w:tcBorders>
          </w:tcPr>
          <w:p w14:paraId="55101AE7" w14:textId="442EC403" w:rsidR="00370C5A" w:rsidRPr="00705A6F" w:rsidRDefault="00370C5A" w:rsidP="0053472B">
            <w:pPr>
              <w:spacing w:before="60"/>
              <w:rPr>
                <w:lang w:val="fr-FR"/>
              </w:rPr>
            </w:pPr>
            <w:r w:rsidRPr="00705A6F">
              <w:rPr>
                <w:lang w:val="fr-FR"/>
              </w:rPr>
              <w:t>i) Le Candidat doit démontrer qu’il dispose d’</w:t>
            </w:r>
            <w:proofErr w:type="spellStart"/>
            <w:r w:rsidRPr="00705A6F">
              <w:rPr>
                <w:lang w:val="fr-FR"/>
              </w:rPr>
              <w:t>avoirs</w:t>
            </w:r>
            <w:proofErr w:type="spellEnd"/>
            <w:r w:rsidRPr="00705A6F">
              <w:rPr>
                <w:lang w:val="fr-FR"/>
              </w:rPr>
              <w:t xml:space="preserve"> liquides ou a accès à des actifs non grevés ou des lignes de crédit, etc. autres que l’avance de démarrage </w:t>
            </w:r>
            <w:r w:rsidR="00A40D28" w:rsidRPr="00705A6F">
              <w:rPr>
                <w:lang w:val="fr-FR"/>
              </w:rPr>
              <w:t>éventuelle, à</w:t>
            </w:r>
            <w:r w:rsidRPr="00705A6F">
              <w:rPr>
                <w:lang w:val="fr-FR"/>
              </w:rPr>
              <w:t xml:space="preserve"> des montants suffisants pour subvenir aux besoins de trésorerie nécessaires à l’exécution des travaux objet du présent Appel d’Offres à hauteur de [</w:t>
            </w:r>
            <w:r w:rsidRPr="00705A6F">
              <w:rPr>
                <w:i/>
                <w:lang w:val="fr-FR"/>
              </w:rPr>
              <w:t>insérer le montant en $EU]</w:t>
            </w:r>
            <w:r w:rsidRPr="00705A6F">
              <w:rPr>
                <w:lang w:val="fr-FR"/>
              </w:rPr>
              <w:t xml:space="preserve"> et nets de ses autres engagements ;</w:t>
            </w:r>
            <w:r w:rsidR="005413D3" w:rsidRPr="00705A6F">
              <w:rPr>
                <w:lang w:val="fr-FR"/>
              </w:rPr>
              <w:t xml:space="preserve"> ;</w:t>
            </w:r>
            <w:r w:rsidR="005413D3" w:rsidRPr="00804E20">
              <w:rPr>
                <w:i/>
                <w:sz w:val="22"/>
                <w:szCs w:val="22"/>
                <w:lang w:val="fr-FR"/>
              </w:rPr>
              <w:t xml:space="preserve"> </w:t>
            </w:r>
            <w:r w:rsidR="005413D3" w:rsidRPr="000432AA">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gridSpan w:val="3"/>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gridSpan w:val="3"/>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gridSpan w:val="2"/>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2B3E98">
        <w:trPr>
          <w:trHeight w:val="1077"/>
        </w:trPr>
        <w:tc>
          <w:tcPr>
            <w:tcW w:w="685"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4F4196F7" w14:textId="77777777" w:rsidR="00370C5A" w:rsidRPr="00705A6F" w:rsidRDefault="00370C5A" w:rsidP="0053472B">
            <w:pPr>
              <w:spacing w:before="60"/>
              <w:rPr>
                <w:lang w:val="fr-FR"/>
              </w:rPr>
            </w:pPr>
            <w:r w:rsidRPr="00705A6F">
              <w:rPr>
                <w:lang w:val="fr-FR"/>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gridSpan w:val="3"/>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gridSpan w:val="2"/>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2B3E98">
        <w:trPr>
          <w:trHeight w:val="1131"/>
        </w:trPr>
        <w:tc>
          <w:tcPr>
            <w:tcW w:w="685"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gridSpan w:val="2"/>
            <w:tcBorders>
              <w:top w:val="single" w:sz="6" w:space="0" w:color="auto"/>
              <w:left w:val="single" w:sz="6" w:space="0" w:color="auto"/>
              <w:bottom w:val="single" w:sz="6" w:space="0" w:color="auto"/>
              <w:right w:val="single" w:sz="6" w:space="0" w:color="auto"/>
            </w:tcBorders>
          </w:tcPr>
          <w:p w14:paraId="3447607B" w14:textId="36AA4F79" w:rsidR="00370C5A" w:rsidRPr="00705A6F" w:rsidRDefault="00370C5A" w:rsidP="0053472B">
            <w:pPr>
              <w:spacing w:before="60"/>
              <w:rPr>
                <w:lang w:val="fr-FR"/>
              </w:rPr>
            </w:pPr>
            <w:r w:rsidRPr="00705A6F">
              <w:rPr>
                <w:lang w:val="fr-FR"/>
              </w:rPr>
              <w:t>(iii) Soumission de bilans vérifiés ou, si cela n’est pas requis par la réglementation du pays du candidat, autres états financiers acceptables par le Maître de l’Ouvrage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gridSpan w:val="3"/>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gridSpan w:val="3"/>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gridSpan w:val="2"/>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gridSpan w:val="2"/>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2B3E98">
        <w:tc>
          <w:tcPr>
            <w:tcW w:w="685"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gridSpan w:val="2"/>
            <w:tcBorders>
              <w:top w:val="single" w:sz="6" w:space="0" w:color="auto"/>
              <w:left w:val="single" w:sz="6" w:space="0" w:color="auto"/>
              <w:bottom w:val="single" w:sz="6" w:space="0" w:color="auto"/>
              <w:right w:val="single" w:sz="6" w:space="0" w:color="auto"/>
            </w:tcBorders>
          </w:tcPr>
          <w:p w14:paraId="4D0D3E11" w14:textId="77777777" w:rsidR="00370C5A" w:rsidRPr="00705A6F" w:rsidRDefault="00370C5A" w:rsidP="0053472B">
            <w:pPr>
              <w:rPr>
                <w:b/>
                <w:lang w:val="fr-FR"/>
              </w:rPr>
            </w:pPr>
            <w:r w:rsidRPr="00705A6F">
              <w:rPr>
                <w:b/>
                <w:lang w:val="fr-FR"/>
              </w:rPr>
              <w:t>Chiffre d’affaires annuel moyen des activités de construction</w:t>
            </w:r>
          </w:p>
        </w:tc>
        <w:tc>
          <w:tcPr>
            <w:tcW w:w="3686" w:type="dxa"/>
            <w:gridSpan w:val="2"/>
            <w:tcBorders>
              <w:top w:val="single" w:sz="6" w:space="0" w:color="auto"/>
              <w:left w:val="single" w:sz="6" w:space="0" w:color="auto"/>
              <w:bottom w:val="single" w:sz="6" w:space="0" w:color="auto"/>
              <w:right w:val="single" w:sz="6" w:space="0" w:color="auto"/>
            </w:tcBorders>
          </w:tcPr>
          <w:p w14:paraId="416912F6" w14:textId="77777777" w:rsidR="00370C5A"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Pr="00705A6F">
              <w:rPr>
                <w:lang w:val="fr-FR"/>
              </w:rPr>
              <w:t>.</w:t>
            </w:r>
          </w:p>
          <w:p w14:paraId="1012EB7E" w14:textId="68067884" w:rsidR="00FD2828" w:rsidRPr="00705A6F" w:rsidRDefault="00FD2828" w:rsidP="0053472B">
            <w:pPr>
              <w:rPr>
                <w:lang w:val="fr-FR"/>
              </w:rPr>
            </w:pPr>
            <w:r w:rsidRPr="00804E20">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04E20">
              <w:rPr>
                <w:i/>
                <w:iCs/>
                <w:sz w:val="22"/>
                <w:szCs w:val="22"/>
                <w:lang w:val="fr-FR"/>
              </w:rPr>
              <w:t xml:space="preserve"> </w:t>
            </w:r>
            <w:r>
              <w:rPr>
                <w:i/>
                <w:iCs/>
                <w:sz w:val="22"/>
                <w:szCs w:val="22"/>
                <w:lang w:val="fr-FR"/>
              </w:rPr>
              <w:t xml:space="preserve">annuel moyen </w:t>
            </w:r>
            <w:r w:rsidRPr="00804E20">
              <w:rPr>
                <w:i/>
                <w:iCs/>
                <w:sz w:val="22"/>
                <w:szCs w:val="22"/>
                <w:lang w:val="fr-FR"/>
              </w:rPr>
              <w:t>pour se qualifier pour les lots individuels et multiples]</w:t>
            </w:r>
          </w:p>
        </w:tc>
        <w:tc>
          <w:tcPr>
            <w:tcW w:w="1673" w:type="dxa"/>
            <w:gridSpan w:val="3"/>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Doit satisfaire à __ [insérer pourcentage en toutes lettres et en chiffres] __ pour cent (___%)] de la spécification</w:t>
            </w:r>
          </w:p>
        </w:tc>
        <w:tc>
          <w:tcPr>
            <w:tcW w:w="1320" w:type="dxa"/>
            <w:gridSpan w:val="2"/>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Doit satisfaire à __ [insérer pourcentage en toutes lettres et en chiffres] __ pour cent (___%)] de la spécifica</w:t>
            </w:r>
            <w:r w:rsidRPr="00705A6F">
              <w:rPr>
                <w:lang w:val="fr-FR"/>
              </w:rPr>
              <w:softHyphen/>
              <w:t>tion</w:t>
            </w:r>
          </w:p>
        </w:tc>
        <w:tc>
          <w:tcPr>
            <w:tcW w:w="1710" w:type="dxa"/>
            <w:gridSpan w:val="2"/>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r w:rsidR="00370C5A" w:rsidRPr="00705A6F" w14:paraId="5FEE4A5A" w14:textId="77777777" w:rsidTr="002B3E98">
        <w:tc>
          <w:tcPr>
            <w:tcW w:w="13833" w:type="dxa"/>
            <w:gridSpan w:val="16"/>
            <w:tcBorders>
              <w:top w:val="single" w:sz="6" w:space="0" w:color="auto"/>
              <w:left w:val="single" w:sz="6" w:space="0" w:color="auto"/>
              <w:bottom w:val="single" w:sz="6" w:space="0" w:color="auto"/>
              <w:right w:val="single" w:sz="6" w:space="0" w:color="auto"/>
            </w:tcBorders>
          </w:tcPr>
          <w:p w14:paraId="1AE50B46" w14:textId="141DC412" w:rsidR="00370C5A" w:rsidRPr="00705A6F" w:rsidRDefault="00370C5A" w:rsidP="00570D7A">
            <w:pPr>
              <w:pStyle w:val="S3h2"/>
              <w:rPr>
                <w:lang w:val="fr-FR"/>
              </w:rPr>
            </w:pPr>
            <w:bookmarkStart w:id="146" w:name="_Toc267384939"/>
            <w:bookmarkStart w:id="147" w:name="_Toc138928673"/>
            <w:r w:rsidRPr="00705A6F">
              <w:rPr>
                <w:lang w:val="fr-FR"/>
              </w:rPr>
              <w:t>Expérience</w:t>
            </w:r>
            <w:bookmarkEnd w:id="146"/>
            <w:bookmarkEnd w:id="147"/>
          </w:p>
        </w:tc>
      </w:tr>
      <w:tr w:rsidR="002B3E98" w:rsidRPr="00705A6F" w14:paraId="08EA6CC8" w14:textId="77777777" w:rsidTr="002B3E98">
        <w:trPr>
          <w:trHeight w:val="795"/>
        </w:trPr>
        <w:tc>
          <w:tcPr>
            <w:tcW w:w="693" w:type="dxa"/>
            <w:gridSpan w:val="2"/>
            <w:tcBorders>
              <w:top w:val="single" w:sz="6" w:space="0" w:color="auto"/>
              <w:left w:val="single" w:sz="6" w:space="0" w:color="auto"/>
              <w:bottom w:val="single" w:sz="6" w:space="0" w:color="auto"/>
              <w:right w:val="single" w:sz="6" w:space="0" w:color="auto"/>
            </w:tcBorders>
          </w:tcPr>
          <w:p w14:paraId="53A75B4D" w14:textId="77777777" w:rsidR="002B3E98" w:rsidRPr="00705A6F" w:rsidRDefault="002B3E98" w:rsidP="002B3E98">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421C1C37" w:rsidR="002B3E98" w:rsidRPr="00705A6F" w:rsidRDefault="002B3E98" w:rsidP="002B3E98">
            <w:pPr>
              <w:rPr>
                <w:lang w:val="fr-FR"/>
              </w:rPr>
            </w:pPr>
            <w:r w:rsidRPr="00705A6F">
              <w:rPr>
                <w:lang w:val="fr-FR"/>
              </w:rPr>
              <w:t xml:space="preserve">Expérience </w:t>
            </w:r>
            <w:r w:rsidR="00B67505">
              <w:rPr>
                <w:lang w:val="fr-FR"/>
              </w:rPr>
              <w:t>Générale en Construction</w:t>
            </w:r>
            <w:r w:rsidRPr="00705A6F">
              <w:rPr>
                <w:lang w:val="fr-FR"/>
              </w:rPr>
              <w:t xml:space="preserve">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4D41F055" w:rsidR="002B3E98" w:rsidRPr="00705A6F" w:rsidRDefault="002B3E98" w:rsidP="008D1D10">
            <w:pPr>
              <w:shd w:val="clear" w:color="auto" w:fill="FDFDFD"/>
              <w:jc w:val="both"/>
              <w:rPr>
                <w:lang w:val="fr-FR"/>
              </w:rPr>
            </w:pPr>
            <w:r w:rsidRPr="00754C3C">
              <w:rPr>
                <w:lang w:val="fr-FR"/>
              </w:rPr>
              <w:t>L’expérience acquise dans le cadre de</w:t>
            </w:r>
            <w:r w:rsidR="00850890">
              <w:rPr>
                <w:lang w:val="fr-FR"/>
              </w:rPr>
              <w:t xml:space="preserve"> marchés de</w:t>
            </w:r>
            <w:r w:rsidR="00C47980">
              <w:rPr>
                <w:lang w:val="fr-FR"/>
              </w:rPr>
              <w:t xml:space="preserve"> </w:t>
            </w:r>
            <w:r w:rsidRPr="00754C3C">
              <w:rPr>
                <w:lang w:val="fr-FR"/>
              </w:rPr>
              <w:t xml:space="preserve">construction </w:t>
            </w:r>
            <w:r w:rsidR="00C47980">
              <w:rPr>
                <w:lang w:val="fr-FR"/>
              </w:rPr>
              <w:t>en tant qu’entrepreneur principal, membre d’un GE</w:t>
            </w:r>
            <w:r w:rsidR="00350590">
              <w:rPr>
                <w:lang w:val="fr-FR"/>
              </w:rPr>
              <w:t xml:space="preserve">, sous-traitant, ou entrepreneur </w:t>
            </w:r>
            <w:r w:rsidR="006D6692">
              <w:rPr>
                <w:lang w:val="fr-FR"/>
              </w:rPr>
              <w:t>de gestion</w:t>
            </w:r>
            <w:r w:rsidR="009029F1">
              <w:rPr>
                <w:lang w:val="fr-FR"/>
              </w:rPr>
              <w:t xml:space="preserve"> pour au moins </w:t>
            </w:r>
            <w:r w:rsidR="000D1F7C" w:rsidRPr="008D1D10">
              <w:rPr>
                <w:i/>
                <w:iCs/>
                <w:lang w:val="fr-FR"/>
              </w:rPr>
              <w:t>[insérer le nombre]</w:t>
            </w:r>
            <w:r w:rsidR="000D1F7C">
              <w:rPr>
                <w:lang w:val="fr-FR"/>
              </w:rPr>
              <w:t xml:space="preserve"> </w:t>
            </w:r>
            <w:r w:rsidR="00851126">
              <w:rPr>
                <w:lang w:val="fr-FR"/>
              </w:rPr>
              <w:t>d’années</w:t>
            </w:r>
            <w:r w:rsidR="000D1F7C">
              <w:rPr>
                <w:lang w:val="fr-FR"/>
              </w:rPr>
              <w:t xml:space="preserve"> </w:t>
            </w:r>
            <w:r w:rsidR="009029F1">
              <w:rPr>
                <w:lang w:val="fr-FR"/>
              </w:rPr>
              <w:t xml:space="preserve">à compter </w:t>
            </w:r>
            <w:r w:rsidR="00851126">
              <w:rPr>
                <w:lang w:val="fr-FR"/>
              </w:rPr>
              <w:t>du 1</w:t>
            </w:r>
            <w:r w:rsidR="00851126" w:rsidRPr="008D1D10">
              <w:rPr>
                <w:vertAlign w:val="superscript"/>
                <w:lang w:val="fr-FR"/>
              </w:rPr>
              <w:t>er</w:t>
            </w:r>
            <w:r w:rsidR="00851126">
              <w:rPr>
                <w:lang w:val="fr-FR"/>
              </w:rPr>
              <w:t xml:space="preserve"> janvier ___ </w:t>
            </w:r>
            <w:r w:rsidR="00851126" w:rsidRPr="008D1D10">
              <w:rPr>
                <w:i/>
                <w:iCs/>
                <w:lang w:val="fr-FR"/>
              </w:rPr>
              <w:t>[insérer l’année].</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2B3E98" w:rsidRPr="00705A6F" w:rsidRDefault="002B3E98" w:rsidP="002B3E98">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48434770" w:rsidR="002B3E98" w:rsidRPr="00705A6F" w:rsidRDefault="002B3E98" w:rsidP="002B3E98">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581874F1" w:rsidR="002B3E98" w:rsidRPr="00705A6F" w:rsidRDefault="002B3E98" w:rsidP="002B3E98">
            <w:pPr>
              <w:rPr>
                <w:lang w:val="fr-FR"/>
              </w:rPr>
            </w:pPr>
            <w:r w:rsidRPr="00705A6F">
              <w:rPr>
                <w:lang w:val="fr-FR"/>
              </w:rPr>
              <w:t>Doit satisfaire au critère</w:t>
            </w:r>
          </w:p>
        </w:tc>
        <w:tc>
          <w:tcPr>
            <w:tcW w:w="1350" w:type="dxa"/>
            <w:gridSpan w:val="3"/>
            <w:tcBorders>
              <w:top w:val="single" w:sz="6" w:space="0" w:color="auto"/>
              <w:left w:val="single" w:sz="6" w:space="0" w:color="auto"/>
              <w:bottom w:val="single" w:sz="6" w:space="0" w:color="auto"/>
              <w:right w:val="single" w:sz="6" w:space="0" w:color="auto"/>
            </w:tcBorders>
          </w:tcPr>
          <w:p w14:paraId="55E0254B" w14:textId="77777777" w:rsidR="002B3E98" w:rsidRPr="00705A6F" w:rsidRDefault="002B3E98" w:rsidP="002B3E98">
            <w:pPr>
              <w:rPr>
                <w:lang w:val="fr-FR"/>
              </w:rPr>
            </w:pPr>
            <w:r w:rsidRPr="00705A6F">
              <w:rPr>
                <w:lang w:val="fr-FR"/>
              </w:rPr>
              <w:t>Sans objet</w:t>
            </w:r>
          </w:p>
        </w:tc>
        <w:tc>
          <w:tcPr>
            <w:tcW w:w="1710" w:type="dxa"/>
            <w:gridSpan w:val="2"/>
            <w:tcBorders>
              <w:top w:val="single" w:sz="6" w:space="0" w:color="auto"/>
              <w:left w:val="single" w:sz="6" w:space="0" w:color="auto"/>
              <w:bottom w:val="single" w:sz="6" w:space="0" w:color="auto"/>
              <w:right w:val="single" w:sz="6" w:space="0" w:color="auto"/>
            </w:tcBorders>
          </w:tcPr>
          <w:p w14:paraId="130383F8" w14:textId="77777777" w:rsidR="002B3E98" w:rsidRPr="00705A6F" w:rsidRDefault="002B3E98" w:rsidP="002B3E98">
            <w:pPr>
              <w:rPr>
                <w:lang w:val="fr-FR"/>
              </w:rPr>
            </w:pPr>
            <w:r w:rsidRPr="00705A6F">
              <w:rPr>
                <w:lang w:val="fr-FR"/>
              </w:rPr>
              <w:t xml:space="preserve"> Formulaire EXP-4.1</w:t>
            </w:r>
          </w:p>
        </w:tc>
      </w:tr>
      <w:tr w:rsidR="00844115" w:rsidRPr="00705A6F" w14:paraId="3AC8BDAA" w14:textId="77777777" w:rsidTr="002B3E98">
        <w:trPr>
          <w:trHeight w:val="975"/>
        </w:trPr>
        <w:tc>
          <w:tcPr>
            <w:tcW w:w="693" w:type="dxa"/>
            <w:gridSpan w:val="2"/>
            <w:tcBorders>
              <w:top w:val="single" w:sz="6" w:space="0" w:color="auto"/>
              <w:left w:val="single" w:sz="6" w:space="0" w:color="auto"/>
              <w:bottom w:val="single" w:sz="6" w:space="0" w:color="auto"/>
              <w:right w:val="single" w:sz="6" w:space="0" w:color="auto"/>
            </w:tcBorders>
          </w:tcPr>
          <w:p w14:paraId="245BE42A" w14:textId="31A3DC26" w:rsidR="00844115" w:rsidRPr="00705A6F" w:rsidRDefault="00844115" w:rsidP="00844115">
            <w:pPr>
              <w:rPr>
                <w:lang w:val="fr-FR"/>
              </w:rPr>
            </w:pPr>
            <w:r w:rsidRPr="00705A6F">
              <w:rPr>
                <w:b/>
                <w:sz w:val="22"/>
                <w:szCs w:val="22"/>
                <w:lang w:val="fr-FR"/>
              </w:rPr>
              <w:t xml:space="preserve">4.2 </w:t>
            </w:r>
            <w:r>
              <w:rPr>
                <w:b/>
                <w:sz w:val="22"/>
                <w:szCs w:val="22"/>
                <w:lang w:val="fr-FR"/>
              </w:rPr>
              <w:t>(a)</w:t>
            </w:r>
          </w:p>
        </w:tc>
        <w:tc>
          <w:tcPr>
            <w:tcW w:w="2141" w:type="dxa"/>
            <w:tcBorders>
              <w:top w:val="single" w:sz="6" w:space="0" w:color="auto"/>
              <w:left w:val="single" w:sz="6" w:space="0" w:color="auto"/>
              <w:bottom w:val="single" w:sz="6" w:space="0" w:color="auto"/>
              <w:right w:val="single" w:sz="6" w:space="0" w:color="auto"/>
            </w:tcBorders>
          </w:tcPr>
          <w:p w14:paraId="744CD8E0" w14:textId="3D4B38E9" w:rsidR="00844115" w:rsidRPr="00705A6F" w:rsidRDefault="00844115" w:rsidP="00844115">
            <w:pPr>
              <w:rPr>
                <w:lang w:val="fr-FR"/>
              </w:rPr>
            </w:pPr>
            <w:r w:rsidRPr="00705A6F">
              <w:rPr>
                <w:b/>
                <w:sz w:val="22"/>
                <w:szCs w:val="22"/>
                <w:lang w:val="fr-FR"/>
              </w:rPr>
              <w:t xml:space="preserve">Expérience </w:t>
            </w:r>
            <w:r>
              <w:rPr>
                <w:b/>
                <w:sz w:val="22"/>
                <w:szCs w:val="22"/>
                <w:lang w:val="fr-FR"/>
              </w:rPr>
              <w:t>spécifique en Construction et Gestion de Marché</w:t>
            </w:r>
          </w:p>
        </w:tc>
        <w:tc>
          <w:tcPr>
            <w:tcW w:w="3686" w:type="dxa"/>
            <w:gridSpan w:val="2"/>
            <w:tcBorders>
              <w:top w:val="single" w:sz="6" w:space="0" w:color="auto"/>
              <w:left w:val="single" w:sz="6" w:space="0" w:color="auto"/>
              <w:bottom w:val="single" w:sz="6" w:space="0" w:color="auto"/>
              <w:right w:val="single" w:sz="6" w:space="0" w:color="auto"/>
            </w:tcBorders>
          </w:tcPr>
          <w:p w14:paraId="2D0C5A9F" w14:textId="24B08969" w:rsidR="00844115" w:rsidRPr="00705A6F" w:rsidRDefault="00844115" w:rsidP="00844115">
            <w:pPr>
              <w:pStyle w:val="Style11"/>
              <w:tabs>
                <w:tab w:val="left" w:leader="dot" w:pos="8424"/>
              </w:tabs>
              <w:spacing w:line="240" w:lineRule="auto"/>
              <w:rPr>
                <w:sz w:val="22"/>
                <w:szCs w:val="22"/>
                <w:lang w:val="fr-FR"/>
              </w:rPr>
            </w:pPr>
            <w:r w:rsidRPr="00705A6F">
              <w:rPr>
                <w:sz w:val="22"/>
                <w:szCs w:val="22"/>
                <w:lang w:val="fr-FR"/>
              </w:rPr>
              <w:t xml:space="preserve">Un nombre minimum de </w:t>
            </w:r>
            <w:r w:rsidRPr="00705A6F">
              <w:rPr>
                <w:i/>
                <w:sz w:val="22"/>
                <w:szCs w:val="22"/>
                <w:lang w:val="fr-FR"/>
              </w:rPr>
              <w:t>[indiquer le nombre]</w:t>
            </w:r>
            <w:r w:rsidRPr="00705A6F">
              <w:rPr>
                <w:lang w:val="fr-FR"/>
              </w:rPr>
              <w:t xml:space="preserve"> de</w:t>
            </w:r>
            <w:r w:rsidRPr="00705A6F">
              <w:rPr>
                <w:sz w:val="22"/>
                <w:szCs w:val="22"/>
                <w:lang w:val="fr-FR"/>
              </w:rPr>
              <w:t xml:space="preserve"> marchés similaires spécifiés ci-dessous qui ont été achevés de manière satisfaisante et </w:t>
            </w:r>
            <w:r w:rsidR="00BD33BD">
              <w:rPr>
                <w:sz w:val="22"/>
                <w:szCs w:val="22"/>
                <w:lang w:val="fr-FR"/>
              </w:rPr>
              <w:t xml:space="preserve">pour l’essentiel, </w:t>
            </w:r>
            <w:r w:rsidR="00BD33BD" w:rsidRPr="00705A6F">
              <w:rPr>
                <w:sz w:val="22"/>
                <w:szCs w:val="22"/>
                <w:lang w:val="fr-FR"/>
              </w:rPr>
              <w:t xml:space="preserve"> </w:t>
            </w:r>
            <w:r w:rsidRPr="00705A6F">
              <w:rPr>
                <w:sz w:val="22"/>
                <w:szCs w:val="22"/>
                <w:lang w:val="fr-FR"/>
              </w:rPr>
              <w:t>en tant qu</w:t>
            </w:r>
            <w:r w:rsidR="00DB29F3">
              <w:rPr>
                <w:sz w:val="22"/>
                <w:szCs w:val="22"/>
                <w:lang w:val="fr-FR"/>
              </w:rPr>
              <w:t xml:space="preserve">’entrepreneur </w:t>
            </w:r>
            <w:r w:rsidR="00FB0988">
              <w:rPr>
                <w:sz w:val="22"/>
                <w:szCs w:val="22"/>
                <w:lang w:val="fr-FR"/>
              </w:rPr>
              <w:t>pri</w:t>
            </w:r>
            <w:r w:rsidR="00ED4D47">
              <w:rPr>
                <w:sz w:val="22"/>
                <w:szCs w:val="22"/>
                <w:lang w:val="fr-FR"/>
              </w:rPr>
              <w:t>n</w:t>
            </w:r>
            <w:r w:rsidR="00FB0988">
              <w:rPr>
                <w:sz w:val="22"/>
                <w:szCs w:val="22"/>
                <w:lang w:val="fr-FR"/>
              </w:rPr>
              <w:t>cipal, membre d’un GE</w:t>
            </w:r>
            <w:r w:rsidR="00523961">
              <w:rPr>
                <w:rStyle w:val="FootnoteReference"/>
                <w:sz w:val="22"/>
                <w:szCs w:val="22"/>
                <w:lang w:val="fr-FR"/>
              </w:rPr>
              <w:footnoteReference w:id="12"/>
            </w:r>
            <w:r w:rsidR="001C7C6E">
              <w:rPr>
                <w:sz w:val="22"/>
                <w:szCs w:val="22"/>
                <w:lang w:val="fr-FR"/>
              </w:rPr>
              <w:t xml:space="preserve">, </w:t>
            </w:r>
            <w:r w:rsidR="00BD33BD">
              <w:rPr>
                <w:sz w:val="22"/>
                <w:szCs w:val="22"/>
                <w:lang w:val="fr-FR"/>
              </w:rPr>
              <w:t>ensemblier</w:t>
            </w:r>
            <w:r w:rsidR="001C7C6E">
              <w:rPr>
                <w:sz w:val="22"/>
                <w:szCs w:val="22"/>
                <w:lang w:val="fr-FR"/>
              </w:rPr>
              <w:t xml:space="preserve"> ou sous-</w:t>
            </w:r>
            <w:r w:rsidRPr="00705A6F">
              <w:rPr>
                <w:sz w:val="22"/>
                <w:szCs w:val="22"/>
                <w:lang w:val="fr-FR"/>
              </w:rPr>
              <w:t xml:space="preserve"> </w:t>
            </w:r>
            <w:r w:rsidR="001C7C6E">
              <w:rPr>
                <w:sz w:val="22"/>
                <w:szCs w:val="22"/>
                <w:lang w:val="fr-FR"/>
              </w:rPr>
              <w:t xml:space="preserve">traitant  </w:t>
            </w:r>
            <w:r w:rsidRPr="00705A6F">
              <w:rPr>
                <w:sz w:val="22"/>
                <w:szCs w:val="22"/>
                <w:lang w:val="fr-FR"/>
              </w:rPr>
              <w:t xml:space="preserve">entre le 1er janvier </w:t>
            </w:r>
            <w:r w:rsidRPr="00705A6F">
              <w:rPr>
                <w:lang w:val="fr-FR"/>
              </w:rPr>
              <w:t xml:space="preserve"> </w:t>
            </w:r>
            <w:r w:rsidRPr="00705A6F">
              <w:rPr>
                <w:rStyle w:val="FootnoteReference"/>
                <w:sz w:val="22"/>
                <w:szCs w:val="22"/>
                <w:lang w:val="fr-FR"/>
              </w:rPr>
              <w:footnoteReference w:id="13"/>
            </w:r>
            <w:r w:rsidRPr="00705A6F">
              <w:rPr>
                <w:sz w:val="22"/>
                <w:szCs w:val="22"/>
                <w:vertAlign w:val="superscript"/>
                <w:lang w:val="fr-FR"/>
              </w:rPr>
              <w:footnoteReference w:id="14"/>
            </w:r>
            <w:r w:rsidRPr="00705A6F">
              <w:rPr>
                <w:i/>
                <w:sz w:val="22"/>
                <w:szCs w:val="22"/>
                <w:lang w:val="fr-FR"/>
              </w:rPr>
              <w:t xml:space="preserve">[insérer l’année] </w:t>
            </w:r>
            <w:r w:rsidRPr="00705A6F">
              <w:rPr>
                <w:lang w:val="fr-FR"/>
              </w:rPr>
              <w:t xml:space="preserve">et la </w:t>
            </w:r>
            <w:r w:rsidRPr="00705A6F">
              <w:rPr>
                <w:sz w:val="22"/>
                <w:szCs w:val="22"/>
                <w:lang w:val="fr-FR"/>
              </w:rPr>
              <w:t>date limite de soumission des Candidatures :</w:t>
            </w:r>
          </w:p>
          <w:p w14:paraId="4DFD569C" w14:textId="77777777" w:rsidR="00844115" w:rsidRPr="00705A6F" w:rsidRDefault="00844115" w:rsidP="00844115">
            <w:pPr>
              <w:pStyle w:val="Style11"/>
              <w:tabs>
                <w:tab w:val="left" w:leader="dot" w:pos="8424"/>
              </w:tabs>
              <w:spacing w:line="240" w:lineRule="auto"/>
              <w:rPr>
                <w:i/>
                <w:sz w:val="22"/>
                <w:szCs w:val="22"/>
                <w:lang w:val="fr-FR"/>
              </w:rPr>
            </w:pPr>
          </w:p>
          <w:p w14:paraId="0AF07824" w14:textId="06B2203B" w:rsidR="00844115" w:rsidRPr="00705A6F" w:rsidRDefault="00421D8E" w:rsidP="00844115">
            <w:pPr>
              <w:pStyle w:val="Style11"/>
              <w:tabs>
                <w:tab w:val="left" w:leader="dot" w:pos="8424"/>
              </w:tabs>
              <w:spacing w:line="240" w:lineRule="auto"/>
              <w:rPr>
                <w:sz w:val="22"/>
                <w:szCs w:val="22"/>
                <w:lang w:val="fr-FR"/>
              </w:rPr>
            </w:pPr>
            <w:r>
              <w:rPr>
                <w:sz w:val="22"/>
                <w:szCs w:val="22"/>
                <w:lang w:val="fr-FR"/>
              </w:rPr>
              <w:t>(</w:t>
            </w:r>
            <w:r w:rsidR="00844115" w:rsidRPr="00705A6F">
              <w:rPr>
                <w:sz w:val="22"/>
                <w:szCs w:val="22"/>
                <w:lang w:val="fr-FR"/>
              </w:rPr>
              <w:t>i) N marchés, chacun de valeur minimale V;</w:t>
            </w:r>
          </w:p>
          <w:p w14:paraId="463DABE9" w14:textId="77777777" w:rsidR="00844115" w:rsidRPr="00705A6F" w:rsidRDefault="00844115" w:rsidP="00844115">
            <w:pPr>
              <w:pStyle w:val="Style11"/>
              <w:tabs>
                <w:tab w:val="left" w:leader="dot" w:pos="8424"/>
              </w:tabs>
              <w:spacing w:line="240" w:lineRule="auto"/>
              <w:rPr>
                <w:sz w:val="22"/>
                <w:szCs w:val="22"/>
                <w:lang w:val="fr-FR"/>
              </w:rPr>
            </w:pPr>
            <w:r w:rsidRPr="00705A6F">
              <w:rPr>
                <w:sz w:val="22"/>
                <w:szCs w:val="22"/>
                <w:lang w:val="fr-FR"/>
              </w:rPr>
              <w:t xml:space="preserve">Ou </w:t>
            </w:r>
          </w:p>
          <w:p w14:paraId="46F8D147" w14:textId="77A6A847" w:rsidR="00844115" w:rsidRPr="00705A6F" w:rsidRDefault="00421D8E" w:rsidP="00844115">
            <w:pPr>
              <w:pStyle w:val="Style11"/>
              <w:tabs>
                <w:tab w:val="left" w:leader="dot" w:pos="8424"/>
              </w:tabs>
              <w:spacing w:line="240" w:lineRule="auto"/>
              <w:rPr>
                <w:i/>
                <w:sz w:val="22"/>
                <w:szCs w:val="22"/>
                <w:lang w:val="fr-FR"/>
              </w:rPr>
            </w:pPr>
            <w:r>
              <w:rPr>
                <w:sz w:val="22"/>
                <w:szCs w:val="22"/>
                <w:lang w:val="fr-FR"/>
              </w:rPr>
              <w:t>(</w:t>
            </w:r>
            <w:r w:rsidR="00844115" w:rsidRPr="00705A6F">
              <w:rPr>
                <w:sz w:val="22"/>
                <w:szCs w:val="22"/>
                <w:lang w:val="fr-FR"/>
              </w:rPr>
              <w:t xml:space="preserve">ii) Inférieur ou égal à N marchés, chacun de valeur minimale V, mais dont la valeur totale de tous les marchés est égale ou supérieure à N x V; </w:t>
            </w:r>
            <w:r w:rsidR="00844115" w:rsidRPr="00705A6F">
              <w:rPr>
                <w:i/>
                <w:sz w:val="22"/>
                <w:szCs w:val="22"/>
                <w:lang w:val="fr-FR"/>
              </w:rPr>
              <w:t xml:space="preserve"> [insérer les valeurs de N &amp; V, supprimer (ii) ci-dessus si cela ne s’applique pas].</w:t>
            </w:r>
          </w:p>
          <w:p w14:paraId="52815D25" w14:textId="77777777" w:rsidR="00844115" w:rsidRPr="00705A6F" w:rsidRDefault="00844115" w:rsidP="00844115">
            <w:pPr>
              <w:pStyle w:val="Style11"/>
              <w:tabs>
                <w:tab w:val="left" w:leader="dot" w:pos="8424"/>
              </w:tabs>
              <w:spacing w:line="240" w:lineRule="auto"/>
              <w:rPr>
                <w:i/>
                <w:sz w:val="22"/>
                <w:szCs w:val="22"/>
                <w:lang w:val="fr-FR"/>
              </w:rPr>
            </w:pPr>
          </w:p>
          <w:p w14:paraId="47DF31CD" w14:textId="00D9114F" w:rsidR="00844115" w:rsidRPr="00705A6F" w:rsidRDefault="00844115" w:rsidP="00844115">
            <w:pPr>
              <w:pStyle w:val="Style11"/>
              <w:tabs>
                <w:tab w:val="left" w:leader="dot" w:pos="8424"/>
              </w:tabs>
              <w:spacing w:line="240" w:lineRule="auto"/>
              <w:rPr>
                <w:i/>
                <w:sz w:val="22"/>
                <w:szCs w:val="22"/>
                <w:lang w:val="fr-FR"/>
              </w:rPr>
            </w:pPr>
            <w:r w:rsidRPr="00705A6F">
              <w:rPr>
                <w:i/>
                <w:sz w:val="22"/>
                <w:szCs w:val="22"/>
                <w:lang w:val="fr-FR"/>
              </w:rPr>
              <w:t xml:space="preserve">[Dans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w:t>
            </w:r>
            <w:r w:rsidR="00542C17">
              <w:rPr>
                <w:i/>
                <w:sz w:val="22"/>
                <w:szCs w:val="22"/>
                <w:lang w:val="fr-FR"/>
              </w:rPr>
              <w:t>les IC</w:t>
            </w:r>
            <w:r w:rsidRPr="00705A6F">
              <w:rPr>
                <w:i/>
                <w:sz w:val="22"/>
                <w:szCs w:val="22"/>
                <w:lang w:val="fr-FR"/>
              </w:rPr>
              <w:t xml:space="preserve"> 25.</w:t>
            </w:r>
            <w:r w:rsidR="003F5087">
              <w:rPr>
                <w:i/>
                <w:sz w:val="22"/>
                <w:szCs w:val="22"/>
                <w:lang w:val="fr-FR"/>
              </w:rPr>
              <w:t>3</w:t>
            </w:r>
            <w:r w:rsidRPr="00705A6F">
              <w:rPr>
                <w:i/>
                <w:sz w:val="22"/>
                <w:szCs w:val="22"/>
                <w:lang w:val="fr-FR"/>
              </w:rPr>
              <w:t>b]</w:t>
            </w:r>
            <w:r w:rsidRPr="00705A6F">
              <w:rPr>
                <w:rStyle w:val="FootnoteReference"/>
                <w:i/>
                <w:sz w:val="22"/>
                <w:szCs w:val="22"/>
                <w:lang w:val="fr-FR"/>
              </w:rPr>
              <w:footnoteReference w:id="15"/>
            </w:r>
          </w:p>
          <w:p w14:paraId="58866BC0" w14:textId="77777777" w:rsidR="00844115" w:rsidRPr="00705A6F" w:rsidRDefault="00844115" w:rsidP="00844115">
            <w:pPr>
              <w:pStyle w:val="Style11"/>
              <w:tabs>
                <w:tab w:val="left" w:leader="dot" w:pos="8424"/>
              </w:tabs>
              <w:spacing w:line="240" w:lineRule="auto"/>
              <w:rPr>
                <w:i/>
                <w:sz w:val="22"/>
                <w:szCs w:val="22"/>
                <w:lang w:val="fr-FR"/>
              </w:rPr>
            </w:pPr>
          </w:p>
          <w:p w14:paraId="11500A87" w14:textId="2279A305" w:rsidR="00B3170C" w:rsidRDefault="006F0BF9" w:rsidP="00844115">
            <w:pPr>
              <w:pStyle w:val="Style11"/>
              <w:tabs>
                <w:tab w:val="left" w:leader="dot" w:pos="8424"/>
              </w:tabs>
              <w:spacing w:line="240" w:lineRule="auto"/>
              <w:rPr>
                <w:i/>
                <w:iCs/>
                <w:sz w:val="22"/>
                <w:szCs w:val="22"/>
                <w:lang w:val="fr-FR"/>
              </w:rPr>
            </w:pPr>
            <w:r>
              <w:rPr>
                <w:sz w:val="22"/>
                <w:szCs w:val="22"/>
                <w:lang w:val="fr-FR"/>
              </w:rPr>
              <w:t xml:space="preserve">La similarité des marchés </w:t>
            </w:r>
            <w:r w:rsidR="00632F5E">
              <w:rPr>
                <w:sz w:val="22"/>
                <w:szCs w:val="22"/>
                <w:lang w:val="fr-FR"/>
              </w:rPr>
              <w:t xml:space="preserve">sera basée sur ce qui suit :  </w:t>
            </w:r>
            <w:r w:rsidR="00632F5E" w:rsidRPr="008D1D10">
              <w:rPr>
                <w:i/>
                <w:iCs/>
                <w:sz w:val="22"/>
                <w:szCs w:val="22"/>
                <w:lang w:val="fr-FR"/>
              </w:rPr>
              <w:t>[</w:t>
            </w:r>
            <w:r w:rsidR="000110F4">
              <w:rPr>
                <w:i/>
                <w:iCs/>
                <w:sz w:val="22"/>
                <w:szCs w:val="22"/>
                <w:lang w:val="fr-FR"/>
              </w:rPr>
              <w:t xml:space="preserve">Basé sur la Section VII, </w:t>
            </w:r>
            <w:r w:rsidR="00542C17">
              <w:rPr>
                <w:i/>
                <w:iCs/>
                <w:sz w:val="22"/>
                <w:szCs w:val="22"/>
                <w:lang w:val="fr-FR"/>
              </w:rPr>
              <w:t>Etendue des Exigences du Maître d’Ouvrage</w:t>
            </w:r>
            <w:r w:rsidR="000110F4">
              <w:rPr>
                <w:i/>
                <w:iCs/>
                <w:sz w:val="22"/>
                <w:szCs w:val="22"/>
                <w:lang w:val="fr-FR"/>
              </w:rPr>
              <w:t xml:space="preserve">, </w:t>
            </w:r>
            <w:r w:rsidR="002644EC">
              <w:rPr>
                <w:i/>
                <w:iCs/>
                <w:sz w:val="22"/>
                <w:szCs w:val="22"/>
                <w:lang w:val="fr-FR"/>
              </w:rPr>
              <w:t xml:space="preserve">spécifier les exigences clés minimales </w:t>
            </w:r>
            <w:r w:rsidR="00205CE4">
              <w:rPr>
                <w:i/>
                <w:iCs/>
                <w:sz w:val="22"/>
                <w:szCs w:val="22"/>
                <w:lang w:val="fr-FR"/>
              </w:rPr>
              <w:t>en termes de taille physique, complexité, méthode de construction</w:t>
            </w:r>
            <w:r w:rsidR="007E767C">
              <w:rPr>
                <w:i/>
                <w:iCs/>
                <w:sz w:val="22"/>
                <w:szCs w:val="22"/>
                <w:lang w:val="fr-FR"/>
              </w:rPr>
              <w:t>, technologie et/ou autres caractéristiques</w:t>
            </w:r>
            <w:r w:rsidR="004672C5">
              <w:rPr>
                <w:i/>
                <w:iCs/>
                <w:sz w:val="22"/>
                <w:szCs w:val="22"/>
                <w:lang w:val="fr-FR"/>
              </w:rPr>
              <w:t xml:space="preserve"> y compris une partie des exigences </w:t>
            </w:r>
            <w:r w:rsidR="000525C1">
              <w:rPr>
                <w:i/>
                <w:iCs/>
                <w:sz w:val="22"/>
                <w:szCs w:val="22"/>
                <w:lang w:val="fr-FR"/>
              </w:rPr>
              <w:t>qui peuvent être satisfaites par des Sous-traitants Spécialisés</w:t>
            </w:r>
            <w:r w:rsidR="00003C5B">
              <w:rPr>
                <w:i/>
                <w:iCs/>
                <w:sz w:val="22"/>
                <w:szCs w:val="22"/>
                <w:lang w:val="fr-FR"/>
              </w:rPr>
              <w:t>, si autorisés</w:t>
            </w:r>
            <w:r w:rsidR="000525C1">
              <w:rPr>
                <w:i/>
                <w:iCs/>
                <w:sz w:val="22"/>
                <w:szCs w:val="22"/>
                <w:lang w:val="fr-FR"/>
              </w:rPr>
              <w:t xml:space="preserve"> </w:t>
            </w:r>
            <w:r w:rsidR="00003C5B">
              <w:rPr>
                <w:i/>
                <w:iCs/>
                <w:sz w:val="22"/>
                <w:szCs w:val="22"/>
                <w:lang w:val="fr-FR"/>
              </w:rPr>
              <w:t xml:space="preserve">selon l’article </w:t>
            </w:r>
            <w:r w:rsidR="00B3170C">
              <w:rPr>
                <w:i/>
                <w:iCs/>
                <w:sz w:val="22"/>
                <w:szCs w:val="22"/>
                <w:lang w:val="fr-FR"/>
              </w:rPr>
              <w:t>25.2 des IC].</w:t>
            </w:r>
          </w:p>
          <w:p w14:paraId="2FC8FC91" w14:textId="77777777" w:rsidR="00B3170C" w:rsidRDefault="00B3170C" w:rsidP="00844115">
            <w:pPr>
              <w:pStyle w:val="Style11"/>
              <w:tabs>
                <w:tab w:val="left" w:leader="dot" w:pos="8424"/>
              </w:tabs>
              <w:spacing w:line="240" w:lineRule="auto"/>
              <w:rPr>
                <w:i/>
                <w:iCs/>
                <w:sz w:val="22"/>
                <w:szCs w:val="22"/>
                <w:lang w:val="fr-FR"/>
              </w:rPr>
            </w:pPr>
          </w:p>
          <w:p w14:paraId="3A963C86" w14:textId="6F375F1E" w:rsidR="009F6246" w:rsidRPr="00BD5615" w:rsidRDefault="00A946B0" w:rsidP="00844115">
            <w:pPr>
              <w:pStyle w:val="Style11"/>
              <w:tabs>
                <w:tab w:val="left" w:leader="dot" w:pos="8424"/>
              </w:tabs>
              <w:spacing w:line="240" w:lineRule="auto"/>
              <w:rPr>
                <w:i/>
                <w:iCs/>
                <w:sz w:val="22"/>
                <w:szCs w:val="22"/>
                <w:lang w:val="fr-FR"/>
              </w:rPr>
            </w:pPr>
            <w:r>
              <w:rPr>
                <w:i/>
                <w:iCs/>
                <w:sz w:val="20"/>
                <w:lang w:val="fr-FR"/>
              </w:rPr>
              <w:t>[</w:t>
            </w:r>
            <w:r w:rsidR="00053029" w:rsidRPr="008D1D10">
              <w:rPr>
                <w:i/>
                <w:iCs/>
                <w:sz w:val="20"/>
                <w:lang w:val="fr-FR"/>
              </w:rPr>
              <w:t xml:space="preserve">Si le risque en cybersécurité </w:t>
            </w:r>
            <w:r w:rsidR="00103CAE">
              <w:rPr>
                <w:i/>
                <w:iCs/>
                <w:sz w:val="20"/>
                <w:lang w:val="fr-FR"/>
              </w:rPr>
              <w:t xml:space="preserve">potentiel ou réel </w:t>
            </w:r>
            <w:r w:rsidR="00D14A0E" w:rsidRPr="008D1D10">
              <w:rPr>
                <w:i/>
                <w:iCs/>
                <w:sz w:val="20"/>
                <w:lang w:val="fr-FR"/>
              </w:rPr>
              <w:t xml:space="preserve">a été évalué </w:t>
            </w:r>
            <w:r w:rsidR="00EA4E6E">
              <w:rPr>
                <w:i/>
                <w:iCs/>
                <w:sz w:val="20"/>
                <w:lang w:val="fr-FR"/>
              </w:rPr>
              <w:t>comme élevé</w:t>
            </w:r>
            <w:r w:rsidR="00BD5615" w:rsidRPr="008D1D10">
              <w:rPr>
                <w:i/>
                <w:iCs/>
                <w:sz w:val="20"/>
                <w:lang w:val="fr-FR"/>
              </w:rPr>
              <w:t xml:space="preserve">, </w:t>
            </w:r>
            <w:r w:rsidR="003675F3">
              <w:rPr>
                <w:i/>
                <w:iCs/>
                <w:sz w:val="20"/>
                <w:lang w:val="fr-FR"/>
              </w:rPr>
              <w:t xml:space="preserve">inclure </w:t>
            </w:r>
            <w:r w:rsidR="003D75C8">
              <w:rPr>
                <w:i/>
                <w:iCs/>
                <w:sz w:val="20"/>
                <w:lang w:val="fr-FR"/>
              </w:rPr>
              <w:t xml:space="preserve">l’exigence </w:t>
            </w:r>
            <w:r w:rsidR="000C7E99">
              <w:rPr>
                <w:i/>
                <w:iCs/>
                <w:sz w:val="20"/>
                <w:lang w:val="fr-FR"/>
              </w:rPr>
              <w:t xml:space="preserve">en expérience spécifique </w:t>
            </w:r>
            <w:r w:rsidR="00C7444F">
              <w:rPr>
                <w:i/>
                <w:iCs/>
                <w:sz w:val="20"/>
                <w:lang w:val="fr-FR"/>
              </w:rPr>
              <w:t>pour démontrer l’expérience</w:t>
            </w:r>
            <w:r w:rsidR="009B64AF">
              <w:rPr>
                <w:i/>
                <w:iCs/>
                <w:sz w:val="20"/>
                <w:lang w:val="fr-FR"/>
              </w:rPr>
              <w:t>, la pratique et les références en cybersécurité</w:t>
            </w:r>
            <w:r w:rsidR="00113425">
              <w:rPr>
                <w:i/>
                <w:iCs/>
                <w:sz w:val="20"/>
                <w:lang w:val="fr-FR"/>
              </w:rPr>
              <w:t xml:space="preserve"> y compris une accr</w:t>
            </w:r>
            <w:r w:rsidR="000D20C8">
              <w:rPr>
                <w:i/>
                <w:iCs/>
                <w:sz w:val="20"/>
                <w:lang w:val="fr-FR"/>
              </w:rPr>
              <w:t>é</w:t>
            </w:r>
            <w:r w:rsidR="00113425">
              <w:rPr>
                <w:i/>
                <w:iCs/>
                <w:sz w:val="20"/>
                <w:lang w:val="fr-FR"/>
              </w:rPr>
              <w:t xml:space="preserve">ditation </w:t>
            </w:r>
            <w:r w:rsidR="000D20C8">
              <w:rPr>
                <w:i/>
                <w:iCs/>
                <w:sz w:val="20"/>
                <w:lang w:val="fr-FR"/>
              </w:rPr>
              <w:t xml:space="preserve">en Cybersécurité telle que ISO </w:t>
            </w:r>
            <w:r w:rsidR="00753A68">
              <w:rPr>
                <w:i/>
                <w:iCs/>
                <w:sz w:val="20"/>
                <w:lang w:val="fr-FR"/>
              </w:rPr>
              <w:t xml:space="preserve">27000 (ISO 2701) ou équivalente. </w:t>
            </w:r>
          </w:p>
          <w:p w14:paraId="5A79E63A" w14:textId="77777777" w:rsidR="009F6246" w:rsidRPr="00BD5615" w:rsidRDefault="009F6246" w:rsidP="00844115">
            <w:pPr>
              <w:pStyle w:val="Style11"/>
              <w:tabs>
                <w:tab w:val="left" w:leader="dot" w:pos="8424"/>
              </w:tabs>
              <w:spacing w:line="240" w:lineRule="auto"/>
              <w:rPr>
                <w:i/>
                <w:iCs/>
                <w:sz w:val="22"/>
                <w:szCs w:val="22"/>
                <w:lang w:val="fr-FR"/>
              </w:rPr>
            </w:pPr>
          </w:p>
          <w:p w14:paraId="1E4ADE86" w14:textId="3647D4A3" w:rsidR="00844115" w:rsidRPr="00BD5615" w:rsidRDefault="00844115" w:rsidP="00844115">
            <w:pPr>
              <w:rPr>
                <w:lang w:val="fr-FR"/>
              </w:rPr>
            </w:pPr>
          </w:p>
        </w:tc>
        <w:tc>
          <w:tcPr>
            <w:tcW w:w="1673" w:type="dxa"/>
            <w:gridSpan w:val="3"/>
            <w:tcBorders>
              <w:top w:val="single" w:sz="6" w:space="0" w:color="auto"/>
              <w:left w:val="single" w:sz="6" w:space="0" w:color="auto"/>
              <w:bottom w:val="single" w:sz="6" w:space="0" w:color="auto"/>
              <w:right w:val="single" w:sz="6" w:space="0" w:color="auto"/>
            </w:tcBorders>
          </w:tcPr>
          <w:p w14:paraId="39478815" w14:textId="432DD574" w:rsidR="00844115" w:rsidRPr="00705A6F" w:rsidRDefault="00844115" w:rsidP="00844115">
            <w:pPr>
              <w:rPr>
                <w:lang w:val="fr-FR"/>
              </w:rPr>
            </w:pPr>
            <w:r w:rsidRPr="00705A6F">
              <w:rPr>
                <w:sz w:val="22"/>
                <w:szCs w:val="22"/>
                <w:lang w:val="fr-FR"/>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083C5976" w14:textId="3EF7AEC3" w:rsidR="00844115" w:rsidRPr="00705A6F" w:rsidRDefault="00844115" w:rsidP="00844115">
            <w:pPr>
              <w:rPr>
                <w:lang w:val="fr-FR"/>
              </w:rPr>
            </w:pPr>
            <w:r w:rsidRPr="00705A6F">
              <w:rPr>
                <w:sz w:val="22"/>
                <w:szCs w:val="22"/>
                <w:lang w:val="fr-FR"/>
              </w:rPr>
              <w:t>Doit répondre à l’exigence</w:t>
            </w:r>
            <w:r w:rsidRPr="00705A6F" w:rsidDel="00D864A8">
              <w:rPr>
                <w:sz w:val="22"/>
                <w:szCs w:val="22"/>
                <w:lang w:val="fr-FR"/>
              </w:rPr>
              <w:t xml:space="preserve"> </w:t>
            </w:r>
          </w:p>
        </w:tc>
        <w:tc>
          <w:tcPr>
            <w:tcW w:w="1320" w:type="dxa"/>
            <w:gridSpan w:val="2"/>
            <w:tcBorders>
              <w:top w:val="single" w:sz="6" w:space="0" w:color="auto"/>
              <w:left w:val="single" w:sz="6" w:space="0" w:color="auto"/>
              <w:bottom w:val="single" w:sz="6" w:space="0" w:color="auto"/>
              <w:right w:val="single" w:sz="6" w:space="0" w:color="auto"/>
            </w:tcBorders>
          </w:tcPr>
          <w:p w14:paraId="3BD2EE04" w14:textId="77777777" w:rsidR="00844115" w:rsidRPr="00705A6F" w:rsidRDefault="00844115" w:rsidP="00844115">
            <w:pPr>
              <w:pStyle w:val="Style11"/>
              <w:tabs>
                <w:tab w:val="left" w:leader="dot" w:pos="8424"/>
              </w:tabs>
              <w:spacing w:line="240" w:lineRule="auto"/>
              <w:jc w:val="center"/>
              <w:rPr>
                <w:sz w:val="22"/>
                <w:szCs w:val="22"/>
                <w:lang w:val="fr-FR"/>
              </w:rPr>
            </w:pPr>
            <w:r w:rsidRPr="00705A6F">
              <w:rPr>
                <w:sz w:val="22"/>
                <w:szCs w:val="22"/>
                <w:lang w:val="fr-FR"/>
              </w:rPr>
              <w:t>N/A</w:t>
            </w:r>
          </w:p>
          <w:p w14:paraId="0E40B074" w14:textId="702AFA58" w:rsidR="00844115" w:rsidRPr="00705A6F" w:rsidRDefault="00844115" w:rsidP="00844115">
            <w:pPr>
              <w:rPr>
                <w:lang w:val="fr-FR"/>
              </w:rPr>
            </w:pPr>
          </w:p>
        </w:tc>
        <w:tc>
          <w:tcPr>
            <w:tcW w:w="1350" w:type="dxa"/>
            <w:gridSpan w:val="3"/>
            <w:tcBorders>
              <w:top w:val="single" w:sz="6" w:space="0" w:color="auto"/>
              <w:left w:val="single" w:sz="6" w:space="0" w:color="auto"/>
              <w:bottom w:val="single" w:sz="6" w:space="0" w:color="auto"/>
              <w:right w:val="single" w:sz="6" w:space="0" w:color="auto"/>
            </w:tcBorders>
          </w:tcPr>
          <w:p w14:paraId="62BE0889" w14:textId="55995A06" w:rsidR="00844115" w:rsidRPr="00705A6F" w:rsidRDefault="00844115" w:rsidP="00844115">
            <w:pPr>
              <w:rPr>
                <w:lang w:val="fr-FR"/>
              </w:rPr>
            </w:pPr>
            <w:r w:rsidRPr="00705A6F">
              <w:rPr>
                <w:sz w:val="22"/>
                <w:szCs w:val="22"/>
                <w:lang w:val="fr-FR"/>
              </w:rPr>
              <w:t>Doit répondre à l’exigence</w:t>
            </w:r>
            <w:r w:rsidRPr="00705A6F" w:rsidDel="008309A0">
              <w:rPr>
                <w:sz w:val="22"/>
                <w:szCs w:val="22"/>
                <w:lang w:val="fr-FR"/>
              </w:rPr>
              <w:t xml:space="preserve"> </w:t>
            </w:r>
            <w:r w:rsidRPr="008D1D10">
              <w:rPr>
                <w:i/>
                <w:iCs/>
                <w:sz w:val="22"/>
                <w:szCs w:val="22"/>
                <w:lang w:val="fr-FR"/>
              </w:rPr>
              <w:t>[donner</w:t>
            </w:r>
            <w:r>
              <w:rPr>
                <w:sz w:val="22"/>
                <w:szCs w:val="22"/>
                <w:lang w:val="fr-FR"/>
              </w:rPr>
              <w:t xml:space="preserve"> </w:t>
            </w:r>
            <w:r>
              <w:rPr>
                <w:i/>
                <w:iCs/>
                <w:sz w:val="22"/>
                <w:szCs w:val="22"/>
                <w:lang w:val="fr-FR"/>
              </w:rPr>
              <w:t>la liste des activités clés et les exigences minimales à satisfaire pour un membre ; autrement indiquer : « NA »]</w:t>
            </w:r>
          </w:p>
        </w:tc>
        <w:tc>
          <w:tcPr>
            <w:tcW w:w="1710" w:type="dxa"/>
            <w:gridSpan w:val="2"/>
            <w:tcBorders>
              <w:top w:val="single" w:sz="6" w:space="0" w:color="auto"/>
              <w:left w:val="single" w:sz="6" w:space="0" w:color="auto"/>
              <w:bottom w:val="single" w:sz="6" w:space="0" w:color="auto"/>
              <w:right w:val="single" w:sz="6" w:space="0" w:color="auto"/>
            </w:tcBorders>
          </w:tcPr>
          <w:p w14:paraId="2F5A6B07" w14:textId="46A400A9" w:rsidR="00844115" w:rsidRPr="00705A6F" w:rsidRDefault="00844115" w:rsidP="00844115">
            <w:pPr>
              <w:rPr>
                <w:lang w:val="fr-FR"/>
              </w:rPr>
            </w:pPr>
            <w:r w:rsidRPr="00705A6F">
              <w:rPr>
                <w:sz w:val="22"/>
                <w:szCs w:val="22"/>
                <w:lang w:val="fr-FR"/>
              </w:rPr>
              <w:t>Formulaire EXP 4.2</w:t>
            </w:r>
            <w:r>
              <w:rPr>
                <w:sz w:val="22"/>
                <w:szCs w:val="22"/>
                <w:lang w:val="fr-FR"/>
              </w:rPr>
              <w:t xml:space="preserve"> (a)</w:t>
            </w:r>
          </w:p>
        </w:tc>
      </w:tr>
      <w:tr w:rsidR="003332F6" w:rsidRPr="004B1C74" w14:paraId="799C3C4F" w14:textId="77777777" w:rsidTr="002B3E98">
        <w:trPr>
          <w:trHeight w:val="1065"/>
        </w:trPr>
        <w:tc>
          <w:tcPr>
            <w:tcW w:w="693" w:type="dxa"/>
            <w:gridSpan w:val="2"/>
            <w:tcBorders>
              <w:top w:val="single" w:sz="6" w:space="0" w:color="auto"/>
              <w:left w:val="single" w:sz="6" w:space="0" w:color="auto"/>
              <w:bottom w:val="single" w:sz="6" w:space="0" w:color="auto"/>
              <w:right w:val="single" w:sz="6" w:space="0" w:color="auto"/>
            </w:tcBorders>
          </w:tcPr>
          <w:p w14:paraId="46788253" w14:textId="7DC09615" w:rsidR="003332F6" w:rsidRDefault="00E5475E" w:rsidP="002B3E98">
            <w:pPr>
              <w:rPr>
                <w:b/>
                <w:sz w:val="22"/>
                <w:szCs w:val="22"/>
                <w:lang w:val="fr-FR"/>
              </w:rPr>
            </w:pPr>
            <w:r>
              <w:rPr>
                <w:b/>
                <w:sz w:val="22"/>
                <w:szCs w:val="22"/>
                <w:lang w:val="fr-FR"/>
              </w:rPr>
              <w:t>4.2 (b)</w:t>
            </w:r>
          </w:p>
        </w:tc>
        <w:tc>
          <w:tcPr>
            <w:tcW w:w="2160" w:type="dxa"/>
            <w:gridSpan w:val="2"/>
            <w:tcBorders>
              <w:top w:val="single" w:sz="6" w:space="0" w:color="auto"/>
              <w:left w:val="single" w:sz="6" w:space="0" w:color="auto"/>
              <w:bottom w:val="single" w:sz="6" w:space="0" w:color="auto"/>
              <w:right w:val="single" w:sz="6" w:space="0" w:color="auto"/>
            </w:tcBorders>
          </w:tcPr>
          <w:p w14:paraId="182C8677" w14:textId="77777777" w:rsidR="003332F6" w:rsidRDefault="003332F6" w:rsidP="002B3E98">
            <w:pPr>
              <w:rPr>
                <w:b/>
                <w:bCs/>
                <w:color w:val="000000"/>
                <w:sz w:val="22"/>
                <w:szCs w:val="22"/>
                <w:lang w:val="fr-FR"/>
              </w:rPr>
            </w:pPr>
          </w:p>
        </w:tc>
        <w:tc>
          <w:tcPr>
            <w:tcW w:w="3690" w:type="dxa"/>
            <w:gridSpan w:val="2"/>
            <w:tcBorders>
              <w:top w:val="single" w:sz="6" w:space="0" w:color="auto"/>
              <w:left w:val="single" w:sz="6" w:space="0" w:color="auto"/>
              <w:bottom w:val="single" w:sz="6" w:space="0" w:color="auto"/>
              <w:right w:val="single" w:sz="6" w:space="0" w:color="auto"/>
            </w:tcBorders>
          </w:tcPr>
          <w:p w14:paraId="443FF7C5" w14:textId="13B1485E" w:rsidR="005C5FB7" w:rsidRPr="005C5FB7" w:rsidRDefault="005C5FB7" w:rsidP="005C5FB7">
            <w:pPr>
              <w:jc w:val="both"/>
              <w:rPr>
                <w:lang w:val="fr-FR"/>
              </w:rPr>
            </w:pPr>
            <w:r w:rsidRPr="005C5FB7">
              <w:rPr>
                <w:lang w:val="fr-FR"/>
              </w:rPr>
              <w:t>Pour les contrats ci-dessus et tout autre contrat [substantiellement achevé et en cours d'exécution] en tant qu'entrepreneur principal, membre d'un groupement d'entreprises ou sous-traitant entre le 1er janvier [</w:t>
            </w:r>
            <w:r w:rsidRPr="00F975F0">
              <w:rPr>
                <w:i/>
                <w:iCs/>
                <w:lang w:val="fr-FR"/>
              </w:rPr>
              <w:t>insérer l'année</w:t>
            </w:r>
            <w:r w:rsidRPr="005C5FB7">
              <w:rPr>
                <w:lang w:val="fr-FR"/>
              </w:rPr>
              <w:t>] et la date limite de soumission de la candidature, une expérience minimale de la construction dans les activités clés suivantes achevées avec succès : [</w:t>
            </w:r>
            <w:r w:rsidRPr="00F975F0">
              <w:rPr>
                <w:i/>
                <w:iCs/>
                <w:lang w:val="fr-FR"/>
              </w:rPr>
              <w:t>énumérer les activités clés en indiquant le volume, le nombre ou le taux de production selon le cas</w:t>
            </w:r>
            <w:r w:rsidRPr="005C5FB7">
              <w:rPr>
                <w:lang w:val="fr-FR"/>
              </w:rPr>
              <w:t xml:space="preserve">.  </w:t>
            </w:r>
          </w:p>
          <w:p w14:paraId="65112485" w14:textId="77777777" w:rsidR="005C5FB7" w:rsidRPr="005C5FB7" w:rsidRDefault="005C5FB7" w:rsidP="005C5FB7">
            <w:pPr>
              <w:jc w:val="both"/>
              <w:rPr>
                <w:lang w:val="fr-FR"/>
              </w:rPr>
            </w:pPr>
          </w:p>
          <w:p w14:paraId="7F2F54AD" w14:textId="5CC4EBB6" w:rsidR="003332F6" w:rsidRPr="00F975F0" w:rsidRDefault="005C5FB7" w:rsidP="005C5FB7">
            <w:pPr>
              <w:jc w:val="both"/>
              <w:rPr>
                <w:i/>
                <w:iCs/>
                <w:lang w:val="fr-FR"/>
              </w:rPr>
            </w:pPr>
            <w:r w:rsidRPr="00F975F0">
              <w:rPr>
                <w:i/>
                <w:iCs/>
                <w:lang w:val="fr-FR"/>
              </w:rPr>
              <w:t>En vertu du point 4.2 (a), les exigences spécifiées définissent la similitude des contrats, tandis que les activités clés ou les taux de production à spécifier en vertu du point 4.2 (b) définissent la capacité requise du candidat pour exécuter les travaux. Il ne doit pas y avoir d'incohérence ou de répétition d'exigences entre 4.2(a) et 4.2(b). Pour le taux de production, préciser que le taux de production doit être basé sur la moyenne pendant toute la période spécifiée OU sur le taux de production annuel pendant toute période de 12 mois de la période spécifiée</w:t>
            </w:r>
            <w:r w:rsidR="00047257">
              <w:rPr>
                <w:i/>
                <w:iCs/>
                <w:lang w:val="fr-FR"/>
              </w:rPr>
              <w:t>]</w:t>
            </w:r>
            <w:r w:rsidR="003F6C2D">
              <w:rPr>
                <w:rStyle w:val="FootnoteReference"/>
                <w:i/>
                <w:iCs/>
                <w:lang w:val="fr-FR"/>
              </w:rPr>
              <w:footnoteReference w:id="16"/>
            </w:r>
            <w:r w:rsidRPr="00F975F0">
              <w:rPr>
                <w:i/>
                <w:iCs/>
                <w:lang w:val="fr-FR"/>
              </w:rPr>
              <w:t>.</w:t>
            </w:r>
          </w:p>
        </w:tc>
        <w:tc>
          <w:tcPr>
            <w:tcW w:w="1620" w:type="dxa"/>
            <w:tcBorders>
              <w:top w:val="single" w:sz="6" w:space="0" w:color="auto"/>
              <w:left w:val="single" w:sz="6" w:space="0" w:color="auto"/>
              <w:bottom w:val="single" w:sz="6" w:space="0" w:color="auto"/>
              <w:right w:val="single" w:sz="6" w:space="0" w:color="auto"/>
            </w:tcBorders>
          </w:tcPr>
          <w:p w14:paraId="55D05BB2" w14:textId="4E8FA4BA" w:rsidR="003332F6" w:rsidRPr="008D1D10" w:rsidRDefault="004E38F0" w:rsidP="002B3E98">
            <w:pPr>
              <w:spacing w:before="31" w:after="31"/>
              <w:rPr>
                <w:i/>
                <w:iCs/>
                <w:sz w:val="22"/>
                <w:szCs w:val="22"/>
                <w:lang w:val="fr-FR"/>
              </w:rPr>
            </w:pPr>
            <w:r w:rsidRPr="00705A6F">
              <w:rPr>
                <w:sz w:val="22"/>
                <w:szCs w:val="22"/>
                <w:lang w:val="fr-FR"/>
              </w:rPr>
              <w:t xml:space="preserve">Doit répondre </w:t>
            </w:r>
            <w:r w:rsidR="00CE1DBA">
              <w:rPr>
                <w:sz w:val="22"/>
                <w:szCs w:val="22"/>
                <w:lang w:val="fr-FR"/>
              </w:rPr>
              <w:t xml:space="preserve">aux </w:t>
            </w:r>
            <w:r w:rsidRPr="00705A6F">
              <w:rPr>
                <w:sz w:val="22"/>
                <w:szCs w:val="22"/>
                <w:lang w:val="fr-FR"/>
              </w:rPr>
              <w:t>exigence</w:t>
            </w:r>
            <w:r w:rsidR="00CE1DBA">
              <w:rPr>
                <w:sz w:val="22"/>
                <w:szCs w:val="22"/>
                <w:lang w:val="fr-FR"/>
              </w:rPr>
              <w:t>s</w:t>
            </w:r>
            <w:r w:rsidR="003C6E52">
              <w:rPr>
                <w:sz w:val="22"/>
                <w:szCs w:val="22"/>
                <w:lang w:val="fr-FR"/>
              </w:rPr>
              <w:t xml:space="preserve"> </w:t>
            </w:r>
            <w:r w:rsidR="003C6E52">
              <w:rPr>
                <w:i/>
                <w:iCs/>
                <w:sz w:val="22"/>
                <w:szCs w:val="22"/>
                <w:lang w:val="fr-FR"/>
              </w:rPr>
              <w:t xml:space="preserve">[Spécifier les activités qui peuvent être </w:t>
            </w:r>
            <w:r w:rsidR="00B327F5">
              <w:rPr>
                <w:i/>
                <w:iCs/>
                <w:sz w:val="22"/>
                <w:szCs w:val="22"/>
                <w:lang w:val="fr-FR"/>
              </w:rPr>
              <w:t>satisfaites à travers un sous-traitant spécialisé</w:t>
            </w:r>
            <w:r w:rsidR="001E6543">
              <w:rPr>
                <w:i/>
                <w:iCs/>
                <w:sz w:val="22"/>
                <w:szCs w:val="22"/>
                <w:lang w:val="fr-FR"/>
              </w:rPr>
              <w:t xml:space="preserve">, si autorisé en </w:t>
            </w:r>
            <w:proofErr w:type="spellStart"/>
            <w:r w:rsidR="001E6543">
              <w:rPr>
                <w:i/>
                <w:iCs/>
                <w:sz w:val="22"/>
                <w:szCs w:val="22"/>
                <w:lang w:val="fr-FR"/>
              </w:rPr>
              <w:t>vertue</w:t>
            </w:r>
            <w:proofErr w:type="spellEnd"/>
            <w:r w:rsidR="001E6543">
              <w:rPr>
                <w:i/>
                <w:iCs/>
                <w:sz w:val="22"/>
                <w:szCs w:val="22"/>
                <w:lang w:val="fr-FR"/>
              </w:rPr>
              <w:t xml:space="preserve"> de l’article 25,2 des IC]</w:t>
            </w:r>
          </w:p>
        </w:tc>
        <w:tc>
          <w:tcPr>
            <w:tcW w:w="1339" w:type="dxa"/>
            <w:gridSpan w:val="3"/>
            <w:tcBorders>
              <w:top w:val="single" w:sz="6" w:space="0" w:color="auto"/>
              <w:left w:val="single" w:sz="6" w:space="0" w:color="auto"/>
              <w:bottom w:val="single" w:sz="6" w:space="0" w:color="auto"/>
              <w:right w:val="single" w:sz="6" w:space="0" w:color="auto"/>
            </w:tcBorders>
          </w:tcPr>
          <w:p w14:paraId="355A9667" w14:textId="73353320" w:rsidR="003332F6" w:rsidRPr="00705A6F" w:rsidRDefault="000C1B6B" w:rsidP="002B3E98">
            <w:pPr>
              <w:pStyle w:val="Style11"/>
              <w:tabs>
                <w:tab w:val="left" w:leader="dot" w:pos="8424"/>
              </w:tabs>
              <w:spacing w:line="240" w:lineRule="auto"/>
              <w:jc w:val="center"/>
              <w:rPr>
                <w:sz w:val="22"/>
                <w:szCs w:val="22"/>
                <w:lang w:val="fr-FR"/>
              </w:rPr>
            </w:pPr>
            <w:r w:rsidRPr="00705A6F">
              <w:rPr>
                <w:sz w:val="22"/>
                <w:szCs w:val="22"/>
                <w:lang w:val="fr-FR"/>
              </w:rPr>
              <w:t xml:space="preserve">Doit répondre </w:t>
            </w:r>
            <w:r w:rsidR="00CE1DBA">
              <w:rPr>
                <w:sz w:val="22"/>
                <w:szCs w:val="22"/>
                <w:lang w:val="fr-FR"/>
              </w:rPr>
              <w:t>aux</w:t>
            </w:r>
            <w:r w:rsidRPr="00705A6F">
              <w:rPr>
                <w:sz w:val="22"/>
                <w:szCs w:val="22"/>
                <w:lang w:val="fr-FR"/>
              </w:rPr>
              <w:t xml:space="preserve"> exigence</w:t>
            </w:r>
            <w:r w:rsidR="00CE1DBA">
              <w:rPr>
                <w:sz w:val="22"/>
                <w:szCs w:val="22"/>
                <w:lang w:val="fr-FR"/>
              </w:rPr>
              <w:t>s</w:t>
            </w:r>
            <w:r>
              <w:rPr>
                <w:sz w:val="22"/>
                <w:szCs w:val="22"/>
                <w:lang w:val="fr-FR"/>
              </w:rPr>
              <w:t xml:space="preserve"> </w:t>
            </w:r>
            <w:r>
              <w:rPr>
                <w:i/>
                <w:iCs/>
                <w:sz w:val="22"/>
                <w:szCs w:val="22"/>
                <w:lang w:val="fr-FR"/>
              </w:rPr>
              <w:t xml:space="preserve">[Spécifier les activités qui peuvent être satisfaites à travers un sous-traitant spécialisé, si autorisé en </w:t>
            </w:r>
            <w:proofErr w:type="spellStart"/>
            <w:r>
              <w:rPr>
                <w:i/>
                <w:iCs/>
                <w:sz w:val="22"/>
                <w:szCs w:val="22"/>
                <w:lang w:val="fr-FR"/>
              </w:rPr>
              <w:t>vertue</w:t>
            </w:r>
            <w:proofErr w:type="spellEnd"/>
            <w:r>
              <w:rPr>
                <w:i/>
                <w:iCs/>
                <w:sz w:val="22"/>
                <w:szCs w:val="22"/>
                <w:lang w:val="fr-FR"/>
              </w:rPr>
              <w:t xml:space="preserve"> de l’article 25.2 des IC]</w:t>
            </w:r>
          </w:p>
        </w:tc>
        <w:tc>
          <w:tcPr>
            <w:tcW w:w="1320" w:type="dxa"/>
            <w:gridSpan w:val="3"/>
            <w:tcBorders>
              <w:top w:val="single" w:sz="6" w:space="0" w:color="auto"/>
              <w:left w:val="single" w:sz="6" w:space="0" w:color="auto"/>
              <w:bottom w:val="single" w:sz="6" w:space="0" w:color="auto"/>
              <w:right w:val="single" w:sz="6" w:space="0" w:color="auto"/>
            </w:tcBorders>
          </w:tcPr>
          <w:p w14:paraId="6F48C5FB" w14:textId="6DA27470" w:rsidR="003332F6" w:rsidRPr="00705A6F" w:rsidRDefault="00F14E93" w:rsidP="002B3E98">
            <w:pPr>
              <w:pStyle w:val="Style11"/>
              <w:tabs>
                <w:tab w:val="left" w:leader="dot" w:pos="8424"/>
              </w:tabs>
              <w:spacing w:line="240" w:lineRule="auto"/>
              <w:jc w:val="center"/>
              <w:rPr>
                <w:sz w:val="22"/>
                <w:szCs w:val="22"/>
                <w:lang w:val="fr-FR"/>
              </w:rPr>
            </w:pPr>
            <w:r>
              <w:rPr>
                <w:sz w:val="22"/>
                <w:szCs w:val="22"/>
                <w:lang w:val="fr-FR"/>
              </w:rPr>
              <w:t>N</w:t>
            </w:r>
            <w:r w:rsidR="004E38F0">
              <w:rPr>
                <w:sz w:val="22"/>
                <w:szCs w:val="22"/>
                <w:lang w:val="fr-FR"/>
              </w:rPr>
              <w:t>/A</w:t>
            </w:r>
          </w:p>
        </w:tc>
        <w:tc>
          <w:tcPr>
            <w:tcW w:w="1301" w:type="dxa"/>
            <w:tcBorders>
              <w:top w:val="single" w:sz="6" w:space="0" w:color="auto"/>
              <w:left w:val="single" w:sz="6" w:space="0" w:color="auto"/>
              <w:bottom w:val="single" w:sz="6" w:space="0" w:color="auto"/>
              <w:right w:val="single" w:sz="6" w:space="0" w:color="auto"/>
            </w:tcBorders>
          </w:tcPr>
          <w:p w14:paraId="55E022D9" w14:textId="07FCA731" w:rsidR="003332F6" w:rsidRPr="00705A6F" w:rsidRDefault="000C1B6B" w:rsidP="002B3E98">
            <w:pPr>
              <w:spacing w:before="31" w:after="31"/>
              <w:rPr>
                <w:sz w:val="22"/>
                <w:szCs w:val="22"/>
                <w:lang w:val="fr-FR"/>
              </w:rPr>
            </w:pPr>
            <w:r w:rsidRPr="00705A6F">
              <w:rPr>
                <w:sz w:val="22"/>
                <w:szCs w:val="22"/>
                <w:lang w:val="fr-FR"/>
              </w:rPr>
              <w:t xml:space="preserve">Doit répondre </w:t>
            </w:r>
            <w:r w:rsidR="00A96998">
              <w:rPr>
                <w:sz w:val="22"/>
                <w:szCs w:val="22"/>
                <w:lang w:val="fr-FR"/>
              </w:rPr>
              <w:t xml:space="preserve">aux exigences pour les activités clés </w:t>
            </w:r>
            <w:r w:rsidR="00EC33F7">
              <w:rPr>
                <w:sz w:val="22"/>
                <w:szCs w:val="22"/>
                <w:lang w:val="fr-FR"/>
              </w:rPr>
              <w:t xml:space="preserve">énumérées ci-dessous :  </w:t>
            </w:r>
            <w:r w:rsidR="00EC33F7" w:rsidRPr="008D1D10">
              <w:rPr>
                <w:i/>
                <w:iCs/>
                <w:sz w:val="22"/>
                <w:szCs w:val="22"/>
                <w:lang w:val="fr-FR"/>
              </w:rPr>
              <w:t>[</w:t>
            </w:r>
            <w:r w:rsidR="00380BE9" w:rsidRPr="008D1D10">
              <w:rPr>
                <w:b/>
                <w:bCs/>
                <w:i/>
                <w:iCs/>
                <w:sz w:val="22"/>
                <w:szCs w:val="22"/>
                <w:lang w:val="fr-FR"/>
              </w:rPr>
              <w:t xml:space="preserve">si applicable, </w:t>
            </w:r>
            <w:r w:rsidR="00881ECA" w:rsidRPr="008D1D10">
              <w:rPr>
                <w:b/>
                <w:bCs/>
                <w:i/>
                <w:iCs/>
                <w:sz w:val="22"/>
                <w:szCs w:val="22"/>
                <w:lang w:val="fr-FR"/>
              </w:rPr>
              <w:t xml:space="preserve">retenir les activités clés de la première colonne </w:t>
            </w:r>
            <w:r w:rsidR="00E6149E" w:rsidRPr="008D1D10">
              <w:rPr>
                <w:b/>
                <w:bCs/>
                <w:i/>
                <w:iCs/>
                <w:sz w:val="22"/>
                <w:szCs w:val="22"/>
                <w:lang w:val="fr-FR"/>
              </w:rPr>
              <w:t>de  4.2 (b)</w:t>
            </w:r>
            <w:r w:rsidR="00E6149E">
              <w:rPr>
                <w:i/>
                <w:iCs/>
                <w:sz w:val="22"/>
                <w:szCs w:val="22"/>
                <w:lang w:val="fr-FR"/>
              </w:rPr>
              <w:t xml:space="preserve">, </w:t>
            </w:r>
            <w:r w:rsidR="00B95B25">
              <w:rPr>
                <w:i/>
                <w:iCs/>
                <w:sz w:val="22"/>
                <w:szCs w:val="22"/>
                <w:lang w:val="fr-FR"/>
              </w:rPr>
              <w:t xml:space="preserve">donner la liste des activités clés (volume, </w:t>
            </w:r>
            <w:r w:rsidR="00552C85">
              <w:rPr>
                <w:i/>
                <w:iCs/>
                <w:sz w:val="22"/>
                <w:szCs w:val="22"/>
                <w:lang w:val="fr-FR"/>
              </w:rPr>
              <w:t xml:space="preserve">nombre ou taux de production selon ce qui est applicable) </w:t>
            </w:r>
            <w:r w:rsidR="008808F8">
              <w:rPr>
                <w:i/>
                <w:iCs/>
                <w:sz w:val="22"/>
                <w:szCs w:val="22"/>
                <w:lang w:val="fr-FR"/>
              </w:rPr>
              <w:t>et les exigences correspondantes minimales</w:t>
            </w:r>
            <w:r w:rsidR="00F975F0">
              <w:rPr>
                <w:i/>
                <w:iCs/>
                <w:sz w:val="22"/>
                <w:szCs w:val="22"/>
                <w:lang w:val="fr-FR"/>
              </w:rPr>
              <w:t xml:space="preserve"> </w:t>
            </w:r>
            <w:r w:rsidR="00F253FF">
              <w:rPr>
                <w:i/>
                <w:iCs/>
                <w:sz w:val="22"/>
                <w:szCs w:val="22"/>
                <w:lang w:val="fr-FR"/>
              </w:rPr>
              <w:t xml:space="preserve">qui doivent être satisfaites </w:t>
            </w:r>
            <w:r w:rsidR="00DE0773">
              <w:rPr>
                <w:i/>
                <w:iCs/>
                <w:sz w:val="22"/>
                <w:szCs w:val="22"/>
                <w:lang w:val="fr-FR"/>
              </w:rPr>
              <w:t xml:space="preserve">par un membre, autrement </w:t>
            </w:r>
            <w:r w:rsidR="00D32940">
              <w:rPr>
                <w:i/>
                <w:iCs/>
                <w:sz w:val="22"/>
                <w:szCs w:val="22"/>
                <w:lang w:val="fr-FR"/>
              </w:rPr>
              <w:t>indiquer « N.A. »]</w:t>
            </w:r>
            <w:r w:rsidR="00E6149E">
              <w:rPr>
                <w:i/>
                <w:iCs/>
                <w:sz w:val="22"/>
                <w:szCs w:val="22"/>
                <w:lang w:val="fr-FR"/>
              </w:rPr>
              <w:t xml:space="preserve"> </w:t>
            </w:r>
          </w:p>
        </w:tc>
        <w:tc>
          <w:tcPr>
            <w:tcW w:w="1710" w:type="dxa"/>
            <w:gridSpan w:val="2"/>
            <w:tcBorders>
              <w:top w:val="single" w:sz="6" w:space="0" w:color="auto"/>
              <w:left w:val="single" w:sz="6" w:space="0" w:color="auto"/>
              <w:bottom w:val="single" w:sz="6" w:space="0" w:color="auto"/>
              <w:right w:val="single" w:sz="6" w:space="0" w:color="auto"/>
            </w:tcBorders>
          </w:tcPr>
          <w:p w14:paraId="12A5B1A2" w14:textId="36633D93" w:rsidR="003332F6" w:rsidRPr="00705A6F" w:rsidRDefault="00F14E93" w:rsidP="002B3E98">
            <w:pPr>
              <w:rPr>
                <w:sz w:val="22"/>
                <w:szCs w:val="22"/>
                <w:lang w:val="fr-FR"/>
              </w:rPr>
            </w:pPr>
            <w:r>
              <w:rPr>
                <w:sz w:val="22"/>
                <w:szCs w:val="22"/>
                <w:lang w:val="fr-FR"/>
              </w:rPr>
              <w:t>Formulaire EXP- 4.2 (b)</w:t>
            </w:r>
          </w:p>
        </w:tc>
      </w:tr>
      <w:tr w:rsidR="002B3E98" w:rsidRPr="00705A6F" w14:paraId="45D0E8B5" w14:textId="77777777" w:rsidTr="002B3E98">
        <w:trPr>
          <w:trHeight w:val="1680"/>
        </w:trPr>
        <w:tc>
          <w:tcPr>
            <w:tcW w:w="693" w:type="dxa"/>
            <w:gridSpan w:val="2"/>
            <w:tcBorders>
              <w:top w:val="single" w:sz="6" w:space="0" w:color="auto"/>
              <w:left w:val="single" w:sz="6" w:space="0" w:color="auto"/>
              <w:bottom w:val="single" w:sz="6" w:space="0" w:color="auto"/>
              <w:right w:val="single" w:sz="6" w:space="0" w:color="auto"/>
            </w:tcBorders>
          </w:tcPr>
          <w:p w14:paraId="4220FF98" w14:textId="61814895" w:rsidR="002B3E98" w:rsidRPr="001A5BFA" w:rsidRDefault="002B3E98" w:rsidP="002B3E98">
            <w:pPr>
              <w:rPr>
                <w:lang w:val="fr-FR"/>
              </w:rPr>
            </w:pPr>
            <w:r>
              <w:rPr>
                <w:b/>
                <w:sz w:val="22"/>
                <w:szCs w:val="22"/>
                <w:lang w:val="fr-FR"/>
              </w:rPr>
              <w:t>4.</w:t>
            </w:r>
            <w:r w:rsidR="00C975F9">
              <w:rPr>
                <w:b/>
                <w:sz w:val="22"/>
                <w:szCs w:val="22"/>
                <w:lang w:val="fr-FR"/>
              </w:rPr>
              <w:t xml:space="preserve">2 </w:t>
            </w:r>
            <w:r w:rsidR="00B92E73">
              <w:rPr>
                <w:b/>
                <w:sz w:val="22"/>
                <w:szCs w:val="22"/>
                <w:lang w:val="fr-FR"/>
              </w:rPr>
              <w:t xml:space="preserve">(c) </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07B9492E" w:rsidR="002B3E98" w:rsidRPr="008D1D10" w:rsidRDefault="002B3E98" w:rsidP="002B3E98">
            <w:pPr>
              <w:rPr>
                <w:i/>
                <w:iCs/>
                <w:lang w:val="fr-FR"/>
              </w:rPr>
            </w:pPr>
            <w:r w:rsidRPr="00705A6F">
              <w:rPr>
                <w:b/>
                <w:bCs/>
                <w:color w:val="000000"/>
                <w:sz w:val="22"/>
                <w:szCs w:val="22"/>
                <w:lang w:val="fr-FR"/>
              </w:rPr>
              <w:t>Expérience spécifique dans la gestion des aspects ES</w:t>
            </w:r>
            <w:r w:rsidR="009B747A">
              <w:rPr>
                <w:b/>
                <w:bCs/>
                <w:color w:val="000000"/>
                <w:sz w:val="22"/>
                <w:szCs w:val="22"/>
                <w:lang w:val="fr-FR"/>
              </w:rPr>
              <w:t xml:space="preserve"> </w:t>
            </w:r>
            <w:r w:rsidR="009B747A">
              <w:rPr>
                <w:b/>
                <w:bCs/>
                <w:i/>
                <w:iCs/>
                <w:color w:val="000000"/>
                <w:sz w:val="22"/>
                <w:szCs w:val="22"/>
                <w:lang w:val="fr-FR"/>
              </w:rPr>
              <w:t>[ajouter, si applicable : « </w:t>
            </w:r>
            <w:r w:rsidR="009B747A">
              <w:rPr>
                <w:b/>
                <w:bCs/>
                <w:color w:val="000000"/>
                <w:sz w:val="22"/>
                <w:szCs w:val="22"/>
                <w:lang w:val="fr-FR"/>
              </w:rPr>
              <w:t xml:space="preserve">et </w:t>
            </w:r>
            <w:r w:rsidR="009B747A">
              <w:rPr>
                <w:b/>
                <w:bCs/>
                <w:i/>
                <w:iCs/>
                <w:color w:val="000000"/>
                <w:sz w:val="22"/>
                <w:szCs w:val="22"/>
                <w:lang w:val="fr-FR"/>
              </w:rPr>
              <w:t xml:space="preserve">tous aspects </w:t>
            </w:r>
            <w:r w:rsidR="00DC700F">
              <w:rPr>
                <w:b/>
                <w:bCs/>
                <w:i/>
                <w:iCs/>
                <w:color w:val="000000"/>
                <w:sz w:val="22"/>
                <w:szCs w:val="22"/>
                <w:lang w:val="fr-FR"/>
              </w:rPr>
              <w:t xml:space="preserve">additionnels en </w:t>
            </w:r>
            <w:r w:rsidR="00BD0E0B">
              <w:rPr>
                <w:b/>
                <w:bCs/>
                <w:i/>
                <w:iCs/>
                <w:color w:val="000000"/>
                <w:sz w:val="22"/>
                <w:szCs w:val="22"/>
                <w:lang w:val="fr-FR"/>
              </w:rPr>
              <w:t xml:space="preserve">Acquisition </w:t>
            </w:r>
            <w:r w:rsidR="00DC700F">
              <w:rPr>
                <w:b/>
                <w:bCs/>
                <w:i/>
                <w:iCs/>
                <w:color w:val="000000"/>
                <w:sz w:val="22"/>
                <w:szCs w:val="22"/>
                <w:lang w:val="fr-FR"/>
              </w:rPr>
              <w:t>Durable »]</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2620EC3F" w:rsidR="002B3E98" w:rsidRPr="00705A6F" w:rsidRDefault="002B3E98" w:rsidP="002B3E98">
            <w:pPr>
              <w:rPr>
                <w:lang w:val="fr-FR"/>
              </w:rPr>
            </w:pPr>
            <w:r w:rsidRPr="00705A6F">
              <w:rPr>
                <w:sz w:val="22"/>
                <w:szCs w:val="22"/>
                <w:lang w:val="fr-FR"/>
              </w:rPr>
              <w:t xml:space="preserve">Pour les marchés mentionnés à  l’article 4.2 </w:t>
            </w:r>
            <w:r w:rsidR="008A24D1">
              <w:rPr>
                <w:sz w:val="22"/>
                <w:szCs w:val="22"/>
                <w:lang w:val="fr-FR"/>
              </w:rPr>
              <w:t>(a)</w:t>
            </w:r>
            <w:r>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w:t>
            </w:r>
            <w:r w:rsidR="00B92E73">
              <w:rPr>
                <w:i/>
                <w:sz w:val="22"/>
                <w:szCs w:val="22"/>
                <w:lang w:val="fr-FR"/>
              </w:rPr>
              <w:t>Consistent avec l’évaluation ES et tous autres objectifs additionnels du marché</w:t>
            </w:r>
            <w:r w:rsidR="00BD0E0B">
              <w:rPr>
                <w:i/>
                <w:sz w:val="22"/>
                <w:szCs w:val="22"/>
                <w:lang w:val="fr-FR"/>
              </w:rPr>
              <w:t xml:space="preserve"> </w:t>
            </w:r>
            <w:r w:rsidR="00B92E73">
              <w:rPr>
                <w:i/>
                <w:sz w:val="22"/>
                <w:szCs w:val="22"/>
                <w:lang w:val="fr-FR"/>
              </w:rPr>
              <w:t xml:space="preserve">en </w:t>
            </w:r>
            <w:r w:rsidR="00BD0E0B">
              <w:rPr>
                <w:i/>
                <w:sz w:val="22"/>
                <w:szCs w:val="22"/>
                <w:lang w:val="fr-FR"/>
              </w:rPr>
              <w:t xml:space="preserve">Acquisition </w:t>
            </w:r>
            <w:r w:rsidR="00B92E73">
              <w:rPr>
                <w:i/>
                <w:sz w:val="22"/>
                <w:szCs w:val="22"/>
                <w:lang w:val="fr-FR"/>
              </w:rPr>
              <w:t xml:space="preserve">Durable, spécifier, comme approprié, les exigences spécifiques pour la gestion des aspects ES et tous aspects additionnels en Achats Durables, ou faire référence aux exigences que la Maître d’Ouvrage a spécifiés à la Section VII.]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2B3E98" w:rsidRPr="00705A6F" w:rsidRDefault="002B3E98" w:rsidP="002B3E98">
            <w:pPr>
              <w:spacing w:before="31" w:after="31"/>
              <w:rPr>
                <w:sz w:val="22"/>
                <w:szCs w:val="22"/>
                <w:lang w:val="fr-FR"/>
              </w:rPr>
            </w:pPr>
            <w:r w:rsidRPr="00705A6F">
              <w:rPr>
                <w:sz w:val="22"/>
                <w:szCs w:val="22"/>
                <w:lang w:val="fr-FR"/>
              </w:rPr>
              <w:t xml:space="preserve">Doit répondre à l’exigence </w:t>
            </w:r>
          </w:p>
          <w:p w14:paraId="23A5BD5F" w14:textId="77777777" w:rsidR="002B3E98" w:rsidRPr="00705A6F" w:rsidRDefault="002B3E98" w:rsidP="002B3E98">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2B3E98" w:rsidRPr="00705A6F" w:rsidRDefault="002B3E98" w:rsidP="002B3E98">
            <w:pPr>
              <w:spacing w:before="31" w:after="31"/>
              <w:rPr>
                <w:sz w:val="22"/>
                <w:szCs w:val="22"/>
                <w:lang w:val="fr-FR"/>
              </w:rPr>
            </w:pPr>
            <w:r w:rsidRPr="00705A6F">
              <w:rPr>
                <w:sz w:val="22"/>
                <w:szCs w:val="22"/>
                <w:lang w:val="fr-FR"/>
              </w:rPr>
              <w:t xml:space="preserve">Doit répondre à l’exigence </w:t>
            </w:r>
          </w:p>
          <w:p w14:paraId="5103095D" w14:textId="77777777" w:rsidR="002B3E98" w:rsidRPr="00705A6F" w:rsidRDefault="002B3E98" w:rsidP="002B3E98">
            <w:pPr>
              <w:rPr>
                <w:lang w:val="fr-FR"/>
              </w:rPr>
            </w:pPr>
          </w:p>
        </w:tc>
        <w:tc>
          <w:tcPr>
            <w:tcW w:w="1320" w:type="dxa"/>
            <w:gridSpan w:val="3"/>
            <w:tcBorders>
              <w:top w:val="single" w:sz="6" w:space="0" w:color="auto"/>
              <w:left w:val="single" w:sz="6" w:space="0" w:color="auto"/>
              <w:bottom w:val="single" w:sz="6" w:space="0" w:color="auto"/>
              <w:right w:val="single" w:sz="6" w:space="0" w:color="auto"/>
            </w:tcBorders>
          </w:tcPr>
          <w:p w14:paraId="7C8B21E1" w14:textId="2DB7868F" w:rsidR="002B3E98" w:rsidRPr="00705A6F" w:rsidRDefault="002B3E98" w:rsidP="002B3E98">
            <w:pPr>
              <w:rPr>
                <w:lang w:val="fr-FR"/>
              </w:rPr>
            </w:pPr>
            <w:r w:rsidRPr="00705A6F">
              <w:rPr>
                <w:sz w:val="22"/>
                <w:szCs w:val="22"/>
                <w:lang w:val="fr-FR"/>
              </w:rPr>
              <w:t>Doit satisfaire</w:t>
            </w:r>
            <w:r>
              <w:rPr>
                <w:sz w:val="22"/>
                <w:szCs w:val="22"/>
                <w:lang w:val="fr-FR"/>
              </w:rPr>
              <w:t xml:space="preserve"> aux exigences suivantes : [</w:t>
            </w:r>
            <w:r w:rsidRPr="00E43402">
              <w:rPr>
                <w:i/>
                <w:iCs/>
                <w:sz w:val="22"/>
                <w:szCs w:val="22"/>
                <w:lang w:val="fr-FR"/>
              </w:rPr>
              <w:t>énumérer les principales exigences à remplir par un membre, autrement indiquer : « Sans Objet »</w:t>
            </w:r>
            <w:r>
              <w:rPr>
                <w:sz w:val="22"/>
                <w:szCs w:val="22"/>
                <w:lang w:val="fr-FR"/>
              </w:rPr>
              <w:t xml:space="preserve"> </w:t>
            </w:r>
            <w:r w:rsidR="00E53108">
              <w:rPr>
                <w:lang w:val="fr-FR"/>
              </w:rPr>
              <w:t>]</w:t>
            </w:r>
            <w:r w:rsidRPr="00E43402">
              <w:rPr>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2B8A9A6F" w:rsidR="002B3E98" w:rsidRPr="00705A6F" w:rsidRDefault="002B3E98" w:rsidP="002B3E98">
            <w:pPr>
              <w:spacing w:before="31" w:after="31"/>
              <w:rPr>
                <w:sz w:val="22"/>
                <w:szCs w:val="22"/>
                <w:lang w:val="fr-FR"/>
              </w:rPr>
            </w:pPr>
            <w:r w:rsidRPr="00705A6F">
              <w:rPr>
                <w:sz w:val="22"/>
                <w:szCs w:val="22"/>
                <w:lang w:val="fr-FR"/>
              </w:rPr>
              <w:t>Doit satisfaire</w:t>
            </w:r>
            <w:r>
              <w:rPr>
                <w:sz w:val="22"/>
                <w:szCs w:val="22"/>
                <w:lang w:val="fr-FR"/>
              </w:rPr>
              <w:t xml:space="preserve"> aux exigences suivantes : [</w:t>
            </w:r>
            <w:r w:rsidRPr="00E43402">
              <w:rPr>
                <w:i/>
                <w:iCs/>
                <w:sz w:val="22"/>
                <w:szCs w:val="22"/>
                <w:lang w:val="fr-FR"/>
              </w:rPr>
              <w:t>énumérer les principales exigences à remplir par un membre, autrement indiquer : « Sans Objet »</w:t>
            </w:r>
            <w:r>
              <w:rPr>
                <w:sz w:val="22"/>
                <w:szCs w:val="22"/>
                <w:lang w:val="fr-FR"/>
              </w:rPr>
              <w:t xml:space="preserve"> </w:t>
            </w:r>
            <w:r w:rsidRPr="00705A6F">
              <w:rPr>
                <w:sz w:val="22"/>
                <w:szCs w:val="22"/>
                <w:lang w:val="fr-FR"/>
              </w:rPr>
              <w:t xml:space="preserve"> </w:t>
            </w:r>
            <w:r w:rsidR="00E53108">
              <w:rPr>
                <w:sz w:val="22"/>
                <w:szCs w:val="22"/>
                <w:lang w:val="fr-FR"/>
              </w:rPr>
              <w:t>]</w:t>
            </w:r>
          </w:p>
          <w:p w14:paraId="009FA090" w14:textId="48C1F94C" w:rsidR="002B3E98" w:rsidRPr="00705A6F" w:rsidRDefault="002B3E98" w:rsidP="002B3E98">
            <w:pPr>
              <w:rPr>
                <w:lang w:val="fr-FR"/>
              </w:rPr>
            </w:pPr>
          </w:p>
        </w:tc>
        <w:tc>
          <w:tcPr>
            <w:tcW w:w="1710" w:type="dxa"/>
            <w:gridSpan w:val="2"/>
            <w:tcBorders>
              <w:top w:val="single" w:sz="6" w:space="0" w:color="auto"/>
              <w:left w:val="single" w:sz="6" w:space="0" w:color="auto"/>
              <w:bottom w:val="single" w:sz="6" w:space="0" w:color="auto"/>
              <w:right w:val="single" w:sz="6" w:space="0" w:color="auto"/>
            </w:tcBorders>
          </w:tcPr>
          <w:p w14:paraId="06DF767A" w14:textId="23BFCE19" w:rsidR="002B3E98" w:rsidRPr="00705A6F" w:rsidRDefault="002B3E98" w:rsidP="002B3E98">
            <w:pPr>
              <w:rPr>
                <w:lang w:val="fr-FR"/>
              </w:rPr>
            </w:pPr>
            <w:r w:rsidRPr="00705A6F">
              <w:rPr>
                <w:sz w:val="22"/>
                <w:szCs w:val="22"/>
                <w:lang w:val="fr-FR"/>
              </w:rPr>
              <w:t>Formulaire EXP – 4.</w:t>
            </w:r>
            <w:r w:rsidR="00B92E73">
              <w:rPr>
                <w:sz w:val="22"/>
                <w:szCs w:val="22"/>
                <w:lang w:val="fr-FR"/>
              </w:rPr>
              <w:t>2 (c)</w:t>
            </w:r>
          </w:p>
        </w:tc>
      </w:tr>
    </w:tbl>
    <w:p w14:paraId="46B8B149" w14:textId="77777777" w:rsidR="00725673" w:rsidRDefault="00E701EE">
      <w:pPr>
        <w:widowControl/>
        <w:autoSpaceDE/>
        <w:autoSpaceDN/>
        <w:spacing w:after="160" w:line="259" w:lineRule="auto"/>
        <w:rPr>
          <w:lang w:val="fr-FR"/>
        </w:rPr>
        <w:sectPr w:rsidR="00725673" w:rsidSect="004840A3">
          <w:headerReference w:type="even" r:id="rId36"/>
          <w:headerReference w:type="default" r:id="rId37"/>
          <w:headerReference w:type="first" r:id="rId38"/>
          <w:footnotePr>
            <w:numRestart w:val="eachSect"/>
          </w:footnotePr>
          <w:pgSz w:w="15840" w:h="12240" w:orient="landscape"/>
          <w:pgMar w:top="1440" w:right="1440" w:bottom="1980" w:left="1440" w:header="720" w:footer="720" w:gutter="0"/>
          <w:cols w:space="720"/>
          <w:noEndnote/>
          <w:titlePg/>
          <w:docGrid w:linePitch="326"/>
        </w:sectPr>
      </w:pPr>
      <w:r w:rsidRPr="009D718E">
        <w:rPr>
          <w:lang w:val="fr-FR"/>
        </w:rPr>
        <w:br w:type="page"/>
      </w:r>
    </w:p>
    <w:p w14:paraId="1DB062CF" w14:textId="7BC7BED8" w:rsidR="00890D98" w:rsidRPr="00705A6F" w:rsidRDefault="00890D98" w:rsidP="00E43402">
      <w:pPr>
        <w:pStyle w:val="Head01"/>
        <w:rPr>
          <w:lang w:val="fr-FR"/>
        </w:rPr>
      </w:pPr>
      <w:bookmarkStart w:id="148" w:name="_Hlt108930933"/>
      <w:bookmarkStart w:id="149" w:name="_Hlt166998647"/>
      <w:bookmarkStart w:id="150" w:name="_Toc108425176"/>
      <w:bookmarkStart w:id="151" w:name="_Toc451353731"/>
      <w:bookmarkStart w:id="152" w:name="_Toc138928436"/>
      <w:bookmarkEnd w:id="138"/>
      <w:bookmarkEnd w:id="148"/>
      <w:bookmarkEnd w:id="149"/>
      <w:r w:rsidRPr="00705A6F">
        <w:rPr>
          <w:lang w:val="fr-FR"/>
        </w:rPr>
        <w:t xml:space="preserve">Section IV - Formulaires de </w:t>
      </w:r>
      <w:r w:rsidR="00805B0D" w:rsidRPr="00705A6F">
        <w:rPr>
          <w:lang w:val="fr-FR"/>
        </w:rPr>
        <w:t>Candidature</w:t>
      </w:r>
      <w:bookmarkEnd w:id="150"/>
      <w:bookmarkEnd w:id="151"/>
      <w:bookmarkEnd w:id="152"/>
    </w:p>
    <w:p w14:paraId="12CB6F00" w14:textId="3BFA1E65" w:rsidR="00890D98" w:rsidRPr="00705A6F" w:rsidRDefault="00890D98" w:rsidP="00890D98">
      <w:pPr>
        <w:spacing w:before="120"/>
        <w:jc w:val="center"/>
        <w:rPr>
          <w:b/>
          <w:spacing w:val="6"/>
          <w:sz w:val="32"/>
          <w:szCs w:val="32"/>
          <w:lang w:val="fr-FR"/>
        </w:rPr>
      </w:pPr>
      <w:r w:rsidRPr="00705A6F">
        <w:rPr>
          <w:b/>
          <w:spacing w:val="6"/>
          <w:sz w:val="32"/>
          <w:szCs w:val="32"/>
          <w:lang w:val="fr-FR"/>
        </w:rPr>
        <w:t xml:space="preserve">Tableau des </w:t>
      </w:r>
      <w:r w:rsidR="00850331">
        <w:rPr>
          <w:b/>
          <w:spacing w:val="6"/>
          <w:sz w:val="32"/>
          <w:szCs w:val="32"/>
          <w:lang w:val="fr-FR"/>
        </w:rPr>
        <w:t>F</w:t>
      </w:r>
      <w:r w:rsidRPr="00705A6F">
        <w:rPr>
          <w:b/>
          <w:spacing w:val="6"/>
          <w:sz w:val="32"/>
          <w:szCs w:val="32"/>
          <w:lang w:val="fr-FR"/>
        </w:rPr>
        <w:t>ormulaires</w:t>
      </w:r>
    </w:p>
    <w:p w14:paraId="216E17A3" w14:textId="77777777" w:rsidR="00890D98" w:rsidRPr="00705A6F" w:rsidRDefault="00890D98" w:rsidP="00890D98">
      <w:pPr>
        <w:spacing w:before="120"/>
        <w:ind w:right="851"/>
        <w:jc w:val="center"/>
        <w:rPr>
          <w:b/>
          <w:spacing w:val="6"/>
          <w:sz w:val="32"/>
          <w:szCs w:val="32"/>
          <w:lang w:val="fr-FR"/>
        </w:rPr>
      </w:pPr>
    </w:p>
    <w:p w14:paraId="73D61507" w14:textId="2B9332D9" w:rsidR="005800CB" w:rsidRDefault="00890D98">
      <w:pPr>
        <w:pStyle w:val="TOC1"/>
        <w:rPr>
          <w:rFonts w:asciiTheme="minorHAnsi" w:eastAsiaTheme="minorEastAsia" w:hAnsiTheme="minorHAnsi" w:cstheme="minorBidi"/>
          <w:b w:val="0"/>
          <w:sz w:val="22"/>
          <w:szCs w:val="22"/>
        </w:rPr>
      </w:pPr>
      <w:r w:rsidRPr="00705A6F">
        <w:rPr>
          <w:spacing w:val="-4"/>
          <w:lang w:val="fr-FR"/>
        </w:rPr>
        <w:fldChar w:fldCharType="begin"/>
      </w:r>
      <w:r w:rsidRPr="00705A6F">
        <w:rPr>
          <w:spacing w:val="-4"/>
          <w:lang w:val="fr-FR"/>
        </w:rPr>
        <w:instrText xml:space="preserve"> TOC \h \z \t "Sec 4 </w:instrText>
      </w:r>
      <w:r w:rsidR="002A35FB">
        <w:rPr>
          <w:spacing w:val="-4"/>
          <w:lang w:val="fr-FR"/>
        </w:rPr>
        <w:instrText>H</w:instrText>
      </w:r>
      <w:r w:rsidR="00BC5550">
        <w:rPr>
          <w:spacing w:val="-4"/>
          <w:lang w:val="fr-FR"/>
        </w:rPr>
        <w:instrText xml:space="preserve"> 1,</w:instrText>
      </w:r>
      <w:r w:rsidRPr="00705A6F">
        <w:rPr>
          <w:spacing w:val="-4"/>
          <w:lang w:val="fr-FR"/>
        </w:rPr>
        <w:instrText xml:space="preserve">1" </w:instrText>
      </w:r>
      <w:r w:rsidRPr="00705A6F">
        <w:rPr>
          <w:spacing w:val="-4"/>
          <w:lang w:val="fr-FR"/>
        </w:rPr>
        <w:fldChar w:fldCharType="separate"/>
      </w:r>
      <w:bookmarkStart w:id="153" w:name="_Hlt108930949"/>
      <w:bookmarkStart w:id="154" w:name="_Hlt167691565"/>
      <w:bookmarkStart w:id="155" w:name="_Hlt144781924"/>
      <w:bookmarkStart w:id="156" w:name="_Hlt167612671"/>
      <w:bookmarkStart w:id="157" w:name="_Hlt272412828"/>
      <w:bookmarkEnd w:id="153"/>
      <w:bookmarkEnd w:id="154"/>
      <w:bookmarkEnd w:id="155"/>
      <w:bookmarkEnd w:id="156"/>
      <w:bookmarkEnd w:id="157"/>
      <w:r w:rsidR="005800CB" w:rsidRPr="00077A69">
        <w:rPr>
          <w:rStyle w:val="Hyperlink"/>
          <w:rFonts w:eastAsiaTheme="majorEastAsia"/>
        </w:rPr>
        <w:fldChar w:fldCharType="begin"/>
      </w:r>
      <w:r w:rsidR="005800CB" w:rsidRPr="00077A69">
        <w:rPr>
          <w:rStyle w:val="Hyperlink"/>
          <w:rFonts w:eastAsiaTheme="majorEastAsia"/>
        </w:rPr>
        <w:instrText xml:space="preserve"> </w:instrText>
      </w:r>
      <w:r w:rsidR="005800CB">
        <w:instrText>HYPERLINK \l "_Toc138929876"</w:instrText>
      </w:r>
      <w:r w:rsidR="005800CB" w:rsidRPr="00077A69">
        <w:rPr>
          <w:rStyle w:val="Hyperlink"/>
          <w:rFonts w:eastAsiaTheme="majorEastAsia"/>
        </w:rPr>
        <w:instrText xml:space="preserve"> </w:instrText>
      </w:r>
      <w:r w:rsidR="005800CB" w:rsidRPr="00077A69">
        <w:rPr>
          <w:rStyle w:val="Hyperlink"/>
          <w:rFonts w:eastAsiaTheme="majorEastAsia"/>
        </w:rPr>
        <w:fldChar w:fldCharType="separate"/>
      </w:r>
      <w:r w:rsidR="005800CB" w:rsidRPr="00077A69">
        <w:rPr>
          <w:rStyle w:val="Hyperlink"/>
          <w:rFonts w:eastAsiaTheme="majorEastAsia"/>
          <w:lang w:val="fr-FR"/>
        </w:rPr>
        <w:t>Lettre de Candidature</w:t>
      </w:r>
      <w:r w:rsidR="005800CB">
        <w:rPr>
          <w:webHidden/>
        </w:rPr>
        <w:tab/>
      </w:r>
      <w:r w:rsidR="005800CB">
        <w:rPr>
          <w:webHidden/>
        </w:rPr>
        <w:fldChar w:fldCharType="begin"/>
      </w:r>
      <w:r w:rsidR="005800CB">
        <w:rPr>
          <w:webHidden/>
        </w:rPr>
        <w:instrText xml:space="preserve"> PAGEREF _Toc138929876 \h </w:instrText>
      </w:r>
      <w:r w:rsidR="005800CB">
        <w:rPr>
          <w:webHidden/>
        </w:rPr>
      </w:r>
      <w:r w:rsidR="005800CB">
        <w:rPr>
          <w:webHidden/>
        </w:rPr>
        <w:fldChar w:fldCharType="separate"/>
      </w:r>
      <w:r w:rsidR="005800CB">
        <w:rPr>
          <w:webHidden/>
        </w:rPr>
        <w:t>38</w:t>
      </w:r>
      <w:r w:rsidR="005800CB">
        <w:rPr>
          <w:webHidden/>
        </w:rPr>
        <w:fldChar w:fldCharType="end"/>
      </w:r>
      <w:r w:rsidR="005800CB" w:rsidRPr="00077A69">
        <w:rPr>
          <w:rStyle w:val="Hyperlink"/>
          <w:rFonts w:eastAsiaTheme="majorEastAsia"/>
        </w:rPr>
        <w:fldChar w:fldCharType="end"/>
      </w:r>
    </w:p>
    <w:p w14:paraId="76F19CE2" w14:textId="10192A93" w:rsidR="005800CB" w:rsidRDefault="00422E81">
      <w:pPr>
        <w:pStyle w:val="TOC1"/>
        <w:rPr>
          <w:rFonts w:asciiTheme="minorHAnsi" w:eastAsiaTheme="minorEastAsia" w:hAnsiTheme="minorHAnsi" w:cstheme="minorBidi"/>
          <w:b w:val="0"/>
          <w:sz w:val="22"/>
          <w:szCs w:val="22"/>
        </w:rPr>
      </w:pPr>
      <w:hyperlink w:anchor="_Toc138929877" w:history="1">
        <w:r w:rsidR="005800CB" w:rsidRPr="00077A69">
          <w:rPr>
            <w:rStyle w:val="Hyperlink"/>
            <w:rFonts w:eastAsiaTheme="majorEastAsia"/>
            <w:lang w:val="fr-FR"/>
          </w:rPr>
          <w:t>Formulaire ELI – 1.1  Formulaires de Qualification Fiche de Renseignements sur le Candidat</w:t>
        </w:r>
        <w:r w:rsidR="005800CB">
          <w:rPr>
            <w:webHidden/>
          </w:rPr>
          <w:tab/>
        </w:r>
        <w:r w:rsidR="005800CB">
          <w:rPr>
            <w:webHidden/>
          </w:rPr>
          <w:fldChar w:fldCharType="begin"/>
        </w:r>
        <w:r w:rsidR="005800CB">
          <w:rPr>
            <w:webHidden/>
          </w:rPr>
          <w:instrText xml:space="preserve"> PAGEREF _Toc138929877 \h </w:instrText>
        </w:r>
        <w:r w:rsidR="005800CB">
          <w:rPr>
            <w:webHidden/>
          </w:rPr>
        </w:r>
        <w:r w:rsidR="005800CB">
          <w:rPr>
            <w:webHidden/>
          </w:rPr>
          <w:fldChar w:fldCharType="separate"/>
        </w:r>
        <w:r w:rsidR="005800CB">
          <w:rPr>
            <w:webHidden/>
          </w:rPr>
          <w:t>42</w:t>
        </w:r>
        <w:r w:rsidR="005800CB">
          <w:rPr>
            <w:webHidden/>
          </w:rPr>
          <w:fldChar w:fldCharType="end"/>
        </w:r>
      </w:hyperlink>
    </w:p>
    <w:p w14:paraId="2E1C874F" w14:textId="14F5AB99" w:rsidR="005800CB" w:rsidRDefault="00422E81">
      <w:pPr>
        <w:pStyle w:val="TOC1"/>
        <w:rPr>
          <w:rFonts w:asciiTheme="minorHAnsi" w:eastAsiaTheme="minorEastAsia" w:hAnsiTheme="minorHAnsi" w:cstheme="minorBidi"/>
          <w:b w:val="0"/>
          <w:sz w:val="22"/>
          <w:szCs w:val="22"/>
        </w:rPr>
      </w:pPr>
      <w:hyperlink w:anchor="_Toc138929878" w:history="1">
        <w:r w:rsidR="005800CB" w:rsidRPr="00077A69">
          <w:rPr>
            <w:rStyle w:val="Hyperlink"/>
            <w:rFonts w:eastAsiaTheme="majorEastAsia"/>
            <w:lang w:val="fr-FR"/>
          </w:rPr>
          <w:t>Formulaire ELI – 1.2 Fiche de renseignements sur chaque partie d’un GE</w:t>
        </w:r>
        <w:r w:rsidR="005800CB">
          <w:rPr>
            <w:webHidden/>
          </w:rPr>
          <w:tab/>
        </w:r>
        <w:r w:rsidR="005800CB">
          <w:rPr>
            <w:webHidden/>
          </w:rPr>
          <w:fldChar w:fldCharType="begin"/>
        </w:r>
        <w:r w:rsidR="005800CB">
          <w:rPr>
            <w:webHidden/>
          </w:rPr>
          <w:instrText xml:space="preserve"> PAGEREF _Toc138929878 \h </w:instrText>
        </w:r>
        <w:r w:rsidR="005800CB">
          <w:rPr>
            <w:webHidden/>
          </w:rPr>
        </w:r>
        <w:r w:rsidR="005800CB">
          <w:rPr>
            <w:webHidden/>
          </w:rPr>
          <w:fldChar w:fldCharType="separate"/>
        </w:r>
        <w:r w:rsidR="005800CB">
          <w:rPr>
            <w:webHidden/>
          </w:rPr>
          <w:t>44</w:t>
        </w:r>
        <w:r w:rsidR="005800CB">
          <w:rPr>
            <w:webHidden/>
          </w:rPr>
          <w:fldChar w:fldCharType="end"/>
        </w:r>
      </w:hyperlink>
    </w:p>
    <w:p w14:paraId="177FA942" w14:textId="23096143" w:rsidR="005800CB" w:rsidRDefault="00422E81">
      <w:pPr>
        <w:pStyle w:val="TOC1"/>
        <w:rPr>
          <w:rFonts w:asciiTheme="minorHAnsi" w:eastAsiaTheme="minorEastAsia" w:hAnsiTheme="minorHAnsi" w:cstheme="minorBidi"/>
          <w:b w:val="0"/>
          <w:sz w:val="22"/>
          <w:szCs w:val="22"/>
        </w:rPr>
      </w:pPr>
      <w:hyperlink w:anchor="_Toc138929879" w:history="1">
        <w:r w:rsidR="005800CB" w:rsidRPr="00077A69">
          <w:rPr>
            <w:rStyle w:val="Hyperlink"/>
            <w:rFonts w:eastAsiaTheme="majorEastAsia"/>
            <w:lang w:val="fr-FR"/>
          </w:rPr>
          <w:t>Formulaire ANT-2 Antécédents de Marchés non exécutés, et Litiges en Instance et Historique de Litiges</w:t>
        </w:r>
        <w:r w:rsidR="005800CB">
          <w:rPr>
            <w:webHidden/>
          </w:rPr>
          <w:tab/>
        </w:r>
        <w:r w:rsidR="005800CB">
          <w:rPr>
            <w:webHidden/>
          </w:rPr>
          <w:fldChar w:fldCharType="begin"/>
        </w:r>
        <w:r w:rsidR="005800CB">
          <w:rPr>
            <w:webHidden/>
          </w:rPr>
          <w:instrText xml:space="preserve"> PAGEREF _Toc138929879 \h </w:instrText>
        </w:r>
        <w:r w:rsidR="005800CB">
          <w:rPr>
            <w:webHidden/>
          </w:rPr>
        </w:r>
        <w:r w:rsidR="005800CB">
          <w:rPr>
            <w:webHidden/>
          </w:rPr>
          <w:fldChar w:fldCharType="separate"/>
        </w:r>
        <w:r w:rsidR="005800CB">
          <w:rPr>
            <w:webHidden/>
          </w:rPr>
          <w:t>46</w:t>
        </w:r>
        <w:r w:rsidR="005800CB">
          <w:rPr>
            <w:webHidden/>
          </w:rPr>
          <w:fldChar w:fldCharType="end"/>
        </w:r>
      </w:hyperlink>
    </w:p>
    <w:p w14:paraId="178D0E5D" w14:textId="7CF74C36" w:rsidR="005800CB" w:rsidRDefault="00422E81">
      <w:pPr>
        <w:pStyle w:val="TOC1"/>
        <w:rPr>
          <w:rFonts w:asciiTheme="minorHAnsi" w:eastAsiaTheme="minorEastAsia" w:hAnsiTheme="minorHAnsi" w:cstheme="minorBidi"/>
          <w:b w:val="0"/>
          <w:sz w:val="22"/>
          <w:szCs w:val="22"/>
        </w:rPr>
      </w:pPr>
      <w:hyperlink w:anchor="_Toc138929880" w:history="1">
        <w:r w:rsidR="005800CB" w:rsidRPr="00077A69">
          <w:rPr>
            <w:rStyle w:val="Hyperlink"/>
            <w:rFonts w:eastAsiaTheme="majorEastAsia"/>
            <w:lang w:val="fr-FR"/>
          </w:rPr>
          <w:t>Formulaire ANT-3  Déclaration de Performance ES</w:t>
        </w:r>
        <w:r w:rsidR="005800CB">
          <w:rPr>
            <w:webHidden/>
          </w:rPr>
          <w:tab/>
        </w:r>
        <w:r w:rsidR="005800CB">
          <w:rPr>
            <w:webHidden/>
          </w:rPr>
          <w:fldChar w:fldCharType="begin"/>
        </w:r>
        <w:r w:rsidR="005800CB">
          <w:rPr>
            <w:webHidden/>
          </w:rPr>
          <w:instrText xml:space="preserve"> PAGEREF _Toc138929880 \h </w:instrText>
        </w:r>
        <w:r w:rsidR="005800CB">
          <w:rPr>
            <w:webHidden/>
          </w:rPr>
        </w:r>
        <w:r w:rsidR="005800CB">
          <w:rPr>
            <w:webHidden/>
          </w:rPr>
          <w:fldChar w:fldCharType="separate"/>
        </w:r>
        <w:r w:rsidR="005800CB">
          <w:rPr>
            <w:webHidden/>
          </w:rPr>
          <w:t>49</w:t>
        </w:r>
        <w:r w:rsidR="005800CB">
          <w:rPr>
            <w:webHidden/>
          </w:rPr>
          <w:fldChar w:fldCharType="end"/>
        </w:r>
      </w:hyperlink>
    </w:p>
    <w:p w14:paraId="196CC0E8" w14:textId="2CBFF363" w:rsidR="005800CB" w:rsidRDefault="00422E81">
      <w:pPr>
        <w:pStyle w:val="TOC1"/>
        <w:rPr>
          <w:rFonts w:asciiTheme="minorHAnsi" w:eastAsiaTheme="minorEastAsia" w:hAnsiTheme="minorHAnsi" w:cstheme="minorBidi"/>
          <w:b w:val="0"/>
          <w:sz w:val="22"/>
          <w:szCs w:val="22"/>
        </w:rPr>
      </w:pPr>
      <w:hyperlink w:anchor="_Toc138929881" w:history="1">
        <w:r w:rsidR="005800CB" w:rsidRPr="00077A69">
          <w:rPr>
            <w:rStyle w:val="Hyperlink"/>
            <w:rFonts w:eastAsiaTheme="majorEastAsia"/>
            <w:lang w:val="fr-FR"/>
          </w:rPr>
          <w:t>Formulaire ANT-4 Déclaration sur Exploitation et Abus Sexuels (EAS) et/ou Harcèlement Sexuel (HS)</w:t>
        </w:r>
        <w:r w:rsidR="005800CB">
          <w:rPr>
            <w:webHidden/>
          </w:rPr>
          <w:tab/>
        </w:r>
        <w:r w:rsidR="005800CB">
          <w:rPr>
            <w:webHidden/>
          </w:rPr>
          <w:fldChar w:fldCharType="begin"/>
        </w:r>
        <w:r w:rsidR="005800CB">
          <w:rPr>
            <w:webHidden/>
          </w:rPr>
          <w:instrText xml:space="preserve"> PAGEREF _Toc138929881 \h </w:instrText>
        </w:r>
        <w:r w:rsidR="005800CB">
          <w:rPr>
            <w:webHidden/>
          </w:rPr>
        </w:r>
        <w:r w:rsidR="005800CB">
          <w:rPr>
            <w:webHidden/>
          </w:rPr>
          <w:fldChar w:fldCharType="separate"/>
        </w:r>
        <w:r w:rsidR="005800CB">
          <w:rPr>
            <w:webHidden/>
          </w:rPr>
          <w:t>51</w:t>
        </w:r>
        <w:r w:rsidR="005800CB">
          <w:rPr>
            <w:webHidden/>
          </w:rPr>
          <w:fldChar w:fldCharType="end"/>
        </w:r>
      </w:hyperlink>
    </w:p>
    <w:p w14:paraId="7C3143D1" w14:textId="0BFB6060" w:rsidR="005800CB" w:rsidRDefault="00422E81">
      <w:pPr>
        <w:pStyle w:val="TOC1"/>
        <w:rPr>
          <w:rFonts w:asciiTheme="minorHAnsi" w:eastAsiaTheme="minorEastAsia" w:hAnsiTheme="minorHAnsi" w:cstheme="minorBidi"/>
          <w:b w:val="0"/>
          <w:sz w:val="22"/>
          <w:szCs w:val="22"/>
        </w:rPr>
      </w:pPr>
      <w:hyperlink w:anchor="_Toc138929882" w:history="1">
        <w:r w:rsidR="005800CB" w:rsidRPr="00077A69">
          <w:rPr>
            <w:rStyle w:val="Hyperlink"/>
            <w:rFonts w:eastAsiaTheme="majorEastAsia"/>
            <w:lang w:val="fr-FR"/>
          </w:rPr>
          <w:t>Formulaire FIN – 3.1 Situation et Performance Financière</w:t>
        </w:r>
        <w:r w:rsidR="005800CB">
          <w:rPr>
            <w:webHidden/>
          </w:rPr>
          <w:tab/>
        </w:r>
        <w:r w:rsidR="005800CB">
          <w:rPr>
            <w:webHidden/>
          </w:rPr>
          <w:fldChar w:fldCharType="begin"/>
        </w:r>
        <w:r w:rsidR="005800CB">
          <w:rPr>
            <w:webHidden/>
          </w:rPr>
          <w:instrText xml:space="preserve"> PAGEREF _Toc138929882 \h </w:instrText>
        </w:r>
        <w:r w:rsidR="005800CB">
          <w:rPr>
            <w:webHidden/>
          </w:rPr>
        </w:r>
        <w:r w:rsidR="005800CB">
          <w:rPr>
            <w:webHidden/>
          </w:rPr>
          <w:fldChar w:fldCharType="separate"/>
        </w:r>
        <w:r w:rsidR="005800CB">
          <w:rPr>
            <w:webHidden/>
          </w:rPr>
          <w:t>53</w:t>
        </w:r>
        <w:r w:rsidR="005800CB">
          <w:rPr>
            <w:webHidden/>
          </w:rPr>
          <w:fldChar w:fldCharType="end"/>
        </w:r>
      </w:hyperlink>
    </w:p>
    <w:p w14:paraId="0903AA55" w14:textId="76B5F96C" w:rsidR="005800CB" w:rsidRDefault="00422E81">
      <w:pPr>
        <w:pStyle w:val="TOC1"/>
        <w:rPr>
          <w:rFonts w:asciiTheme="minorHAnsi" w:eastAsiaTheme="minorEastAsia" w:hAnsiTheme="minorHAnsi" w:cstheme="minorBidi"/>
          <w:b w:val="0"/>
          <w:sz w:val="22"/>
          <w:szCs w:val="22"/>
        </w:rPr>
      </w:pPr>
      <w:hyperlink w:anchor="_Toc138929883" w:history="1">
        <w:r w:rsidR="005800CB" w:rsidRPr="00077A69">
          <w:rPr>
            <w:rStyle w:val="Hyperlink"/>
            <w:rFonts w:eastAsiaTheme="majorEastAsia"/>
            <w:lang w:val="fr-FR"/>
          </w:rPr>
          <w:t>Formulaire FIN – 3.2 Chiffre d’Affaires Annuel Moyen des Activités de Construction</w:t>
        </w:r>
        <w:r w:rsidR="005800CB">
          <w:rPr>
            <w:webHidden/>
          </w:rPr>
          <w:tab/>
        </w:r>
        <w:r w:rsidR="005800CB">
          <w:rPr>
            <w:webHidden/>
          </w:rPr>
          <w:fldChar w:fldCharType="begin"/>
        </w:r>
        <w:r w:rsidR="005800CB">
          <w:rPr>
            <w:webHidden/>
          </w:rPr>
          <w:instrText xml:space="preserve"> PAGEREF _Toc138929883 \h </w:instrText>
        </w:r>
        <w:r w:rsidR="005800CB">
          <w:rPr>
            <w:webHidden/>
          </w:rPr>
        </w:r>
        <w:r w:rsidR="005800CB">
          <w:rPr>
            <w:webHidden/>
          </w:rPr>
          <w:fldChar w:fldCharType="separate"/>
        </w:r>
        <w:r w:rsidR="005800CB">
          <w:rPr>
            <w:webHidden/>
          </w:rPr>
          <w:t>55</w:t>
        </w:r>
        <w:r w:rsidR="005800CB">
          <w:rPr>
            <w:webHidden/>
          </w:rPr>
          <w:fldChar w:fldCharType="end"/>
        </w:r>
      </w:hyperlink>
    </w:p>
    <w:p w14:paraId="6CAA26AA" w14:textId="5B7A98D7" w:rsidR="005800CB" w:rsidRDefault="00422E81">
      <w:pPr>
        <w:pStyle w:val="TOC1"/>
        <w:rPr>
          <w:rFonts w:asciiTheme="minorHAnsi" w:eastAsiaTheme="minorEastAsia" w:hAnsiTheme="minorHAnsi" w:cstheme="minorBidi"/>
          <w:b w:val="0"/>
          <w:sz w:val="22"/>
          <w:szCs w:val="22"/>
        </w:rPr>
      </w:pPr>
      <w:hyperlink w:anchor="_Toc138929884" w:history="1">
        <w:r w:rsidR="005800CB" w:rsidRPr="00077A69">
          <w:rPr>
            <w:rStyle w:val="Hyperlink"/>
            <w:rFonts w:eastAsiaTheme="majorEastAsia"/>
            <w:lang w:val="fr-FR"/>
          </w:rPr>
          <w:t>Formulaire EXP – 4.1  Expérience Générale en Construction</w:t>
        </w:r>
        <w:r w:rsidR="005800CB">
          <w:rPr>
            <w:webHidden/>
          </w:rPr>
          <w:tab/>
        </w:r>
        <w:r w:rsidR="005800CB">
          <w:rPr>
            <w:webHidden/>
          </w:rPr>
          <w:fldChar w:fldCharType="begin"/>
        </w:r>
        <w:r w:rsidR="005800CB">
          <w:rPr>
            <w:webHidden/>
          </w:rPr>
          <w:instrText xml:space="preserve"> PAGEREF _Toc138929884 \h </w:instrText>
        </w:r>
        <w:r w:rsidR="005800CB">
          <w:rPr>
            <w:webHidden/>
          </w:rPr>
        </w:r>
        <w:r w:rsidR="005800CB">
          <w:rPr>
            <w:webHidden/>
          </w:rPr>
          <w:fldChar w:fldCharType="separate"/>
        </w:r>
        <w:r w:rsidR="005800CB">
          <w:rPr>
            <w:webHidden/>
          </w:rPr>
          <w:t>56</w:t>
        </w:r>
        <w:r w:rsidR="005800CB">
          <w:rPr>
            <w:webHidden/>
          </w:rPr>
          <w:fldChar w:fldCharType="end"/>
        </w:r>
      </w:hyperlink>
    </w:p>
    <w:p w14:paraId="569A32E7" w14:textId="47A47932" w:rsidR="005800CB" w:rsidRDefault="00422E81">
      <w:pPr>
        <w:pStyle w:val="TOC1"/>
        <w:rPr>
          <w:rFonts w:asciiTheme="minorHAnsi" w:eastAsiaTheme="minorEastAsia" w:hAnsiTheme="minorHAnsi" w:cstheme="minorBidi"/>
          <w:b w:val="0"/>
          <w:sz w:val="22"/>
          <w:szCs w:val="22"/>
        </w:rPr>
      </w:pPr>
      <w:hyperlink w:anchor="_Toc138929885" w:history="1">
        <w:r w:rsidR="005800CB" w:rsidRPr="00077A69">
          <w:rPr>
            <w:rStyle w:val="Hyperlink"/>
            <w:rFonts w:eastAsiaTheme="majorEastAsia"/>
            <w:lang w:val="fr-FR"/>
          </w:rPr>
          <w:t>Formulaire EXP – 4.2 (a) Expérience Spécifique en Construction et Gestion de Marché</w:t>
        </w:r>
        <w:r w:rsidR="005800CB">
          <w:rPr>
            <w:webHidden/>
          </w:rPr>
          <w:tab/>
        </w:r>
        <w:r w:rsidR="005800CB">
          <w:rPr>
            <w:webHidden/>
          </w:rPr>
          <w:fldChar w:fldCharType="begin"/>
        </w:r>
        <w:r w:rsidR="005800CB">
          <w:rPr>
            <w:webHidden/>
          </w:rPr>
          <w:instrText xml:space="preserve"> PAGEREF _Toc138929885 \h </w:instrText>
        </w:r>
        <w:r w:rsidR="005800CB">
          <w:rPr>
            <w:webHidden/>
          </w:rPr>
        </w:r>
        <w:r w:rsidR="005800CB">
          <w:rPr>
            <w:webHidden/>
          </w:rPr>
          <w:fldChar w:fldCharType="separate"/>
        </w:r>
        <w:r w:rsidR="005800CB">
          <w:rPr>
            <w:webHidden/>
          </w:rPr>
          <w:t>57</w:t>
        </w:r>
        <w:r w:rsidR="005800CB">
          <w:rPr>
            <w:webHidden/>
          </w:rPr>
          <w:fldChar w:fldCharType="end"/>
        </w:r>
      </w:hyperlink>
    </w:p>
    <w:p w14:paraId="749FBE87" w14:textId="0D3C18E2" w:rsidR="005800CB" w:rsidRDefault="00422E81">
      <w:pPr>
        <w:pStyle w:val="TOC1"/>
        <w:rPr>
          <w:rFonts w:asciiTheme="minorHAnsi" w:eastAsiaTheme="minorEastAsia" w:hAnsiTheme="minorHAnsi" w:cstheme="minorBidi"/>
          <w:b w:val="0"/>
          <w:sz w:val="22"/>
          <w:szCs w:val="22"/>
        </w:rPr>
      </w:pPr>
      <w:hyperlink w:anchor="_Toc138929886" w:history="1">
        <w:r w:rsidR="005800CB" w:rsidRPr="00077A69">
          <w:rPr>
            <w:rStyle w:val="Hyperlink"/>
            <w:rFonts w:eastAsiaTheme="majorEastAsia"/>
            <w:lang w:val="fr-FR"/>
          </w:rPr>
          <w:t>Formulaire EXP – 4.2 (a)  Expérience en Activités Clés de Construction</w:t>
        </w:r>
        <w:r w:rsidR="005800CB">
          <w:rPr>
            <w:webHidden/>
          </w:rPr>
          <w:tab/>
        </w:r>
        <w:r w:rsidR="005800CB">
          <w:rPr>
            <w:webHidden/>
          </w:rPr>
          <w:fldChar w:fldCharType="begin"/>
        </w:r>
        <w:r w:rsidR="005800CB">
          <w:rPr>
            <w:webHidden/>
          </w:rPr>
          <w:instrText xml:space="preserve"> PAGEREF _Toc138929886 \h </w:instrText>
        </w:r>
        <w:r w:rsidR="005800CB">
          <w:rPr>
            <w:webHidden/>
          </w:rPr>
        </w:r>
        <w:r w:rsidR="005800CB">
          <w:rPr>
            <w:webHidden/>
          </w:rPr>
          <w:fldChar w:fldCharType="separate"/>
        </w:r>
        <w:r w:rsidR="005800CB">
          <w:rPr>
            <w:webHidden/>
          </w:rPr>
          <w:t>60</w:t>
        </w:r>
        <w:r w:rsidR="005800CB">
          <w:rPr>
            <w:webHidden/>
          </w:rPr>
          <w:fldChar w:fldCharType="end"/>
        </w:r>
      </w:hyperlink>
    </w:p>
    <w:p w14:paraId="0A18383C" w14:textId="2F5D2F7D" w:rsidR="00486A03" w:rsidRPr="00A946B0" w:rsidRDefault="00890D98" w:rsidP="00486A03">
      <w:pPr>
        <w:pStyle w:val="TOC1"/>
        <w:rPr>
          <w:rFonts w:asciiTheme="minorHAnsi" w:eastAsiaTheme="minorEastAsia" w:hAnsiTheme="minorHAnsi" w:cstheme="minorBidi"/>
          <w:b w:val="0"/>
          <w:color w:val="000000" w:themeColor="text1"/>
          <w:sz w:val="22"/>
          <w:szCs w:val="22"/>
          <w:lang w:val="fr-FR"/>
        </w:rPr>
      </w:pPr>
      <w:r w:rsidRPr="00705A6F">
        <w:rPr>
          <w:spacing w:val="-4"/>
          <w:lang w:val="fr-FR"/>
        </w:rPr>
        <w:fldChar w:fldCharType="end"/>
      </w:r>
    </w:p>
    <w:p w14:paraId="41D68D85" w14:textId="77777777" w:rsidR="00890D98" w:rsidRPr="00A946B0" w:rsidRDefault="00890D98" w:rsidP="00890D98">
      <w:pPr>
        <w:pStyle w:val="TOC1"/>
        <w:rPr>
          <w:color w:val="000000" w:themeColor="text1"/>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570D7A">
      <w:pPr>
        <w:pStyle w:val="Sec4H1"/>
        <w:rPr>
          <w:lang w:val="fr-FR"/>
        </w:rPr>
      </w:pPr>
      <w:bookmarkStart w:id="158" w:name="_Toc477253631"/>
      <w:bookmarkStart w:id="159" w:name="_Toc138929876"/>
      <w:r w:rsidRPr="00705A6F">
        <w:rPr>
          <w:lang w:val="fr-FR"/>
        </w:rPr>
        <w:t>Lettre de Candidature</w:t>
      </w:r>
      <w:bookmarkEnd w:id="158"/>
      <w:bookmarkEnd w:id="159"/>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33939467" w:rsidR="003C400F" w:rsidRPr="00705A6F" w:rsidRDefault="003C400F" w:rsidP="003C400F">
      <w:pPr>
        <w:tabs>
          <w:tab w:val="right" w:pos="9000"/>
        </w:tabs>
        <w:rPr>
          <w:lang w:val="fr-FR"/>
        </w:rPr>
      </w:pPr>
      <w:r w:rsidRPr="00705A6F">
        <w:rPr>
          <w:lang w:val="fr-FR"/>
        </w:rPr>
        <w:tab/>
        <w:t xml:space="preserve"> No. </w:t>
      </w:r>
      <w:r w:rsidR="00506B54">
        <w:rPr>
          <w:lang w:val="fr-FR"/>
        </w:rPr>
        <w:t>D</w:t>
      </w:r>
      <w:r w:rsidR="00DD3855">
        <w:rPr>
          <w:lang w:val="fr-FR"/>
        </w:rPr>
        <w:t>P</w:t>
      </w:r>
      <w:r w:rsidRPr="00705A6F">
        <w:rPr>
          <w:lang w:val="fr-FR"/>
        </w:rPr>
        <w:t xml:space="preserve"> et titre: </w:t>
      </w:r>
      <w:r w:rsidRPr="00705A6F">
        <w:rPr>
          <w:i/>
          <w:iCs/>
          <w:lang w:val="fr-FR"/>
        </w:rPr>
        <w:t>[insérer le numéro et le titre du D</w:t>
      </w:r>
      <w:r w:rsidR="00DD3855">
        <w:rPr>
          <w:i/>
          <w:iCs/>
          <w:lang w:val="fr-FR"/>
        </w:rPr>
        <w:t>P</w:t>
      </w:r>
      <w:r w:rsidRPr="00705A6F">
        <w:rPr>
          <w:i/>
          <w:iCs/>
          <w:lang w:val="fr-FR"/>
        </w:rPr>
        <w:t>]</w:t>
      </w:r>
    </w:p>
    <w:p w14:paraId="6B132E0D" w14:textId="77777777" w:rsidR="003C400F" w:rsidRPr="00705A6F" w:rsidRDefault="003C400F" w:rsidP="003C400F">
      <w:pPr>
        <w:tabs>
          <w:tab w:val="right" w:pos="9000"/>
        </w:tabs>
        <w:rPr>
          <w:lang w:val="fr-FR"/>
        </w:rPr>
      </w:pPr>
    </w:p>
    <w:p w14:paraId="59DA9E49" w14:textId="7777777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[insérer le nom complet du Maître de l’Ouvrage]</w:t>
      </w:r>
      <w:r w:rsidRPr="00705A6F">
        <w:rPr>
          <w:kern w:val="0"/>
          <w:lang w:val="fr-FR"/>
        </w:rPr>
        <w:t xml:space="preserve"> </w:t>
      </w:r>
    </w:p>
    <w:p w14:paraId="32F73036" w14:textId="77777777" w:rsidR="003C400F" w:rsidRPr="00705A6F" w:rsidRDefault="003C400F" w:rsidP="003C400F">
      <w:pPr>
        <w:rPr>
          <w:lang w:val="fr-FR"/>
        </w:rPr>
      </w:pPr>
    </w:p>
    <w:p w14:paraId="50014B5A" w14:textId="103BAB1A" w:rsidR="003C400F" w:rsidRPr="00705A6F" w:rsidRDefault="003C400F" w:rsidP="003C400F">
      <w:pPr>
        <w:rPr>
          <w:lang w:val="fr-FR"/>
        </w:rPr>
      </w:pPr>
      <w:r w:rsidRPr="00705A6F">
        <w:rPr>
          <w:lang w:val="fr-FR"/>
        </w:rPr>
        <w:t xml:space="preserve">Nous, soussignés, sommes candidat à la </w:t>
      </w:r>
      <w:r w:rsidR="00FB7DA5">
        <w:rPr>
          <w:lang w:val="fr-FR"/>
        </w:rPr>
        <w:t>Préqualification</w:t>
      </w:r>
      <w:r w:rsidRPr="00705A6F">
        <w:rPr>
          <w:lang w:val="fr-FR"/>
        </w:rPr>
        <w:t xml:space="preserve"> pour </w:t>
      </w:r>
      <w:proofErr w:type="spellStart"/>
      <w:r w:rsidRPr="00705A6F">
        <w:rPr>
          <w:lang w:val="fr-FR"/>
        </w:rPr>
        <w:t>la</w:t>
      </w:r>
      <w:r w:rsidR="00506B54">
        <w:rPr>
          <w:lang w:val="fr-FR"/>
        </w:rPr>
        <w:t>’Appel</w:t>
      </w:r>
      <w:proofErr w:type="spellEnd"/>
      <w:r w:rsidR="00506B54">
        <w:rPr>
          <w:lang w:val="fr-FR"/>
        </w:rPr>
        <w:t xml:space="preserve"> d’Offres</w:t>
      </w:r>
      <w:r w:rsidRPr="00705A6F">
        <w:rPr>
          <w:lang w:val="fr-FR"/>
        </w:rPr>
        <w:t xml:space="preserve"> susmentionné et déclarons que : </w:t>
      </w:r>
    </w:p>
    <w:p w14:paraId="5CB49D53" w14:textId="77777777" w:rsidR="003C400F" w:rsidRPr="00705A6F" w:rsidRDefault="003C400F" w:rsidP="003C400F">
      <w:pPr>
        <w:rPr>
          <w:lang w:val="fr-FR"/>
        </w:rPr>
      </w:pPr>
    </w:p>
    <w:p w14:paraId="18046CFF" w14:textId="75DC2DC7" w:rsidR="003C400F" w:rsidRPr="00705A6F" w:rsidRDefault="003C400F" w:rsidP="00700761">
      <w:pPr>
        <w:widowControl/>
        <w:numPr>
          <w:ilvl w:val="0"/>
          <w:numId w:val="28"/>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C5274F">
        <w:rPr>
          <w:lang w:val="fr-FR"/>
        </w:rPr>
        <w:t>Dossier de</w:t>
      </w:r>
      <w:r w:rsidRPr="00705A6F">
        <w:rPr>
          <w:lang w:val="fr-FR"/>
        </w:rPr>
        <w:t xml:space="preserve"> </w:t>
      </w:r>
      <w:r w:rsidR="00FB7DA5">
        <w:rPr>
          <w:lang w:val="fr-FR"/>
        </w:rPr>
        <w:t>Préqualification</w:t>
      </w:r>
      <w:r w:rsidR="00DD3855">
        <w:rPr>
          <w:lang w:val="fr-FR"/>
        </w:rPr>
        <w:t xml:space="preserve"> (DP)</w:t>
      </w:r>
      <w:r w:rsidRPr="00705A6F">
        <w:rPr>
          <w:lang w:val="fr-FR"/>
        </w:rPr>
        <w:t xml:space="preserve">, y compris </w:t>
      </w:r>
      <w:r w:rsidR="00A74E9E">
        <w:rPr>
          <w:lang w:val="fr-FR"/>
        </w:rPr>
        <w:t>l’(es)</w:t>
      </w:r>
      <w:r w:rsidR="00A74E9E" w:rsidRPr="00705A6F">
        <w:rPr>
          <w:lang w:val="fr-FR"/>
        </w:rPr>
        <w:t xml:space="preserve"> Add</w:t>
      </w:r>
      <w:r w:rsidR="00A74E9E">
        <w:rPr>
          <w:lang w:val="fr-FR"/>
        </w:rPr>
        <w:t>itif(s)</w:t>
      </w:r>
      <w:r w:rsidR="00A74E9E" w:rsidRPr="00705A6F">
        <w:rPr>
          <w:lang w:val="fr-FR"/>
        </w:rPr>
        <w:t xml:space="preserve"> No. </w:t>
      </w:r>
      <w:r w:rsidRPr="00705A6F">
        <w:rPr>
          <w:lang w:val="fr-FR"/>
        </w:rPr>
        <w:t xml:space="preserve">publiés conformément aux dispositions de l’article 8 des Instructions aux Candidats (IC): </w:t>
      </w:r>
      <w:r w:rsidRPr="00705A6F">
        <w:rPr>
          <w:i/>
          <w:iCs/>
          <w:lang w:val="fr-FR"/>
        </w:rPr>
        <w:t xml:space="preserve">[insérer le numéro et la date de publication de chaque </w:t>
      </w:r>
      <w:proofErr w:type="spellStart"/>
      <w:r w:rsidR="00B255CA" w:rsidRPr="00705A6F">
        <w:rPr>
          <w:i/>
          <w:iCs/>
          <w:lang w:val="fr-FR"/>
        </w:rPr>
        <w:t>Addend</w:t>
      </w:r>
      <w:r w:rsidR="00B255CA">
        <w:rPr>
          <w:i/>
          <w:iCs/>
          <w:lang w:val="fr-FR"/>
        </w:rPr>
        <w:t>itif</w:t>
      </w:r>
      <w:proofErr w:type="spellEnd"/>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700761">
      <w:pPr>
        <w:widowControl/>
        <w:numPr>
          <w:ilvl w:val="0"/>
          <w:numId w:val="28"/>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1AD52727" w:rsidR="003C400F" w:rsidRPr="00705A6F" w:rsidRDefault="003C400F"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255CA">
        <w:rPr>
          <w:lang w:val="fr-FR"/>
        </w:rPr>
        <w:t>d’une</w:t>
      </w:r>
      <w:r w:rsidRPr="00705A6F">
        <w:rPr>
          <w:lang w:val="fr-FR"/>
        </w:rPr>
        <w:t xml:space="preserve"> Déclaration de Garantie de Soumission ou Déclaration de Garantie de Proposition telle que prévue à l’article 4.</w:t>
      </w:r>
      <w:r w:rsidR="00485846">
        <w:rPr>
          <w:lang w:val="fr-FR"/>
        </w:rPr>
        <w:t>9</w:t>
      </w:r>
      <w:r w:rsidRPr="00705A6F">
        <w:rPr>
          <w:lang w:val="fr-FR"/>
        </w:rPr>
        <w:t xml:space="preserve"> des IC ;</w:t>
      </w:r>
    </w:p>
    <w:p w14:paraId="3649C243" w14:textId="77777777" w:rsidR="003C400F" w:rsidRPr="00705A6F" w:rsidRDefault="003C400F" w:rsidP="003C400F">
      <w:pPr>
        <w:pStyle w:val="ListParagraph"/>
        <w:rPr>
          <w:bCs/>
          <w:spacing w:val="-2"/>
          <w:lang w:val="fr-FR"/>
        </w:rPr>
      </w:pPr>
    </w:p>
    <w:p w14:paraId="75842153" w14:textId="14FD5120" w:rsidR="00773FAB"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B255CA">
        <w:rPr>
          <w:b/>
          <w:color w:val="000000" w:themeColor="text1"/>
          <w:lang w:val="fr-FR"/>
        </w:rPr>
        <w:t>Exclus</w:t>
      </w:r>
      <w:r w:rsidR="00B255CA" w:rsidRPr="00705A6F">
        <w:rPr>
          <w:b/>
          <w:color w:val="000000" w:themeColor="text1"/>
          <w:lang w:val="fr-FR"/>
        </w:rPr>
        <w:t xml:space="preserve">ion </w:t>
      </w:r>
      <w:r w:rsidRPr="00705A6F">
        <w:rPr>
          <w:b/>
          <w:lang w:val="fr-FR"/>
        </w:rPr>
        <w:t>:</w:t>
      </w:r>
      <w:r w:rsidR="003C400F" w:rsidRPr="00705A6F">
        <w:rPr>
          <w:b/>
          <w:lang w:val="fr-FR"/>
        </w:rPr>
        <w:t xml:space="preserve"> </w:t>
      </w:r>
      <w:r w:rsidRPr="00705A6F">
        <w:rPr>
          <w:bCs/>
          <w:color w:val="000000" w:themeColor="text1"/>
          <w:lang w:val="fr-FR"/>
        </w:rPr>
        <w:t xml:space="preserve">Nous, ainsi que nos sous-traitants, fournisseurs, consultants, fabricants ou prestataires de services pour toute partie du </w:t>
      </w:r>
      <w:r w:rsidR="00B255CA">
        <w:rPr>
          <w:bCs/>
          <w:color w:val="000000" w:themeColor="text1"/>
          <w:lang w:val="fr-FR"/>
        </w:rPr>
        <w:t>marché</w:t>
      </w:r>
      <w:r w:rsidRPr="00705A6F">
        <w:rPr>
          <w:bCs/>
          <w:color w:val="000000" w:themeColor="text1"/>
          <w:lang w:val="fr-FR"/>
        </w:rPr>
        <w:t xml:space="preserve">, ne sommes pas </w:t>
      </w:r>
      <w:r w:rsidR="00381AF1">
        <w:rPr>
          <w:bCs/>
          <w:color w:val="000000" w:themeColor="text1"/>
          <w:lang w:val="fr-FR"/>
        </w:rPr>
        <w:t>l’objet</w:t>
      </w:r>
      <w:r w:rsidR="00381AF1" w:rsidRPr="00705A6F">
        <w:rPr>
          <w:bCs/>
          <w:color w:val="000000" w:themeColor="text1"/>
          <w:lang w:val="fr-FR"/>
        </w:rPr>
        <w:t xml:space="preserve"> </w:t>
      </w:r>
      <w:r w:rsidRPr="00705A6F">
        <w:rPr>
          <w:bCs/>
          <w:color w:val="000000" w:themeColor="text1"/>
          <w:lang w:val="fr-FR"/>
        </w:rPr>
        <w:t xml:space="preserve">et ne sommes pas contrôlés par une entité ou une personne qui fait l’objet d’une suspension temporaire ou d’une </w:t>
      </w:r>
      <w:r w:rsidR="00381AF1">
        <w:rPr>
          <w:bCs/>
          <w:color w:val="000000" w:themeColor="text1"/>
          <w:lang w:val="fr-FR"/>
        </w:rPr>
        <w:t>exclus</w:t>
      </w:r>
      <w:r w:rsidR="00381AF1" w:rsidRPr="00705A6F">
        <w:rPr>
          <w:bCs/>
          <w:color w:val="000000" w:themeColor="text1"/>
          <w:lang w:val="fr-FR"/>
        </w:rPr>
        <w:t xml:space="preserve">ion </w:t>
      </w:r>
      <w:r w:rsidRPr="00705A6F">
        <w:rPr>
          <w:bCs/>
          <w:color w:val="000000" w:themeColor="text1"/>
          <w:lang w:val="fr-FR"/>
        </w:rPr>
        <w:t xml:space="preserve">imposée par le Groupe de la Banque mondiale ou une </w:t>
      </w:r>
      <w:r w:rsidR="00C64CD5">
        <w:rPr>
          <w:bCs/>
          <w:color w:val="000000" w:themeColor="text1"/>
          <w:lang w:val="fr-FR"/>
        </w:rPr>
        <w:t>exclus</w:t>
      </w:r>
      <w:r w:rsidR="00C64CD5" w:rsidRPr="00705A6F">
        <w:rPr>
          <w:bCs/>
          <w:color w:val="000000" w:themeColor="text1"/>
          <w:lang w:val="fr-FR"/>
        </w:rPr>
        <w:t xml:space="preserve">ion </w:t>
      </w:r>
      <w:r w:rsidRPr="00705A6F">
        <w:rPr>
          <w:bCs/>
          <w:color w:val="000000" w:themeColor="text1"/>
          <w:lang w:val="fr-FR"/>
        </w:rPr>
        <w:t xml:space="preserve">imposée conformément à l’Accord pour l’exécution mutuelle des décisions </w:t>
      </w:r>
      <w:r w:rsidR="00C64CD5" w:rsidRPr="00705A6F">
        <w:rPr>
          <w:bCs/>
          <w:color w:val="000000" w:themeColor="text1"/>
          <w:lang w:val="fr-FR"/>
        </w:rPr>
        <w:t>d’</w:t>
      </w:r>
      <w:r w:rsidR="00C64CD5">
        <w:rPr>
          <w:bCs/>
          <w:color w:val="000000" w:themeColor="text1"/>
          <w:lang w:val="fr-FR"/>
        </w:rPr>
        <w:t>exclus</w:t>
      </w:r>
      <w:r w:rsidR="00C64CD5" w:rsidRPr="00705A6F">
        <w:rPr>
          <w:bCs/>
          <w:color w:val="000000" w:themeColor="text1"/>
          <w:lang w:val="fr-FR"/>
        </w:rPr>
        <w:t xml:space="preserve">ion </w:t>
      </w:r>
      <w:r w:rsidRPr="00705A6F">
        <w:rPr>
          <w:bCs/>
          <w:color w:val="000000" w:themeColor="text1"/>
          <w:lang w:val="fr-FR"/>
        </w:rPr>
        <w:t>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60"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77145D55"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proofErr w:type="gramStart"/>
      <w:r w:rsidR="00773FAB" w:rsidRPr="00705A6F">
        <w:rPr>
          <w:i/>
          <w:iCs/>
          <w:color w:val="000000"/>
          <w:lang w:val="fr-FR"/>
        </w:rPr>
        <w:t>lorsque en</w:t>
      </w:r>
      <w:proofErr w:type="gramEnd"/>
      <w:r w:rsidR="00773FAB" w:rsidRPr="00705A6F">
        <w:rPr>
          <w:i/>
          <w:iCs/>
          <w:color w:val="000000"/>
          <w:lang w:val="fr-FR"/>
        </w:rPr>
        <w:t xml:space="preserve">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w:t>
      </w:r>
      <w:r w:rsidR="009C5582">
        <w:rPr>
          <w:color w:val="000000"/>
          <w:lang w:val="fr-FR"/>
        </w:rPr>
        <w:t>l</w:t>
      </w:r>
      <w:r w:rsidRPr="00705A6F">
        <w:rPr>
          <w:color w:val="000000"/>
          <w:lang w:val="fr-FR"/>
        </w:rPr>
        <w:t xml:space="preserve">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nos sous-traitants:</w:t>
      </w:r>
    </w:p>
    <w:p w14:paraId="01B2B003" w14:textId="536F5B05" w:rsidR="00890D98" w:rsidRPr="00705A6F" w:rsidRDefault="00890D98" w:rsidP="00700761">
      <w:pPr>
        <w:widowControl/>
        <w:numPr>
          <w:ilvl w:val="0"/>
          <w:numId w:val="27"/>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3C1CCF3F" w:rsidR="00890D98" w:rsidRPr="00705A6F" w:rsidRDefault="00890D98" w:rsidP="00700761">
      <w:pPr>
        <w:widowControl/>
        <w:numPr>
          <w:ilvl w:val="0"/>
          <w:numId w:val="27"/>
        </w:numPr>
        <w:tabs>
          <w:tab w:val="right" w:pos="9000"/>
        </w:tabs>
        <w:autoSpaceDE/>
        <w:spacing w:before="120" w:after="120"/>
        <w:jc w:val="both"/>
        <w:rPr>
          <w:lang w:val="fr-FR"/>
        </w:rPr>
      </w:pPr>
      <w:r w:rsidRPr="00705A6F">
        <w:rPr>
          <w:lang w:val="fr-FR"/>
        </w:rPr>
        <w:t>[</w:t>
      </w:r>
      <w:r w:rsidR="00BF32AB" w:rsidRPr="00705A6F">
        <w:rPr>
          <w:color w:val="000000" w:themeColor="text1"/>
          <w:lang w:val="fr-FR"/>
        </w:rPr>
        <w:t xml:space="preserve">avons fait </w:t>
      </w:r>
      <w:r w:rsidR="00BF32AB" w:rsidRPr="00705A6F">
        <w:rPr>
          <w:lang w:val="fr-FR"/>
        </w:rPr>
        <w:t xml:space="preserve">l’objet d’une disqualification </w:t>
      </w:r>
      <w:r w:rsidRPr="00705A6F">
        <w:rPr>
          <w:lang w:val="fr-FR"/>
        </w:rPr>
        <w:t xml:space="preserve">par la Banque pour non-respect des obligations </w:t>
      </w:r>
      <w:r w:rsidR="00773FAB" w:rsidRPr="00705A6F">
        <w:rPr>
          <w:lang w:val="fr-FR"/>
        </w:rPr>
        <w:t>EAS/HS</w:t>
      </w:r>
      <w:r w:rsidRPr="00705A6F">
        <w:rPr>
          <w:lang w:val="fr-FR"/>
        </w:rPr>
        <w:t>.]</w:t>
      </w:r>
    </w:p>
    <w:p w14:paraId="72A4578A" w14:textId="5DE5420C" w:rsidR="00890D98" w:rsidRPr="00705A6F" w:rsidRDefault="00890D98" w:rsidP="00700761">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61"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d’une disqualification par la Banque pour non-respect des obligations </w:t>
      </w:r>
      <w:r w:rsidR="00773FAB" w:rsidRPr="00705A6F">
        <w:rPr>
          <w:lang w:val="fr-FR"/>
        </w:rPr>
        <w:t>EAS/HS</w:t>
      </w:r>
      <w:r w:rsidRPr="00705A6F">
        <w:rPr>
          <w:lang w:val="fr-FR"/>
        </w:rPr>
        <w:t>.</w:t>
      </w:r>
      <w:bookmarkEnd w:id="161"/>
      <w:r w:rsidRPr="00705A6F">
        <w:rPr>
          <w:color w:val="000000" w:themeColor="text1"/>
          <w:lang w:val="fr-FR"/>
        </w:rPr>
        <w:t xml:space="preserve"> Une sentence arbitrale sur l’affaire de disqualification a été rendue en notre faveur.]</w:t>
      </w:r>
    </w:p>
    <w:p w14:paraId="25BF37E1" w14:textId="3F23AE6F" w:rsidR="00890D98" w:rsidRPr="00705A6F" w:rsidRDefault="00890D98" w:rsidP="00700761">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62" w:name="_Hlk51840514"/>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bookmarkEnd w:id="162"/>
      <w:r w:rsidRPr="00705A6F">
        <w:rPr>
          <w:lang w:val="fr-FR"/>
        </w:rPr>
        <w:t xml:space="preserve">d’une disqualification par la Banque pour non-respect des obligations </w:t>
      </w:r>
      <w:r w:rsidR="00773FAB" w:rsidRPr="00705A6F">
        <w:rPr>
          <w:lang w:val="fr-FR"/>
        </w:rPr>
        <w:t>EAS/HS</w:t>
      </w:r>
      <w:r w:rsidRPr="00705A6F">
        <w:rPr>
          <w:lang w:val="fr-FR"/>
        </w:rPr>
        <w:t xml:space="preserve"> pendant une période de deux ans. </w:t>
      </w:r>
      <w:r w:rsidRPr="00705A6F">
        <w:rPr>
          <w:color w:val="000000" w:themeColor="text1"/>
          <w:lang w:val="fr-FR"/>
        </w:rPr>
        <w:t xml:space="preserve">Par la suite, nous avons fourni et démontré que nous avons la capacité et l’engagement adéquats pour nous conformer aux </w:t>
      </w:r>
      <w:r w:rsidRPr="00705A6F">
        <w:rPr>
          <w:lang w:val="fr-FR"/>
        </w:rPr>
        <w:t xml:space="preserve">obligations de prévention et d’intervention en matière </w:t>
      </w:r>
      <w:r w:rsidRPr="00705A6F">
        <w:rPr>
          <w:color w:val="000000" w:themeColor="text1"/>
          <w:lang w:val="fr-FR"/>
        </w:rPr>
        <w:t>d’E</w:t>
      </w:r>
      <w:r w:rsidR="00773FAB" w:rsidRPr="00705A6F">
        <w:rPr>
          <w:color w:val="000000" w:themeColor="text1"/>
          <w:lang w:val="fr-FR"/>
        </w:rPr>
        <w:t>AS</w:t>
      </w:r>
      <w:r w:rsidRPr="00705A6F">
        <w:rPr>
          <w:color w:val="000000" w:themeColor="text1"/>
          <w:lang w:val="fr-FR"/>
        </w:rPr>
        <w:t xml:space="preserve"> et de</w:t>
      </w:r>
      <w:r w:rsidR="00773FAB" w:rsidRPr="00705A6F">
        <w:rPr>
          <w:color w:val="000000" w:themeColor="text1"/>
          <w:lang w:val="fr-FR"/>
        </w:rPr>
        <w:t xml:space="preserve"> HS</w:t>
      </w:r>
      <w:r w:rsidRPr="00705A6F">
        <w:rPr>
          <w:color w:val="000000" w:themeColor="text1"/>
          <w:lang w:val="fr-FR"/>
        </w:rPr>
        <w:t>.]</w:t>
      </w:r>
      <w:r w:rsidRPr="00705A6F">
        <w:rPr>
          <w:lang w:val="fr-FR"/>
        </w:rPr>
        <w:t xml:space="preserve"> </w:t>
      </w:r>
      <w:r w:rsidRPr="00705A6F">
        <w:rPr>
          <w:color w:val="000000" w:themeColor="text1"/>
          <w:lang w:val="fr-FR"/>
        </w:rPr>
        <w:t xml:space="preserve"> </w:t>
      </w:r>
    </w:p>
    <w:p w14:paraId="33CF7833" w14:textId="2EEBA120" w:rsidR="00890D98" w:rsidRDefault="00890D98" w:rsidP="00700761">
      <w:pPr>
        <w:widowControl/>
        <w:numPr>
          <w:ilvl w:val="0"/>
          <w:numId w:val="27"/>
        </w:numPr>
        <w:tabs>
          <w:tab w:val="right" w:pos="9000"/>
        </w:tabs>
        <w:autoSpaceDE/>
        <w:spacing w:before="240" w:after="120"/>
        <w:contextualSpacing/>
        <w:jc w:val="both"/>
        <w:rPr>
          <w:color w:val="000000" w:themeColor="text1"/>
          <w:lang w:val="fr-FR"/>
        </w:rPr>
      </w:pPr>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pendant une période de deux ans.</w:t>
      </w:r>
      <w:r w:rsidRPr="00705A6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705A6F">
        <w:rPr>
          <w:color w:val="000000" w:themeColor="text1"/>
          <w:lang w:val="fr-FR"/>
        </w:rPr>
        <w:t>AS</w:t>
      </w:r>
      <w:r w:rsidRPr="00705A6F">
        <w:rPr>
          <w:color w:val="000000" w:themeColor="text1"/>
          <w:lang w:val="fr-FR"/>
        </w:rPr>
        <w:t xml:space="preserve"> et de </w:t>
      </w:r>
      <w:r w:rsidR="00773FAB" w:rsidRPr="00705A6F">
        <w:rPr>
          <w:color w:val="000000" w:themeColor="text1"/>
          <w:lang w:val="fr-FR"/>
        </w:rPr>
        <w:t>HS</w:t>
      </w:r>
      <w:r w:rsidRPr="00705A6F">
        <w:rPr>
          <w:color w:val="000000" w:themeColor="text1"/>
          <w:lang w:val="fr-FR"/>
        </w:rPr>
        <w:t>.]</w:t>
      </w:r>
    </w:p>
    <w:p w14:paraId="3E6AEA20" w14:textId="77777777" w:rsidR="003C4D80" w:rsidRPr="00705A6F" w:rsidRDefault="003C4D80" w:rsidP="008D1D10">
      <w:pPr>
        <w:widowControl/>
        <w:tabs>
          <w:tab w:val="right" w:pos="9000"/>
        </w:tabs>
        <w:autoSpaceDE/>
        <w:spacing w:before="240" w:after="120"/>
        <w:ind w:left="1440"/>
        <w:contextualSpacing/>
        <w:jc w:val="both"/>
        <w:rPr>
          <w:color w:val="000000" w:themeColor="text1"/>
          <w:lang w:val="fr-FR"/>
        </w:rPr>
      </w:pPr>
    </w:p>
    <w:bookmarkEnd w:id="160"/>
    <w:p w14:paraId="3942FE9D" w14:textId="5ACB719D" w:rsidR="00890D98" w:rsidRPr="00754C3C" w:rsidRDefault="003A4E1A" w:rsidP="00754C3C">
      <w:pPr>
        <w:widowControl/>
        <w:tabs>
          <w:tab w:val="left" w:pos="450"/>
          <w:tab w:val="right" w:pos="9000"/>
        </w:tabs>
        <w:autoSpaceDE/>
        <w:autoSpaceDN/>
        <w:spacing w:after="120"/>
        <w:ind w:left="450" w:hanging="450"/>
        <w:jc w:val="both"/>
        <w:rPr>
          <w:i/>
          <w:color w:val="000000" w:themeColor="text1"/>
          <w:lang w:val="fr-FR"/>
        </w:rPr>
      </w:pPr>
      <w:r>
        <w:rPr>
          <w:b/>
          <w:spacing w:val="-2"/>
          <w:lang w:val="fr-FR"/>
        </w:rPr>
        <w:t xml:space="preserve">(f) </w:t>
      </w:r>
      <w:r w:rsidR="00890D98" w:rsidRPr="003A4E1A">
        <w:rPr>
          <w:b/>
          <w:spacing w:val="-2"/>
          <w:lang w:val="fr-FR"/>
        </w:rPr>
        <w:t xml:space="preserve">Entreprise ou </w:t>
      </w:r>
      <w:r w:rsidR="00773FAB" w:rsidRPr="003A4E1A">
        <w:rPr>
          <w:b/>
          <w:spacing w:val="-2"/>
          <w:lang w:val="fr-FR"/>
        </w:rPr>
        <w:t>I</w:t>
      </w:r>
      <w:r w:rsidR="00890D98" w:rsidRPr="003A4E1A">
        <w:rPr>
          <w:b/>
          <w:spacing w:val="-2"/>
          <w:lang w:val="fr-FR"/>
        </w:rPr>
        <w:t xml:space="preserve">nstitution </w:t>
      </w:r>
      <w:r w:rsidR="00F975F0">
        <w:rPr>
          <w:b/>
          <w:spacing w:val="-2"/>
          <w:lang w:val="fr-FR"/>
        </w:rPr>
        <w:t>publ</w:t>
      </w:r>
      <w:r w:rsidR="00F975F0" w:rsidRPr="003A4E1A">
        <w:rPr>
          <w:b/>
          <w:spacing w:val="-2"/>
          <w:lang w:val="fr-FR"/>
        </w:rPr>
        <w:t xml:space="preserve">ique </w:t>
      </w:r>
      <w:r w:rsidR="00890D98" w:rsidRPr="003A4E1A">
        <w:rPr>
          <w:b/>
          <w:spacing w:val="-2"/>
          <w:lang w:val="fr-FR"/>
        </w:rPr>
        <w:t>:</w:t>
      </w:r>
      <w:r w:rsidR="00890D98" w:rsidRPr="00754C3C">
        <w:rPr>
          <w:i/>
          <w:color w:val="000000" w:themeColor="text1"/>
          <w:lang w:val="fr-FR"/>
        </w:rPr>
        <w:t xml:space="preserve"> [sélectionnez l’option appropriée et supprimez l’autre] [</w:t>
      </w:r>
      <w:r w:rsidR="00890D98" w:rsidRPr="00754C3C">
        <w:rPr>
          <w:i/>
          <w:lang w:val="fr-FR"/>
        </w:rPr>
        <w:t>Nous ne sommes pas une entreprise ou une institution</w:t>
      </w:r>
      <w:r w:rsidR="00773FAB" w:rsidRPr="00754C3C">
        <w:rPr>
          <w:i/>
          <w:lang w:val="fr-FR"/>
        </w:rPr>
        <w:t xml:space="preserve"> étatique</w:t>
      </w:r>
      <w:r w:rsidR="00890D98" w:rsidRPr="00754C3C">
        <w:rPr>
          <w:i/>
          <w:color w:val="000000" w:themeColor="text1"/>
          <w:lang w:val="fr-FR"/>
        </w:rPr>
        <w:t>] / [</w:t>
      </w:r>
      <w:r w:rsidR="00890D98" w:rsidRPr="00754C3C">
        <w:rPr>
          <w:i/>
          <w:lang w:val="fr-FR"/>
        </w:rPr>
        <w:t>Nous sommes une entreprise ou une institution</w:t>
      </w:r>
      <w:r w:rsidR="00773FAB" w:rsidRPr="00754C3C">
        <w:rPr>
          <w:i/>
          <w:lang w:val="fr-FR"/>
        </w:rPr>
        <w:t xml:space="preserve"> étatique</w:t>
      </w:r>
      <w:r w:rsidR="00890D98" w:rsidRPr="00754C3C">
        <w:rPr>
          <w:i/>
          <w:color w:val="000000" w:themeColor="text1"/>
          <w:lang w:val="fr-FR"/>
        </w:rPr>
        <w:t>, mais nous répondons aux exigences de l</w:t>
      </w:r>
      <w:r w:rsidR="00773FAB" w:rsidRPr="00754C3C">
        <w:rPr>
          <w:i/>
          <w:color w:val="000000" w:themeColor="text1"/>
          <w:lang w:val="fr-FR"/>
        </w:rPr>
        <w:t xml:space="preserve">’article </w:t>
      </w:r>
      <w:r w:rsidR="00890D98" w:rsidRPr="00754C3C">
        <w:rPr>
          <w:i/>
          <w:lang w:val="fr-FR"/>
        </w:rPr>
        <w:t xml:space="preserve"> </w:t>
      </w:r>
      <w:r w:rsidR="00890D98" w:rsidRPr="00754C3C">
        <w:rPr>
          <w:i/>
          <w:color w:val="000000" w:themeColor="text1"/>
          <w:lang w:val="fr-FR"/>
        </w:rPr>
        <w:t xml:space="preserve"> 4.</w:t>
      </w:r>
      <w:r w:rsidR="00890D98" w:rsidRPr="00754C3C">
        <w:rPr>
          <w:i/>
          <w:lang w:val="fr-FR"/>
        </w:rPr>
        <w:t xml:space="preserve"> </w:t>
      </w:r>
      <w:r w:rsidR="00F5317C">
        <w:rPr>
          <w:i/>
          <w:color w:val="000000" w:themeColor="text1"/>
          <w:lang w:val="fr-FR"/>
        </w:rPr>
        <w:t>8</w:t>
      </w:r>
      <w:r w:rsidR="00773FAB" w:rsidRPr="00754C3C">
        <w:rPr>
          <w:i/>
          <w:color w:val="000000" w:themeColor="text1"/>
          <w:lang w:val="fr-FR"/>
        </w:rPr>
        <w:t xml:space="preserve"> des IC</w:t>
      </w:r>
      <w:r w:rsidR="00890D98" w:rsidRPr="00754C3C">
        <w:rPr>
          <w:i/>
          <w:color w:val="000000" w:themeColor="text1"/>
          <w:lang w:val="fr-FR"/>
        </w:rPr>
        <w:t>]</w:t>
      </w:r>
      <w:r w:rsidR="00890D98" w:rsidRPr="00754C3C">
        <w:rPr>
          <w:i/>
          <w:lang w:val="fr-FR"/>
        </w:rPr>
        <w:t xml:space="preserve"> </w:t>
      </w:r>
      <w:r w:rsidR="00890D98" w:rsidRPr="00754C3C">
        <w:rPr>
          <w:i/>
          <w:color w:val="000000" w:themeColor="text1"/>
          <w:lang w:val="fr-FR"/>
        </w:rPr>
        <w:t>;</w:t>
      </w:r>
    </w:p>
    <w:p w14:paraId="5A2EAED1" w14:textId="3FF64A81" w:rsidR="00890D98" w:rsidRPr="003A4E1A" w:rsidRDefault="003A4E1A" w:rsidP="00754C3C">
      <w:pPr>
        <w:widowControl/>
        <w:tabs>
          <w:tab w:val="left" w:pos="450"/>
          <w:tab w:val="right" w:pos="9000"/>
        </w:tabs>
        <w:autoSpaceDE/>
        <w:autoSpaceDN/>
        <w:spacing w:after="120"/>
        <w:ind w:left="450" w:hanging="450"/>
        <w:jc w:val="both"/>
        <w:rPr>
          <w:bCs/>
          <w:lang w:val="fr-FR"/>
        </w:rPr>
      </w:pPr>
      <w:r>
        <w:rPr>
          <w:bCs/>
          <w:lang w:val="fr-FR"/>
        </w:rPr>
        <w:t xml:space="preserve">(g) </w:t>
      </w:r>
      <w:r w:rsidR="00890D98" w:rsidRPr="003A4E1A">
        <w:rPr>
          <w:bCs/>
          <w:lang w:val="fr-FR"/>
        </w:rPr>
        <w:tab/>
      </w:r>
      <w:r w:rsidR="00890D98" w:rsidRPr="003A4E1A">
        <w:rPr>
          <w:b/>
          <w:bCs/>
          <w:lang w:val="fr-FR"/>
        </w:rPr>
        <w:t>Sous-</w:t>
      </w:r>
      <w:r w:rsidR="00BF32AB">
        <w:rPr>
          <w:b/>
          <w:bCs/>
          <w:lang w:val="fr-FR"/>
        </w:rPr>
        <w:t>T</w:t>
      </w:r>
      <w:r w:rsidR="00890D98" w:rsidRPr="003A4E1A">
        <w:rPr>
          <w:b/>
          <w:bCs/>
          <w:lang w:val="fr-FR"/>
        </w:rPr>
        <w:t xml:space="preserve">raitants et </w:t>
      </w:r>
      <w:r w:rsidR="00773FAB" w:rsidRPr="003A4E1A">
        <w:rPr>
          <w:b/>
          <w:bCs/>
          <w:lang w:val="fr-FR"/>
        </w:rPr>
        <w:t>S</w:t>
      </w:r>
      <w:r w:rsidR="00890D98" w:rsidRPr="003A4E1A">
        <w:rPr>
          <w:b/>
          <w:bCs/>
          <w:lang w:val="fr-FR"/>
        </w:rPr>
        <w:t>ous-</w:t>
      </w:r>
      <w:r w:rsidR="00BF32AB">
        <w:rPr>
          <w:b/>
          <w:bCs/>
          <w:lang w:val="fr-FR"/>
        </w:rPr>
        <w:t>T</w:t>
      </w:r>
      <w:r w:rsidR="00890D98" w:rsidRPr="003A4E1A">
        <w:rPr>
          <w:b/>
          <w:bCs/>
          <w:lang w:val="fr-FR"/>
        </w:rPr>
        <w:t xml:space="preserve">raitants </w:t>
      </w:r>
      <w:r w:rsidR="00BF32AB">
        <w:rPr>
          <w:b/>
          <w:bCs/>
          <w:lang w:val="fr-FR"/>
        </w:rPr>
        <w:t>s</w:t>
      </w:r>
      <w:r w:rsidR="00890D98" w:rsidRPr="003A4E1A">
        <w:rPr>
          <w:b/>
          <w:bCs/>
          <w:lang w:val="fr-FR"/>
        </w:rPr>
        <w:t>pécialisés :</w:t>
      </w:r>
      <w:r w:rsidR="00890D98" w:rsidRPr="003A4E1A">
        <w:rPr>
          <w:bCs/>
          <w:lang w:val="fr-FR"/>
        </w:rPr>
        <w:t xml:space="preserve"> Conformément </w:t>
      </w:r>
      <w:r w:rsidR="00773FAB" w:rsidRPr="003A4E1A">
        <w:rPr>
          <w:bCs/>
          <w:lang w:val="fr-FR"/>
        </w:rPr>
        <w:t xml:space="preserve">aux articles </w:t>
      </w:r>
      <w:r w:rsidR="00890D98" w:rsidRPr="003A4E1A">
        <w:rPr>
          <w:bCs/>
          <w:lang w:val="fr-FR"/>
        </w:rPr>
        <w:t>24.2 et 25.2</w:t>
      </w:r>
      <w:r w:rsidR="00773FAB" w:rsidRPr="003A4E1A">
        <w:rPr>
          <w:bCs/>
          <w:lang w:val="fr-FR"/>
        </w:rPr>
        <w:t xml:space="preserve"> des IC</w:t>
      </w:r>
      <w:r w:rsidR="00890D98" w:rsidRPr="003A4E1A">
        <w:rPr>
          <w:bCs/>
          <w:lang w:val="fr-FR"/>
        </w:rPr>
        <w:t xml:space="preserve">, nous prévoyons de sous-traiter les parties suivantes </w:t>
      </w:r>
      <w:r w:rsidR="000948AD" w:rsidRPr="003A4E1A">
        <w:rPr>
          <w:bCs/>
          <w:lang w:val="fr-FR"/>
        </w:rPr>
        <w:t>du marché</w:t>
      </w:r>
      <w:r w:rsidR="00890D98"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0A8C82BD" w:rsidR="00890D98" w:rsidRPr="0090471B" w:rsidRDefault="00890D98" w:rsidP="00754C3C">
      <w:pPr>
        <w:widowControl/>
        <w:tabs>
          <w:tab w:val="left" w:pos="450"/>
          <w:tab w:val="right" w:pos="9000"/>
        </w:tabs>
        <w:autoSpaceDE/>
        <w:autoSpaceDN/>
        <w:spacing w:after="120"/>
        <w:ind w:left="450" w:hanging="450"/>
        <w:jc w:val="both"/>
        <w:rPr>
          <w:bCs/>
          <w:lang w:val="fr-FR"/>
        </w:rPr>
      </w:pPr>
      <w:r w:rsidRPr="0090471B">
        <w:rPr>
          <w:bCs/>
          <w:lang w:val="fr-FR"/>
        </w:rPr>
        <w:tab/>
      </w:r>
      <w:r w:rsidR="0090471B">
        <w:rPr>
          <w:bCs/>
          <w:lang w:val="fr-FR"/>
        </w:rPr>
        <w:t xml:space="preserve">(h) </w:t>
      </w:r>
      <w:r w:rsidRPr="0090471B">
        <w:rPr>
          <w:b/>
          <w:bCs/>
          <w:lang w:val="fr-FR"/>
        </w:rPr>
        <w:t xml:space="preserve">Commissions, </w:t>
      </w:r>
      <w:r w:rsidR="000948AD" w:rsidRPr="0090471B">
        <w:rPr>
          <w:b/>
          <w:bCs/>
          <w:lang w:val="fr-FR"/>
        </w:rPr>
        <w:t>gratifications</w:t>
      </w:r>
      <w:r w:rsidRPr="0090471B">
        <w:rPr>
          <w:b/>
          <w:bCs/>
          <w:lang w:val="fr-FR"/>
        </w:rPr>
        <w:t xml:space="preserve">, </w:t>
      </w:r>
      <w:r w:rsidR="000948AD" w:rsidRPr="0090471B">
        <w:rPr>
          <w:b/>
          <w:bCs/>
          <w:lang w:val="fr-FR"/>
        </w:rPr>
        <w:t>honoraires</w:t>
      </w:r>
      <w:r w:rsidRPr="0090471B">
        <w:rPr>
          <w:b/>
          <w:bCs/>
          <w:lang w:val="fr-FR"/>
        </w:rPr>
        <w:t xml:space="preserve"> :</w:t>
      </w:r>
      <w:r w:rsidRPr="0090471B">
        <w:rPr>
          <w:bCs/>
          <w:lang w:val="fr-FR"/>
        </w:rPr>
        <w:t xml:space="preserve"> Nous déclarons que les commissions, gratifications ou </w:t>
      </w:r>
      <w:r w:rsidR="000948AD" w:rsidRPr="0090471B">
        <w:rPr>
          <w:bCs/>
          <w:lang w:val="fr-FR"/>
        </w:rPr>
        <w:t>honoraires</w:t>
      </w:r>
      <w:r w:rsidRPr="0090471B">
        <w:rPr>
          <w:bCs/>
          <w:lang w:val="fr-FR"/>
        </w:rPr>
        <w:t xml:space="preserve"> suivants ont été payés ou doivent être payés en ce qui concerne le </w:t>
      </w:r>
      <w:r w:rsidRPr="0090471B">
        <w:rPr>
          <w:lang w:val="fr-FR"/>
        </w:rPr>
        <w:t xml:space="preserve">processus de </w:t>
      </w:r>
      <w:r w:rsidR="00FB7DA5">
        <w:rPr>
          <w:lang w:val="fr-FR"/>
        </w:rPr>
        <w:t>Préqualification</w:t>
      </w:r>
      <w:r w:rsidRPr="0090471B">
        <w:rPr>
          <w:bCs/>
          <w:lang w:val="fr-FR"/>
        </w:rPr>
        <w:t>,</w:t>
      </w:r>
      <w:r w:rsidRPr="0090471B">
        <w:rPr>
          <w:lang w:val="fr-FR"/>
        </w:rPr>
        <w:t xml:space="preserve"> </w:t>
      </w:r>
      <w:r w:rsidRPr="0090471B">
        <w:rPr>
          <w:bCs/>
          <w:lang w:val="fr-FR"/>
        </w:rPr>
        <w:t>le processus d</w:t>
      </w:r>
      <w:r w:rsidR="00F5317C">
        <w:rPr>
          <w:bCs/>
          <w:lang w:val="fr-FR"/>
        </w:rPr>
        <w:t>’Appel d’Offres</w:t>
      </w:r>
      <w:r w:rsidRPr="0090471B">
        <w:rPr>
          <w:bCs/>
          <w:lang w:val="fr-FR"/>
        </w:rPr>
        <w:t xml:space="preserve"> correspondant ou l’exécution du </w:t>
      </w:r>
      <w:r w:rsidR="000948AD" w:rsidRPr="0090471B">
        <w:rPr>
          <w:bCs/>
          <w:lang w:val="fr-FR"/>
        </w:rPr>
        <w:t>Marché</w:t>
      </w:r>
      <w:r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1027D8B1" w14:textId="0135897A" w:rsidR="00890D98" w:rsidRPr="00705A6F" w:rsidRDefault="00890D98" w:rsidP="008C5819">
            <w:pPr>
              <w:rPr>
                <w:spacing w:val="-2"/>
                <w:lang w:val="fr-FR"/>
              </w:rPr>
            </w:pPr>
            <w:r w:rsidRPr="00705A6F">
              <w:rPr>
                <w:spacing w:val="-2"/>
                <w:u w:val="single"/>
                <w:lang w:val="fr-FR"/>
              </w:rPr>
              <w:t xml:space="preserve">Nom du </w:t>
            </w:r>
            <w:r w:rsidR="005B46B2">
              <w:rPr>
                <w:spacing w:val="-2"/>
                <w:u w:val="single"/>
                <w:lang w:val="fr-FR"/>
              </w:rPr>
              <w:t>récipiend</w:t>
            </w:r>
            <w:r w:rsidR="005B46B2" w:rsidRPr="00705A6F">
              <w:rPr>
                <w:spacing w:val="-2"/>
                <w:u w:val="single"/>
                <w:lang w:val="fr-FR"/>
              </w:rPr>
              <w:t>aire</w:t>
            </w:r>
          </w:p>
          <w:p w14:paraId="63B0A689" w14:textId="77777777" w:rsidR="00890D98" w:rsidRPr="00705A6F" w:rsidRDefault="00890D98" w:rsidP="008C5819">
            <w:pPr>
              <w:jc w:val="both"/>
              <w:rPr>
                <w:bCs/>
                <w:lang w:val="fr-FR"/>
              </w:rPr>
            </w:pP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705A6F" w:rsidRDefault="00890D98" w:rsidP="008C5819">
            <w:pPr>
              <w:jc w:val="both"/>
              <w:rPr>
                <w:bCs/>
                <w:lang w:val="fr-FR"/>
              </w:rPr>
            </w:pPr>
            <w:r w:rsidRPr="00705A6F">
              <w:rPr>
                <w:spacing w:val="-2"/>
                <w:u w:val="single"/>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7DE7CF54" w:rsidR="00890D98" w:rsidRPr="00705A6F" w:rsidRDefault="005B46B2" w:rsidP="008C5819">
            <w:pPr>
              <w:jc w:val="both"/>
              <w:rPr>
                <w:bCs/>
                <w:lang w:val="fr-FR"/>
              </w:rPr>
            </w:pPr>
            <w:r>
              <w:rPr>
                <w:spacing w:val="-2"/>
                <w:u w:val="single"/>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4109CAB2" w:rsidR="00890D98" w:rsidRPr="00705A6F" w:rsidRDefault="000653AA" w:rsidP="008C5819">
            <w:pPr>
              <w:jc w:val="both"/>
              <w:rPr>
                <w:bCs/>
                <w:lang w:val="fr-FR"/>
              </w:rPr>
            </w:pPr>
            <w:r>
              <w:rPr>
                <w:spacing w:val="-2"/>
                <w:u w:val="single"/>
                <w:lang w:val="fr-FR"/>
              </w:rPr>
              <w:t>Montant</w:t>
            </w:r>
          </w:p>
        </w:tc>
      </w:tr>
      <w:tr w:rsidR="00890D98" w:rsidRPr="00C94569"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2FB1D360" w:rsidR="00890D98" w:rsidRPr="00705A6F" w:rsidRDefault="00890D98" w:rsidP="008C5819">
            <w:pPr>
              <w:spacing w:after="200"/>
              <w:rPr>
                <w:bCs/>
                <w:i/>
                <w:lang w:val="fr-FR"/>
              </w:rPr>
            </w:pPr>
            <w:r w:rsidRPr="00705A6F">
              <w:rPr>
                <w:i/>
                <w:lang w:val="fr-FR"/>
              </w:rPr>
              <w:t xml:space="preserve">[indiquer </w:t>
            </w:r>
            <w:r w:rsidR="00A413B5">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632EF61A" w:rsidR="00890D98" w:rsidRPr="00705A6F" w:rsidRDefault="00890D98" w:rsidP="00890D98">
      <w:pPr>
        <w:spacing w:after="200" w:line="276" w:lineRule="exact"/>
        <w:ind w:left="540" w:hanging="540"/>
        <w:jc w:val="both"/>
        <w:rPr>
          <w:spacing w:val="-6"/>
          <w:lang w:val="fr-FR"/>
        </w:rPr>
      </w:pPr>
      <w:r w:rsidRPr="00705A6F">
        <w:rPr>
          <w:spacing w:val="-2"/>
          <w:lang w:val="fr-FR"/>
        </w:rPr>
        <w:t>(</w:t>
      </w:r>
      <w:r w:rsidR="0090471B">
        <w:rPr>
          <w:spacing w:val="-2"/>
          <w:lang w:val="fr-FR"/>
        </w:rPr>
        <w:t>i</w:t>
      </w:r>
      <w:r w:rsidRPr="00705A6F">
        <w:rPr>
          <w:spacing w:val="-2"/>
          <w:lang w:val="fr-FR"/>
        </w:rPr>
        <w:t xml:space="preserve">)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FB7DA5">
        <w:rPr>
          <w:lang w:val="fr-FR"/>
        </w:rPr>
        <w:t>Préqualification</w:t>
      </w:r>
      <w:r w:rsidRPr="00705A6F">
        <w:rPr>
          <w:lang w:val="fr-FR"/>
        </w:rPr>
        <w:t xml:space="preserve"> à tout moment et que</w:t>
      </w:r>
      <w:r w:rsidRPr="00705A6F">
        <w:rPr>
          <w:spacing w:val="-2"/>
          <w:lang w:val="fr-FR"/>
        </w:rPr>
        <w:t xml:space="preserve"> vous n’êtes pas tenu d’accepter toute demande que vous pourriez recevoir ni d’inviter les candidats </w:t>
      </w:r>
      <w:r w:rsidR="00F252A4">
        <w:rPr>
          <w:spacing w:val="-2"/>
          <w:lang w:val="fr-FR"/>
        </w:rPr>
        <w:t>préqualifiés</w:t>
      </w:r>
      <w:r w:rsidRPr="00705A6F">
        <w:rPr>
          <w:spacing w:val="-2"/>
          <w:lang w:val="fr-FR"/>
        </w:rPr>
        <w:t xml:space="preserve">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5406D301" w:rsidR="00890D98" w:rsidRPr="00705A6F" w:rsidRDefault="00890D98" w:rsidP="00890D98">
      <w:pPr>
        <w:spacing w:after="200" w:line="276" w:lineRule="exact"/>
        <w:ind w:left="540" w:hanging="540"/>
        <w:jc w:val="both"/>
        <w:rPr>
          <w:spacing w:val="-2"/>
          <w:lang w:val="fr-FR"/>
        </w:rPr>
      </w:pPr>
      <w:r w:rsidRPr="00705A6F">
        <w:rPr>
          <w:spacing w:val="-6"/>
          <w:lang w:val="fr-FR"/>
        </w:rPr>
        <w:t>(</w:t>
      </w:r>
      <w:r w:rsidR="0090471B">
        <w:rPr>
          <w:spacing w:val="-6"/>
          <w:lang w:val="fr-FR"/>
        </w:rPr>
        <w:t>j</w:t>
      </w:r>
      <w:r w:rsidRPr="00705A6F">
        <w:rPr>
          <w:spacing w:val="-6"/>
          <w:lang w:val="fr-FR"/>
        </w:rPr>
        <w:t xml:space="preserve">) </w:t>
      </w:r>
      <w:r w:rsidRPr="00705A6F">
        <w:rPr>
          <w:spacing w:val="-6"/>
          <w:lang w:val="fr-FR"/>
        </w:rPr>
        <w:tab/>
      </w:r>
      <w:r w:rsidR="00A413B5">
        <w:rPr>
          <w:b/>
          <w:spacing w:val="-6"/>
          <w:lang w:val="fr-FR"/>
        </w:rPr>
        <w:t>Exactitude</w:t>
      </w:r>
      <w:r w:rsidRPr="00705A6F">
        <w:rPr>
          <w:b/>
          <w:spacing w:val="-6"/>
          <w:lang w:val="fr-FR"/>
        </w:rPr>
        <w:t xml:space="preserve">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90D98">
      <w:pPr>
        <w:tabs>
          <w:tab w:val="left" w:leader="underscore" w:pos="7655"/>
        </w:tabs>
        <w:spacing w:before="480" w:line="276" w:lineRule="exact"/>
        <w:ind w:firstLine="27"/>
        <w:jc w:val="both"/>
        <w:rPr>
          <w:spacing w:val="-2"/>
          <w:lang w:val="fr-FR"/>
        </w:rPr>
      </w:pPr>
      <w:r w:rsidRPr="00705A6F">
        <w:rPr>
          <w:spacing w:val="-2"/>
          <w:lang w:val="fr-FR"/>
        </w:rPr>
        <w:tab/>
      </w:r>
    </w:p>
    <w:p w14:paraId="4D072A43" w14:textId="28B0F859" w:rsidR="00890D98" w:rsidRPr="00705A6F" w:rsidRDefault="00890D98" w:rsidP="00890D98">
      <w:pPr>
        <w:pStyle w:val="Style11"/>
        <w:spacing w:before="480" w:after="200"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7279E8E8" w14:textId="26B898B4" w:rsidR="00890D98" w:rsidRPr="00705A6F" w:rsidRDefault="00890D98" w:rsidP="00890D98">
      <w:pPr>
        <w:pStyle w:val="Style11"/>
        <w:spacing w:before="480" w:after="200"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0B1DF38E" w14:textId="590F3CFD"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90D98">
      <w:pPr>
        <w:spacing w:before="480" w:after="200"/>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58A97DBC" w14:textId="0163D16D" w:rsidR="00890D98" w:rsidRPr="00705A6F" w:rsidRDefault="00890D98" w:rsidP="00361DA8">
      <w:pPr>
        <w:spacing w:before="480" w:after="200"/>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157DB23F" w14:textId="77777777" w:rsidR="00890D98" w:rsidRPr="00705A6F" w:rsidRDefault="00890D98" w:rsidP="00361DA8">
      <w:pPr>
        <w:spacing w:before="480" w:after="200"/>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36958C14" w14:textId="529E6625"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90D98">
      <w:pPr>
        <w:pStyle w:val="Style11"/>
        <w:spacing w:before="720" w:after="396"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63" w:name="_Toc138929877"/>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63"/>
    </w:p>
    <w:p w14:paraId="0F68D5CB" w14:textId="33D73CD1" w:rsidR="00361DA8" w:rsidRPr="00705A6F" w:rsidRDefault="00361DA8" w:rsidP="00361DA8">
      <w:pPr>
        <w:rPr>
          <w:i/>
          <w:iCs/>
          <w:lang w:val="fr-FR"/>
        </w:rPr>
      </w:pPr>
      <w:bookmarkStart w:id="164" w:name="_Toc77404716"/>
      <w:r w:rsidRPr="00705A6F">
        <w:rPr>
          <w:i/>
          <w:iCs/>
          <w:lang w:val="fr-FR"/>
        </w:rPr>
        <w:t xml:space="preserve">[Le Candidat </w:t>
      </w:r>
      <w:r w:rsidR="00687D26">
        <w:rPr>
          <w:i/>
          <w:iCs/>
          <w:lang w:val="fr-FR"/>
        </w:rPr>
        <w:t xml:space="preserve">doit </w:t>
      </w:r>
      <w:r w:rsidRPr="00705A6F">
        <w:rPr>
          <w:i/>
          <w:iCs/>
          <w:lang w:val="fr-FR"/>
        </w:rPr>
        <w:t>rempl</w:t>
      </w:r>
      <w:r w:rsidR="00C119A5">
        <w:rPr>
          <w:i/>
          <w:iCs/>
          <w:lang w:val="fr-FR"/>
        </w:rPr>
        <w:t>ir</w:t>
      </w:r>
      <w:r w:rsidRPr="00705A6F">
        <w:rPr>
          <w:i/>
          <w:iCs/>
          <w:lang w:val="fr-FR"/>
        </w:rPr>
        <w:t xml:space="preserve"> le </w:t>
      </w:r>
      <w:r w:rsidR="00687D26">
        <w:rPr>
          <w:i/>
          <w:iCs/>
          <w:lang w:val="fr-FR"/>
        </w:rPr>
        <w:t>formulaire</w:t>
      </w:r>
      <w:r w:rsidRPr="00705A6F">
        <w:rPr>
          <w:i/>
          <w:iCs/>
          <w:lang w:val="fr-FR"/>
        </w:rPr>
        <w:t xml:space="preserve"> ci-dessous conformément aux instructions entre crochets. Le </w:t>
      </w:r>
      <w:r w:rsidR="00687D26">
        <w:rPr>
          <w:i/>
          <w:iCs/>
          <w:lang w:val="fr-FR"/>
        </w:rPr>
        <w:t>formulaire</w:t>
      </w:r>
      <w:r w:rsidRPr="00705A6F">
        <w:rPr>
          <w:i/>
          <w:iCs/>
          <w:lang w:val="fr-FR"/>
        </w:rPr>
        <w:t xml:space="preserve"> ne doit pas être modifié. Aucune substitution ne sera admise.]</w:t>
      </w:r>
      <w:bookmarkEnd w:id="164"/>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267CD684" w:rsidR="00361DA8" w:rsidRPr="00705A6F" w:rsidRDefault="00361DA8" w:rsidP="00361DA8">
      <w:pPr>
        <w:ind w:right="72"/>
        <w:jc w:val="right"/>
        <w:rPr>
          <w:i/>
          <w:iCs/>
          <w:lang w:val="fr-FR"/>
        </w:rPr>
      </w:pPr>
      <w:r w:rsidRPr="00705A6F">
        <w:rPr>
          <w:lang w:val="fr-FR"/>
        </w:rPr>
        <w:t>D</w:t>
      </w:r>
      <w:r w:rsidR="00DD3855">
        <w:rPr>
          <w:lang w:val="fr-FR"/>
        </w:rPr>
        <w:t>P</w:t>
      </w:r>
      <w:r w:rsidRPr="00705A6F">
        <w:rPr>
          <w:lang w:val="fr-FR"/>
        </w:rPr>
        <w:t xml:space="preserve"> No.: </w:t>
      </w:r>
      <w:r w:rsidRPr="00705A6F">
        <w:rPr>
          <w:i/>
          <w:iCs/>
          <w:lang w:val="fr-FR"/>
        </w:rPr>
        <w:t>[insérer le numéro et le titre du D</w:t>
      </w:r>
      <w:r w:rsidR="00DD3855">
        <w:rPr>
          <w:i/>
          <w:iCs/>
          <w:lang w:val="fr-FR"/>
        </w:rPr>
        <w:t>P</w:t>
      </w:r>
      <w:r w:rsidRPr="00705A6F">
        <w:rPr>
          <w:i/>
          <w:iCs/>
          <w:lang w:val="fr-FR"/>
        </w:rPr>
        <w:t>]</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C94569"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C94569"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C94569"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C94569"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C94569"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C94569"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C94569"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043C062B" w14:textId="75B37813" w:rsidR="00867236" w:rsidRPr="008D1D10" w:rsidRDefault="00361DA8" w:rsidP="00700761">
            <w:pPr>
              <w:widowControl/>
              <w:numPr>
                <w:ilvl w:val="0"/>
                <w:numId w:val="30"/>
              </w:numPr>
              <w:suppressAutoHyphens/>
              <w:autoSpaceDE/>
              <w:autoSpaceDN/>
              <w:spacing w:after="120"/>
              <w:jc w:val="both"/>
              <w:rPr>
                <w:spacing w:val="-2"/>
                <w:lang w:val="fr-FR"/>
              </w:rPr>
            </w:pPr>
            <w:r w:rsidRPr="00705A6F">
              <w:rPr>
                <w:lang w:val="fr-FR"/>
              </w:rPr>
              <w:t xml:space="preserve">Dans le cas d’une entreprise publique du pays de </w:t>
            </w:r>
            <w:r w:rsidR="003607D9" w:rsidRPr="00705A6F">
              <w:rPr>
                <w:lang w:val="fr-FR"/>
              </w:rPr>
              <w:t>l’</w:t>
            </w:r>
            <w:r w:rsidR="003607D9">
              <w:rPr>
                <w:lang w:val="fr-FR"/>
              </w:rPr>
              <w:t>Emprun</w:t>
            </w:r>
            <w:r w:rsidR="003607D9" w:rsidRPr="00705A6F">
              <w:rPr>
                <w:lang w:val="fr-FR"/>
              </w:rPr>
              <w:t>teur</w:t>
            </w:r>
            <w:r w:rsidRPr="00705A6F">
              <w:rPr>
                <w:lang w:val="fr-FR"/>
              </w:rPr>
              <w:t>, documents établissant qu’elle est</w:t>
            </w:r>
            <w:r w:rsidR="00867236">
              <w:rPr>
                <w:lang w:val="fr-FR"/>
              </w:rPr>
              <w:t xml:space="preserve">, </w:t>
            </w:r>
            <w:r w:rsidR="00867236" w:rsidRPr="00705A6F">
              <w:rPr>
                <w:lang w:val="fr-FR"/>
              </w:rPr>
              <w:t>en conformité avec l’article 4.</w:t>
            </w:r>
            <w:r w:rsidR="00867236">
              <w:rPr>
                <w:lang w:val="fr-FR"/>
              </w:rPr>
              <w:t>8</w:t>
            </w:r>
            <w:r w:rsidR="00867236" w:rsidRPr="00705A6F">
              <w:rPr>
                <w:lang w:val="fr-FR"/>
              </w:rPr>
              <w:t xml:space="preserve"> des IC</w:t>
            </w:r>
            <w:r w:rsidR="00867236">
              <w:rPr>
                <w:lang w:val="fr-FR"/>
              </w:rPr>
              <w:t> :</w:t>
            </w:r>
          </w:p>
          <w:p w14:paraId="41344BB2" w14:textId="1E3E547B" w:rsidR="008B0EF2" w:rsidRPr="008D1D10" w:rsidRDefault="00867236" w:rsidP="008D1D10">
            <w:pPr>
              <w:widowControl/>
              <w:suppressAutoHyphens/>
              <w:autoSpaceDE/>
              <w:autoSpaceDN/>
              <w:spacing w:after="120"/>
              <w:ind w:left="372"/>
              <w:jc w:val="both"/>
              <w:rPr>
                <w:spacing w:val="-2"/>
                <w:lang w:val="fr-FR"/>
              </w:rPr>
            </w:pPr>
            <w:r>
              <w:rPr>
                <w:lang w:val="fr-FR"/>
              </w:rPr>
              <w:t xml:space="preserve">- </w:t>
            </w:r>
            <w:r w:rsidR="00361DA8" w:rsidRPr="00705A6F">
              <w:rPr>
                <w:lang w:val="fr-FR"/>
              </w:rPr>
              <w:t xml:space="preserve"> juridiquement et financièrement autonome, </w:t>
            </w:r>
          </w:p>
          <w:p w14:paraId="1EEE14B8" w14:textId="77777777" w:rsidR="009F1BED" w:rsidRDefault="009F1BED" w:rsidP="009F1BED">
            <w:pPr>
              <w:widowControl/>
              <w:suppressAutoHyphens/>
              <w:autoSpaceDE/>
              <w:autoSpaceDN/>
              <w:spacing w:after="120"/>
              <w:ind w:left="372"/>
              <w:jc w:val="both"/>
              <w:rPr>
                <w:lang w:val="fr-FR"/>
              </w:rPr>
            </w:pPr>
            <w:r>
              <w:rPr>
                <w:lang w:val="fr-FR"/>
              </w:rPr>
              <w:t xml:space="preserve">- </w:t>
            </w:r>
            <w:r w:rsidR="00361DA8" w:rsidRPr="00705A6F">
              <w:rPr>
                <w:lang w:val="fr-FR"/>
              </w:rPr>
              <w:t xml:space="preserve">administrée selon les règles du droit commercial, et </w:t>
            </w:r>
          </w:p>
          <w:p w14:paraId="6E504697" w14:textId="01126545" w:rsidR="00361DA8" w:rsidRPr="00705A6F" w:rsidRDefault="009F1BED" w:rsidP="008D1D10">
            <w:pPr>
              <w:widowControl/>
              <w:suppressAutoHyphens/>
              <w:autoSpaceDE/>
              <w:autoSpaceDN/>
              <w:spacing w:after="120"/>
              <w:ind w:left="372"/>
              <w:jc w:val="both"/>
              <w:rPr>
                <w:spacing w:val="-2"/>
                <w:lang w:val="fr-FR"/>
              </w:rPr>
            </w:pPr>
            <w:r>
              <w:rPr>
                <w:lang w:val="fr-FR"/>
              </w:rPr>
              <w:t xml:space="preserve">- </w:t>
            </w:r>
            <w:r w:rsidR="00361DA8" w:rsidRPr="00705A6F">
              <w:rPr>
                <w:lang w:val="fr-FR"/>
              </w:rPr>
              <w:t xml:space="preserve">pas sous la tutelle </w:t>
            </w:r>
            <w:r w:rsidR="0030341C">
              <w:rPr>
                <w:lang w:val="fr-FR"/>
              </w:rPr>
              <w:t>du Maître d’Ouvrage</w:t>
            </w:r>
            <w:r w:rsidR="00361DA8" w:rsidRPr="00705A6F">
              <w:rPr>
                <w:spacing w:val="-2"/>
                <w:lang w:val="fr-FR"/>
              </w:rPr>
              <w:t>.</w:t>
            </w:r>
          </w:p>
          <w:p w14:paraId="18B1052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65" w:name="_Toc498849248"/>
      <w:bookmarkStart w:id="166" w:name="_Toc498850084"/>
      <w:bookmarkStart w:id="167" w:name="_Toc498851689"/>
      <w:bookmarkStart w:id="168" w:name="_Toc138929878"/>
      <w:r w:rsidRPr="00705A6F">
        <w:rPr>
          <w:lang w:val="fr-FR"/>
        </w:rPr>
        <w:t>Formulaire ELI – 1.2</w:t>
      </w:r>
      <w:bookmarkEnd w:id="165"/>
      <w:bookmarkEnd w:id="166"/>
      <w:bookmarkEnd w:id="167"/>
      <w:r w:rsidR="00F91CC4" w:rsidRPr="00705A6F">
        <w:rPr>
          <w:lang w:val="fr-FR"/>
        </w:rPr>
        <w:br/>
        <w:t>Fiche de renseignements sur chaque partie d’un GE</w:t>
      </w:r>
      <w:bookmarkEnd w:id="168"/>
    </w:p>
    <w:p w14:paraId="7D6E419B" w14:textId="1E1C4111"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FB7DA5">
        <w:rPr>
          <w:i/>
          <w:lang w:val="fr-FR"/>
        </w:rPr>
        <w:t>Préqualification</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875093B" w:rsidR="007F2913" w:rsidRPr="00705A6F" w:rsidRDefault="007F2913" w:rsidP="007F2913">
      <w:pPr>
        <w:ind w:right="72"/>
        <w:jc w:val="right"/>
        <w:rPr>
          <w:i/>
          <w:iCs/>
          <w:lang w:val="fr-FR"/>
        </w:rPr>
      </w:pPr>
      <w:r w:rsidRPr="00705A6F">
        <w:rPr>
          <w:lang w:val="fr-FR"/>
        </w:rPr>
        <w:t>D</w:t>
      </w:r>
      <w:r w:rsidR="00DE45BD">
        <w:rPr>
          <w:lang w:val="fr-FR"/>
        </w:rPr>
        <w:t>P</w:t>
      </w:r>
      <w:r w:rsidRPr="00705A6F">
        <w:rPr>
          <w:lang w:val="fr-FR"/>
        </w:rPr>
        <w:t xml:space="preserve"> No.: </w:t>
      </w:r>
      <w:r w:rsidRPr="00705A6F">
        <w:rPr>
          <w:i/>
          <w:iCs/>
          <w:lang w:val="fr-FR"/>
        </w:rPr>
        <w:t>[insérer le numéro et le titre du D</w:t>
      </w:r>
      <w:r w:rsidR="00DE45BD">
        <w:rPr>
          <w:i/>
          <w:iCs/>
          <w:lang w:val="fr-FR"/>
        </w:rPr>
        <w:t>P</w:t>
      </w:r>
      <w:r w:rsidRPr="00705A6F">
        <w:rPr>
          <w:i/>
          <w:iCs/>
          <w:lang w:val="fr-FR"/>
        </w:rPr>
        <w:t>]</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C94569"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C94569"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C94569"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C94569"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C94569"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C94569"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C94569"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0FD6190" w14:textId="39C3BEFD" w:rsidR="00A5531E" w:rsidRPr="00705A6F" w:rsidRDefault="00361DA8" w:rsidP="00A5531E">
            <w:pPr>
              <w:widowControl/>
              <w:numPr>
                <w:ilvl w:val="0"/>
                <w:numId w:val="30"/>
              </w:numPr>
              <w:tabs>
                <w:tab w:val="clear" w:pos="372"/>
                <w:tab w:val="left" w:pos="432"/>
              </w:tabs>
              <w:suppressAutoHyphens/>
              <w:autoSpaceDE/>
              <w:autoSpaceDN/>
              <w:ind w:left="432" w:hanging="432"/>
              <w:jc w:val="both"/>
              <w:rPr>
                <w:spacing w:val="-2"/>
                <w:lang w:val="fr-FR"/>
              </w:rPr>
            </w:pPr>
            <w:r w:rsidRPr="00705A6F">
              <w:rPr>
                <w:lang w:val="fr-FR"/>
              </w:rPr>
              <w:t>Dans le cas d’une entreprise publique du pays d</w:t>
            </w:r>
            <w:r w:rsidR="00442CB3">
              <w:rPr>
                <w:lang w:val="fr-FR"/>
              </w:rPr>
              <w:t>e l’Emprunteur</w:t>
            </w:r>
            <w:r w:rsidRPr="00705A6F">
              <w:rPr>
                <w:lang w:val="fr-FR"/>
              </w:rPr>
              <w:t>, documents établissant qu’elle est</w:t>
            </w:r>
            <w:r w:rsidR="00A5531E">
              <w:rPr>
                <w:lang w:val="fr-FR"/>
              </w:rPr>
              <w:t xml:space="preserve">, </w:t>
            </w:r>
            <w:r w:rsidR="00A5531E" w:rsidRPr="00705A6F">
              <w:rPr>
                <w:lang w:val="fr-FR"/>
              </w:rPr>
              <w:t>en conformité avec l’article 4.9 des IC</w:t>
            </w:r>
            <w:r w:rsidR="00A5531E">
              <w:rPr>
                <w:lang w:val="fr-FR"/>
              </w:rPr>
              <w:t> </w:t>
            </w:r>
            <w:r w:rsidR="00A5531E">
              <w:rPr>
                <w:spacing w:val="-2"/>
                <w:lang w:val="fr-FR"/>
              </w:rPr>
              <w:t>:</w:t>
            </w:r>
          </w:p>
          <w:p w14:paraId="26300CCA" w14:textId="77777777" w:rsidR="00A5531E" w:rsidRPr="008D1D10" w:rsidRDefault="00361DA8" w:rsidP="00A5531E">
            <w:pPr>
              <w:widowControl/>
              <w:numPr>
                <w:ilvl w:val="0"/>
                <w:numId w:val="30"/>
              </w:numPr>
              <w:tabs>
                <w:tab w:val="clear" w:pos="372"/>
                <w:tab w:val="left" w:pos="432"/>
              </w:tabs>
              <w:suppressAutoHyphens/>
              <w:autoSpaceDE/>
              <w:autoSpaceDN/>
              <w:ind w:left="864" w:hanging="432"/>
              <w:jc w:val="both"/>
              <w:rPr>
                <w:spacing w:val="-2"/>
                <w:lang w:val="fr-FR"/>
              </w:rPr>
            </w:pPr>
            <w:r w:rsidRPr="00705A6F">
              <w:rPr>
                <w:lang w:val="fr-FR"/>
              </w:rPr>
              <w:t xml:space="preserve"> </w:t>
            </w:r>
            <w:r w:rsidR="00A5531E">
              <w:rPr>
                <w:lang w:val="fr-FR"/>
              </w:rPr>
              <w:t xml:space="preserve">- </w:t>
            </w:r>
            <w:r w:rsidRPr="00705A6F">
              <w:rPr>
                <w:lang w:val="fr-FR"/>
              </w:rPr>
              <w:t xml:space="preserve">juridiquement et financièrement autonome, </w:t>
            </w:r>
          </w:p>
          <w:p w14:paraId="3E493CFB" w14:textId="77777777" w:rsidR="00A5531E" w:rsidRPr="008D1D10" w:rsidRDefault="00A5531E" w:rsidP="00A5531E">
            <w:pPr>
              <w:widowControl/>
              <w:numPr>
                <w:ilvl w:val="0"/>
                <w:numId w:val="30"/>
              </w:numPr>
              <w:tabs>
                <w:tab w:val="clear" w:pos="372"/>
                <w:tab w:val="left" w:pos="432"/>
              </w:tabs>
              <w:suppressAutoHyphens/>
              <w:autoSpaceDE/>
              <w:autoSpaceDN/>
              <w:ind w:left="864" w:hanging="432"/>
              <w:jc w:val="both"/>
              <w:rPr>
                <w:spacing w:val="-2"/>
                <w:lang w:val="fr-FR"/>
              </w:rPr>
            </w:pPr>
            <w:r>
              <w:rPr>
                <w:lang w:val="fr-FR"/>
              </w:rPr>
              <w:t xml:space="preserve">- </w:t>
            </w:r>
            <w:r w:rsidR="00361DA8" w:rsidRPr="00705A6F">
              <w:rPr>
                <w:lang w:val="fr-FR"/>
              </w:rPr>
              <w:t xml:space="preserve">administrée selon les règles du droit commercial, et </w:t>
            </w:r>
          </w:p>
          <w:p w14:paraId="13A4856C" w14:textId="2582CF39" w:rsidR="00442CB3" w:rsidRPr="00E43402" w:rsidRDefault="00A5531E" w:rsidP="00E43402">
            <w:pPr>
              <w:widowControl/>
              <w:numPr>
                <w:ilvl w:val="0"/>
                <w:numId w:val="30"/>
              </w:numPr>
              <w:tabs>
                <w:tab w:val="clear" w:pos="372"/>
                <w:tab w:val="left" w:pos="432"/>
              </w:tabs>
              <w:suppressAutoHyphens/>
              <w:autoSpaceDE/>
              <w:autoSpaceDN/>
              <w:ind w:left="864" w:hanging="432"/>
              <w:jc w:val="both"/>
              <w:rPr>
                <w:spacing w:val="-2"/>
                <w:lang w:val="fr-FR"/>
              </w:rPr>
            </w:pPr>
            <w:r>
              <w:rPr>
                <w:lang w:val="fr-FR"/>
              </w:rPr>
              <w:t xml:space="preserve">- </w:t>
            </w:r>
            <w:r w:rsidR="00361DA8" w:rsidRPr="00705A6F">
              <w:rPr>
                <w:lang w:val="fr-FR"/>
              </w:rPr>
              <w:t xml:space="preserve">pas sous la tutelle </w:t>
            </w:r>
            <w:r w:rsidR="00442CB3">
              <w:rPr>
                <w:lang w:val="fr-FR"/>
              </w:rPr>
              <w:t>du Maître d’Ouvrage</w:t>
            </w:r>
            <w:r w:rsidR="00361DA8" w:rsidRPr="00705A6F">
              <w:rPr>
                <w:lang w:val="fr-FR"/>
              </w:rPr>
              <w:t xml:space="preserve"> </w:t>
            </w:r>
          </w:p>
          <w:p w14:paraId="2643F119" w14:textId="101513C7" w:rsidR="00361DA8" w:rsidRPr="00705A6F" w:rsidRDefault="00361DA8" w:rsidP="00700761">
            <w:pPr>
              <w:widowControl/>
              <w:numPr>
                <w:ilvl w:val="0"/>
                <w:numId w:val="30"/>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69" w:name="_Toc498847215"/>
      <w:bookmarkStart w:id="170" w:name="_Toc498850087"/>
      <w:bookmarkStart w:id="171" w:name="_Toc498851692"/>
      <w:bookmarkStart w:id="172" w:name="_Toc499021794"/>
      <w:bookmarkStart w:id="173" w:name="_Toc499023477"/>
      <w:bookmarkStart w:id="174" w:name="_Toc501529959"/>
      <w:bookmarkStart w:id="175" w:name="_Toc25474901"/>
    </w:p>
    <w:p w14:paraId="4AAA544E" w14:textId="12720674" w:rsidR="00361DA8" w:rsidRPr="00705A6F" w:rsidRDefault="00361DA8" w:rsidP="00705A6F">
      <w:pPr>
        <w:pStyle w:val="Sec4H1"/>
        <w:ind w:right="0"/>
        <w:rPr>
          <w:lang w:val="fr-FR"/>
        </w:rPr>
      </w:pPr>
      <w:bookmarkStart w:id="176" w:name="_Toc82587974"/>
      <w:bookmarkStart w:id="177" w:name="_Toc138929879"/>
      <w:r w:rsidRPr="00705A6F">
        <w:rPr>
          <w:lang w:val="fr-FR"/>
        </w:rPr>
        <w:t>Formulaire ANT</w:t>
      </w:r>
      <w:bookmarkEnd w:id="176"/>
      <w:r w:rsidR="00704D29" w:rsidRPr="00705A6F">
        <w:rPr>
          <w:lang w:val="fr-FR"/>
        </w:rPr>
        <w:t>-2</w:t>
      </w:r>
      <w:r w:rsidR="00F91CC4" w:rsidRPr="00705A6F">
        <w:rPr>
          <w:lang w:val="fr-FR"/>
        </w:rPr>
        <w:br/>
      </w:r>
      <w:bookmarkStart w:id="178"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77"/>
      <w:bookmarkEnd w:id="178"/>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43E7F6F9" w:rsidR="00361DA8" w:rsidRPr="00705A6F" w:rsidRDefault="00361DA8" w:rsidP="00361DA8">
      <w:pPr>
        <w:jc w:val="right"/>
        <w:rPr>
          <w:i/>
          <w:lang w:val="fr-FR"/>
        </w:rPr>
      </w:pPr>
      <w:r w:rsidRPr="00705A6F">
        <w:rPr>
          <w:lang w:val="fr-FR"/>
        </w:rPr>
        <w:t xml:space="preserve">No. </w:t>
      </w:r>
      <w:r w:rsidR="00704D29" w:rsidRPr="00705A6F">
        <w:rPr>
          <w:lang w:val="fr-FR"/>
        </w:rPr>
        <w:t>D</w:t>
      </w:r>
      <w:r w:rsidR="00F80BA1">
        <w:rPr>
          <w:lang w:val="fr-FR"/>
        </w:rPr>
        <w:t>P</w:t>
      </w:r>
      <w:r w:rsidRPr="00705A6F">
        <w:rPr>
          <w:lang w:val="fr-FR"/>
        </w:rPr>
        <w:t xml:space="preserve"> et titre : </w:t>
      </w:r>
      <w:r w:rsidRPr="00705A6F">
        <w:rPr>
          <w:i/>
          <w:lang w:val="fr-FR"/>
        </w:rPr>
        <w:t>[numéro et titre d</w:t>
      </w:r>
      <w:r w:rsidR="00704D29" w:rsidRPr="00705A6F">
        <w:rPr>
          <w:i/>
          <w:lang w:val="fr-FR"/>
        </w:rPr>
        <w:t>u D</w:t>
      </w:r>
      <w:r w:rsidR="00F80BA1">
        <w:rPr>
          <w:i/>
          <w:lang w:val="fr-FR"/>
        </w:rPr>
        <w:t>P</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C94569"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045351E3" w:rsidR="00361DA8" w:rsidRPr="00705A6F" w:rsidRDefault="00361DA8" w:rsidP="0053472B">
            <w:pPr>
              <w:pStyle w:val="titulo"/>
              <w:suppressAutoHyphens/>
              <w:spacing w:before="120" w:after="120"/>
              <w:rPr>
                <w:rFonts w:ascii="Times New Roman" w:hAnsi="Times New Roman"/>
                <w:spacing w:val="-2"/>
                <w:lang w:val="fr-FR"/>
              </w:rPr>
            </w:pPr>
            <w:bookmarkStart w:id="179"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r w:rsidRPr="00705A6F">
              <w:rPr>
                <w:rFonts w:ascii="Times New Roman" w:hAnsi="Times New Roman"/>
                <w:spacing w:val="-2"/>
                <w:lang w:val="fr-FR"/>
              </w:rPr>
              <w:t>Critères d</w:t>
            </w:r>
            <w:r w:rsidR="00704D29" w:rsidRPr="00705A6F">
              <w:rPr>
                <w:rFonts w:ascii="Times New Roman" w:hAnsi="Times New Roman"/>
                <w:spacing w:val="-2"/>
                <w:lang w:val="fr-FR"/>
              </w:rPr>
              <w:t xml:space="preserve">e Qualification </w:t>
            </w:r>
            <w:r w:rsidRPr="00705A6F">
              <w:rPr>
                <w:rFonts w:ascii="Times New Roman" w:hAnsi="Times New Roman"/>
                <w:spacing w:val="-2"/>
                <w:lang w:val="fr-FR"/>
              </w:rPr>
              <w:t xml:space="preserve">et </w:t>
            </w:r>
            <w:r w:rsidR="00704D29" w:rsidRPr="00705A6F">
              <w:rPr>
                <w:rFonts w:ascii="Times New Roman" w:hAnsi="Times New Roman"/>
                <w:spacing w:val="-2"/>
                <w:lang w:val="fr-FR"/>
              </w:rPr>
              <w:t>Exigences</w:t>
            </w:r>
            <w:bookmarkEnd w:id="179"/>
            <w:r w:rsidRPr="00705A6F">
              <w:rPr>
                <w:rFonts w:ascii="Times New Roman" w:hAnsi="Times New Roman"/>
                <w:spacing w:val="-2"/>
                <w:lang w:val="fr-FR"/>
              </w:rPr>
              <w:t xml:space="preserve"> </w:t>
            </w:r>
          </w:p>
        </w:tc>
      </w:tr>
      <w:tr w:rsidR="00361DA8" w:rsidRPr="00C94569"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0F8E1B6D"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Pr="00705A6F">
              <w:rPr>
                <w:spacing w:val="-2"/>
                <w:lang w:val="fr-FR"/>
              </w:rPr>
              <w:t xml:space="preserve">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6171546C" w:rsidR="00361DA8" w:rsidRPr="00705A6F" w:rsidRDefault="00361DA8" w:rsidP="0053472B">
            <w:pPr>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C94569"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80" w:name="_Toc82587976"/>
            <w:r w:rsidRPr="00705A6F">
              <w:rPr>
                <w:rFonts w:ascii="Times New Roman" w:hAnsi="Times New Roman"/>
                <w:spacing w:val="-2"/>
                <w:lang w:val="fr-FR"/>
              </w:rPr>
              <w:t>Année</w:t>
            </w:r>
            <w:bookmarkEnd w:id="180"/>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81" w:name="_Toc82587977"/>
            <w:r w:rsidRPr="00705A6F">
              <w:rPr>
                <w:rFonts w:ascii="Times New Roman" w:hAnsi="Times New Roman"/>
                <w:spacing w:val="-2"/>
                <w:lang w:val="fr-FR"/>
              </w:rPr>
              <w:t xml:space="preserve">Fraction non exécutée du </w:t>
            </w:r>
            <w:bookmarkEnd w:id="181"/>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82" w:name="_Toc82587978"/>
            <w:r w:rsidRPr="00705A6F">
              <w:rPr>
                <w:rFonts w:ascii="Times New Roman" w:hAnsi="Times New Roman"/>
                <w:spacing w:val="-2"/>
                <w:lang w:val="fr-FR"/>
              </w:rPr>
              <w:t xml:space="preserve">Identification du </w:t>
            </w:r>
            <w:bookmarkEnd w:id="182"/>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C94569"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C94569"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12265E60" w:rsidR="00361DA8" w:rsidRPr="00705A6F" w:rsidRDefault="00361DA8" w:rsidP="0053472B">
            <w:pPr>
              <w:pStyle w:val="titulo"/>
              <w:suppressAutoHyphens/>
              <w:spacing w:before="120" w:after="120"/>
              <w:rPr>
                <w:rFonts w:ascii="Times New Roman" w:hAnsi="Times New Roman"/>
                <w:spacing w:val="-2"/>
                <w:lang w:val="fr-FR"/>
              </w:rPr>
            </w:pPr>
            <w:bookmarkStart w:id="183"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r w:rsidRPr="00705A6F">
              <w:rPr>
                <w:rFonts w:ascii="Times New Roman" w:hAnsi="Times New Roman"/>
                <w:spacing w:val="-2"/>
                <w:lang w:val="fr-FR"/>
              </w:rPr>
              <w:t xml:space="preserve">Critères de </w:t>
            </w:r>
            <w:r w:rsidR="00704D29" w:rsidRPr="00705A6F">
              <w:rPr>
                <w:rFonts w:ascii="Times New Roman" w:hAnsi="Times New Roman"/>
                <w:spacing w:val="-2"/>
                <w:lang w:val="fr-FR"/>
              </w:rPr>
              <w:t>Q</w:t>
            </w:r>
            <w:r w:rsidRPr="00705A6F">
              <w:rPr>
                <w:rFonts w:ascii="Times New Roman" w:hAnsi="Times New Roman"/>
                <w:spacing w:val="-2"/>
                <w:lang w:val="fr-FR"/>
              </w:rPr>
              <w:t>ualification</w:t>
            </w:r>
            <w:bookmarkEnd w:id="183"/>
            <w:r w:rsidR="00704D29" w:rsidRPr="00705A6F">
              <w:rPr>
                <w:rFonts w:ascii="Times New Roman" w:hAnsi="Times New Roman"/>
                <w:spacing w:val="-2"/>
                <w:lang w:val="fr-FR"/>
              </w:rPr>
              <w:t xml:space="preserve"> et Exigences</w:t>
            </w:r>
          </w:p>
        </w:tc>
      </w:tr>
      <w:tr w:rsidR="00361DA8" w:rsidRPr="00C94569"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700761">
            <w:pPr>
              <w:widowControl/>
              <w:numPr>
                <w:ilvl w:val="0"/>
                <w:numId w:val="29"/>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C94569"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7777777"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de l’Ouvrage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77777777" w:rsidR="00361DA8" w:rsidRPr="00705A6F" w:rsidRDefault="00361DA8" w:rsidP="0053472B">
            <w:pPr>
              <w:rPr>
                <w:spacing w:val="-2"/>
                <w:lang w:val="fr-FR"/>
              </w:rPr>
            </w:pPr>
            <w:r w:rsidRPr="00705A6F">
              <w:rPr>
                <w:spacing w:val="-2"/>
                <w:lang w:val="fr-FR"/>
              </w:rPr>
              <w:t>Nom du Maître de l’Ouvrage :</w:t>
            </w:r>
          </w:p>
          <w:p w14:paraId="36D38815" w14:textId="77777777" w:rsidR="00361DA8" w:rsidRPr="00705A6F" w:rsidRDefault="00361DA8" w:rsidP="0053472B">
            <w:pPr>
              <w:rPr>
                <w:spacing w:val="-2"/>
                <w:lang w:val="fr-FR"/>
              </w:rPr>
            </w:pPr>
            <w:r w:rsidRPr="00705A6F">
              <w:rPr>
                <w:spacing w:val="-2"/>
                <w:lang w:val="fr-FR"/>
              </w:rPr>
              <w:t>Adresse du Maître de l’Ouvrage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69"/>
      <w:bookmarkEnd w:id="170"/>
      <w:bookmarkEnd w:id="171"/>
      <w:bookmarkEnd w:id="172"/>
      <w:bookmarkEnd w:id="173"/>
      <w:bookmarkEnd w:id="174"/>
      <w:bookmarkEnd w:id="175"/>
      <w:tr w:rsidR="00FB3113" w:rsidRPr="00C94569"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57B99A70"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442CB3">
              <w:rPr>
                <w:spacing w:val="-4"/>
                <w:lang w:val="fr-FR"/>
              </w:rPr>
              <w:t>S</w:t>
            </w:r>
            <w:r w:rsidRPr="00705A6F">
              <w:rPr>
                <w:spacing w:val="-4"/>
                <w:lang w:val="fr-FR"/>
              </w:rPr>
              <w:t>ection III, Tableau 1 Critères de Qualification, et Exigences</w:t>
            </w:r>
          </w:p>
        </w:tc>
      </w:tr>
      <w:tr w:rsidR="00FB3113" w:rsidRPr="00C94569"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0666967A"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9C39C2">
              <w:rPr>
                <w:lang w:val="fr-FR"/>
              </w:rPr>
              <w:t>S</w:t>
            </w:r>
            <w:r w:rsidRPr="00705A6F">
              <w:rPr>
                <w:lang w:val="fr-FR"/>
              </w:rPr>
              <w:t xml:space="preserve">ection </w:t>
            </w:r>
            <w:r w:rsidRPr="00705A6F">
              <w:rPr>
                <w:spacing w:val="-4"/>
                <w:lang w:val="fr-FR"/>
              </w:rPr>
              <w:t>III, Tableau 1 Critères de Qualification et Exigences, Sous-facteur 2.4.</w:t>
            </w:r>
          </w:p>
          <w:p w14:paraId="23027032" w14:textId="28A78D5B"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9C39C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C94569"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77777777"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(devise),</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3EE69707" w:rsidR="00FB3113" w:rsidRPr="00705A6F" w:rsidRDefault="00FB3113" w:rsidP="0053472B">
            <w:pPr>
              <w:rPr>
                <w:lang w:val="fr-FR"/>
              </w:rPr>
            </w:pPr>
            <w:r w:rsidRPr="00705A6F">
              <w:rPr>
                <w:lang w:val="fr-FR"/>
              </w:rPr>
              <w:t xml:space="preserve">Partie à l’origine du différend : </w:t>
            </w:r>
            <w:r w:rsidRPr="00705A6F">
              <w:rPr>
                <w:i/>
                <w:lang w:val="fr-FR"/>
              </w:rPr>
              <w:t>[indiquer «</w:t>
            </w:r>
            <w:r w:rsidR="00B90FD2" w:rsidRPr="00E43402">
              <w:rPr>
                <w:i/>
                <w:iCs/>
                <w:lang w:val="fr-FR"/>
              </w:rPr>
              <w:t>Maître d’Ouvrage</w:t>
            </w:r>
            <w:r w:rsidR="00B90FD2" w:rsidRPr="00705A6F">
              <w:rPr>
                <w:lang w:val="fr-FR"/>
              </w:rPr>
              <w:t xml:space="preserve"> </w:t>
            </w:r>
            <w:r w:rsidRPr="00705A6F">
              <w:rPr>
                <w:i/>
                <w:lang w:val="fr-FR"/>
              </w:rPr>
              <w:t xml:space="preserve">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84" w:name="_Toc138929880"/>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84"/>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488BC182" w:rsidR="00FB3113" w:rsidRPr="00705A6F" w:rsidRDefault="00FB3113" w:rsidP="0053472B">
      <w:pPr>
        <w:jc w:val="right"/>
        <w:rPr>
          <w:i/>
          <w:lang w:val="fr-FR"/>
        </w:rPr>
      </w:pPr>
      <w:r w:rsidRPr="00705A6F">
        <w:rPr>
          <w:lang w:val="fr-FR"/>
        </w:rPr>
        <w:t>No. D</w:t>
      </w:r>
      <w:r w:rsidR="00B90FD2">
        <w:rPr>
          <w:lang w:val="fr-FR"/>
        </w:rPr>
        <w:t>P</w:t>
      </w:r>
      <w:r w:rsidRPr="00705A6F">
        <w:rPr>
          <w:lang w:val="fr-FR"/>
        </w:rPr>
        <w:t xml:space="preserve"> et titre : </w:t>
      </w:r>
      <w:r w:rsidRPr="00705A6F">
        <w:rPr>
          <w:i/>
          <w:lang w:val="fr-FR"/>
        </w:rPr>
        <w:t>[numéro et titre du D</w:t>
      </w:r>
      <w:r w:rsidR="0090101E">
        <w:rPr>
          <w:i/>
          <w:lang w:val="fr-FR"/>
        </w:rPr>
        <w:t>P</w:t>
      </w:r>
      <w:r w:rsidRPr="00705A6F">
        <w:rPr>
          <w:i/>
          <w:lang w:val="fr-FR"/>
        </w:rPr>
        <w:t>]</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C94569"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B436F99"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Pas de suspension ou résignation 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C94569"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6B172176"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716B89F9" w14:textId="348B658E"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77777777" w:rsidR="00361DA8" w:rsidRPr="00705A6F" w:rsidRDefault="00361DA8" w:rsidP="00F86F36">
            <w:pPr>
              <w:ind w:left="107"/>
              <w:rPr>
                <w:i/>
                <w:spacing w:val="-2"/>
                <w:lang w:val="fr-FR"/>
              </w:rPr>
            </w:pPr>
            <w:r w:rsidRPr="00705A6F">
              <w:rPr>
                <w:spacing w:val="-2"/>
                <w:lang w:val="fr-FR"/>
              </w:rPr>
              <w:t xml:space="preserve">Nom du Maître de l’Ouvrage : </w:t>
            </w:r>
            <w:r w:rsidRPr="00705A6F">
              <w:rPr>
                <w:i/>
                <w:spacing w:val="-2"/>
                <w:lang w:val="fr-FR"/>
              </w:rPr>
              <w:t>[nom complet]</w:t>
            </w:r>
          </w:p>
          <w:p w14:paraId="1AB20D8A" w14:textId="77777777" w:rsidR="00361DA8" w:rsidRPr="00705A6F" w:rsidRDefault="00361DA8" w:rsidP="00F86F36">
            <w:pPr>
              <w:ind w:left="107"/>
              <w:rPr>
                <w:i/>
                <w:spacing w:val="-2"/>
                <w:lang w:val="fr-FR"/>
              </w:rPr>
            </w:pPr>
            <w:r w:rsidRPr="00705A6F">
              <w:rPr>
                <w:spacing w:val="-2"/>
                <w:lang w:val="fr-FR"/>
              </w:rPr>
              <w:t xml:space="preserve">Adresse du Maître de l’Ouvrage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C94569"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C94569"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77777777" w:rsidR="00361DA8" w:rsidRPr="00705A6F" w:rsidRDefault="00361DA8" w:rsidP="0053472B">
            <w:pPr>
              <w:rPr>
                <w:i/>
                <w:spacing w:val="-2"/>
                <w:lang w:val="fr-FR"/>
              </w:rPr>
            </w:pPr>
            <w:r w:rsidRPr="00705A6F">
              <w:rPr>
                <w:spacing w:val="-2"/>
                <w:lang w:val="fr-FR"/>
              </w:rPr>
              <w:t xml:space="preserve">Nom du Maître de l’Ouvrage : </w:t>
            </w:r>
            <w:r w:rsidRPr="00705A6F">
              <w:rPr>
                <w:i/>
                <w:spacing w:val="-2"/>
                <w:lang w:val="fr-FR"/>
              </w:rPr>
              <w:t xml:space="preserve">[nom complet] </w:t>
            </w:r>
          </w:p>
          <w:p w14:paraId="480377C0" w14:textId="77777777" w:rsidR="00361DA8" w:rsidRPr="00705A6F" w:rsidRDefault="00361DA8" w:rsidP="0053472B">
            <w:pPr>
              <w:rPr>
                <w:i/>
                <w:spacing w:val="-2"/>
                <w:lang w:val="fr-FR"/>
              </w:rPr>
            </w:pPr>
            <w:r w:rsidRPr="00705A6F">
              <w:rPr>
                <w:spacing w:val="-2"/>
                <w:lang w:val="fr-FR"/>
              </w:rPr>
              <w:t xml:space="preserve">Adresse du Maître de l’Ouvrage : </w:t>
            </w:r>
            <w:r w:rsidRPr="00705A6F">
              <w:rPr>
                <w:i/>
                <w:spacing w:val="-2"/>
                <w:lang w:val="fr-FR"/>
              </w:rPr>
              <w:t xml:space="preserve">[rue, numéro, ville, pays] </w:t>
            </w:r>
          </w:p>
          <w:p w14:paraId="4815D4BF" w14:textId="62C3BD71"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6B8DAAA" w14:textId="6D700DA5" w:rsidR="00890D98" w:rsidRPr="00705A6F" w:rsidRDefault="00890D98" w:rsidP="00705A6F">
      <w:pPr>
        <w:pStyle w:val="Sec4H1"/>
        <w:ind w:right="90"/>
        <w:rPr>
          <w:lang w:val="fr-FR"/>
        </w:rPr>
      </w:pPr>
      <w:bookmarkStart w:id="185" w:name="_Toc138929881"/>
      <w:bookmarkStart w:id="186" w:name="_Hlk52355607"/>
      <w:r w:rsidRPr="00705A6F">
        <w:rPr>
          <w:lang w:val="fr-FR"/>
        </w:rPr>
        <w:t xml:space="preserve">Formulaire </w:t>
      </w:r>
      <w:r w:rsidR="001316DB" w:rsidRPr="00705A6F">
        <w:rPr>
          <w:lang w:val="fr-FR"/>
        </w:rPr>
        <w:t>ANT-</w:t>
      </w:r>
      <w:r w:rsidRPr="00705A6F">
        <w:rPr>
          <w:lang w:val="fr-FR"/>
        </w:rPr>
        <w:t>4</w:t>
      </w:r>
      <w:r w:rsidR="00F91CC4" w:rsidRPr="00705A6F">
        <w:rPr>
          <w:lang w:val="fr-FR"/>
        </w:rPr>
        <w:br/>
      </w:r>
      <w:bookmarkStart w:id="187" w:name="_Toc98233039"/>
      <w:r w:rsidR="001316DB" w:rsidRPr="00705A6F">
        <w:rPr>
          <w:lang w:val="fr-FR"/>
        </w:rPr>
        <w:t xml:space="preserve">Déclaration sur </w:t>
      </w:r>
      <w:r w:rsidRPr="00705A6F">
        <w:rPr>
          <w:lang w:val="fr-FR"/>
        </w:rPr>
        <w:t xml:space="preserve">Exploitation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88" w:name="_Hlk10197725"/>
      <w:bookmarkStart w:id="189" w:name="_Toc12371910"/>
      <w:bookmarkStart w:id="190" w:name="_Toc14180263"/>
      <w:bookmarkEnd w:id="185"/>
      <w:bookmarkEnd w:id="187"/>
      <w:bookmarkEnd w:id="188"/>
      <w:bookmarkEnd w:id="189"/>
      <w:bookmarkEnd w:id="190"/>
    </w:p>
    <w:p w14:paraId="7CA96CB8" w14:textId="7BD9F9A4"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 xml:space="preserve">Le </w:t>
      </w:r>
      <w:r w:rsidR="00687D26">
        <w:rPr>
          <w:i/>
          <w:iCs/>
          <w:spacing w:val="-6"/>
          <w:sz w:val="22"/>
          <w:szCs w:val="22"/>
          <w:lang w:val="fr-FR"/>
        </w:rPr>
        <w:t>formulaire</w:t>
      </w:r>
      <w:r w:rsidRPr="00705A6F">
        <w:rPr>
          <w:i/>
          <w:iCs/>
          <w:spacing w:val="-6"/>
          <w:sz w:val="22"/>
          <w:szCs w:val="22"/>
          <w:lang w:val="fr-FR"/>
        </w:rPr>
        <w:t xml:space="preserve"> suivant doit être rempli par le </w:t>
      </w:r>
      <w:r w:rsidR="0090101E">
        <w:rPr>
          <w:i/>
          <w:iCs/>
          <w:spacing w:val="-6"/>
          <w:sz w:val="22"/>
          <w:szCs w:val="22"/>
          <w:lang w:val="fr-FR"/>
        </w:rPr>
        <w:t>candidat</w:t>
      </w:r>
      <w:r w:rsidRPr="00705A6F">
        <w:rPr>
          <w:i/>
          <w:iCs/>
          <w:spacing w:val="-6"/>
          <w:sz w:val="22"/>
          <w:szCs w:val="22"/>
          <w:lang w:val="fr-FR"/>
        </w:rPr>
        <w:t xml:space="preserve">, chaque membre d’un </w:t>
      </w:r>
      <w:r w:rsidR="0090101E">
        <w:rPr>
          <w:i/>
          <w:iCs/>
          <w:spacing w:val="-6"/>
          <w:sz w:val="22"/>
          <w:szCs w:val="22"/>
          <w:lang w:val="fr-FR"/>
        </w:rPr>
        <w:t>GE</w:t>
      </w:r>
      <w:r w:rsidR="0090101E" w:rsidRPr="00705A6F">
        <w:rPr>
          <w:i/>
          <w:iCs/>
          <w:spacing w:val="-6"/>
          <w:sz w:val="22"/>
          <w:szCs w:val="22"/>
          <w:lang w:val="fr-FR"/>
        </w:rPr>
        <w:t xml:space="preserve"> </w:t>
      </w:r>
      <w:r w:rsidRPr="00705A6F">
        <w:rPr>
          <w:i/>
          <w:iCs/>
          <w:spacing w:val="-6"/>
          <w:sz w:val="22"/>
          <w:szCs w:val="22"/>
          <w:lang w:val="fr-FR"/>
        </w:rPr>
        <w:t xml:space="preserve">et chaque sous-traitant </w:t>
      </w:r>
      <w:r w:rsidR="0090101E">
        <w:rPr>
          <w:i/>
          <w:iCs/>
          <w:spacing w:val="-6"/>
          <w:sz w:val="22"/>
          <w:szCs w:val="22"/>
          <w:lang w:val="fr-FR"/>
        </w:rPr>
        <w:t>envisag</w:t>
      </w:r>
      <w:r w:rsidR="0090101E" w:rsidRPr="00705A6F">
        <w:rPr>
          <w:i/>
          <w:iCs/>
          <w:spacing w:val="-6"/>
          <w:sz w:val="22"/>
          <w:szCs w:val="22"/>
          <w:lang w:val="fr-FR"/>
        </w:rPr>
        <w:t xml:space="preserve">é </w:t>
      </w:r>
      <w:r w:rsidRPr="00705A6F">
        <w:rPr>
          <w:i/>
          <w:iCs/>
          <w:spacing w:val="-6"/>
          <w:sz w:val="22"/>
          <w:szCs w:val="22"/>
          <w:lang w:val="fr-FR"/>
        </w:rPr>
        <w:t xml:space="preserve">par le </w:t>
      </w:r>
      <w:r w:rsidR="0090101E">
        <w:rPr>
          <w:i/>
          <w:iCs/>
          <w:spacing w:val="-6"/>
          <w:sz w:val="22"/>
          <w:szCs w:val="22"/>
          <w:lang w:val="fr-FR"/>
        </w:rPr>
        <w:t>candidat</w:t>
      </w:r>
      <w:r w:rsidRPr="00705A6F">
        <w:rPr>
          <w:i/>
          <w:iCs/>
          <w:spacing w:val="-6"/>
          <w:sz w:val="22"/>
          <w:szCs w:val="22"/>
          <w:lang w:val="fr-FR"/>
        </w:rPr>
        <w:t>]</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7A07BB94"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w:t>
      </w:r>
      <w:r w:rsidR="0090101E">
        <w:rPr>
          <w:spacing w:val="-4"/>
          <w:sz w:val="22"/>
          <w:szCs w:val="22"/>
          <w:lang w:val="fr-FR"/>
        </w:rPr>
        <w:t>P</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w:t>
      </w:r>
      <w:r w:rsidR="0090101E">
        <w:rPr>
          <w:i/>
          <w:iCs/>
          <w:spacing w:val="-6"/>
          <w:sz w:val="22"/>
          <w:szCs w:val="22"/>
          <w:lang w:val="fr-FR"/>
        </w:rPr>
        <w:t>P</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C94569" w14:paraId="371074E2"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C94569" w14:paraId="334D1115" w14:textId="77777777" w:rsidTr="008C5819">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91"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p w14:paraId="4A9C9464" w14:textId="7AA0D4D1" w:rsidR="00890D98" w:rsidRPr="00705A6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d) </w:t>
            </w:r>
            <w:r w:rsidRPr="00705A6F">
              <w:rPr>
                <w:spacing w:val="-4"/>
                <w:sz w:val="22"/>
                <w:szCs w:val="22"/>
                <w:lang w:val="fr-FR"/>
              </w:rPr>
              <w:tab/>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w:t>
            </w:r>
            <w:r w:rsidR="00EB4BD1" w:rsidRPr="00705A6F">
              <w:rPr>
                <w:color w:val="000000" w:themeColor="text1"/>
                <w:sz w:val="22"/>
                <w:szCs w:val="22"/>
                <w:lang w:val="fr-FR"/>
              </w:rPr>
              <w:t>EAS/HS</w:t>
            </w:r>
            <w:r w:rsidRPr="00705A6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p>
          <w:p w14:paraId="73F5AF25" w14:textId="58AEAEE5"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e) </w:t>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en matière d’E</w:t>
            </w:r>
            <w:r w:rsidR="00EB4BD1" w:rsidRPr="00705A6F">
              <w:rPr>
                <w:color w:val="000000" w:themeColor="text1"/>
                <w:sz w:val="22"/>
                <w:szCs w:val="22"/>
                <w:lang w:val="fr-FR"/>
              </w:rPr>
              <w:t>AS/HS</w:t>
            </w:r>
            <w:r w:rsidRPr="00705A6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bookmarkEnd w:id="191"/>
          </w:p>
        </w:tc>
      </w:tr>
      <w:tr w:rsidR="00890D98" w:rsidRPr="00C94569" w14:paraId="2B594EF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C94569" w14:paraId="7F9F110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05A6F" w:rsidRDefault="00890D98" w:rsidP="00EB4BD1">
            <w:pPr>
              <w:widowControl/>
              <w:autoSpaceDE/>
              <w:spacing w:before="120" w:after="120"/>
              <w:ind w:left="261" w:hanging="180"/>
              <w:rPr>
                <w:sz w:val="22"/>
                <w:szCs w:val="22"/>
                <w:lang w:val="fr-FR"/>
              </w:rPr>
            </w:pPr>
            <w:r w:rsidRPr="00705A6F">
              <w:rPr>
                <w:b/>
                <w:i/>
                <w:iCs/>
                <w:sz w:val="22"/>
                <w:szCs w:val="22"/>
                <w:lang w:val="fr-FR"/>
              </w:rPr>
              <w:t>[Si (d) ou (e) ci-dessus sont applicables, fournissez les informations suivantes :]</w:t>
            </w:r>
          </w:p>
        </w:tc>
      </w:tr>
      <w:tr w:rsidR="00890D98" w:rsidRPr="00C94569" w14:paraId="4A1AC04A" w14:textId="77777777" w:rsidTr="008C5819">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tr w:rsidR="00890D98" w:rsidRPr="00705A6F" w14:paraId="1EF2647D"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05A6F" w:rsidRDefault="00890D98" w:rsidP="00EB4BD1">
            <w:pPr>
              <w:widowControl/>
              <w:autoSpaceDE/>
              <w:spacing w:before="120" w:after="120"/>
              <w:ind w:left="82" w:right="125"/>
              <w:jc w:val="both"/>
              <w:rPr>
                <w:sz w:val="22"/>
                <w:szCs w:val="22"/>
                <w:lang w:val="fr-FR"/>
              </w:rPr>
            </w:pPr>
            <w:bookmarkStart w:id="192" w:name="_Hlk10558035"/>
            <w:r w:rsidRPr="00705A6F">
              <w:rPr>
                <w:sz w:val="22"/>
                <w:szCs w:val="22"/>
                <w:lang w:val="fr-FR"/>
              </w:rPr>
              <w:t xml:space="preserve">S’ils ont déjà été fournis pour un autre </w:t>
            </w:r>
            <w:r w:rsidR="00EB4BD1" w:rsidRPr="00705A6F">
              <w:rPr>
                <w:sz w:val="22"/>
                <w:szCs w:val="22"/>
                <w:lang w:val="fr-FR"/>
              </w:rPr>
              <w:t xml:space="preserve">marché </w:t>
            </w:r>
            <w:r w:rsidRPr="00705A6F">
              <w:rPr>
                <w:sz w:val="22"/>
                <w:szCs w:val="22"/>
                <w:lang w:val="fr-FR"/>
              </w:rPr>
              <w:t xml:space="preserve">de travaux financé par la Banque, les détails des preuves </w:t>
            </w:r>
            <w:r w:rsidR="00EB4BD1" w:rsidRPr="00705A6F">
              <w:rPr>
                <w:color w:val="000000" w:themeColor="text1"/>
                <w:sz w:val="22"/>
                <w:szCs w:val="22"/>
                <w:lang w:val="fr-FR"/>
              </w:rPr>
              <w:t xml:space="preserve">démontrant </w:t>
            </w:r>
            <w:r w:rsidR="00EB4BD1" w:rsidRPr="00705A6F">
              <w:rPr>
                <w:lang w:val="fr-FR"/>
              </w:rPr>
              <w:t>une</w:t>
            </w:r>
            <w:r w:rsidRPr="00705A6F">
              <w:rPr>
                <w:color w:val="000000" w:themeColor="text1"/>
                <w:sz w:val="22"/>
                <w:szCs w:val="22"/>
                <w:lang w:val="fr-FR"/>
              </w:rPr>
              <w:t xml:space="preserve"> capacité et un engagement adéquats à se conformer aux</w:t>
            </w:r>
            <w:r w:rsidRPr="00705A6F">
              <w:rPr>
                <w:lang w:val="fr-FR"/>
              </w:rPr>
              <w:t xml:space="preserve"> obligations </w:t>
            </w:r>
            <w:r w:rsidR="00EB4BD1" w:rsidRPr="00705A6F">
              <w:rPr>
                <w:lang w:val="fr-FR"/>
              </w:rPr>
              <w:t xml:space="preserve">EAS/HS </w:t>
            </w:r>
            <w:r w:rsidRPr="00705A6F">
              <w:rPr>
                <w:b/>
                <w:sz w:val="22"/>
                <w:szCs w:val="22"/>
                <w:lang w:val="fr-FR"/>
              </w:rPr>
              <w:t>(conformément à (d) ci-dessus)</w:t>
            </w:r>
            <w:r w:rsidRPr="00705A6F">
              <w:rPr>
                <w:lang w:val="fr-FR"/>
              </w:rPr>
              <w:t xml:space="preserve"> </w:t>
            </w:r>
            <w:r w:rsidRPr="00705A6F">
              <w:rPr>
                <w:sz w:val="22"/>
                <w:szCs w:val="22"/>
                <w:lang w:val="fr-FR"/>
              </w:rPr>
              <w:t xml:space="preserve"> </w:t>
            </w:r>
            <w:bookmarkEnd w:id="192"/>
          </w:p>
          <w:p w14:paraId="307A8C86" w14:textId="70B20742" w:rsidR="00890D98" w:rsidRPr="00705A6F" w:rsidRDefault="00890D98" w:rsidP="008C5819">
            <w:pPr>
              <w:widowControl/>
              <w:autoSpaceDE/>
              <w:spacing w:before="120" w:after="120"/>
              <w:ind w:left="720"/>
              <w:rPr>
                <w:sz w:val="22"/>
                <w:szCs w:val="22"/>
                <w:lang w:val="fr-FR"/>
              </w:rPr>
            </w:pPr>
            <w:r w:rsidRPr="00705A6F">
              <w:rPr>
                <w:sz w:val="22"/>
                <w:szCs w:val="22"/>
                <w:lang w:val="fr-FR"/>
              </w:rPr>
              <w:t>Nom d</w:t>
            </w:r>
            <w:r w:rsidR="00EB4BD1" w:rsidRPr="00705A6F">
              <w:rPr>
                <w:sz w:val="22"/>
                <w:szCs w:val="22"/>
                <w:lang w:val="fr-FR"/>
              </w:rPr>
              <w:t>u Maître d’Ouvrage</w:t>
            </w:r>
            <w:r w:rsidRPr="00705A6F">
              <w:rPr>
                <w:sz w:val="22"/>
                <w:szCs w:val="22"/>
                <w:lang w:val="fr-FR"/>
              </w:rPr>
              <w:t xml:space="preserve"> : ________________________________</w:t>
            </w:r>
          </w:p>
          <w:p w14:paraId="686DCD10" w14:textId="15B426DD"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Nom du </w:t>
            </w:r>
            <w:r w:rsidR="00A71A88">
              <w:rPr>
                <w:sz w:val="22"/>
                <w:szCs w:val="22"/>
                <w:lang w:val="fr-FR"/>
              </w:rPr>
              <w:t>P</w:t>
            </w:r>
            <w:r w:rsidRPr="00705A6F">
              <w:rPr>
                <w:sz w:val="22"/>
                <w:szCs w:val="22"/>
                <w:lang w:val="fr-FR"/>
              </w:rPr>
              <w:t>rojet : ____________________________________________________________________</w:t>
            </w:r>
          </w:p>
          <w:p w14:paraId="5760DD97" w14:textId="2E28B3F3"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Description du </w:t>
            </w:r>
            <w:r w:rsidR="00EB4BD1" w:rsidRPr="00705A6F">
              <w:rPr>
                <w:sz w:val="22"/>
                <w:szCs w:val="22"/>
                <w:lang w:val="fr-FR"/>
              </w:rPr>
              <w:t>marché</w:t>
            </w:r>
            <w:r w:rsidRPr="00705A6F">
              <w:rPr>
                <w:sz w:val="22"/>
                <w:szCs w:val="22"/>
                <w:lang w:val="fr-FR"/>
              </w:rPr>
              <w:t xml:space="preserve"> : ________________________________________________________________ </w:t>
            </w:r>
          </w:p>
          <w:p w14:paraId="3A21D095"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Bref résumé des éléments de preuve fournis : ________________________________</w:t>
            </w:r>
          </w:p>
          <w:p w14:paraId="3E4BBF18"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p w14:paraId="7AEEC2D3"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Coordonnées : (Tél., courriel, nom de la personne-ressource) : ________________________________</w:t>
            </w:r>
          </w:p>
          <w:p w14:paraId="34B500F4"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tc>
      </w:tr>
      <w:tr w:rsidR="00890D98" w:rsidRPr="00C94569" w14:paraId="7D8ADF31"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3B4396C5" w:rsidR="00890D98" w:rsidRPr="00705A6F" w:rsidRDefault="00A71A88" w:rsidP="00EB4BD1">
            <w:pPr>
              <w:widowControl/>
              <w:autoSpaceDE/>
              <w:spacing w:before="120" w:after="120"/>
              <w:ind w:left="81"/>
              <w:rPr>
                <w:sz w:val="22"/>
                <w:szCs w:val="22"/>
                <w:lang w:val="fr-FR"/>
              </w:rPr>
            </w:pPr>
            <w:bookmarkStart w:id="193" w:name="_Hlk10558021"/>
            <w:r>
              <w:rPr>
                <w:sz w:val="22"/>
                <w:szCs w:val="22"/>
                <w:lang w:val="fr-FR"/>
              </w:rPr>
              <w:t>En lieu et place des</w:t>
            </w:r>
            <w:r w:rsidR="00890D98" w:rsidRPr="00705A6F">
              <w:rPr>
                <w:sz w:val="22"/>
                <w:szCs w:val="22"/>
                <w:lang w:val="fr-FR"/>
              </w:rPr>
              <w:t xml:space="preserve"> éléments de preuve figurant à l’alinéa </w:t>
            </w:r>
            <w:r w:rsidR="00EB4BD1" w:rsidRPr="00705A6F">
              <w:rPr>
                <w:sz w:val="22"/>
                <w:szCs w:val="22"/>
                <w:lang w:val="fr-FR"/>
              </w:rPr>
              <w:t>(</w:t>
            </w:r>
            <w:r w:rsidR="00890D98" w:rsidRPr="00705A6F">
              <w:rPr>
                <w:sz w:val="22"/>
                <w:szCs w:val="22"/>
                <w:lang w:val="fr-FR"/>
              </w:rPr>
              <w:t xml:space="preserve">d), d’autres éléments de preuve </w:t>
            </w:r>
            <w:r w:rsidR="00890D98" w:rsidRPr="00705A6F">
              <w:rPr>
                <w:color w:val="000000" w:themeColor="text1"/>
                <w:sz w:val="22"/>
                <w:szCs w:val="22"/>
                <w:lang w:val="fr-FR"/>
              </w:rPr>
              <w:t>démontrant</w:t>
            </w:r>
            <w:r w:rsidR="00890D98" w:rsidRPr="00705A6F">
              <w:rPr>
                <w:lang w:val="fr-FR"/>
              </w:rPr>
              <w:t xml:space="preserve"> une capacité et un engagement adéquats à se conformer aux obligations en matière</w:t>
            </w:r>
            <w:r w:rsidR="00890D98" w:rsidRPr="00705A6F">
              <w:rPr>
                <w:color w:val="000000" w:themeColor="text1"/>
                <w:sz w:val="22"/>
                <w:szCs w:val="22"/>
                <w:lang w:val="fr-FR"/>
              </w:rPr>
              <w:t xml:space="preserve"> d’E</w:t>
            </w:r>
            <w:r w:rsidR="00EB4BD1" w:rsidRPr="00705A6F">
              <w:rPr>
                <w:color w:val="000000" w:themeColor="text1"/>
                <w:sz w:val="22"/>
                <w:szCs w:val="22"/>
                <w:lang w:val="fr-FR"/>
              </w:rPr>
              <w:t>A</w:t>
            </w:r>
            <w:r w:rsidR="00890D98" w:rsidRPr="00705A6F">
              <w:rPr>
                <w:color w:val="000000" w:themeColor="text1"/>
                <w:sz w:val="22"/>
                <w:szCs w:val="22"/>
                <w:lang w:val="fr-FR"/>
              </w:rPr>
              <w:t>S/</w:t>
            </w:r>
            <w:r w:rsidR="00EB4BD1" w:rsidRPr="00705A6F">
              <w:rPr>
                <w:color w:val="000000" w:themeColor="text1"/>
                <w:sz w:val="22"/>
                <w:szCs w:val="22"/>
                <w:lang w:val="fr-FR"/>
              </w:rPr>
              <w:t>HS</w:t>
            </w:r>
            <w:r w:rsidR="00890D98" w:rsidRPr="00705A6F">
              <w:rPr>
                <w:color w:val="000000" w:themeColor="text1"/>
                <w:sz w:val="22"/>
                <w:szCs w:val="22"/>
                <w:lang w:val="fr-FR"/>
              </w:rPr>
              <w:t xml:space="preserve"> (conformément à</w:t>
            </w:r>
            <w:r w:rsidR="00EB4BD1" w:rsidRPr="00705A6F">
              <w:rPr>
                <w:color w:val="000000" w:themeColor="text1"/>
                <w:sz w:val="22"/>
                <w:szCs w:val="22"/>
                <w:lang w:val="fr-FR"/>
              </w:rPr>
              <w:t xml:space="preserve"> </w:t>
            </w:r>
            <w:r w:rsidR="00890D98" w:rsidRPr="00705A6F">
              <w:rPr>
                <w:b/>
                <w:sz w:val="22"/>
                <w:szCs w:val="22"/>
                <w:lang w:val="fr-FR"/>
              </w:rPr>
              <w:t xml:space="preserve">l’alinéa </w:t>
            </w:r>
            <w:r w:rsidR="00EB4BD1" w:rsidRPr="00705A6F">
              <w:rPr>
                <w:b/>
                <w:sz w:val="22"/>
                <w:szCs w:val="22"/>
                <w:lang w:val="fr-FR"/>
              </w:rPr>
              <w:t>(</w:t>
            </w:r>
            <w:r w:rsidR="00890D98" w:rsidRPr="00705A6F">
              <w:rPr>
                <w:b/>
                <w:sz w:val="22"/>
                <w:szCs w:val="22"/>
                <w:lang w:val="fr-FR"/>
              </w:rPr>
              <w:t>e) ci-dessus)</w:t>
            </w:r>
            <w:r w:rsidR="00890D98" w:rsidRPr="00705A6F">
              <w:rPr>
                <w:i/>
                <w:sz w:val="22"/>
                <w:szCs w:val="22"/>
                <w:lang w:val="fr-FR"/>
              </w:rPr>
              <w:t xml:space="preserve"> [joindre les détails appropriés].</w:t>
            </w:r>
            <w:bookmarkEnd w:id="193"/>
          </w:p>
        </w:tc>
      </w:tr>
      <w:bookmarkEnd w:id="186"/>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7A81F242" w:rsidR="00890D98" w:rsidRPr="00705A6F" w:rsidRDefault="00890D98" w:rsidP="00ED0E99">
      <w:pPr>
        <w:pStyle w:val="Sec4H1"/>
        <w:ind w:right="450"/>
        <w:rPr>
          <w:lang w:val="fr-FR"/>
        </w:rPr>
      </w:pPr>
      <w:bookmarkStart w:id="194" w:name="_Toc98233040"/>
      <w:bookmarkStart w:id="195" w:name="_Toc138929882"/>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94"/>
      <w:bookmarkEnd w:id="195"/>
    </w:p>
    <w:p w14:paraId="076E520E" w14:textId="0175C296"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687D26">
        <w:rPr>
          <w:i/>
          <w:iCs/>
          <w:spacing w:val="-4"/>
          <w:lang w:val="fr-FR"/>
        </w:rPr>
        <w:t>formulaire</w:t>
      </w:r>
      <w:r w:rsidRPr="00705A6F">
        <w:rPr>
          <w:i/>
          <w:iCs/>
          <w:spacing w:val="-4"/>
          <w:lang w:val="fr-FR"/>
        </w:rPr>
        <w:t xml:space="preserve"> 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B4C4FC3"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 xml:space="preserve">u </w:t>
      </w:r>
      <w:proofErr w:type="spellStart"/>
      <w:r w:rsidR="00A71A88" w:rsidRPr="00705A6F">
        <w:rPr>
          <w:spacing w:val="-4"/>
          <w:lang w:val="fr-FR"/>
        </w:rPr>
        <w:t>D</w:t>
      </w:r>
      <w:r w:rsidR="00A71A88">
        <w:rPr>
          <w:spacing w:val="-4"/>
          <w:lang w:val="fr-FR"/>
        </w:rPr>
        <w:t>P</w:t>
      </w:r>
      <w:r w:rsidRPr="00705A6F">
        <w:rPr>
          <w:spacing w:val="-4"/>
          <w:lang w:val="fr-FR"/>
        </w:rPr>
        <w:t>et</w:t>
      </w:r>
      <w:proofErr w:type="spellEnd"/>
      <w:r w:rsidRPr="00705A6F">
        <w:rPr>
          <w:spacing w:val="-4"/>
          <w:lang w:val="fr-FR"/>
        </w:rPr>
        <w:t xml:space="preserve">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w:t>
      </w:r>
      <w:r w:rsidR="00A71A88" w:rsidRPr="00705A6F">
        <w:rPr>
          <w:i/>
          <w:iCs/>
          <w:lang w:val="fr-FR"/>
        </w:rPr>
        <w:t>D</w:t>
      </w:r>
      <w:r w:rsidR="00A71A88">
        <w:rPr>
          <w:i/>
          <w:iCs/>
          <w:lang w:val="fr-FR"/>
        </w:rPr>
        <w:t>P</w:t>
      </w:r>
      <w:r w:rsidR="00A71A88" w:rsidRPr="00705A6F">
        <w:rPr>
          <w:i/>
          <w:iCs/>
          <w:spacing w:val="-6"/>
          <w:lang w:val="fr-FR"/>
        </w:rPr>
        <w:t xml:space="preserve"> </w:t>
      </w:r>
      <w:r w:rsidRPr="00705A6F">
        <w:rPr>
          <w:i/>
          <w:iCs/>
          <w:spacing w:val="-6"/>
          <w:lang w:val="fr-FR"/>
        </w:rPr>
        <w:t>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C94569"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C94569"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C94569"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96" w:name="_Toc498849276"/>
      <w:bookmarkStart w:id="197" w:name="_Toc498850115"/>
      <w:bookmarkStart w:id="198"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96"/>
      <w:bookmarkEnd w:id="197"/>
      <w:bookmarkEnd w:id="198"/>
    </w:p>
    <w:p w14:paraId="63F684BA" w14:textId="77777777" w:rsidR="008D74E4" w:rsidRPr="00705A6F" w:rsidRDefault="008D74E4" w:rsidP="008D74E4">
      <w:pPr>
        <w:ind w:left="720"/>
        <w:rPr>
          <w:lang w:val="fr-FR"/>
        </w:rPr>
      </w:pPr>
    </w:p>
    <w:p w14:paraId="034EB9DA" w14:textId="299CACF4" w:rsidR="008D74E4" w:rsidRPr="00705A6F" w:rsidRDefault="008D74E4" w:rsidP="008D74E4">
      <w:pPr>
        <w:pStyle w:val="Subtitle2"/>
        <w:numPr>
          <w:ilvl w:val="0"/>
          <w:numId w:val="33"/>
        </w:numPr>
        <w:spacing w:before="40" w:after="40"/>
        <w:ind w:left="540" w:hanging="540"/>
        <w:jc w:val="left"/>
        <w:rPr>
          <w:b w:val="0"/>
          <w:sz w:val="24"/>
        </w:rPr>
      </w:pPr>
      <w:bookmarkStart w:id="199" w:name="_Toc498849277"/>
      <w:bookmarkStart w:id="200" w:name="_Toc498850116"/>
      <w:bookmarkStart w:id="201" w:name="_Toc498851721"/>
      <w:r w:rsidRPr="00705A6F">
        <w:rPr>
          <w:b w:val="0"/>
          <w:sz w:val="24"/>
        </w:rPr>
        <w:t xml:space="preserve">Ils doivent refléter la situation financière du </w:t>
      </w:r>
      <w:r w:rsidR="001B2425">
        <w:rPr>
          <w:b w:val="0"/>
          <w:sz w:val="24"/>
        </w:rPr>
        <w:t>C</w:t>
      </w:r>
      <w:r w:rsidRPr="00705A6F">
        <w:rPr>
          <w:b w:val="0"/>
          <w:sz w:val="24"/>
        </w:rPr>
        <w:t xml:space="preserve">andidat ou de la Partie au GE, et non pas celle de la maison mère ou de filiales </w:t>
      </w:r>
      <w:bookmarkEnd w:id="199"/>
      <w:bookmarkEnd w:id="200"/>
      <w:bookmarkEnd w:id="201"/>
    </w:p>
    <w:p w14:paraId="7E3C9158" w14:textId="3E9AFB83" w:rsidR="008D74E4" w:rsidRPr="00705A6F" w:rsidRDefault="001B2425" w:rsidP="008D74E4">
      <w:pPr>
        <w:pStyle w:val="Subtitle2"/>
        <w:numPr>
          <w:ilvl w:val="0"/>
          <w:numId w:val="33"/>
        </w:numPr>
        <w:tabs>
          <w:tab w:val="left" w:pos="720"/>
        </w:tabs>
        <w:spacing w:before="40" w:after="40"/>
        <w:ind w:left="720" w:hanging="720"/>
        <w:jc w:val="left"/>
        <w:rPr>
          <w:b w:val="0"/>
          <w:sz w:val="24"/>
        </w:rPr>
      </w:pPr>
      <w:bookmarkStart w:id="202" w:name="_Toc498849278"/>
      <w:bookmarkStart w:id="203" w:name="_Toc498850117"/>
      <w:bookmarkStart w:id="204" w:name="_Toc498851722"/>
      <w:r>
        <w:rPr>
          <w:b w:val="0"/>
          <w:sz w:val="24"/>
        </w:rPr>
        <w:t>Ils</w:t>
      </w:r>
      <w:r w:rsidR="008D74E4" w:rsidRPr="00705A6F">
        <w:rPr>
          <w:b w:val="0"/>
          <w:sz w:val="24"/>
        </w:rPr>
        <w:t xml:space="preserve"> doivent être vérifiés par un expert-comptable agréé</w:t>
      </w:r>
      <w:bookmarkEnd w:id="202"/>
      <w:bookmarkEnd w:id="203"/>
      <w:bookmarkEnd w:id="204"/>
      <w:r w:rsidR="008D74E4" w:rsidRPr="00705A6F">
        <w:rPr>
          <w:b w:val="0"/>
          <w:sz w:val="24"/>
        </w:rPr>
        <w:t xml:space="preserve"> ou en conformité avec la législation locale applicable</w:t>
      </w:r>
    </w:p>
    <w:p w14:paraId="74A0E32A" w14:textId="0CCC6868" w:rsidR="008D74E4" w:rsidRPr="00705A6F" w:rsidRDefault="001B2425" w:rsidP="008D74E4">
      <w:pPr>
        <w:pStyle w:val="Subtitle2"/>
        <w:numPr>
          <w:ilvl w:val="0"/>
          <w:numId w:val="33"/>
        </w:numPr>
        <w:tabs>
          <w:tab w:val="left" w:pos="720"/>
        </w:tabs>
        <w:spacing w:before="40" w:after="40"/>
        <w:ind w:left="720" w:hanging="720"/>
        <w:jc w:val="left"/>
        <w:rPr>
          <w:b w:val="0"/>
          <w:sz w:val="24"/>
        </w:rPr>
      </w:pPr>
      <w:bookmarkStart w:id="205" w:name="_Toc498849279"/>
      <w:bookmarkStart w:id="206" w:name="_Toc498850118"/>
      <w:bookmarkStart w:id="207" w:name="_Toc498851723"/>
      <w:r>
        <w:rPr>
          <w:b w:val="0"/>
          <w:sz w:val="24"/>
        </w:rPr>
        <w:t>Ils</w:t>
      </w:r>
      <w:r w:rsidR="008D74E4" w:rsidRPr="00705A6F">
        <w:rPr>
          <w:b w:val="0"/>
          <w:sz w:val="24"/>
        </w:rPr>
        <w:t xml:space="preserve"> doivent être complets et inclure toutes les notes </w:t>
      </w:r>
      <w:r>
        <w:rPr>
          <w:b w:val="0"/>
          <w:sz w:val="24"/>
        </w:rPr>
        <w:t>y affér</w:t>
      </w:r>
      <w:r w:rsidR="00941A5A">
        <w:rPr>
          <w:b w:val="0"/>
          <w:sz w:val="24"/>
        </w:rPr>
        <w:t>ant</w:t>
      </w:r>
      <w:r w:rsidR="008D74E4" w:rsidRPr="00705A6F">
        <w:rPr>
          <w:b w:val="0"/>
          <w:sz w:val="24"/>
        </w:rPr>
        <w:t xml:space="preserve"> </w:t>
      </w:r>
      <w:bookmarkEnd w:id="205"/>
      <w:bookmarkEnd w:id="206"/>
      <w:bookmarkEnd w:id="207"/>
    </w:p>
    <w:p w14:paraId="5B37BF50" w14:textId="331472B0" w:rsidR="008D74E4" w:rsidRPr="00705A6F" w:rsidRDefault="004D7BBE" w:rsidP="008D74E4">
      <w:pPr>
        <w:pStyle w:val="Subtitle2"/>
        <w:numPr>
          <w:ilvl w:val="0"/>
          <w:numId w:val="33"/>
        </w:numPr>
        <w:tabs>
          <w:tab w:val="left" w:pos="720"/>
        </w:tabs>
        <w:spacing w:before="40" w:after="40"/>
        <w:ind w:left="720" w:hanging="720"/>
        <w:jc w:val="left"/>
        <w:rPr>
          <w:b w:val="0"/>
          <w:sz w:val="24"/>
        </w:rPr>
      </w:pPr>
      <w:bookmarkStart w:id="208" w:name="_Toc498849280"/>
      <w:bookmarkStart w:id="209" w:name="_Toc498850119"/>
      <w:bookmarkStart w:id="210" w:name="_Toc498851724"/>
      <w:r>
        <w:rPr>
          <w:b w:val="0"/>
          <w:sz w:val="24"/>
        </w:rPr>
        <w:t>Ils</w:t>
      </w:r>
      <w:r w:rsidR="008D74E4" w:rsidRPr="00705A6F">
        <w:rPr>
          <w:b w:val="0"/>
          <w:sz w:val="24"/>
        </w:rPr>
        <w:t xml:space="preserve"> doivent correspondre aux périodes comptables déjà terminées et vérifiées </w:t>
      </w:r>
      <w:bookmarkEnd w:id="208"/>
      <w:bookmarkEnd w:id="209"/>
      <w:bookmarkEnd w:id="210"/>
    </w:p>
    <w:p w14:paraId="04B3400D" w14:textId="77777777" w:rsidR="008D74E4" w:rsidRPr="00705A6F" w:rsidRDefault="008D74E4" w:rsidP="008D74E4">
      <w:pPr>
        <w:rPr>
          <w:lang w:val="fr-FR"/>
        </w:rPr>
      </w:pPr>
    </w:p>
    <w:p w14:paraId="6BACD9FC" w14:textId="5CE83EDE" w:rsidR="008D74E4" w:rsidRPr="00705A6F" w:rsidRDefault="008D74E4" w:rsidP="008D74E4">
      <w:pPr>
        <w:widowControl/>
        <w:numPr>
          <w:ilvl w:val="0"/>
          <w:numId w:val="32"/>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7"/>
      </w:r>
      <w:r w:rsidRPr="00705A6F">
        <w:rPr>
          <w:lang w:val="fr-FR"/>
        </w:rPr>
        <w:t xml:space="preserve"> (bilans, y compris toutes les notes y affér</w:t>
      </w:r>
      <w:r w:rsidR="00BF1CE1">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074F9054" w:rsidR="00F91CC4" w:rsidRPr="00705A6F" w:rsidRDefault="008D74E4" w:rsidP="00ED0E99">
      <w:pPr>
        <w:pStyle w:val="Sec4H1"/>
        <w:ind w:right="90"/>
        <w:rPr>
          <w:lang w:val="fr-FR"/>
        </w:rPr>
      </w:pPr>
      <w:bookmarkStart w:id="211" w:name="_Toc4390861"/>
      <w:bookmarkStart w:id="212" w:name="_Toc4405766"/>
      <w:bookmarkStart w:id="213" w:name="_Toc138929883"/>
      <w:r w:rsidRPr="00705A6F">
        <w:rPr>
          <w:lang w:val="fr-FR"/>
        </w:rPr>
        <w:t>Formulaire FIN – 3.2</w:t>
      </w:r>
      <w:bookmarkEnd w:id="211"/>
      <w:bookmarkEnd w:id="212"/>
      <w:r w:rsidR="00F91CC4" w:rsidRPr="00705A6F">
        <w:rPr>
          <w:lang w:val="fr-FR"/>
        </w:rPr>
        <w:br/>
      </w:r>
      <w:bookmarkStart w:id="214" w:name="_Toc25474903"/>
      <w:bookmarkStart w:id="215" w:name="_Toc477253638"/>
      <w:r w:rsidR="00F91CC4" w:rsidRPr="00705A6F">
        <w:rPr>
          <w:lang w:val="fr-FR"/>
        </w:rPr>
        <w:t xml:space="preserve">Chiffre d’Affaires Annuel Moyen des Activités de </w:t>
      </w:r>
      <w:bookmarkEnd w:id="214"/>
      <w:r w:rsidR="00F91CC4" w:rsidRPr="00705A6F">
        <w:rPr>
          <w:lang w:val="fr-FR"/>
        </w:rPr>
        <w:t>Construction</w:t>
      </w:r>
      <w:bookmarkEnd w:id="213"/>
      <w:bookmarkEnd w:id="215"/>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20F8787B"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w:t>
      </w:r>
      <w:r w:rsidR="001A72EC" w:rsidRPr="00705A6F">
        <w:rPr>
          <w:spacing w:val="-4"/>
          <w:lang w:val="fr-FR"/>
        </w:rPr>
        <w:t>D</w:t>
      </w:r>
      <w:r w:rsidR="001A72EC">
        <w:rPr>
          <w:spacing w:val="-4"/>
          <w:lang w:val="fr-FR"/>
        </w:rPr>
        <w:t>P</w:t>
      </w:r>
      <w:r w:rsidR="001A72EC" w:rsidRPr="00705A6F">
        <w:rPr>
          <w:spacing w:val="-4"/>
          <w:lang w:val="fr-FR"/>
        </w:rPr>
        <w:t xml:space="preserve"> </w:t>
      </w:r>
      <w:r w:rsidRPr="00705A6F">
        <w:rPr>
          <w:spacing w:val="-4"/>
          <w:lang w:val="fr-FR"/>
        </w:rPr>
        <w:t xml:space="preserve">et titre : </w:t>
      </w:r>
      <w:r w:rsidRPr="00705A6F">
        <w:rPr>
          <w:i/>
          <w:iCs/>
          <w:spacing w:val="-6"/>
          <w:lang w:val="fr-FR"/>
        </w:rPr>
        <w:t xml:space="preserve">[insérer le </w:t>
      </w:r>
      <w:r w:rsidRPr="00705A6F">
        <w:rPr>
          <w:i/>
          <w:iCs/>
          <w:lang w:val="fr-FR"/>
        </w:rPr>
        <w:t xml:space="preserve">numéro du </w:t>
      </w:r>
      <w:r w:rsidR="001A72EC" w:rsidRPr="00705A6F">
        <w:rPr>
          <w:i/>
          <w:iCs/>
          <w:lang w:val="fr-FR"/>
        </w:rPr>
        <w:t>D</w:t>
      </w:r>
      <w:r w:rsidR="001A72EC">
        <w:rPr>
          <w:i/>
          <w:iCs/>
          <w:lang w:val="fr-FR"/>
        </w:rPr>
        <w:t>P</w:t>
      </w:r>
      <w:r w:rsidR="001A72EC" w:rsidRPr="00705A6F">
        <w:rPr>
          <w:i/>
          <w:iCs/>
          <w:spacing w:val="-6"/>
          <w:lang w:val="fr-FR"/>
        </w:rPr>
        <w:t xml:space="preserve"> </w:t>
      </w:r>
      <w:r w:rsidRPr="00705A6F">
        <w:rPr>
          <w:i/>
          <w:iCs/>
          <w:spacing w:val="-6"/>
          <w:lang w:val="fr-FR"/>
        </w:rPr>
        <w:t>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C94569"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C94569"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C94569"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C94569"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C94569"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C94569"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C94569"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77777777" w:rsidR="008D74E4" w:rsidRPr="00705A6F" w:rsidRDefault="008D74E4" w:rsidP="008D74E4">
      <w:pPr>
        <w:rPr>
          <w:lang w:val="fr-FR"/>
        </w:rPr>
      </w:pPr>
      <w:bookmarkStart w:id="216" w:name="_Toc4390862"/>
      <w:bookmarkStart w:id="217" w:name="_Toc4405767"/>
      <w:r w:rsidRPr="00705A6F">
        <w:rPr>
          <w:lang w:val="fr-FR"/>
        </w:rPr>
        <w:t xml:space="preserve">**Le chiffre d’affaires annuel moyen des activités de construction en $EU est calculé en divisant le total des paiements ordonnancés pour les travaux en cours par le nombre d’années spécifié dans la Section III, </w:t>
      </w:r>
      <w:r w:rsidRPr="00705A6F">
        <w:rPr>
          <w:spacing w:val="-2"/>
          <w:lang w:val="fr-FR"/>
        </w:rPr>
        <w:t>Critères d’évaluation et de qualification</w:t>
      </w:r>
      <w:r w:rsidRPr="00705A6F">
        <w:rPr>
          <w:lang w:val="fr-FR"/>
        </w:rPr>
        <w:t xml:space="preserve">, critère 3.2. </w:t>
      </w:r>
      <w:bookmarkEnd w:id="216"/>
      <w:bookmarkEnd w:id="217"/>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218" w:name="_Toc498849283"/>
      <w:bookmarkStart w:id="219" w:name="_Toc498850123"/>
      <w:bookmarkStart w:id="220" w:name="_Toc498851728"/>
    </w:p>
    <w:p w14:paraId="4BD87ABE" w14:textId="72E0BDEA" w:rsidR="00C66A00" w:rsidRPr="008D1D10" w:rsidRDefault="008D74E4" w:rsidP="008D1D10">
      <w:pPr>
        <w:pStyle w:val="Sec4H1"/>
        <w:rPr>
          <w:szCs w:val="32"/>
          <w:lang w:val="fr-FR"/>
        </w:rPr>
      </w:pPr>
      <w:bookmarkStart w:id="221" w:name="_Toc138929884"/>
      <w:bookmarkEnd w:id="218"/>
      <w:bookmarkEnd w:id="219"/>
      <w:bookmarkEnd w:id="220"/>
      <w:r w:rsidRPr="00705A6F">
        <w:rPr>
          <w:lang w:val="fr-FR"/>
        </w:rPr>
        <w:t>Formulaire EXP – 4.1</w:t>
      </w:r>
      <w:bookmarkStart w:id="222" w:name="_Toc498847218"/>
      <w:bookmarkStart w:id="223" w:name="_Toc498850124"/>
      <w:bookmarkStart w:id="224" w:name="_Toc498851729"/>
      <w:bookmarkStart w:id="225" w:name="_Toc499021797"/>
      <w:bookmarkStart w:id="226" w:name="_Toc499023480"/>
      <w:bookmarkStart w:id="227" w:name="_Toc501529962"/>
      <w:bookmarkStart w:id="228" w:name="_Toc25474904"/>
      <w:bookmarkStart w:id="229" w:name="_Toc477253639"/>
      <w:r w:rsidR="00F91CC4" w:rsidRPr="00705A6F">
        <w:rPr>
          <w:lang w:val="fr-FR"/>
        </w:rPr>
        <w:t xml:space="preserve"> </w:t>
      </w:r>
      <w:r w:rsidR="00F91CC4" w:rsidRPr="00705A6F">
        <w:rPr>
          <w:lang w:val="fr-FR"/>
        </w:rPr>
        <w:br/>
        <w:t xml:space="preserve">Expérience </w:t>
      </w:r>
      <w:r w:rsidR="00400640">
        <w:rPr>
          <w:lang w:val="fr-FR"/>
        </w:rPr>
        <w:t>Générale en Construction</w:t>
      </w:r>
      <w:bookmarkEnd w:id="221"/>
      <w:bookmarkEnd w:id="222"/>
      <w:bookmarkEnd w:id="223"/>
      <w:bookmarkEnd w:id="224"/>
      <w:bookmarkEnd w:id="225"/>
      <w:bookmarkEnd w:id="226"/>
      <w:bookmarkEnd w:id="227"/>
      <w:bookmarkEnd w:id="228"/>
      <w:bookmarkEnd w:id="229"/>
    </w:p>
    <w:p w14:paraId="47698CF5" w14:textId="27B4C2B4"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w:t>
      </w:r>
      <w:r w:rsidR="00A63DF6">
        <w:rPr>
          <w:i/>
          <w:iCs/>
          <w:lang w:val="fr-FR"/>
        </w:rPr>
        <w:t xml:space="preserve"> GE</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0AF66C62"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du D</w:t>
      </w:r>
      <w:r w:rsidR="00107A87">
        <w:rPr>
          <w:spacing w:val="-4"/>
          <w:lang w:val="fr-FR"/>
        </w:rPr>
        <w:t>P</w:t>
      </w:r>
      <w:r w:rsidRPr="00705A6F">
        <w:rPr>
          <w:spacing w:val="-4"/>
          <w:lang w:val="fr-FR"/>
        </w:rPr>
        <w:t xml:space="preserve"> et titre : </w:t>
      </w:r>
      <w:r w:rsidRPr="00705A6F">
        <w:rPr>
          <w:i/>
          <w:iCs/>
          <w:spacing w:val="-6"/>
          <w:lang w:val="fr-FR"/>
        </w:rPr>
        <w:t xml:space="preserve">[insérer le </w:t>
      </w:r>
      <w:r w:rsidRPr="00705A6F">
        <w:rPr>
          <w:i/>
          <w:iCs/>
          <w:lang w:val="fr-FR"/>
        </w:rPr>
        <w:t>numéro du D</w:t>
      </w:r>
      <w:r w:rsidR="00107A87">
        <w:rPr>
          <w:i/>
          <w:iCs/>
          <w:lang w:val="fr-FR"/>
        </w:rPr>
        <w:t>P</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209E8C8D" w14:textId="77777777" w:rsidR="006973FF" w:rsidRPr="00705A6F" w:rsidRDefault="006973FF" w:rsidP="006973FF">
      <w:pPr>
        <w:ind w:right="-90"/>
        <w:jc w:val="both"/>
        <w:rPr>
          <w:spacing w:val="-2"/>
          <w:lang w:val="fr-FR"/>
        </w:rPr>
      </w:pPr>
      <w:r w:rsidRPr="00705A6F">
        <w:rPr>
          <w:i/>
          <w:iCs/>
          <w:lang w:val="fr-FR"/>
        </w:rPr>
        <w:t>[Indiquer les marchés qui montrent</w:t>
      </w:r>
      <w:r w:rsidRPr="00705A6F">
        <w:rPr>
          <w:lang w:val="fr-FR"/>
        </w:rPr>
        <w:t xml:space="preserve"> </w:t>
      </w:r>
      <w:r w:rsidRPr="00705A6F">
        <w:rPr>
          <w:i/>
          <w:iCs/>
          <w:lang w:val="fr-FR"/>
        </w:rPr>
        <w:t xml:space="preserve">une activité de construction continue au cours des [nombre d’années] années conformément à la Section III, Critères et conditions de qualification, critère 4.1.  Procéder par ordre chronologique en commençant par l’année la plus ancienne] </w:t>
      </w:r>
    </w:p>
    <w:p w14:paraId="7D82CDFE" w14:textId="77777777" w:rsidR="006973FF" w:rsidRPr="00705A6F" w:rsidRDefault="006973FF" w:rsidP="006973FF">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6973FF" w:rsidRPr="00705A6F" w14:paraId="60186232" w14:textId="77777777" w:rsidTr="00CD0C13">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E258223" w14:textId="77777777" w:rsidR="006973FF" w:rsidRPr="00705A6F" w:rsidRDefault="006973FF" w:rsidP="00CD0C13">
            <w:pPr>
              <w:jc w:val="center"/>
              <w:rPr>
                <w:spacing w:val="-2"/>
                <w:lang w:val="fr-FR"/>
              </w:rPr>
            </w:pPr>
            <w:r w:rsidRPr="00705A6F">
              <w:rPr>
                <w:spacing w:val="-2"/>
                <w:lang w:val="fr-FR"/>
              </w:rPr>
              <w:t>Mois/</w:t>
            </w:r>
          </w:p>
          <w:p w14:paraId="1FFE2BBE" w14:textId="77777777" w:rsidR="006973FF" w:rsidRPr="00705A6F" w:rsidRDefault="006973FF" w:rsidP="00CD0C13">
            <w:pPr>
              <w:jc w:val="center"/>
              <w:rPr>
                <w:spacing w:val="-2"/>
                <w:lang w:val="fr-FR"/>
              </w:rPr>
            </w:pPr>
            <w:r w:rsidRPr="00705A6F">
              <w:rPr>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74E0E63F" w14:textId="77777777" w:rsidR="006973FF" w:rsidRPr="00705A6F" w:rsidRDefault="006973FF" w:rsidP="00CD0C13">
            <w:pPr>
              <w:jc w:val="center"/>
              <w:rPr>
                <w:spacing w:val="-2"/>
                <w:lang w:val="fr-FR"/>
              </w:rPr>
            </w:pPr>
            <w:r w:rsidRPr="00705A6F">
              <w:rPr>
                <w:spacing w:val="-2"/>
                <w:lang w:val="fr-FR"/>
              </w:rPr>
              <w:t>Mois/</w:t>
            </w:r>
          </w:p>
          <w:p w14:paraId="72EDF100" w14:textId="77777777" w:rsidR="006973FF" w:rsidRPr="00705A6F" w:rsidRDefault="006973FF" w:rsidP="00CD0C13">
            <w:pPr>
              <w:jc w:val="center"/>
              <w:rPr>
                <w:spacing w:val="-2"/>
                <w:lang w:val="fr-FR"/>
              </w:rPr>
            </w:pPr>
            <w:r w:rsidRPr="00705A6F">
              <w:rPr>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2D437F6B" w14:textId="77777777" w:rsidR="006973FF" w:rsidRPr="00705A6F" w:rsidRDefault="006973FF" w:rsidP="00CD0C13">
            <w:pPr>
              <w:spacing w:before="120"/>
              <w:jc w:val="center"/>
              <w:rPr>
                <w:spacing w:val="-2"/>
                <w:lang w:val="fr-FR"/>
              </w:rPr>
            </w:pPr>
            <w:r w:rsidRPr="00705A6F">
              <w:rPr>
                <w:spacing w:val="-2"/>
                <w:lang w:val="fr-FR"/>
              </w:rPr>
              <w:t xml:space="preserve">Identification du marché </w:t>
            </w:r>
          </w:p>
          <w:p w14:paraId="117BED70" w14:textId="77777777" w:rsidR="006973FF" w:rsidRPr="00705A6F" w:rsidRDefault="006973FF" w:rsidP="00CD0C13">
            <w:pPr>
              <w:spacing w:before="120"/>
              <w:jc w:val="center"/>
              <w:rPr>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5A5092B0" w14:textId="77777777" w:rsidR="006973FF" w:rsidRPr="00705A6F" w:rsidRDefault="006973FF" w:rsidP="00CD0C13">
            <w:pPr>
              <w:spacing w:before="120"/>
              <w:jc w:val="center"/>
              <w:rPr>
                <w:spacing w:val="-2"/>
                <w:lang w:val="fr-FR"/>
              </w:rPr>
            </w:pPr>
            <w:r w:rsidRPr="00705A6F">
              <w:rPr>
                <w:spacing w:val="-2"/>
                <w:lang w:val="fr-FR"/>
              </w:rPr>
              <w:t>Rôle du Candidat</w:t>
            </w:r>
          </w:p>
        </w:tc>
      </w:tr>
      <w:tr w:rsidR="006973FF" w:rsidRPr="00C94569" w14:paraId="5CD44492" w14:textId="77777777" w:rsidTr="00CD0C13">
        <w:trPr>
          <w:cantSplit/>
          <w:jc w:val="center"/>
        </w:trPr>
        <w:tc>
          <w:tcPr>
            <w:tcW w:w="1170" w:type="dxa"/>
            <w:tcBorders>
              <w:top w:val="single" w:sz="6" w:space="0" w:color="auto"/>
              <w:left w:val="single" w:sz="6" w:space="0" w:color="auto"/>
              <w:bottom w:val="single" w:sz="6" w:space="0" w:color="auto"/>
              <w:right w:val="single" w:sz="6" w:space="0" w:color="auto"/>
            </w:tcBorders>
          </w:tcPr>
          <w:p w14:paraId="227C0676" w14:textId="77777777" w:rsidR="006973FF" w:rsidRPr="00705A6F" w:rsidRDefault="006973FF" w:rsidP="00CD0C13">
            <w:pPr>
              <w:rPr>
                <w:i/>
                <w:iCs/>
                <w:spacing w:val="-2"/>
                <w:lang w:val="fr-FR"/>
              </w:rPr>
            </w:pPr>
            <w:r w:rsidRPr="00705A6F">
              <w:rPr>
                <w:i/>
                <w:iCs/>
                <w:spacing w:val="-2"/>
                <w:lang w:val="fr-FR"/>
              </w:rPr>
              <w:t>[insérer mois</w:t>
            </w:r>
          </w:p>
          <w:p w14:paraId="0B109EBC" w14:textId="77777777" w:rsidR="006973FF" w:rsidRPr="00705A6F" w:rsidRDefault="006973FF" w:rsidP="00CD0C13">
            <w:pPr>
              <w:rPr>
                <w:i/>
                <w:iCs/>
                <w:spacing w:val="-2"/>
                <w:lang w:val="fr-FR"/>
              </w:rPr>
            </w:pPr>
            <w:r w:rsidRPr="00705A6F">
              <w:rPr>
                <w:i/>
                <w:iCs/>
                <w:spacing w:val="-2"/>
                <w:lang w:val="fr-FR"/>
              </w:rPr>
              <w:t>/année]</w:t>
            </w:r>
          </w:p>
          <w:p w14:paraId="17A638D0" w14:textId="77777777" w:rsidR="006973FF" w:rsidRPr="00705A6F" w:rsidRDefault="006973FF" w:rsidP="00CD0C13">
            <w:pPr>
              <w:rPr>
                <w:spacing w:val="-2"/>
                <w:lang w:val="fr-FR"/>
              </w:rPr>
            </w:pPr>
            <w:r w:rsidRPr="00705A6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5EDE44F9" w14:textId="77777777" w:rsidR="006973FF" w:rsidRPr="00705A6F" w:rsidRDefault="006973FF" w:rsidP="00CD0C13">
            <w:pPr>
              <w:rPr>
                <w:i/>
                <w:iCs/>
                <w:spacing w:val="-2"/>
                <w:lang w:val="fr-FR"/>
              </w:rPr>
            </w:pPr>
            <w:r w:rsidRPr="00705A6F">
              <w:rPr>
                <w:i/>
                <w:iCs/>
                <w:spacing w:val="-2"/>
                <w:lang w:val="fr-FR"/>
              </w:rPr>
              <w:t>[insérer mois/</w:t>
            </w:r>
          </w:p>
          <w:p w14:paraId="1008F441" w14:textId="77777777" w:rsidR="006973FF" w:rsidRPr="00705A6F" w:rsidRDefault="006973FF" w:rsidP="00CD0C13">
            <w:pPr>
              <w:rPr>
                <w:i/>
                <w:iCs/>
                <w:spacing w:val="-2"/>
                <w:lang w:val="fr-FR"/>
              </w:rPr>
            </w:pPr>
            <w:r w:rsidRPr="00705A6F">
              <w:rPr>
                <w:i/>
                <w:iCs/>
                <w:spacing w:val="-2"/>
                <w:lang w:val="fr-FR"/>
              </w:rPr>
              <w:t>année]</w:t>
            </w:r>
          </w:p>
          <w:p w14:paraId="428F1564" w14:textId="77777777" w:rsidR="006973FF" w:rsidRPr="00705A6F" w:rsidRDefault="006973FF" w:rsidP="00CD0C13">
            <w:pPr>
              <w:rPr>
                <w:spacing w:val="-2"/>
                <w:lang w:val="fr-FR"/>
              </w:rPr>
            </w:pPr>
            <w:r w:rsidRPr="00705A6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06346484" w14:textId="77777777" w:rsidR="006973FF" w:rsidRPr="00705A6F" w:rsidRDefault="006973FF" w:rsidP="00CD0C13">
            <w:pPr>
              <w:rPr>
                <w:spacing w:val="-2"/>
                <w:sz w:val="22"/>
                <w:lang w:val="fr-FR"/>
              </w:rPr>
            </w:pPr>
            <w:r w:rsidRPr="00705A6F">
              <w:rPr>
                <w:spacing w:val="-2"/>
                <w:sz w:val="22"/>
                <w:lang w:val="fr-FR"/>
              </w:rPr>
              <w:t>Nom du marché :</w:t>
            </w:r>
            <w:r w:rsidRPr="00705A6F">
              <w:rPr>
                <w:i/>
                <w:iCs/>
                <w:spacing w:val="-2"/>
                <w:lang w:val="fr-FR"/>
              </w:rPr>
              <w:t xml:space="preserve"> [insérer le nom complet]</w:t>
            </w:r>
          </w:p>
          <w:p w14:paraId="2300BE7F" w14:textId="77777777" w:rsidR="006973FF" w:rsidRPr="00705A6F" w:rsidRDefault="006973FF" w:rsidP="00CD0C13">
            <w:pPr>
              <w:rPr>
                <w:spacing w:val="-2"/>
                <w:sz w:val="22"/>
                <w:lang w:val="fr-FR"/>
              </w:rPr>
            </w:pPr>
            <w:r w:rsidRPr="00705A6F">
              <w:rPr>
                <w:spacing w:val="-2"/>
                <w:sz w:val="22"/>
                <w:lang w:val="fr-FR"/>
              </w:rPr>
              <w:t xml:space="preserve">Brève description des Travaux réalisés par le candidat : </w:t>
            </w:r>
            <w:r w:rsidRPr="00705A6F">
              <w:rPr>
                <w:i/>
                <w:spacing w:val="-2"/>
                <w:lang w:val="fr-FR"/>
              </w:rPr>
              <w:t>[insérer une brève description des travaux]</w:t>
            </w:r>
          </w:p>
          <w:p w14:paraId="6E98DDDC" w14:textId="77777777" w:rsidR="006973FF" w:rsidRPr="00705A6F" w:rsidRDefault="006973FF" w:rsidP="00CD0C13">
            <w:pPr>
              <w:rPr>
                <w:spacing w:val="-2"/>
                <w:sz w:val="22"/>
                <w:lang w:val="fr-FR"/>
              </w:rPr>
            </w:pPr>
            <w:r w:rsidRPr="00705A6F">
              <w:rPr>
                <w:spacing w:val="-2"/>
                <w:sz w:val="22"/>
                <w:lang w:val="fr-FR"/>
              </w:rPr>
              <w:t xml:space="preserve">Montant du marché : </w:t>
            </w:r>
            <w:r w:rsidRPr="00705A6F">
              <w:rPr>
                <w:i/>
                <w:iCs/>
                <w:spacing w:val="-2"/>
                <w:lang w:val="fr-FR"/>
              </w:rPr>
              <w:t>[insérer le montant en monnaie du marché] [insérer le montant en équivalent $EU*]</w:t>
            </w:r>
          </w:p>
          <w:p w14:paraId="798424F3" w14:textId="77777777" w:rsidR="006973FF" w:rsidRPr="00705A6F" w:rsidRDefault="006973FF" w:rsidP="00CD0C13">
            <w:pPr>
              <w:rPr>
                <w:spacing w:val="-2"/>
                <w:sz w:val="22"/>
                <w:lang w:val="fr-FR"/>
              </w:rPr>
            </w:pPr>
            <w:r w:rsidRPr="00705A6F">
              <w:rPr>
                <w:spacing w:val="-2"/>
                <w:sz w:val="22"/>
                <w:lang w:val="fr-FR"/>
              </w:rPr>
              <w:t xml:space="preserve">Taux de change : </w:t>
            </w:r>
            <w:r w:rsidRPr="00705A6F">
              <w:rPr>
                <w:i/>
                <w:iCs/>
                <w:spacing w:val="-2"/>
                <w:lang w:val="fr-FR"/>
              </w:rPr>
              <w:t>[insérer le taux de change utilisé pour calculer le montant en $EU]</w:t>
            </w:r>
          </w:p>
          <w:p w14:paraId="5D8A6AFF" w14:textId="77777777" w:rsidR="006973FF" w:rsidRPr="00705A6F" w:rsidRDefault="006973FF" w:rsidP="00CD0C13">
            <w:pPr>
              <w:rPr>
                <w:spacing w:val="-2"/>
                <w:sz w:val="22"/>
                <w:lang w:val="fr-FR"/>
              </w:rPr>
            </w:pPr>
            <w:r w:rsidRPr="00705A6F">
              <w:rPr>
                <w:spacing w:val="-2"/>
                <w:sz w:val="22"/>
                <w:lang w:val="fr-FR"/>
              </w:rPr>
              <w:t>Nom du Maître de l’Ouvrage :</w:t>
            </w:r>
            <w:r w:rsidRPr="00705A6F">
              <w:rPr>
                <w:i/>
                <w:iCs/>
                <w:spacing w:val="-2"/>
                <w:lang w:val="fr-FR"/>
              </w:rPr>
              <w:t xml:space="preserve"> [insérer le nom complet]</w:t>
            </w:r>
          </w:p>
          <w:p w14:paraId="2237A80F" w14:textId="77777777" w:rsidR="006973FF" w:rsidRPr="00705A6F" w:rsidRDefault="006973FF" w:rsidP="00CD0C13">
            <w:pPr>
              <w:rPr>
                <w:spacing w:val="-2"/>
                <w:sz w:val="22"/>
                <w:lang w:val="fr-FR"/>
              </w:rPr>
            </w:pPr>
            <w:r w:rsidRPr="00705A6F">
              <w:rPr>
                <w:spacing w:val="-2"/>
                <w:sz w:val="22"/>
                <w:lang w:val="fr-FR"/>
              </w:rPr>
              <w:t>Adresse :</w:t>
            </w:r>
            <w:r w:rsidRPr="00705A6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4C36FEBF" w14:textId="77777777" w:rsidR="006973FF" w:rsidRPr="00705A6F" w:rsidRDefault="006973FF" w:rsidP="00CD0C13">
            <w:pPr>
              <w:rPr>
                <w:spacing w:val="-2"/>
                <w:sz w:val="22"/>
                <w:lang w:val="fr-FR"/>
              </w:rPr>
            </w:pPr>
          </w:p>
          <w:p w14:paraId="74D7C12C" w14:textId="77777777" w:rsidR="006973FF" w:rsidRPr="00705A6F" w:rsidRDefault="006973FF" w:rsidP="00CD0C13">
            <w:pPr>
              <w:rPr>
                <w:i/>
                <w:iCs/>
                <w:spacing w:val="-2"/>
                <w:lang w:val="fr-FR"/>
              </w:rPr>
            </w:pPr>
            <w:r w:rsidRPr="00705A6F">
              <w:rPr>
                <w:i/>
                <w:iCs/>
                <w:spacing w:val="-2"/>
                <w:lang w:val="fr-FR"/>
              </w:rPr>
              <w:t>[indiquer « Entrepreneur » « partenaire de GE » ou « Sous-traitant » ou « Ensemblier »]</w:t>
            </w:r>
          </w:p>
          <w:p w14:paraId="141AA262" w14:textId="77777777" w:rsidR="006973FF" w:rsidRPr="00705A6F" w:rsidRDefault="006973FF" w:rsidP="00CD0C13">
            <w:pPr>
              <w:rPr>
                <w:spacing w:val="-2"/>
                <w:sz w:val="22"/>
                <w:lang w:val="fr-FR"/>
              </w:rPr>
            </w:pPr>
          </w:p>
        </w:tc>
      </w:tr>
      <w:tr w:rsidR="006973FF" w:rsidRPr="00705A6F" w14:paraId="3714881F" w14:textId="77777777" w:rsidTr="00CD0C13">
        <w:trPr>
          <w:cantSplit/>
          <w:jc w:val="center"/>
        </w:trPr>
        <w:tc>
          <w:tcPr>
            <w:tcW w:w="1170" w:type="dxa"/>
            <w:tcBorders>
              <w:top w:val="single" w:sz="6" w:space="0" w:color="auto"/>
              <w:left w:val="single" w:sz="6" w:space="0" w:color="auto"/>
              <w:bottom w:val="single" w:sz="6" w:space="0" w:color="auto"/>
              <w:right w:val="single" w:sz="6" w:space="0" w:color="auto"/>
            </w:tcBorders>
          </w:tcPr>
          <w:p w14:paraId="56576D01" w14:textId="77777777" w:rsidR="006973FF" w:rsidRPr="00705A6F" w:rsidRDefault="006973FF" w:rsidP="00CD0C13">
            <w:pPr>
              <w:rPr>
                <w:spacing w:val="-2"/>
                <w:sz w:val="22"/>
                <w:lang w:val="fr-FR"/>
              </w:rPr>
            </w:pPr>
          </w:p>
          <w:p w14:paraId="72FDA2A4" w14:textId="77777777" w:rsidR="006973FF" w:rsidRPr="00705A6F" w:rsidRDefault="006973FF" w:rsidP="00CD0C13">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07556145" w14:textId="77777777" w:rsidR="006973FF" w:rsidRPr="00705A6F" w:rsidRDefault="006973FF" w:rsidP="00CD0C13">
            <w:pPr>
              <w:rPr>
                <w:spacing w:val="-2"/>
                <w:sz w:val="22"/>
                <w:lang w:val="fr-FR"/>
              </w:rPr>
            </w:pPr>
          </w:p>
          <w:p w14:paraId="718158EC" w14:textId="77777777" w:rsidR="006973FF" w:rsidRPr="00705A6F" w:rsidRDefault="006973FF" w:rsidP="00CD0C13">
            <w:pPr>
              <w:rPr>
                <w:spacing w:val="-2"/>
                <w:sz w:val="22"/>
                <w:lang w:val="fr-FR"/>
              </w:rPr>
            </w:pPr>
            <w:r w:rsidRPr="00705A6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0A3D532B" w14:textId="77777777" w:rsidR="006973FF" w:rsidRPr="00705A6F" w:rsidRDefault="006973FF" w:rsidP="00CD0C13">
            <w:pPr>
              <w:rPr>
                <w:spacing w:val="-2"/>
                <w:sz w:val="22"/>
                <w:lang w:val="fr-FR"/>
              </w:rPr>
            </w:pPr>
            <w:r w:rsidRPr="00705A6F">
              <w:rPr>
                <w:spacing w:val="-2"/>
                <w:sz w:val="22"/>
                <w:lang w:val="fr-FR"/>
              </w:rPr>
              <w:t>Nom du marché :</w:t>
            </w:r>
          </w:p>
          <w:p w14:paraId="6DAC4ECB" w14:textId="77777777" w:rsidR="006973FF" w:rsidRPr="00705A6F" w:rsidRDefault="006973FF" w:rsidP="00CD0C13">
            <w:pPr>
              <w:rPr>
                <w:spacing w:val="-2"/>
                <w:sz w:val="22"/>
                <w:lang w:val="fr-FR"/>
              </w:rPr>
            </w:pPr>
            <w:r w:rsidRPr="00705A6F">
              <w:rPr>
                <w:spacing w:val="-2"/>
                <w:sz w:val="22"/>
                <w:lang w:val="fr-FR"/>
              </w:rPr>
              <w:t>Brève description des Travaux réalisés par le candidat :</w:t>
            </w:r>
          </w:p>
          <w:p w14:paraId="0657A81A" w14:textId="77777777" w:rsidR="006973FF" w:rsidRPr="00705A6F" w:rsidRDefault="006973FF" w:rsidP="00CD0C13">
            <w:pPr>
              <w:rPr>
                <w:spacing w:val="-2"/>
                <w:sz w:val="22"/>
                <w:lang w:val="fr-FR"/>
              </w:rPr>
            </w:pPr>
            <w:r w:rsidRPr="00705A6F">
              <w:rPr>
                <w:spacing w:val="-2"/>
                <w:sz w:val="22"/>
                <w:lang w:val="fr-FR"/>
              </w:rPr>
              <w:t xml:space="preserve">Montant du marché : </w:t>
            </w:r>
          </w:p>
          <w:p w14:paraId="6BD8A5B7" w14:textId="77777777" w:rsidR="006973FF" w:rsidRPr="00705A6F" w:rsidRDefault="006973FF" w:rsidP="00CD0C13">
            <w:pPr>
              <w:rPr>
                <w:spacing w:val="-2"/>
                <w:sz w:val="22"/>
                <w:lang w:val="fr-FR"/>
              </w:rPr>
            </w:pPr>
            <w:r w:rsidRPr="00705A6F">
              <w:rPr>
                <w:spacing w:val="-2"/>
                <w:sz w:val="22"/>
                <w:lang w:val="fr-FR"/>
              </w:rPr>
              <w:t>Taux de change :</w:t>
            </w:r>
          </w:p>
          <w:p w14:paraId="715A4720" w14:textId="77777777" w:rsidR="006973FF" w:rsidRPr="00705A6F" w:rsidRDefault="006973FF" w:rsidP="00CD0C13">
            <w:pPr>
              <w:rPr>
                <w:spacing w:val="-2"/>
                <w:sz w:val="22"/>
                <w:lang w:val="fr-FR"/>
              </w:rPr>
            </w:pPr>
            <w:r w:rsidRPr="00705A6F">
              <w:rPr>
                <w:spacing w:val="-2"/>
                <w:sz w:val="22"/>
                <w:lang w:val="fr-FR"/>
              </w:rPr>
              <w:t>Nom du Maître de l’Ouvrage :</w:t>
            </w:r>
          </w:p>
          <w:p w14:paraId="2F679B53" w14:textId="77777777" w:rsidR="006973FF" w:rsidRPr="00705A6F" w:rsidRDefault="006973FF" w:rsidP="00CD0C13">
            <w:pPr>
              <w:rPr>
                <w:spacing w:val="-2"/>
                <w:sz w:val="22"/>
                <w:lang w:val="fr-FR"/>
              </w:rPr>
            </w:pPr>
            <w:r w:rsidRPr="00705A6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34BE8D01" w14:textId="77777777" w:rsidR="006973FF" w:rsidRPr="00705A6F" w:rsidRDefault="006973FF" w:rsidP="00CD0C13">
            <w:pPr>
              <w:rPr>
                <w:spacing w:val="-2"/>
                <w:sz w:val="22"/>
                <w:lang w:val="fr-FR"/>
              </w:rPr>
            </w:pPr>
          </w:p>
          <w:p w14:paraId="0D342EA4" w14:textId="77777777" w:rsidR="006973FF" w:rsidRPr="00705A6F" w:rsidRDefault="006973FF" w:rsidP="00CD0C13">
            <w:pPr>
              <w:rPr>
                <w:spacing w:val="-2"/>
                <w:sz w:val="22"/>
                <w:lang w:val="fr-FR"/>
              </w:rPr>
            </w:pPr>
            <w:r w:rsidRPr="00705A6F">
              <w:rPr>
                <w:spacing w:val="-2"/>
                <w:sz w:val="22"/>
                <w:lang w:val="fr-FR"/>
              </w:rPr>
              <w:t>______________</w:t>
            </w:r>
          </w:p>
          <w:p w14:paraId="25EE03CD" w14:textId="77777777" w:rsidR="006973FF" w:rsidRPr="00705A6F" w:rsidRDefault="006973FF" w:rsidP="00CD0C13">
            <w:pPr>
              <w:rPr>
                <w:spacing w:val="-2"/>
                <w:sz w:val="22"/>
                <w:lang w:val="fr-FR"/>
              </w:rPr>
            </w:pPr>
          </w:p>
        </w:tc>
      </w:tr>
      <w:tr w:rsidR="006973FF" w:rsidRPr="00705A6F" w14:paraId="3510A348" w14:textId="77777777" w:rsidTr="00CD0C13">
        <w:trPr>
          <w:cantSplit/>
          <w:jc w:val="center"/>
        </w:trPr>
        <w:tc>
          <w:tcPr>
            <w:tcW w:w="1170" w:type="dxa"/>
            <w:tcBorders>
              <w:top w:val="single" w:sz="6" w:space="0" w:color="auto"/>
              <w:left w:val="single" w:sz="6" w:space="0" w:color="auto"/>
              <w:bottom w:val="single" w:sz="6" w:space="0" w:color="auto"/>
              <w:right w:val="single" w:sz="6" w:space="0" w:color="auto"/>
            </w:tcBorders>
          </w:tcPr>
          <w:p w14:paraId="29B6CD07" w14:textId="77777777" w:rsidR="006973FF" w:rsidRPr="00705A6F" w:rsidRDefault="006973FF" w:rsidP="00CD0C13">
            <w:pPr>
              <w:rPr>
                <w:spacing w:val="-2"/>
                <w:sz w:val="22"/>
                <w:lang w:val="fr-FR"/>
              </w:rPr>
            </w:pPr>
          </w:p>
          <w:p w14:paraId="64E44F1F" w14:textId="77777777" w:rsidR="006973FF" w:rsidRPr="00705A6F" w:rsidRDefault="006973FF" w:rsidP="00CD0C13">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25BC4057" w14:textId="77777777" w:rsidR="006973FF" w:rsidRPr="00705A6F" w:rsidRDefault="006973FF" w:rsidP="00CD0C13">
            <w:pPr>
              <w:rPr>
                <w:spacing w:val="-2"/>
                <w:sz w:val="22"/>
                <w:lang w:val="fr-FR"/>
              </w:rPr>
            </w:pPr>
          </w:p>
          <w:p w14:paraId="41FD088C" w14:textId="77777777" w:rsidR="006973FF" w:rsidRPr="00705A6F" w:rsidRDefault="006973FF" w:rsidP="00CD0C13">
            <w:pPr>
              <w:rPr>
                <w:spacing w:val="-2"/>
                <w:sz w:val="22"/>
                <w:lang w:val="fr-FR"/>
              </w:rPr>
            </w:pPr>
            <w:r w:rsidRPr="00705A6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233DAC84" w14:textId="77777777" w:rsidR="006973FF" w:rsidRPr="00705A6F" w:rsidRDefault="006973FF" w:rsidP="00CD0C13">
            <w:pPr>
              <w:rPr>
                <w:spacing w:val="-2"/>
                <w:sz w:val="22"/>
                <w:lang w:val="fr-FR"/>
              </w:rPr>
            </w:pPr>
            <w:r w:rsidRPr="00705A6F">
              <w:rPr>
                <w:spacing w:val="-2"/>
                <w:sz w:val="22"/>
                <w:lang w:val="fr-FR"/>
              </w:rPr>
              <w:t>Nom du marché :</w:t>
            </w:r>
          </w:p>
          <w:p w14:paraId="10100CA3" w14:textId="77777777" w:rsidR="006973FF" w:rsidRPr="00705A6F" w:rsidRDefault="006973FF" w:rsidP="00CD0C13">
            <w:pPr>
              <w:rPr>
                <w:spacing w:val="-2"/>
                <w:sz w:val="22"/>
                <w:lang w:val="fr-FR"/>
              </w:rPr>
            </w:pPr>
            <w:r w:rsidRPr="00705A6F">
              <w:rPr>
                <w:spacing w:val="-2"/>
                <w:sz w:val="22"/>
                <w:lang w:val="fr-FR"/>
              </w:rPr>
              <w:t>Brève description des Travaux réalisés par le candidat :</w:t>
            </w:r>
          </w:p>
          <w:p w14:paraId="52C18408" w14:textId="77777777" w:rsidR="006973FF" w:rsidRPr="00705A6F" w:rsidRDefault="006973FF" w:rsidP="00CD0C13">
            <w:pPr>
              <w:rPr>
                <w:spacing w:val="-2"/>
                <w:sz w:val="22"/>
                <w:lang w:val="fr-FR"/>
              </w:rPr>
            </w:pPr>
            <w:r w:rsidRPr="00705A6F">
              <w:rPr>
                <w:spacing w:val="-2"/>
                <w:sz w:val="22"/>
                <w:lang w:val="fr-FR"/>
              </w:rPr>
              <w:t xml:space="preserve">Montant du marché : </w:t>
            </w:r>
          </w:p>
          <w:p w14:paraId="64F3174C" w14:textId="77777777" w:rsidR="006973FF" w:rsidRPr="00705A6F" w:rsidRDefault="006973FF" w:rsidP="00CD0C13">
            <w:pPr>
              <w:rPr>
                <w:spacing w:val="-2"/>
                <w:sz w:val="22"/>
                <w:lang w:val="fr-FR"/>
              </w:rPr>
            </w:pPr>
            <w:r w:rsidRPr="00705A6F">
              <w:rPr>
                <w:spacing w:val="-2"/>
                <w:sz w:val="22"/>
                <w:lang w:val="fr-FR"/>
              </w:rPr>
              <w:t>Taux de change :</w:t>
            </w:r>
          </w:p>
          <w:p w14:paraId="5CD1AA21" w14:textId="77777777" w:rsidR="006973FF" w:rsidRPr="00705A6F" w:rsidRDefault="006973FF" w:rsidP="00CD0C13">
            <w:pPr>
              <w:rPr>
                <w:spacing w:val="-2"/>
                <w:sz w:val="22"/>
                <w:lang w:val="fr-FR"/>
              </w:rPr>
            </w:pPr>
            <w:r w:rsidRPr="00705A6F">
              <w:rPr>
                <w:spacing w:val="-2"/>
                <w:sz w:val="22"/>
                <w:lang w:val="fr-FR"/>
              </w:rPr>
              <w:t>Nom du Maître de l’Ouvrage :</w:t>
            </w:r>
          </w:p>
          <w:p w14:paraId="7278A6ED" w14:textId="77777777" w:rsidR="006973FF" w:rsidRPr="00705A6F" w:rsidRDefault="006973FF" w:rsidP="00CD0C13">
            <w:pPr>
              <w:rPr>
                <w:spacing w:val="-2"/>
                <w:sz w:val="22"/>
                <w:lang w:val="fr-FR"/>
              </w:rPr>
            </w:pPr>
            <w:r w:rsidRPr="00705A6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19A8C45E" w14:textId="77777777" w:rsidR="006973FF" w:rsidRPr="00705A6F" w:rsidRDefault="006973FF" w:rsidP="00CD0C13">
            <w:pPr>
              <w:rPr>
                <w:spacing w:val="-2"/>
                <w:sz w:val="22"/>
                <w:lang w:val="fr-FR"/>
              </w:rPr>
            </w:pPr>
          </w:p>
          <w:p w14:paraId="7A81FDC5" w14:textId="77777777" w:rsidR="006973FF" w:rsidRPr="00705A6F" w:rsidRDefault="006973FF" w:rsidP="00CD0C13">
            <w:pPr>
              <w:rPr>
                <w:spacing w:val="-2"/>
                <w:sz w:val="22"/>
                <w:lang w:val="fr-FR"/>
              </w:rPr>
            </w:pPr>
            <w:r w:rsidRPr="00705A6F">
              <w:rPr>
                <w:spacing w:val="-2"/>
                <w:sz w:val="22"/>
                <w:lang w:val="fr-FR"/>
              </w:rPr>
              <w:t>______________</w:t>
            </w:r>
          </w:p>
          <w:p w14:paraId="67F17489" w14:textId="77777777" w:rsidR="006973FF" w:rsidRPr="00705A6F" w:rsidRDefault="006973FF" w:rsidP="00CD0C13">
            <w:pPr>
              <w:rPr>
                <w:spacing w:val="-2"/>
                <w:sz w:val="22"/>
                <w:lang w:val="fr-FR"/>
              </w:rPr>
            </w:pPr>
          </w:p>
        </w:tc>
      </w:tr>
    </w:tbl>
    <w:p w14:paraId="5A54D021" w14:textId="77777777" w:rsidR="006973FF" w:rsidRPr="00705A6F" w:rsidRDefault="006973FF" w:rsidP="006973FF">
      <w:pPr>
        <w:rPr>
          <w:spacing w:val="-2"/>
          <w:lang w:val="fr-FR"/>
        </w:rPr>
      </w:pPr>
      <w:r w:rsidRPr="00705A6F">
        <w:rPr>
          <w:spacing w:val="-2"/>
          <w:lang w:val="fr-FR"/>
        </w:rPr>
        <w:t xml:space="preserve">* </w:t>
      </w:r>
      <w:r w:rsidRPr="00705A6F">
        <w:rPr>
          <w:lang w:val="fr-FR"/>
        </w:rPr>
        <w:t>Cf. article 14 des IC concernant le taux de change</w:t>
      </w:r>
    </w:p>
    <w:p w14:paraId="131A10A7" w14:textId="77777777" w:rsidR="008D74E4" w:rsidRPr="00705A6F" w:rsidRDefault="008D74E4" w:rsidP="008D74E4">
      <w:pPr>
        <w:pStyle w:val="Outline"/>
        <w:suppressAutoHyphens/>
        <w:spacing w:before="0"/>
        <w:rPr>
          <w:kern w:val="0"/>
          <w:lang w:val="fr-FR"/>
        </w:rPr>
      </w:pPr>
    </w:p>
    <w:p w14:paraId="69FD996D" w14:textId="432F7139" w:rsidR="008D74E4" w:rsidRPr="00705A6F" w:rsidRDefault="008D74E4" w:rsidP="00F91CC4">
      <w:pPr>
        <w:pStyle w:val="SectionIVHeader-2"/>
        <w:rPr>
          <w:sz w:val="36"/>
        </w:rPr>
      </w:pPr>
      <w:r w:rsidRPr="00705A6F">
        <w:br w:type="page"/>
      </w:r>
    </w:p>
    <w:p w14:paraId="40F3E4BB" w14:textId="40A04C9E" w:rsidR="008D74E4" w:rsidRPr="00705A6F" w:rsidRDefault="008D74E4" w:rsidP="00705A6F">
      <w:pPr>
        <w:pStyle w:val="Sec4H1"/>
        <w:ind w:right="90"/>
        <w:rPr>
          <w:lang w:val="fr-FR"/>
        </w:rPr>
      </w:pPr>
      <w:bookmarkStart w:id="230" w:name="_Toc498849284"/>
      <w:bookmarkStart w:id="231" w:name="_Toc498850126"/>
      <w:bookmarkStart w:id="232" w:name="_Toc498851731"/>
      <w:bookmarkStart w:id="233" w:name="_Toc138929885"/>
      <w:r w:rsidRPr="00705A6F">
        <w:rPr>
          <w:lang w:val="fr-FR"/>
        </w:rPr>
        <w:t xml:space="preserve">Formulaire EXP – </w:t>
      </w:r>
      <w:bookmarkEnd w:id="230"/>
      <w:bookmarkEnd w:id="231"/>
      <w:bookmarkEnd w:id="232"/>
      <w:r w:rsidRPr="00705A6F">
        <w:rPr>
          <w:lang w:val="fr-FR"/>
        </w:rPr>
        <w:t>4.2</w:t>
      </w:r>
      <w:bookmarkStart w:id="234" w:name="_Toc477253640"/>
      <w:r w:rsidR="003A7933">
        <w:rPr>
          <w:lang w:val="fr-FR"/>
        </w:rPr>
        <w:t xml:space="preserve"> (a)</w:t>
      </w:r>
      <w:r w:rsidR="00F91CC4" w:rsidRPr="00705A6F">
        <w:rPr>
          <w:lang w:val="fr-FR"/>
        </w:rPr>
        <w:br/>
        <w:t>Expérience Spécifique en Con</w:t>
      </w:r>
      <w:r w:rsidR="003A7933">
        <w:rPr>
          <w:lang w:val="fr-FR"/>
        </w:rPr>
        <w:t>struction et Gestion de Marché</w:t>
      </w:r>
      <w:bookmarkEnd w:id="233"/>
      <w:bookmarkEnd w:id="234"/>
    </w:p>
    <w:p w14:paraId="679AB69E" w14:textId="77777777" w:rsidR="008D74E4" w:rsidRPr="00705A6F" w:rsidRDefault="008D74E4" w:rsidP="00C66A00">
      <w:pPr>
        <w:jc w:val="both"/>
        <w:rPr>
          <w:lang w:val="fr-FR"/>
        </w:rPr>
      </w:pPr>
      <w:r w:rsidRPr="00705A6F">
        <w:rPr>
          <w:lang w:val="fr-FR"/>
        </w:rPr>
        <w:t>[</w:t>
      </w:r>
      <w:r w:rsidRPr="00705A6F">
        <w:rPr>
          <w:i/>
          <w:lang w:val="fr-FR"/>
        </w:rPr>
        <w:t>Formulaire à compléter pour les marchés réalisés par le candidat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6003BAA0" w:rsidR="00C66A00"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du D</w:t>
      </w:r>
      <w:r w:rsidR="00861A03">
        <w:rPr>
          <w:spacing w:val="-4"/>
          <w:lang w:val="fr-FR"/>
        </w:rPr>
        <w:t>P</w:t>
      </w:r>
      <w:r w:rsidRPr="00705A6F">
        <w:rPr>
          <w:spacing w:val="-4"/>
          <w:lang w:val="fr-FR"/>
        </w:rPr>
        <w:t xml:space="preserve"> et titre : </w:t>
      </w:r>
      <w:r w:rsidRPr="00705A6F">
        <w:rPr>
          <w:i/>
          <w:iCs/>
          <w:spacing w:val="-6"/>
          <w:lang w:val="fr-FR"/>
        </w:rPr>
        <w:t xml:space="preserve">[insérer le </w:t>
      </w:r>
      <w:r w:rsidRPr="00705A6F">
        <w:rPr>
          <w:i/>
          <w:iCs/>
          <w:lang w:val="fr-FR"/>
        </w:rPr>
        <w:t>numéro du D</w:t>
      </w:r>
      <w:r w:rsidR="00861A03">
        <w:rPr>
          <w:i/>
          <w:iCs/>
          <w:lang w:val="fr-FR"/>
        </w:rPr>
        <w:t>P</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A95D0BA" w14:textId="77777777" w:rsidR="00861A03" w:rsidRPr="00705A6F" w:rsidRDefault="00861A03" w:rsidP="00861A03">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861A03" w:rsidRPr="00705A6F" w14:paraId="63F586E7"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0754DE7" w14:textId="77777777" w:rsidR="00861A03" w:rsidRPr="00705A6F" w:rsidRDefault="00861A03" w:rsidP="00CD0C13">
            <w:pPr>
              <w:spacing w:before="120" w:after="120"/>
              <w:rPr>
                <w:spacing w:val="-2"/>
                <w:lang w:val="fr-FR"/>
              </w:rPr>
            </w:pPr>
            <w:r w:rsidRPr="00705A6F">
              <w:rPr>
                <w:spacing w:val="-2"/>
                <w:lang w:val="fr-FR"/>
              </w:rPr>
              <w:t>Numéro de marché similaire : [insérer numéro du marché similaire] sur [insérer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5F3A8B0E" w14:textId="77777777" w:rsidR="00861A03" w:rsidRPr="00705A6F" w:rsidRDefault="00861A03" w:rsidP="00CD0C13">
            <w:pPr>
              <w:spacing w:before="120"/>
              <w:jc w:val="center"/>
              <w:rPr>
                <w:spacing w:val="-2"/>
                <w:lang w:val="fr-FR"/>
              </w:rPr>
            </w:pPr>
            <w:r w:rsidRPr="00705A6F">
              <w:rPr>
                <w:spacing w:val="-2"/>
                <w:lang w:val="fr-FR"/>
              </w:rPr>
              <w:t>Information</w:t>
            </w:r>
          </w:p>
        </w:tc>
      </w:tr>
      <w:tr w:rsidR="00861A03" w:rsidRPr="00C94569" w14:paraId="28C8560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5D453E8F" w14:textId="77777777" w:rsidR="00861A03" w:rsidRPr="00705A6F" w:rsidRDefault="00861A03" w:rsidP="00CD0C13">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447DCA57" w14:textId="77777777" w:rsidR="00861A03" w:rsidRPr="00705A6F" w:rsidRDefault="00861A03" w:rsidP="00CD0C13">
            <w:pPr>
              <w:spacing w:before="120"/>
              <w:jc w:val="center"/>
              <w:rPr>
                <w:spacing w:val="-2"/>
                <w:lang w:val="fr-FR"/>
              </w:rPr>
            </w:pPr>
            <w:r w:rsidRPr="00705A6F">
              <w:rPr>
                <w:spacing w:val="-2"/>
                <w:lang w:val="fr-FR"/>
              </w:rPr>
              <w:t>[Indiquer le numéro d’identification et le nom du marché, le cas échéant]</w:t>
            </w:r>
          </w:p>
        </w:tc>
      </w:tr>
      <w:tr w:rsidR="00861A03" w:rsidRPr="00C94569" w14:paraId="578A99BD"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28983B82" w14:textId="77777777" w:rsidR="00861A03" w:rsidRPr="00705A6F" w:rsidRDefault="00861A03" w:rsidP="00CD0C13">
            <w:pPr>
              <w:spacing w:before="120" w:after="120"/>
              <w:rPr>
                <w:spacing w:val="-2"/>
                <w:lang w:val="fr-FR"/>
              </w:rPr>
            </w:pPr>
            <w:r w:rsidRPr="00705A6F">
              <w:rPr>
                <w:spacing w:val="-2"/>
                <w:lang w:val="fr-FR"/>
              </w:rPr>
              <w:t xml:space="preserve">Date d’attribution </w:t>
            </w:r>
          </w:p>
          <w:p w14:paraId="732FA737" w14:textId="77777777" w:rsidR="00861A03" w:rsidRPr="00705A6F" w:rsidRDefault="00861A03" w:rsidP="00CD0C13">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062EE3A4" w14:textId="77777777" w:rsidR="00861A03" w:rsidRPr="00705A6F" w:rsidRDefault="00861A03" w:rsidP="00CD0C13">
            <w:pPr>
              <w:spacing w:before="120"/>
              <w:jc w:val="center"/>
              <w:rPr>
                <w:spacing w:val="-2"/>
                <w:lang w:val="fr-FR"/>
              </w:rPr>
            </w:pPr>
            <w:r w:rsidRPr="00705A6F">
              <w:rPr>
                <w:spacing w:val="-2"/>
                <w:lang w:val="fr-FR"/>
              </w:rPr>
              <w:t>[jour, mois, année, p. ex. 15 juin 2015]</w:t>
            </w:r>
          </w:p>
          <w:p w14:paraId="4FDFCB64" w14:textId="77777777" w:rsidR="00861A03" w:rsidRPr="00705A6F" w:rsidRDefault="00861A03" w:rsidP="00CD0C13">
            <w:pPr>
              <w:spacing w:before="120"/>
              <w:jc w:val="center"/>
              <w:rPr>
                <w:spacing w:val="-2"/>
                <w:lang w:val="fr-FR"/>
              </w:rPr>
            </w:pPr>
            <w:r w:rsidRPr="00705A6F">
              <w:rPr>
                <w:spacing w:val="-2"/>
                <w:lang w:val="fr-FR"/>
              </w:rPr>
              <w:t>[jour, mois, année, p. ex. 3 octobre 2017]</w:t>
            </w:r>
          </w:p>
        </w:tc>
      </w:tr>
      <w:tr w:rsidR="00861A03" w:rsidRPr="00C94569" w14:paraId="100BD9F6"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B38BC67" w14:textId="77777777" w:rsidR="00861A03" w:rsidRPr="00705A6F" w:rsidRDefault="00861A03" w:rsidP="00CD0C13">
            <w:pPr>
              <w:spacing w:before="120" w:after="120"/>
              <w:rPr>
                <w:spacing w:val="-2"/>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4AA0A5F7" w14:textId="77777777" w:rsidR="00861A03" w:rsidRPr="00705A6F" w:rsidRDefault="00861A03" w:rsidP="00CD0C13">
            <w:pPr>
              <w:spacing w:before="120"/>
              <w:jc w:val="center"/>
              <w:rPr>
                <w:spacing w:val="-2"/>
                <w:lang w:val="fr-FR"/>
              </w:rPr>
            </w:pPr>
          </w:p>
        </w:tc>
      </w:tr>
      <w:tr w:rsidR="00861A03" w:rsidRPr="00705A6F" w14:paraId="12FFCBDB"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1B5750E" w14:textId="77777777" w:rsidR="00861A03" w:rsidRPr="00705A6F" w:rsidRDefault="00861A03" w:rsidP="00CD0C13">
            <w:pPr>
              <w:spacing w:before="120"/>
              <w:rPr>
                <w:spacing w:val="-2"/>
                <w:lang w:val="fr-FR"/>
              </w:rPr>
            </w:pPr>
            <w:r w:rsidRPr="00705A6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195866E4" w14:textId="77777777" w:rsidR="00861A03" w:rsidRPr="00705A6F" w:rsidRDefault="00861A03" w:rsidP="00CD0C13">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F6FF345" w14:textId="77777777" w:rsidR="00861A03" w:rsidRPr="00705A6F" w:rsidRDefault="00861A03" w:rsidP="00CD0C13">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Partenaire GE</w:t>
            </w:r>
          </w:p>
        </w:tc>
        <w:tc>
          <w:tcPr>
            <w:tcW w:w="1243" w:type="dxa"/>
            <w:tcBorders>
              <w:top w:val="single" w:sz="6" w:space="0" w:color="auto"/>
              <w:left w:val="nil"/>
              <w:bottom w:val="single" w:sz="6" w:space="0" w:color="auto"/>
              <w:right w:val="single" w:sz="6" w:space="0" w:color="auto"/>
            </w:tcBorders>
          </w:tcPr>
          <w:p w14:paraId="34D491FB" w14:textId="77777777" w:rsidR="00861A03" w:rsidRPr="00705A6F" w:rsidRDefault="00861A03" w:rsidP="00CD0C13">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59F12405" w14:textId="77777777" w:rsidR="00861A03" w:rsidRPr="00705A6F" w:rsidRDefault="00861A03" w:rsidP="00CD0C13">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Sous-traitant</w:t>
            </w:r>
          </w:p>
        </w:tc>
      </w:tr>
      <w:tr w:rsidR="00861A03" w:rsidRPr="00C94569" w14:paraId="3A22B6A3"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A3C4395" w14:textId="77777777" w:rsidR="00861A03" w:rsidRPr="00705A6F" w:rsidRDefault="00861A03" w:rsidP="00CD0C13">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74F99FB7" w14:textId="77777777" w:rsidR="00861A03" w:rsidRPr="00705A6F" w:rsidRDefault="00861A03" w:rsidP="00CD0C13">
            <w:pPr>
              <w:pStyle w:val="BodyText"/>
              <w:rPr>
                <w:i/>
                <w:iCs/>
                <w:lang w:val="fr-FR"/>
              </w:rPr>
            </w:pPr>
            <w:r w:rsidRPr="00705A6F">
              <w:rPr>
                <w:i/>
                <w:iCs/>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27712199" w14:textId="77777777" w:rsidR="00861A03" w:rsidRPr="00705A6F" w:rsidRDefault="00861A03" w:rsidP="00CD0C13">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861A03" w:rsidRPr="00C94569" w14:paraId="1BB30635"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60C54CB3" w14:textId="77777777" w:rsidR="00861A03" w:rsidRPr="00705A6F" w:rsidRDefault="00861A03" w:rsidP="00CD0C13">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0C1C65CB" w14:textId="77777777" w:rsidR="00861A03" w:rsidRPr="00705A6F" w:rsidRDefault="00861A03" w:rsidP="00CD0C13">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3879CC67" w14:textId="77777777" w:rsidR="00861A03" w:rsidRPr="00705A6F" w:rsidRDefault="00861A03" w:rsidP="00CD0C13">
            <w:pPr>
              <w:pStyle w:val="BodyText"/>
              <w:rPr>
                <w:i/>
                <w:iCs/>
                <w:lang w:val="fr-FR"/>
              </w:rPr>
            </w:pPr>
            <w:r w:rsidRPr="00705A6F">
              <w:rPr>
                <w:i/>
                <w:iCs/>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33A352FA" w14:textId="77777777" w:rsidR="00861A03" w:rsidRPr="00705A6F" w:rsidRDefault="00861A03" w:rsidP="00CD0C13">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861A03" w:rsidRPr="00C94569" w14:paraId="2E6A418C"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E01DA5F" w14:textId="77777777" w:rsidR="00861A03" w:rsidRPr="00705A6F" w:rsidRDefault="00861A03" w:rsidP="00CD0C13">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68235469" w14:textId="77777777" w:rsidR="00861A03" w:rsidRPr="00705A6F" w:rsidRDefault="00861A03" w:rsidP="00CD0C13">
            <w:pPr>
              <w:pStyle w:val="BodyText"/>
              <w:rPr>
                <w:b/>
                <w:bCs/>
                <w:i/>
                <w:iCs/>
                <w:lang w:val="fr-FR"/>
              </w:rPr>
            </w:pPr>
            <w:r w:rsidRPr="00705A6F">
              <w:rPr>
                <w:b/>
                <w:bCs/>
                <w:i/>
                <w:iCs/>
                <w:lang w:val="fr-FR"/>
              </w:rPr>
              <w:t>Insérer le rôle et les responsabilités]</w:t>
            </w:r>
          </w:p>
        </w:tc>
      </w:tr>
      <w:tr w:rsidR="00861A03" w:rsidRPr="00C94569" w14:paraId="2AA60896"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D6165EF" w14:textId="77777777" w:rsidR="00861A03" w:rsidRPr="00705A6F" w:rsidRDefault="00861A03" w:rsidP="00CD0C13">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5C906600" w14:textId="77777777" w:rsidR="00861A03" w:rsidRPr="00705A6F" w:rsidRDefault="00861A03" w:rsidP="00CD0C13">
            <w:pPr>
              <w:pStyle w:val="BodyText"/>
              <w:rPr>
                <w:b/>
                <w:bCs/>
                <w:i/>
                <w:iCs/>
                <w:lang w:val="fr-FR"/>
              </w:rPr>
            </w:pPr>
          </w:p>
        </w:tc>
      </w:tr>
      <w:tr w:rsidR="00861A03" w:rsidRPr="00C94569" w14:paraId="1404A369"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EA41C43" w14:textId="77777777" w:rsidR="00861A03" w:rsidRPr="00705A6F" w:rsidRDefault="00861A03" w:rsidP="00CD0C13">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38DD11E7" w14:textId="77777777" w:rsidR="00861A03" w:rsidRPr="00705A6F" w:rsidRDefault="00861A03" w:rsidP="00CD0C13">
            <w:pPr>
              <w:pStyle w:val="BodyText"/>
              <w:rPr>
                <w:i/>
                <w:iCs/>
                <w:lang w:val="fr-FR"/>
              </w:rPr>
            </w:pPr>
            <w:r w:rsidRPr="00705A6F">
              <w:rPr>
                <w:i/>
                <w:iCs/>
                <w:lang w:val="fr-FR"/>
              </w:rPr>
              <w:t>[insérer la taille physique des rubriques]</w:t>
            </w:r>
          </w:p>
        </w:tc>
      </w:tr>
      <w:tr w:rsidR="00861A03" w:rsidRPr="00C94569" w14:paraId="03845FBE"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10FDBA7B" w14:textId="77777777" w:rsidR="00861A03" w:rsidRPr="00705A6F" w:rsidRDefault="00861A03" w:rsidP="00CD0C13">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70E7B129" w14:textId="77777777" w:rsidR="00861A03" w:rsidRPr="00705A6F" w:rsidRDefault="00861A03" w:rsidP="00CD0C13">
            <w:pPr>
              <w:pStyle w:val="BodyText"/>
              <w:rPr>
                <w:i/>
                <w:iCs/>
                <w:lang w:val="fr-FR"/>
              </w:rPr>
            </w:pPr>
            <w:r w:rsidRPr="00705A6F">
              <w:rPr>
                <w:i/>
                <w:iCs/>
                <w:lang w:val="fr-FR"/>
              </w:rPr>
              <w:t>[insérer la description de la complexité]</w:t>
            </w:r>
          </w:p>
        </w:tc>
      </w:tr>
      <w:tr w:rsidR="00861A03" w:rsidRPr="00C94569" w14:paraId="4C06103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0859BA98" w14:textId="77777777" w:rsidR="00861A03" w:rsidRPr="00705A6F" w:rsidRDefault="00861A03" w:rsidP="00CD0C13">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75580007" w14:textId="77777777" w:rsidR="00861A03" w:rsidRPr="00705A6F" w:rsidRDefault="00861A03" w:rsidP="00CD0C13">
            <w:pPr>
              <w:pStyle w:val="BodyText"/>
              <w:rPr>
                <w:i/>
                <w:iCs/>
                <w:lang w:val="fr-FR"/>
              </w:rPr>
            </w:pPr>
            <w:r w:rsidRPr="00705A6F">
              <w:rPr>
                <w:i/>
                <w:iCs/>
                <w:lang w:val="fr-FR"/>
              </w:rPr>
              <w:t>[insérer les aspects spécifiques des méthodes/technologie impliquées dans le marché]</w:t>
            </w:r>
          </w:p>
        </w:tc>
      </w:tr>
      <w:tr w:rsidR="00861A03" w:rsidRPr="00705A6F" w14:paraId="6224E2E4"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1FA80730" w14:textId="77777777" w:rsidR="00861A03" w:rsidRPr="00705A6F" w:rsidRDefault="00861A03" w:rsidP="00CD0C13">
            <w:pPr>
              <w:pStyle w:val="BodyText"/>
              <w:rPr>
                <w:b/>
                <w:bCs/>
                <w:lang w:val="fr-FR"/>
              </w:rPr>
            </w:pPr>
            <w:r w:rsidRPr="00705A6F">
              <w:rPr>
                <w:b/>
                <w:bCs/>
                <w:lang w:val="fr-FR"/>
              </w:rPr>
              <w:t>Marché Similaire No.</w:t>
            </w:r>
          </w:p>
          <w:p w14:paraId="0C2878AF" w14:textId="77777777" w:rsidR="00861A03" w:rsidRPr="00705A6F" w:rsidRDefault="00861A03" w:rsidP="00CD0C13">
            <w:pPr>
              <w:pStyle w:val="BodyText"/>
              <w:rPr>
                <w:lang w:val="fr-FR"/>
              </w:rPr>
            </w:pPr>
            <w:r w:rsidRPr="00705A6F">
              <w:rPr>
                <w:i/>
                <w:iCs/>
                <w:lang w:val="fr-FR"/>
              </w:rPr>
              <w:t>[insérer le numéro]</w:t>
            </w:r>
            <w:r w:rsidRPr="00705A6F">
              <w:rPr>
                <w:lang w:val="fr-FR"/>
              </w:rPr>
              <w:t xml:space="preserve"> de </w:t>
            </w:r>
            <w:r w:rsidRPr="00705A6F">
              <w:rPr>
                <w:i/>
                <w:iCs/>
                <w:lang w:val="fr-FR"/>
              </w:rPr>
              <w:t>[insérer le nombre de marchés exigés]</w:t>
            </w:r>
          </w:p>
        </w:tc>
        <w:tc>
          <w:tcPr>
            <w:tcW w:w="5850" w:type="dxa"/>
            <w:gridSpan w:val="6"/>
            <w:tcBorders>
              <w:top w:val="single" w:sz="6" w:space="0" w:color="auto"/>
              <w:left w:val="nil"/>
              <w:bottom w:val="single" w:sz="6" w:space="0" w:color="auto"/>
              <w:right w:val="single" w:sz="6" w:space="0" w:color="auto"/>
            </w:tcBorders>
          </w:tcPr>
          <w:p w14:paraId="07AA868D" w14:textId="77777777" w:rsidR="00861A03" w:rsidRPr="00705A6F" w:rsidRDefault="00861A03" w:rsidP="00CD0C13">
            <w:pPr>
              <w:pStyle w:val="BodyText"/>
              <w:jc w:val="center"/>
              <w:rPr>
                <w:b/>
                <w:bCs/>
                <w:lang w:val="fr-FR"/>
              </w:rPr>
            </w:pPr>
            <w:r w:rsidRPr="00705A6F">
              <w:rPr>
                <w:b/>
                <w:bCs/>
                <w:lang w:val="fr-FR"/>
              </w:rPr>
              <w:t>Information</w:t>
            </w:r>
          </w:p>
          <w:p w14:paraId="33F892CF" w14:textId="77777777" w:rsidR="00861A03" w:rsidRPr="00705A6F" w:rsidRDefault="00861A03" w:rsidP="00CD0C13">
            <w:pPr>
              <w:tabs>
                <w:tab w:val="left" w:pos="1586"/>
              </w:tabs>
              <w:rPr>
                <w:lang w:val="fr-FR"/>
              </w:rPr>
            </w:pPr>
            <w:r w:rsidRPr="00705A6F">
              <w:rPr>
                <w:lang w:val="fr-FR"/>
              </w:rPr>
              <w:tab/>
            </w:r>
          </w:p>
        </w:tc>
      </w:tr>
      <w:tr w:rsidR="00861A03" w:rsidRPr="00C94569" w14:paraId="13C1E82C"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C2140E9" w14:textId="77777777" w:rsidR="00861A03" w:rsidRPr="00705A6F" w:rsidRDefault="00861A03" w:rsidP="00CD0C13">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62C3FCB0" w14:textId="77777777" w:rsidR="00861A03" w:rsidRPr="00705A6F" w:rsidRDefault="00861A03" w:rsidP="00CD0C13">
            <w:pPr>
              <w:pStyle w:val="BodyText"/>
              <w:rPr>
                <w:i/>
                <w:iCs/>
                <w:lang w:val="fr-FR"/>
              </w:rPr>
            </w:pPr>
            <w:r w:rsidRPr="00705A6F">
              <w:rPr>
                <w:i/>
                <w:iCs/>
                <w:lang w:val="fr-FR"/>
              </w:rPr>
              <w:t>[insérer les autres caractéristiques telles que décrites à la Section VII, Exigences du Maître d’Ouvrage]</w:t>
            </w:r>
          </w:p>
        </w:tc>
      </w:tr>
      <w:tr w:rsidR="00861A03" w:rsidRPr="00705A6F" w14:paraId="5C525D8E"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10F4999C" w14:textId="77777777" w:rsidR="00861A03" w:rsidRPr="00705A6F" w:rsidRDefault="00861A03" w:rsidP="00CD0C13">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12B59CF0" w14:textId="77777777" w:rsidR="00861A03" w:rsidRPr="00705A6F" w:rsidRDefault="00861A03" w:rsidP="00CD0C13">
            <w:pPr>
              <w:pStyle w:val="BodyText"/>
              <w:rPr>
                <w:lang w:val="fr-FR"/>
              </w:rPr>
            </w:pPr>
            <w:r w:rsidRPr="00705A6F">
              <w:rPr>
                <w:i/>
                <w:iCs/>
                <w:lang w:val="fr-FR"/>
              </w:rPr>
              <w:t>[indiquer le nom complet]</w:t>
            </w:r>
          </w:p>
        </w:tc>
      </w:tr>
      <w:tr w:rsidR="00861A03" w:rsidRPr="00C94569" w14:paraId="140D8FF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5EDBFD88" w14:textId="77777777" w:rsidR="00861A03" w:rsidRPr="00705A6F" w:rsidRDefault="00861A03" w:rsidP="00CD0C13">
            <w:pPr>
              <w:pStyle w:val="BodyText"/>
              <w:rPr>
                <w:lang w:val="fr-FR"/>
              </w:rPr>
            </w:pPr>
            <w:r w:rsidRPr="00705A6F">
              <w:rPr>
                <w:lang w:val="fr-FR"/>
              </w:rPr>
              <w:t>Adresse :</w:t>
            </w:r>
          </w:p>
          <w:p w14:paraId="389A284B" w14:textId="77777777" w:rsidR="00861A03" w:rsidRPr="00705A6F" w:rsidRDefault="00861A03" w:rsidP="00CD0C13">
            <w:pPr>
              <w:pStyle w:val="BodyText"/>
              <w:rPr>
                <w:lang w:val="fr-FR"/>
              </w:rPr>
            </w:pPr>
          </w:p>
          <w:p w14:paraId="0D088F94" w14:textId="77777777" w:rsidR="00861A03" w:rsidRPr="00705A6F" w:rsidRDefault="00861A03" w:rsidP="00CD0C13">
            <w:pPr>
              <w:pStyle w:val="BodyText"/>
              <w:rPr>
                <w:lang w:val="fr-FR"/>
              </w:rPr>
            </w:pPr>
            <w:r w:rsidRPr="00705A6F">
              <w:rPr>
                <w:lang w:val="fr-FR"/>
              </w:rPr>
              <w:t>Numéro de téléphone/télécopie :</w:t>
            </w:r>
          </w:p>
          <w:p w14:paraId="1C78DB70" w14:textId="77777777" w:rsidR="00861A03" w:rsidRPr="00705A6F" w:rsidRDefault="00861A03" w:rsidP="00CD0C13">
            <w:pPr>
              <w:pStyle w:val="BodyText"/>
              <w:rPr>
                <w:lang w:val="fr-FR"/>
              </w:rPr>
            </w:pPr>
          </w:p>
          <w:p w14:paraId="638713C7" w14:textId="77777777" w:rsidR="00861A03" w:rsidRPr="00705A6F" w:rsidRDefault="00861A03" w:rsidP="00CD0C13">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500EAD0E" w14:textId="77777777" w:rsidR="00861A03" w:rsidRPr="00705A6F" w:rsidRDefault="00861A03" w:rsidP="00CD0C13">
            <w:pPr>
              <w:pStyle w:val="BodyText"/>
              <w:rPr>
                <w:lang w:val="fr-FR"/>
              </w:rPr>
            </w:pPr>
            <w:r w:rsidRPr="00705A6F">
              <w:rPr>
                <w:i/>
                <w:iCs/>
                <w:lang w:val="fr-FR"/>
              </w:rPr>
              <w:t xml:space="preserve">[rue, numéro, ville, pays] </w:t>
            </w:r>
          </w:p>
          <w:p w14:paraId="5E11E446" w14:textId="77777777" w:rsidR="00861A03" w:rsidRPr="00705A6F" w:rsidRDefault="00861A03" w:rsidP="00CD0C13">
            <w:pPr>
              <w:pStyle w:val="BodyText"/>
              <w:rPr>
                <w:i/>
                <w:iCs/>
                <w:lang w:val="fr-FR"/>
              </w:rPr>
            </w:pPr>
          </w:p>
          <w:p w14:paraId="6F6F4ABC" w14:textId="77777777" w:rsidR="00861A03" w:rsidRPr="00705A6F" w:rsidRDefault="00861A03" w:rsidP="00CD0C13">
            <w:pPr>
              <w:pStyle w:val="BodyText"/>
              <w:rPr>
                <w:i/>
                <w:iCs/>
                <w:lang w:val="fr-FR"/>
              </w:rPr>
            </w:pPr>
            <w:r w:rsidRPr="00705A6F">
              <w:rPr>
                <w:i/>
                <w:iCs/>
                <w:lang w:val="fr-FR"/>
              </w:rPr>
              <w:t>[indiquer numéro de téléphone/télécopie, y compris le préfixe de pays et de localité]</w:t>
            </w:r>
          </w:p>
          <w:p w14:paraId="1B93116D" w14:textId="77777777" w:rsidR="00861A03" w:rsidRPr="00705A6F" w:rsidRDefault="00861A03" w:rsidP="00CD0C13">
            <w:pPr>
              <w:pStyle w:val="BodyText"/>
              <w:rPr>
                <w:i/>
                <w:iCs/>
                <w:lang w:val="fr-FR"/>
              </w:rPr>
            </w:pPr>
          </w:p>
          <w:p w14:paraId="74103146" w14:textId="77777777" w:rsidR="00861A03" w:rsidRPr="00705A6F" w:rsidRDefault="00861A03" w:rsidP="00CD0C13">
            <w:pPr>
              <w:pStyle w:val="BodyText"/>
              <w:rPr>
                <w:lang w:val="fr-FR"/>
              </w:rPr>
            </w:pPr>
            <w:r w:rsidRPr="00705A6F">
              <w:rPr>
                <w:i/>
                <w:iCs/>
                <w:lang w:val="fr-FR"/>
              </w:rPr>
              <w:t>[indiquer l’adresse de courriel, le cas échéant]</w:t>
            </w:r>
          </w:p>
          <w:p w14:paraId="2C3F50DA" w14:textId="77777777" w:rsidR="00861A03" w:rsidRPr="00705A6F" w:rsidRDefault="00861A03" w:rsidP="00CD0C13">
            <w:pPr>
              <w:pStyle w:val="BodyText"/>
              <w:rPr>
                <w:lang w:val="fr-FR"/>
              </w:rPr>
            </w:pPr>
          </w:p>
        </w:tc>
      </w:tr>
      <w:tr w:rsidR="00861A03" w:rsidRPr="00C94569" w14:paraId="2F891560" w14:textId="77777777" w:rsidTr="00CD0C13">
        <w:trPr>
          <w:cantSplit/>
        </w:trPr>
        <w:tc>
          <w:tcPr>
            <w:tcW w:w="9010" w:type="dxa"/>
            <w:gridSpan w:val="7"/>
            <w:tcBorders>
              <w:top w:val="single" w:sz="6" w:space="0" w:color="auto"/>
              <w:left w:val="single" w:sz="6" w:space="0" w:color="auto"/>
              <w:bottom w:val="single" w:sz="6" w:space="0" w:color="auto"/>
              <w:right w:val="single" w:sz="6" w:space="0" w:color="auto"/>
            </w:tcBorders>
          </w:tcPr>
          <w:p w14:paraId="6757D4BC" w14:textId="77777777" w:rsidR="00861A03" w:rsidRPr="00705A6F" w:rsidRDefault="00861A03" w:rsidP="00CD0C13">
            <w:pPr>
              <w:pStyle w:val="BodyText"/>
              <w:rPr>
                <w:i/>
                <w:iCs/>
                <w:lang w:val="fr-FR"/>
              </w:rPr>
            </w:pPr>
            <w:r w:rsidRPr="00705A6F">
              <w:rPr>
                <w:lang w:val="fr-FR"/>
              </w:rPr>
              <w:t>* Cf. article 14 des IC concernant le taux de change</w:t>
            </w:r>
          </w:p>
        </w:tc>
      </w:tr>
    </w:tbl>
    <w:p w14:paraId="314864F4" w14:textId="69B4593A" w:rsidR="00861A03" w:rsidRPr="00705A6F" w:rsidRDefault="00861A03" w:rsidP="00861A03">
      <w:pPr>
        <w:widowControl/>
        <w:autoSpaceDE/>
        <w:autoSpaceDN/>
        <w:spacing w:after="160" w:line="259" w:lineRule="auto"/>
        <w:rPr>
          <w:b/>
          <w:sz w:val="32"/>
          <w:szCs w:val="20"/>
          <w:lang w:val="fr-FR" w:eastAsia="fr-FR"/>
        </w:rPr>
      </w:pPr>
    </w:p>
    <w:p w14:paraId="33ACAF91" w14:textId="66888AA6" w:rsidR="00224735" w:rsidRPr="00CC56B5" w:rsidRDefault="00224735" w:rsidP="00CC56B5">
      <w:pPr>
        <w:widowControl/>
        <w:autoSpaceDE/>
        <w:autoSpaceDN/>
        <w:spacing w:after="160" w:line="259" w:lineRule="auto"/>
        <w:jc w:val="center"/>
        <w:rPr>
          <w:b/>
          <w:bCs/>
          <w:sz w:val="36"/>
          <w:szCs w:val="36"/>
          <w:lang w:val="fr-FR"/>
        </w:rPr>
      </w:pPr>
      <w:bookmarkStart w:id="235" w:name="_Toc498849285"/>
      <w:bookmarkStart w:id="236" w:name="_Toc498850128"/>
      <w:bookmarkStart w:id="237" w:name="_Toc498851733"/>
      <w:r>
        <w:rPr>
          <w:lang w:val="fr-FR"/>
        </w:rPr>
        <w:br w:type="page"/>
      </w:r>
      <w:r w:rsidRPr="00CC56B5">
        <w:rPr>
          <w:b/>
          <w:bCs/>
          <w:sz w:val="36"/>
          <w:szCs w:val="36"/>
          <w:lang w:val="fr-FR"/>
        </w:rPr>
        <w:t>Formulaire EXP – 4.</w:t>
      </w:r>
      <w:r w:rsidR="008D2EC8" w:rsidRPr="00CC56B5">
        <w:rPr>
          <w:b/>
          <w:bCs/>
          <w:sz w:val="36"/>
          <w:szCs w:val="36"/>
          <w:lang w:val="fr-FR"/>
        </w:rPr>
        <w:t>2 (a) (</w:t>
      </w:r>
      <w:proofErr w:type="spellStart"/>
      <w:r w:rsidR="008D2EC8" w:rsidRPr="00CC56B5">
        <w:rPr>
          <w:b/>
          <w:bCs/>
          <w:sz w:val="36"/>
          <w:szCs w:val="36"/>
          <w:lang w:val="fr-FR"/>
        </w:rPr>
        <w:t>Cont</w:t>
      </w:r>
      <w:proofErr w:type="spellEnd"/>
      <w:r w:rsidR="008D2EC8" w:rsidRPr="00CC56B5">
        <w:rPr>
          <w:b/>
          <w:bCs/>
          <w:sz w:val="36"/>
          <w:szCs w:val="36"/>
          <w:lang w:val="fr-FR"/>
        </w:rPr>
        <w:t>.)</w:t>
      </w:r>
      <w:r w:rsidRPr="00CC56B5">
        <w:rPr>
          <w:b/>
          <w:bCs/>
          <w:sz w:val="36"/>
          <w:szCs w:val="36"/>
          <w:lang w:val="fr-FR"/>
        </w:rPr>
        <w:br/>
        <w:t>Expérience Spécifique en Con</w:t>
      </w:r>
      <w:r w:rsidR="007A2E33" w:rsidRPr="00CC56B5">
        <w:rPr>
          <w:b/>
          <w:bCs/>
          <w:sz w:val="36"/>
          <w:szCs w:val="36"/>
          <w:lang w:val="fr-FR"/>
        </w:rPr>
        <w:t>struction</w:t>
      </w:r>
      <w:r w:rsidR="008D2EC8" w:rsidRPr="00CC56B5">
        <w:rPr>
          <w:b/>
          <w:bCs/>
          <w:sz w:val="36"/>
          <w:szCs w:val="36"/>
          <w:lang w:val="fr-FR"/>
        </w:rPr>
        <w:t xml:space="preserve"> et Gestion de Marché</w:t>
      </w:r>
    </w:p>
    <w:p w14:paraId="35E46D7E" w14:textId="77777777" w:rsidR="00224735" w:rsidRPr="00CC56B5" w:rsidRDefault="00224735" w:rsidP="00224735">
      <w:pPr>
        <w:pStyle w:val="Subtitle2"/>
        <w:numPr>
          <w:ilvl w:val="12"/>
          <w:numId w:val="0"/>
        </w:numPr>
        <w:rPr>
          <w:bCs/>
          <w:sz w:val="36"/>
          <w:szCs w:val="36"/>
        </w:rPr>
      </w:pPr>
    </w:p>
    <w:p w14:paraId="17495212" w14:textId="77777777" w:rsidR="00224735" w:rsidRPr="00705A6F" w:rsidRDefault="00224735" w:rsidP="00224735">
      <w:pPr>
        <w:jc w:val="both"/>
        <w:rPr>
          <w:lang w:val="fr-FR"/>
        </w:rPr>
      </w:pPr>
      <w:r w:rsidRPr="00705A6F">
        <w:rPr>
          <w:lang w:val="fr-FR"/>
        </w:rPr>
        <w:t>[</w:t>
      </w:r>
      <w:r w:rsidRPr="00705A6F">
        <w:rPr>
          <w:i/>
          <w:lang w:val="fr-FR"/>
        </w:rPr>
        <w:t>Formulaire à compléter pour les marchés réalisés par le candidat et par chaque partie, dans le cas d’un GE ou par un sous-traitant spécialisé</w:t>
      </w:r>
      <w:r w:rsidRPr="00705A6F">
        <w:rPr>
          <w:lang w:val="fr-FR"/>
        </w:rPr>
        <w:t>.]</w:t>
      </w:r>
    </w:p>
    <w:p w14:paraId="72DE381B" w14:textId="77777777" w:rsidR="00224735" w:rsidRPr="00705A6F" w:rsidRDefault="00224735" w:rsidP="00224735">
      <w:pPr>
        <w:jc w:val="right"/>
        <w:rPr>
          <w:lang w:val="fr-FR"/>
        </w:rPr>
      </w:pPr>
    </w:p>
    <w:p w14:paraId="521B4D28" w14:textId="77777777" w:rsidR="00224735" w:rsidRPr="00705A6F" w:rsidRDefault="00224735" w:rsidP="00224735">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C6BE05A" w14:textId="77777777" w:rsidR="00224735" w:rsidRPr="00705A6F" w:rsidRDefault="00224735" w:rsidP="00224735">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518AE151" w14:textId="080B95C6" w:rsidR="00224735" w:rsidRPr="00705A6F" w:rsidRDefault="00224735" w:rsidP="00224735">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du D</w:t>
      </w:r>
      <w:r w:rsidR="00E736C4">
        <w:rPr>
          <w:spacing w:val="-4"/>
          <w:lang w:val="fr-FR"/>
        </w:rPr>
        <w:t>P</w:t>
      </w:r>
      <w:r w:rsidRPr="00705A6F">
        <w:rPr>
          <w:spacing w:val="-4"/>
          <w:lang w:val="fr-FR"/>
        </w:rPr>
        <w:t xml:space="preserve"> et titre : </w:t>
      </w:r>
      <w:r w:rsidRPr="00705A6F">
        <w:rPr>
          <w:i/>
          <w:iCs/>
          <w:spacing w:val="-6"/>
          <w:lang w:val="fr-FR"/>
        </w:rPr>
        <w:t xml:space="preserve">[insérer le </w:t>
      </w:r>
      <w:r w:rsidRPr="00705A6F">
        <w:rPr>
          <w:i/>
          <w:iCs/>
          <w:lang w:val="fr-FR"/>
        </w:rPr>
        <w:t>numéro du D</w:t>
      </w:r>
      <w:r w:rsidR="00E736C4">
        <w:rPr>
          <w:i/>
          <w:iCs/>
          <w:lang w:val="fr-FR"/>
        </w:rPr>
        <w:t>P</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7F2CDBF" w14:textId="77777777" w:rsidR="00224735" w:rsidRPr="00705A6F" w:rsidRDefault="00224735" w:rsidP="00224735">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90"/>
        <w:gridCol w:w="2430"/>
        <w:gridCol w:w="1530"/>
      </w:tblGrid>
      <w:tr w:rsidR="00224735" w:rsidRPr="00705A6F" w14:paraId="3EFD73A6"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8CBF2C1" w14:textId="77777777" w:rsidR="00224735" w:rsidRPr="00705A6F" w:rsidRDefault="00224735" w:rsidP="00447458">
            <w:pPr>
              <w:spacing w:before="120" w:after="120"/>
              <w:rPr>
                <w:spacing w:val="-2"/>
                <w:lang w:val="fr-FR"/>
              </w:rPr>
            </w:pPr>
            <w:r w:rsidRPr="00754C3C">
              <w:rPr>
                <w:b/>
                <w:bCs/>
                <w:spacing w:val="-2"/>
                <w:lang w:val="fr-FR"/>
              </w:rPr>
              <w:t>Numéro de marché similaire</w:t>
            </w:r>
            <w:r w:rsidRPr="00705A6F">
              <w:rPr>
                <w:spacing w:val="-2"/>
                <w:lang w:val="fr-FR"/>
              </w:rPr>
              <w:t> : [insérer numéro du marché similaire] sur [insérer nombre total de marchés requis]</w:t>
            </w:r>
          </w:p>
        </w:tc>
        <w:tc>
          <w:tcPr>
            <w:tcW w:w="5850" w:type="dxa"/>
            <w:gridSpan w:val="3"/>
            <w:tcBorders>
              <w:top w:val="single" w:sz="6" w:space="0" w:color="auto"/>
              <w:left w:val="single" w:sz="6" w:space="0" w:color="auto"/>
              <w:bottom w:val="single" w:sz="6" w:space="0" w:color="auto"/>
              <w:right w:val="single" w:sz="6" w:space="0" w:color="auto"/>
            </w:tcBorders>
          </w:tcPr>
          <w:p w14:paraId="632C8BD6" w14:textId="77777777" w:rsidR="00224735" w:rsidRPr="00705A6F" w:rsidRDefault="00224735" w:rsidP="00447458">
            <w:pPr>
              <w:spacing w:before="120"/>
              <w:jc w:val="center"/>
              <w:rPr>
                <w:spacing w:val="-2"/>
                <w:lang w:val="fr-FR"/>
              </w:rPr>
            </w:pPr>
            <w:r w:rsidRPr="00705A6F">
              <w:rPr>
                <w:spacing w:val="-2"/>
                <w:lang w:val="fr-FR"/>
              </w:rPr>
              <w:t>Information</w:t>
            </w:r>
          </w:p>
        </w:tc>
      </w:tr>
      <w:tr w:rsidR="008D6B6A" w:rsidRPr="00C94569" w14:paraId="348A38C9"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6CBCB07F" w14:textId="0EE0A6DE" w:rsidR="008D6B6A" w:rsidRPr="008D1D10" w:rsidRDefault="008D6B6A" w:rsidP="00447458">
            <w:pPr>
              <w:spacing w:before="120" w:after="120"/>
              <w:rPr>
                <w:spacing w:val="-2"/>
                <w:lang w:val="fr-FR"/>
              </w:rPr>
            </w:pPr>
            <w:r w:rsidRPr="008D1D10">
              <w:rPr>
                <w:spacing w:val="-2"/>
                <w:lang w:val="fr-FR"/>
              </w:rPr>
              <w:t xml:space="preserve">Description </w:t>
            </w:r>
            <w:proofErr w:type="spellStart"/>
            <w:r w:rsidRPr="008D1D10">
              <w:rPr>
                <w:spacing w:val="-2"/>
                <w:lang w:val="fr-FR"/>
              </w:rPr>
              <w:t>des</w:t>
            </w:r>
            <w:proofErr w:type="spellEnd"/>
            <w:r w:rsidRPr="008D1D10">
              <w:rPr>
                <w:spacing w:val="-2"/>
                <w:lang w:val="fr-FR"/>
              </w:rPr>
              <w:t xml:space="preserve"> la similarité </w:t>
            </w:r>
            <w:r w:rsidR="00854AA1" w:rsidRPr="008D1D10">
              <w:rPr>
                <w:spacing w:val="-2"/>
                <w:lang w:val="fr-FR"/>
              </w:rPr>
              <w:t>selon le Sous-Facteur 4.2 (a) de la Section III :</w:t>
            </w:r>
          </w:p>
        </w:tc>
        <w:tc>
          <w:tcPr>
            <w:tcW w:w="5850" w:type="dxa"/>
            <w:gridSpan w:val="3"/>
            <w:tcBorders>
              <w:top w:val="single" w:sz="6" w:space="0" w:color="auto"/>
              <w:left w:val="single" w:sz="6" w:space="0" w:color="auto"/>
              <w:bottom w:val="single" w:sz="6" w:space="0" w:color="auto"/>
              <w:right w:val="single" w:sz="6" w:space="0" w:color="auto"/>
            </w:tcBorders>
          </w:tcPr>
          <w:p w14:paraId="1DCBF532" w14:textId="77777777" w:rsidR="008D6B6A" w:rsidRPr="00705A6F" w:rsidRDefault="008D6B6A" w:rsidP="00447458">
            <w:pPr>
              <w:spacing w:before="120"/>
              <w:jc w:val="center"/>
              <w:rPr>
                <w:spacing w:val="-2"/>
                <w:lang w:val="fr-FR"/>
              </w:rPr>
            </w:pPr>
          </w:p>
        </w:tc>
      </w:tr>
      <w:tr w:rsidR="00224735" w:rsidRPr="00C94569" w14:paraId="7045A10B"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C4A7828" w14:textId="3F7D892C" w:rsidR="00224735" w:rsidRPr="008D1D10" w:rsidRDefault="009248FA" w:rsidP="008D1D10">
            <w:pPr>
              <w:pStyle w:val="ListParagraph"/>
              <w:numPr>
                <w:ilvl w:val="0"/>
                <w:numId w:val="46"/>
              </w:numPr>
              <w:spacing w:before="120" w:after="120"/>
              <w:rPr>
                <w:spacing w:val="-2"/>
                <w:lang w:val="fr-FR"/>
              </w:rPr>
            </w:pPr>
            <w:r>
              <w:rPr>
                <w:spacing w:val="-2"/>
                <w:lang w:val="fr-FR"/>
              </w:rPr>
              <w:t>Montant</w:t>
            </w:r>
          </w:p>
        </w:tc>
        <w:tc>
          <w:tcPr>
            <w:tcW w:w="5850" w:type="dxa"/>
            <w:gridSpan w:val="3"/>
            <w:tcBorders>
              <w:top w:val="single" w:sz="6" w:space="0" w:color="auto"/>
              <w:left w:val="single" w:sz="6" w:space="0" w:color="auto"/>
              <w:bottom w:val="single" w:sz="6" w:space="0" w:color="auto"/>
              <w:right w:val="single" w:sz="6" w:space="0" w:color="auto"/>
            </w:tcBorders>
          </w:tcPr>
          <w:p w14:paraId="6FF049A1" w14:textId="4E043852" w:rsidR="00224735" w:rsidRPr="00705A6F" w:rsidRDefault="00224735" w:rsidP="00447458">
            <w:pPr>
              <w:spacing w:before="120"/>
              <w:jc w:val="center"/>
              <w:rPr>
                <w:spacing w:val="-2"/>
                <w:lang w:val="fr-FR"/>
              </w:rPr>
            </w:pPr>
            <w:r w:rsidRPr="008D1D10">
              <w:rPr>
                <w:i/>
                <w:iCs/>
                <w:spacing w:val="-2"/>
                <w:lang w:val="fr-FR"/>
              </w:rPr>
              <w:t xml:space="preserve">[Indiquer le </w:t>
            </w:r>
            <w:r w:rsidR="00E92673" w:rsidRPr="008D1D10">
              <w:rPr>
                <w:i/>
                <w:iCs/>
                <w:spacing w:val="-2"/>
                <w:lang w:val="fr-FR"/>
              </w:rPr>
              <w:t>montant en monnaie locale, taux de change, US$ en lettres et chiffres</w:t>
            </w:r>
            <w:r w:rsidR="00D53EC9" w:rsidRPr="008D1D10">
              <w:rPr>
                <w:i/>
                <w:iCs/>
                <w:spacing w:val="-2"/>
                <w:lang w:val="fr-FR"/>
              </w:rPr>
              <w:t>]</w:t>
            </w:r>
            <w:r w:rsidR="00D53EC9">
              <w:rPr>
                <w:spacing w:val="-2"/>
                <w:lang w:val="fr-FR"/>
              </w:rPr>
              <w:t xml:space="preserve"> </w:t>
            </w:r>
          </w:p>
        </w:tc>
      </w:tr>
      <w:tr w:rsidR="00224735" w:rsidRPr="00C94569" w14:paraId="03FB495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46DB8C92" w14:textId="2DECE48D" w:rsidR="00224735" w:rsidRPr="00705A6F" w:rsidRDefault="00746250" w:rsidP="00BC5550">
            <w:pPr>
              <w:pStyle w:val="ListParagraph"/>
              <w:spacing w:before="120" w:after="120"/>
              <w:ind w:left="752" w:hanging="360"/>
              <w:rPr>
                <w:spacing w:val="-2"/>
                <w:lang w:val="fr-FR"/>
              </w:rPr>
            </w:pPr>
            <w:r>
              <w:rPr>
                <w:spacing w:val="-2"/>
                <w:lang w:val="fr-FR"/>
              </w:rPr>
              <w:t xml:space="preserve">2. </w:t>
            </w:r>
            <w:r w:rsidR="009248FA">
              <w:rPr>
                <w:spacing w:val="-2"/>
                <w:lang w:val="fr-FR"/>
              </w:rPr>
              <w:t>Taille physi</w:t>
            </w:r>
            <w:r w:rsidR="00D53EC9">
              <w:rPr>
                <w:spacing w:val="-2"/>
                <w:lang w:val="fr-FR"/>
              </w:rPr>
              <w:t>q</w:t>
            </w:r>
            <w:r w:rsidR="009248FA">
              <w:rPr>
                <w:spacing w:val="-2"/>
                <w:lang w:val="fr-FR"/>
              </w:rPr>
              <w:t xml:space="preserve">ue </w:t>
            </w:r>
            <w:r>
              <w:rPr>
                <w:spacing w:val="-2"/>
                <w:lang w:val="fr-FR"/>
              </w:rPr>
              <w:t xml:space="preserve">des </w:t>
            </w:r>
            <w:r w:rsidR="00D53EC9">
              <w:rPr>
                <w:spacing w:val="-2"/>
                <w:lang w:val="fr-FR"/>
              </w:rPr>
              <w:t xml:space="preserve">éléments des </w:t>
            </w:r>
            <w:r>
              <w:rPr>
                <w:spacing w:val="-2"/>
                <w:lang w:val="fr-FR"/>
              </w:rPr>
              <w:t xml:space="preserve">travaux </w:t>
            </w:r>
          </w:p>
        </w:tc>
        <w:tc>
          <w:tcPr>
            <w:tcW w:w="5850" w:type="dxa"/>
            <w:gridSpan w:val="3"/>
            <w:tcBorders>
              <w:top w:val="single" w:sz="6" w:space="0" w:color="auto"/>
              <w:left w:val="single" w:sz="6" w:space="0" w:color="auto"/>
              <w:bottom w:val="single" w:sz="6" w:space="0" w:color="auto"/>
              <w:right w:val="single" w:sz="6" w:space="0" w:color="auto"/>
            </w:tcBorders>
          </w:tcPr>
          <w:p w14:paraId="4C195C6B" w14:textId="7C8C241F" w:rsidR="00224735" w:rsidRPr="00705A6F" w:rsidRDefault="00D53EC9" w:rsidP="000616C7">
            <w:pPr>
              <w:spacing w:before="120"/>
              <w:jc w:val="center"/>
              <w:rPr>
                <w:spacing w:val="-2"/>
                <w:lang w:val="fr-FR"/>
              </w:rPr>
            </w:pPr>
            <w:r w:rsidRPr="008D1D10">
              <w:rPr>
                <w:i/>
                <w:iCs/>
                <w:spacing w:val="-2"/>
                <w:lang w:val="fr-FR"/>
              </w:rPr>
              <w:t>[Indiquer la taille physique des éléments des travaux</w:t>
            </w:r>
            <w:r>
              <w:rPr>
                <w:i/>
                <w:iCs/>
                <w:spacing w:val="-2"/>
                <w:lang w:val="fr-FR"/>
              </w:rPr>
              <w:t>]</w:t>
            </w:r>
            <w:r>
              <w:rPr>
                <w:spacing w:val="-2"/>
                <w:lang w:val="fr-FR"/>
              </w:rPr>
              <w:t xml:space="preserve"> </w:t>
            </w:r>
          </w:p>
        </w:tc>
      </w:tr>
      <w:tr w:rsidR="00564962" w:rsidRPr="00C94569" w14:paraId="5D589D3E" w14:textId="77777777" w:rsidTr="00A16AE6">
        <w:trPr>
          <w:cantSplit/>
        </w:trPr>
        <w:tc>
          <w:tcPr>
            <w:tcW w:w="3160" w:type="dxa"/>
            <w:tcBorders>
              <w:top w:val="single" w:sz="6" w:space="0" w:color="auto"/>
              <w:left w:val="single" w:sz="6" w:space="0" w:color="auto"/>
              <w:bottom w:val="single" w:sz="6" w:space="0" w:color="auto"/>
              <w:right w:val="single" w:sz="6" w:space="0" w:color="auto"/>
            </w:tcBorders>
          </w:tcPr>
          <w:p w14:paraId="73C2AA3B" w14:textId="5F3D6DB8" w:rsidR="00564962" w:rsidRPr="00447458" w:rsidRDefault="00564962" w:rsidP="00BC5550">
            <w:pPr>
              <w:pStyle w:val="ListParagraph"/>
              <w:spacing w:before="120"/>
              <w:ind w:left="392"/>
              <w:rPr>
                <w:i/>
                <w:iCs/>
                <w:spacing w:val="-2"/>
                <w:lang w:val="fr-FR"/>
              </w:rPr>
            </w:pPr>
            <w:r>
              <w:rPr>
                <w:spacing w:val="-2"/>
                <w:lang w:val="fr-FR"/>
              </w:rPr>
              <w:t>3. Comp</w:t>
            </w:r>
            <w:r w:rsidR="00C15DBC">
              <w:rPr>
                <w:spacing w:val="-2"/>
                <w:lang w:val="fr-FR"/>
              </w:rPr>
              <w:t>l</w:t>
            </w:r>
            <w:r>
              <w:rPr>
                <w:spacing w:val="-2"/>
                <w:lang w:val="fr-FR"/>
              </w:rPr>
              <w:t xml:space="preserve">exité </w:t>
            </w:r>
          </w:p>
        </w:tc>
        <w:tc>
          <w:tcPr>
            <w:tcW w:w="5850" w:type="dxa"/>
            <w:gridSpan w:val="3"/>
            <w:tcBorders>
              <w:top w:val="single" w:sz="6" w:space="0" w:color="auto"/>
              <w:left w:val="nil"/>
              <w:bottom w:val="single" w:sz="6" w:space="0" w:color="auto"/>
              <w:right w:val="single" w:sz="6" w:space="0" w:color="auto"/>
            </w:tcBorders>
          </w:tcPr>
          <w:p w14:paraId="1F56BB35" w14:textId="1148AE6D" w:rsidR="00564962" w:rsidRPr="00705A6F" w:rsidRDefault="00564962" w:rsidP="00447458">
            <w:pPr>
              <w:jc w:val="center"/>
              <w:rPr>
                <w:spacing w:val="-2"/>
                <w:sz w:val="36"/>
                <w:lang w:val="fr-FR"/>
              </w:rPr>
            </w:pPr>
            <w:r w:rsidRPr="008D1D10">
              <w:rPr>
                <w:i/>
                <w:iCs/>
                <w:lang w:val="fr-FR"/>
              </w:rPr>
              <w:t xml:space="preserve">[Insérer </w:t>
            </w:r>
            <w:r w:rsidR="008A3667" w:rsidRPr="008D1D10">
              <w:rPr>
                <w:i/>
                <w:iCs/>
                <w:lang w:val="fr-FR"/>
              </w:rPr>
              <w:t>la description de la complexité]</w:t>
            </w:r>
            <w:r w:rsidR="008A3667">
              <w:rPr>
                <w:i/>
                <w:iCs/>
                <w:sz w:val="36"/>
                <w:lang w:val="fr-FR"/>
              </w:rPr>
              <w:t xml:space="preserve"> </w:t>
            </w:r>
          </w:p>
        </w:tc>
      </w:tr>
      <w:tr w:rsidR="001559AA" w:rsidRPr="00C94569" w14:paraId="1FBFFF3B" w14:textId="77777777" w:rsidTr="00DA1007">
        <w:trPr>
          <w:cantSplit/>
        </w:trPr>
        <w:tc>
          <w:tcPr>
            <w:tcW w:w="3160" w:type="dxa"/>
            <w:tcBorders>
              <w:top w:val="single" w:sz="6" w:space="0" w:color="auto"/>
              <w:left w:val="single" w:sz="6" w:space="0" w:color="auto"/>
              <w:bottom w:val="single" w:sz="6" w:space="0" w:color="auto"/>
              <w:right w:val="single" w:sz="6" w:space="0" w:color="auto"/>
            </w:tcBorders>
          </w:tcPr>
          <w:p w14:paraId="2B954E2F" w14:textId="2C583928" w:rsidR="001559AA" w:rsidRPr="00705A6F" w:rsidRDefault="001559AA" w:rsidP="008D1D10">
            <w:pPr>
              <w:pStyle w:val="BodyText"/>
              <w:numPr>
                <w:ilvl w:val="0"/>
                <w:numId w:val="47"/>
              </w:numPr>
              <w:rPr>
                <w:lang w:val="fr-FR"/>
              </w:rPr>
            </w:pPr>
            <w:r>
              <w:rPr>
                <w:lang w:val="fr-FR"/>
              </w:rPr>
              <w:t>Méthodes/ Technologie</w:t>
            </w:r>
            <w:r w:rsidRPr="00705A6F">
              <w:rPr>
                <w:lang w:val="fr-FR"/>
              </w:rPr>
              <w:t xml:space="preserve"> </w:t>
            </w:r>
          </w:p>
        </w:tc>
        <w:tc>
          <w:tcPr>
            <w:tcW w:w="5850" w:type="dxa"/>
            <w:gridSpan w:val="3"/>
            <w:tcBorders>
              <w:top w:val="single" w:sz="6" w:space="0" w:color="auto"/>
              <w:left w:val="single" w:sz="6" w:space="0" w:color="auto"/>
              <w:bottom w:val="single" w:sz="6" w:space="0" w:color="auto"/>
              <w:right w:val="single" w:sz="6" w:space="0" w:color="auto"/>
            </w:tcBorders>
          </w:tcPr>
          <w:p w14:paraId="67592F17" w14:textId="7DFDFC0E" w:rsidR="001559AA" w:rsidRPr="00705A6F" w:rsidRDefault="004556D4" w:rsidP="008D1D10">
            <w:pPr>
              <w:pStyle w:val="BodyText"/>
              <w:jc w:val="center"/>
              <w:rPr>
                <w:i/>
                <w:iCs/>
                <w:lang w:val="fr-FR"/>
              </w:rPr>
            </w:pPr>
            <w:r>
              <w:rPr>
                <w:i/>
                <w:iCs/>
                <w:lang w:val="fr-FR"/>
              </w:rPr>
              <w:t>[Insérer les aspects spécifiques de</w:t>
            </w:r>
            <w:r w:rsidR="001C650B">
              <w:rPr>
                <w:i/>
                <w:iCs/>
                <w:lang w:val="fr-FR"/>
              </w:rPr>
              <w:t>s méthodes/technologie impliqués dans le marché]</w:t>
            </w:r>
          </w:p>
          <w:p w14:paraId="064F0002" w14:textId="4154AA66" w:rsidR="001559AA" w:rsidRPr="00705A6F" w:rsidRDefault="001559AA" w:rsidP="00447458">
            <w:pPr>
              <w:rPr>
                <w:spacing w:val="-2"/>
                <w:sz w:val="22"/>
                <w:lang w:val="fr-FR"/>
              </w:rPr>
            </w:pPr>
          </w:p>
        </w:tc>
      </w:tr>
      <w:tr w:rsidR="004E3965" w:rsidRPr="00C94569" w14:paraId="6E1ED91E" w14:textId="77777777" w:rsidTr="00C2763D">
        <w:trPr>
          <w:cantSplit/>
        </w:trPr>
        <w:tc>
          <w:tcPr>
            <w:tcW w:w="3160" w:type="dxa"/>
            <w:tcBorders>
              <w:top w:val="single" w:sz="6" w:space="0" w:color="auto"/>
              <w:left w:val="single" w:sz="6" w:space="0" w:color="auto"/>
              <w:bottom w:val="single" w:sz="6" w:space="0" w:color="auto"/>
              <w:right w:val="single" w:sz="6" w:space="0" w:color="auto"/>
            </w:tcBorders>
          </w:tcPr>
          <w:p w14:paraId="4C325F23" w14:textId="60B2DF5C" w:rsidR="004E3965" w:rsidRDefault="004E3965" w:rsidP="00555249">
            <w:pPr>
              <w:pStyle w:val="BodyText"/>
              <w:numPr>
                <w:ilvl w:val="0"/>
                <w:numId w:val="47"/>
              </w:numPr>
              <w:rPr>
                <w:lang w:val="fr-FR"/>
              </w:rPr>
            </w:pPr>
            <w:r>
              <w:rPr>
                <w:lang w:val="fr-FR"/>
              </w:rPr>
              <w:t>Taux de Construction des activités clés</w:t>
            </w:r>
          </w:p>
        </w:tc>
        <w:tc>
          <w:tcPr>
            <w:tcW w:w="5850" w:type="dxa"/>
            <w:gridSpan w:val="3"/>
            <w:tcBorders>
              <w:top w:val="single" w:sz="6" w:space="0" w:color="auto"/>
              <w:left w:val="single" w:sz="6" w:space="0" w:color="auto"/>
              <w:bottom w:val="single" w:sz="6" w:space="0" w:color="auto"/>
              <w:right w:val="single" w:sz="6" w:space="0" w:color="auto"/>
            </w:tcBorders>
          </w:tcPr>
          <w:p w14:paraId="063659C7" w14:textId="3EF09E23" w:rsidR="004E3965" w:rsidRPr="008D1D10" w:rsidRDefault="004E3965" w:rsidP="008D1D10">
            <w:pPr>
              <w:jc w:val="center"/>
              <w:rPr>
                <w:i/>
                <w:iCs/>
                <w:spacing w:val="-2"/>
                <w:sz w:val="22"/>
                <w:lang w:val="fr-FR"/>
              </w:rPr>
            </w:pPr>
            <w:r>
              <w:rPr>
                <w:i/>
                <w:iCs/>
                <w:spacing w:val="-2"/>
                <w:sz w:val="22"/>
                <w:lang w:val="fr-FR"/>
              </w:rPr>
              <w:t xml:space="preserve">[Insérer </w:t>
            </w:r>
            <w:r w:rsidR="00C41721">
              <w:rPr>
                <w:i/>
                <w:iCs/>
                <w:spacing w:val="-2"/>
                <w:sz w:val="22"/>
                <w:lang w:val="fr-FR"/>
              </w:rPr>
              <w:t>les taux et les éléments]</w:t>
            </w:r>
          </w:p>
        </w:tc>
      </w:tr>
      <w:tr w:rsidR="004E3965" w:rsidRPr="00C94569" w14:paraId="132B6EBE" w14:textId="77777777" w:rsidTr="00490872">
        <w:trPr>
          <w:cantSplit/>
        </w:trPr>
        <w:tc>
          <w:tcPr>
            <w:tcW w:w="3160" w:type="dxa"/>
            <w:tcBorders>
              <w:top w:val="single" w:sz="6" w:space="0" w:color="auto"/>
              <w:left w:val="single" w:sz="6" w:space="0" w:color="auto"/>
              <w:bottom w:val="single" w:sz="6" w:space="0" w:color="auto"/>
              <w:right w:val="single" w:sz="6" w:space="0" w:color="auto"/>
            </w:tcBorders>
          </w:tcPr>
          <w:p w14:paraId="6387CCD1" w14:textId="47AE81F5" w:rsidR="004E3965" w:rsidRDefault="004E3965" w:rsidP="00555249">
            <w:pPr>
              <w:pStyle w:val="BodyText"/>
              <w:numPr>
                <w:ilvl w:val="0"/>
                <w:numId w:val="47"/>
              </w:numPr>
              <w:rPr>
                <w:lang w:val="fr-FR"/>
              </w:rPr>
            </w:pPr>
            <w:r>
              <w:rPr>
                <w:lang w:val="fr-FR"/>
              </w:rPr>
              <w:t>Autres Caractéristiques</w:t>
            </w:r>
          </w:p>
        </w:tc>
        <w:tc>
          <w:tcPr>
            <w:tcW w:w="5850" w:type="dxa"/>
            <w:gridSpan w:val="3"/>
            <w:tcBorders>
              <w:top w:val="single" w:sz="6" w:space="0" w:color="auto"/>
              <w:left w:val="single" w:sz="6" w:space="0" w:color="auto"/>
              <w:bottom w:val="single" w:sz="6" w:space="0" w:color="auto"/>
              <w:right w:val="single" w:sz="6" w:space="0" w:color="auto"/>
            </w:tcBorders>
          </w:tcPr>
          <w:p w14:paraId="25FDC2EB" w14:textId="30E1B2E7" w:rsidR="004E3965" w:rsidRPr="008D1D10" w:rsidRDefault="00C41721" w:rsidP="008D1D10">
            <w:pPr>
              <w:jc w:val="center"/>
              <w:rPr>
                <w:i/>
                <w:iCs/>
                <w:spacing w:val="-2"/>
                <w:sz w:val="22"/>
                <w:lang w:val="fr-FR"/>
              </w:rPr>
            </w:pPr>
            <w:r>
              <w:rPr>
                <w:i/>
                <w:iCs/>
                <w:spacing w:val="-2"/>
                <w:sz w:val="22"/>
                <w:lang w:val="fr-FR"/>
              </w:rPr>
              <w:t xml:space="preserve">[Insérer </w:t>
            </w:r>
            <w:r w:rsidR="009F6912">
              <w:rPr>
                <w:i/>
                <w:iCs/>
                <w:spacing w:val="-2"/>
                <w:sz w:val="22"/>
                <w:lang w:val="fr-FR"/>
              </w:rPr>
              <w:t xml:space="preserve">d’autres </w:t>
            </w:r>
            <w:r w:rsidR="00C15DBC">
              <w:rPr>
                <w:i/>
                <w:iCs/>
                <w:spacing w:val="-2"/>
                <w:sz w:val="22"/>
                <w:lang w:val="fr-FR"/>
              </w:rPr>
              <w:t>caractéristiques</w:t>
            </w:r>
            <w:r w:rsidR="009F6912">
              <w:rPr>
                <w:i/>
                <w:iCs/>
                <w:spacing w:val="-2"/>
                <w:sz w:val="22"/>
                <w:lang w:val="fr-FR"/>
              </w:rPr>
              <w:t xml:space="preserve"> telles que décrites à la Section VII, </w:t>
            </w:r>
            <w:r w:rsidR="00865F54" w:rsidRPr="00705A6F">
              <w:rPr>
                <w:i/>
                <w:iCs/>
                <w:lang w:val="fr-FR"/>
              </w:rPr>
              <w:t>Exigences du Maître d’Ouvrage</w:t>
            </w:r>
            <w:r w:rsidR="001559AA">
              <w:rPr>
                <w:i/>
                <w:iCs/>
                <w:spacing w:val="-2"/>
                <w:sz w:val="22"/>
                <w:lang w:val="fr-FR"/>
              </w:rPr>
              <w:t>]</w:t>
            </w:r>
          </w:p>
        </w:tc>
      </w:tr>
      <w:tr w:rsidR="00224735" w:rsidRPr="00C94569" w14:paraId="6C68EF5C"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3AF3E3F" w14:textId="43862157" w:rsidR="00224735" w:rsidRPr="00705A6F" w:rsidRDefault="00224735" w:rsidP="00447458">
            <w:pPr>
              <w:pStyle w:val="BodyText"/>
              <w:rPr>
                <w:lang w:val="fr-FR"/>
              </w:rPr>
            </w:pPr>
          </w:p>
        </w:tc>
        <w:tc>
          <w:tcPr>
            <w:tcW w:w="1890" w:type="dxa"/>
            <w:tcBorders>
              <w:top w:val="single" w:sz="6" w:space="0" w:color="auto"/>
              <w:left w:val="nil"/>
              <w:bottom w:val="single" w:sz="6" w:space="0" w:color="auto"/>
              <w:right w:val="single" w:sz="6" w:space="0" w:color="auto"/>
            </w:tcBorders>
          </w:tcPr>
          <w:p w14:paraId="14F3B920" w14:textId="731B3BA5" w:rsidR="00224735" w:rsidRPr="00705A6F" w:rsidRDefault="00224735" w:rsidP="00447458">
            <w:pPr>
              <w:pStyle w:val="BodyText"/>
              <w:rPr>
                <w:i/>
                <w:iCs/>
                <w:lang w:val="fr-FR"/>
              </w:rPr>
            </w:pPr>
          </w:p>
        </w:tc>
        <w:tc>
          <w:tcPr>
            <w:tcW w:w="2430" w:type="dxa"/>
            <w:tcBorders>
              <w:top w:val="single" w:sz="6" w:space="0" w:color="auto"/>
              <w:left w:val="single" w:sz="6" w:space="0" w:color="auto"/>
              <w:bottom w:val="single" w:sz="6" w:space="0" w:color="auto"/>
              <w:right w:val="single" w:sz="6" w:space="0" w:color="auto"/>
            </w:tcBorders>
          </w:tcPr>
          <w:p w14:paraId="6511C9FA" w14:textId="55C265EA" w:rsidR="00224735" w:rsidRPr="00705A6F" w:rsidRDefault="00224735" w:rsidP="00447458">
            <w:pPr>
              <w:pStyle w:val="BodyText"/>
              <w:rPr>
                <w:i/>
                <w:iCs/>
                <w:lang w:val="fr-FR"/>
              </w:rPr>
            </w:pPr>
          </w:p>
        </w:tc>
        <w:tc>
          <w:tcPr>
            <w:tcW w:w="1530" w:type="dxa"/>
            <w:tcBorders>
              <w:top w:val="single" w:sz="6" w:space="0" w:color="auto"/>
              <w:left w:val="single" w:sz="6" w:space="0" w:color="auto"/>
              <w:bottom w:val="single" w:sz="6" w:space="0" w:color="auto"/>
              <w:right w:val="single" w:sz="6" w:space="0" w:color="auto"/>
            </w:tcBorders>
          </w:tcPr>
          <w:p w14:paraId="767E755A" w14:textId="4D8C451E" w:rsidR="00224735" w:rsidRPr="00705A6F" w:rsidRDefault="00224735" w:rsidP="00447458">
            <w:pPr>
              <w:pStyle w:val="BodyText"/>
              <w:rPr>
                <w:i/>
                <w:iCs/>
                <w:lang w:val="fr-FR"/>
              </w:rPr>
            </w:pPr>
          </w:p>
        </w:tc>
      </w:tr>
      <w:tr w:rsidR="00224735" w:rsidRPr="00C94569" w14:paraId="759C638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10B38B65" w14:textId="77777777"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52F7559E" w14:textId="19445CED" w:rsidR="00224735" w:rsidRPr="00705A6F" w:rsidRDefault="00224735" w:rsidP="00447458">
            <w:pPr>
              <w:pStyle w:val="BodyText"/>
              <w:rPr>
                <w:b/>
                <w:bCs/>
                <w:i/>
                <w:iCs/>
                <w:lang w:val="fr-FR"/>
              </w:rPr>
            </w:pPr>
          </w:p>
        </w:tc>
      </w:tr>
      <w:tr w:rsidR="00224735" w:rsidRPr="00C94569" w14:paraId="4A2D0FE3"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0BA2A5FC" w14:textId="6EADBF72"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79C65EBA" w14:textId="77777777" w:rsidR="00224735" w:rsidRPr="00705A6F" w:rsidRDefault="00224735" w:rsidP="00447458">
            <w:pPr>
              <w:pStyle w:val="BodyText"/>
              <w:rPr>
                <w:b/>
                <w:bCs/>
                <w:i/>
                <w:iCs/>
                <w:lang w:val="fr-FR"/>
              </w:rPr>
            </w:pPr>
          </w:p>
        </w:tc>
      </w:tr>
      <w:tr w:rsidR="00224735" w:rsidRPr="00C94569" w14:paraId="198E27A0"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3DC75D4B" w14:textId="15EC61C5"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2452DA51" w14:textId="286F90A5" w:rsidR="00224735" w:rsidRPr="00705A6F" w:rsidRDefault="00224735" w:rsidP="00447458">
            <w:pPr>
              <w:pStyle w:val="BodyText"/>
              <w:rPr>
                <w:i/>
                <w:iCs/>
                <w:lang w:val="fr-FR"/>
              </w:rPr>
            </w:pPr>
          </w:p>
        </w:tc>
      </w:tr>
      <w:tr w:rsidR="00224735" w:rsidRPr="00C94569" w14:paraId="3F855352"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D92E290" w14:textId="5B0CC7C2"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070AAC6C" w14:textId="145831B3" w:rsidR="00224735" w:rsidRPr="00705A6F" w:rsidRDefault="00224735" w:rsidP="00447458">
            <w:pPr>
              <w:pStyle w:val="BodyText"/>
              <w:rPr>
                <w:i/>
                <w:iCs/>
                <w:lang w:val="fr-FR"/>
              </w:rPr>
            </w:pPr>
          </w:p>
        </w:tc>
      </w:tr>
      <w:tr w:rsidR="00224735" w:rsidRPr="00C94569" w14:paraId="6878A668"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8DA5172" w14:textId="167759CD"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6A736864" w14:textId="7BBCC2AB" w:rsidR="00224735" w:rsidRPr="00705A6F" w:rsidRDefault="00224735" w:rsidP="00447458">
            <w:pPr>
              <w:pStyle w:val="BodyText"/>
              <w:rPr>
                <w:i/>
                <w:iCs/>
                <w:lang w:val="fr-FR"/>
              </w:rPr>
            </w:pPr>
          </w:p>
        </w:tc>
      </w:tr>
      <w:tr w:rsidR="00224735" w:rsidRPr="00C94569" w14:paraId="685560D1"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7794DB10" w14:textId="741BF639"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24A4FB9C" w14:textId="6FC1ECE1" w:rsidR="00224735" w:rsidRPr="00705A6F" w:rsidRDefault="00224735" w:rsidP="00447458">
            <w:pPr>
              <w:pStyle w:val="BodyText"/>
              <w:rPr>
                <w:i/>
                <w:iCs/>
                <w:lang w:val="fr-FR"/>
              </w:rPr>
            </w:pPr>
          </w:p>
        </w:tc>
      </w:tr>
      <w:tr w:rsidR="00224735" w:rsidRPr="00C94569" w14:paraId="36AB4BA4" w14:textId="77777777" w:rsidTr="00447458">
        <w:trPr>
          <w:cantSplit/>
        </w:trPr>
        <w:tc>
          <w:tcPr>
            <w:tcW w:w="3160" w:type="dxa"/>
            <w:tcBorders>
              <w:top w:val="single" w:sz="6" w:space="0" w:color="auto"/>
              <w:left w:val="single" w:sz="6" w:space="0" w:color="auto"/>
              <w:bottom w:val="single" w:sz="6" w:space="0" w:color="auto"/>
              <w:right w:val="single" w:sz="6" w:space="0" w:color="auto"/>
            </w:tcBorders>
          </w:tcPr>
          <w:p w14:paraId="2E702744" w14:textId="7DA95D75" w:rsidR="00224735" w:rsidRPr="00705A6F" w:rsidRDefault="00224735" w:rsidP="00447458">
            <w:pPr>
              <w:pStyle w:val="BodyText"/>
              <w:rPr>
                <w:lang w:val="fr-FR"/>
              </w:rPr>
            </w:pPr>
          </w:p>
        </w:tc>
        <w:tc>
          <w:tcPr>
            <w:tcW w:w="5850" w:type="dxa"/>
            <w:gridSpan w:val="3"/>
            <w:tcBorders>
              <w:top w:val="single" w:sz="6" w:space="0" w:color="auto"/>
              <w:left w:val="nil"/>
              <w:bottom w:val="single" w:sz="6" w:space="0" w:color="auto"/>
              <w:right w:val="single" w:sz="6" w:space="0" w:color="auto"/>
            </w:tcBorders>
          </w:tcPr>
          <w:p w14:paraId="1F9F206A" w14:textId="65735D18" w:rsidR="00224735" w:rsidRPr="00705A6F" w:rsidRDefault="00224735" w:rsidP="00447458">
            <w:pPr>
              <w:pStyle w:val="BodyText"/>
              <w:rPr>
                <w:lang w:val="fr-FR"/>
              </w:rPr>
            </w:pPr>
          </w:p>
        </w:tc>
      </w:tr>
    </w:tbl>
    <w:p w14:paraId="0C142196" w14:textId="53E71CAA" w:rsidR="000407B9" w:rsidRDefault="000407B9">
      <w:pPr>
        <w:widowControl/>
        <w:autoSpaceDE/>
        <w:autoSpaceDN/>
        <w:spacing w:after="160" w:line="259" w:lineRule="auto"/>
        <w:rPr>
          <w:lang w:val="fr-FR"/>
        </w:rPr>
      </w:pPr>
    </w:p>
    <w:p w14:paraId="5D593DCD" w14:textId="3296B288" w:rsidR="003A2A33" w:rsidRPr="00705A6F" w:rsidRDefault="003A2A33" w:rsidP="003A2A33">
      <w:pPr>
        <w:pStyle w:val="Sec4H1"/>
        <w:ind w:right="90"/>
        <w:rPr>
          <w:lang w:val="fr-FR"/>
        </w:rPr>
      </w:pPr>
      <w:bookmarkStart w:id="238" w:name="_Toc138929886"/>
      <w:r w:rsidRPr="00705A6F">
        <w:rPr>
          <w:lang w:val="fr-FR"/>
        </w:rPr>
        <w:t xml:space="preserve">Formulaire EXP – 4.2 (a) </w:t>
      </w:r>
      <w:r w:rsidRPr="00705A6F">
        <w:rPr>
          <w:lang w:val="fr-FR"/>
        </w:rPr>
        <w:br/>
        <w:t xml:space="preserve">Expérience en </w:t>
      </w:r>
      <w:r w:rsidR="00C0691F">
        <w:rPr>
          <w:lang w:val="fr-FR"/>
        </w:rPr>
        <w:t xml:space="preserve">Activités Clés de </w:t>
      </w:r>
      <w:r w:rsidRPr="00705A6F">
        <w:rPr>
          <w:lang w:val="fr-FR"/>
        </w:rPr>
        <w:t>Construction</w:t>
      </w:r>
      <w:bookmarkEnd w:id="238"/>
    </w:p>
    <w:p w14:paraId="213CE30A" w14:textId="77777777" w:rsidR="003A2A33" w:rsidRPr="00705A6F" w:rsidRDefault="003A2A33" w:rsidP="003A2A33">
      <w:pPr>
        <w:pStyle w:val="Subtitle2"/>
        <w:numPr>
          <w:ilvl w:val="12"/>
          <w:numId w:val="0"/>
        </w:numPr>
        <w:rPr>
          <w:b w:val="0"/>
          <w:bCs/>
          <w:szCs w:val="32"/>
        </w:rPr>
      </w:pPr>
    </w:p>
    <w:p w14:paraId="76728BD9" w14:textId="77777777" w:rsidR="003A2A33" w:rsidRPr="00705A6F" w:rsidRDefault="003A2A33" w:rsidP="003A2A33">
      <w:pPr>
        <w:jc w:val="right"/>
        <w:rPr>
          <w:lang w:val="fr-FR"/>
        </w:rPr>
      </w:pPr>
    </w:p>
    <w:p w14:paraId="236BECE2" w14:textId="77777777" w:rsidR="003A2A33" w:rsidRPr="00705A6F" w:rsidRDefault="003A2A33" w:rsidP="003A2A33">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E6B670D" w14:textId="77777777" w:rsidR="003A2A33" w:rsidRPr="00705A6F" w:rsidRDefault="003A2A33" w:rsidP="003A2A33">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95D4C77" w14:textId="34C2D74B" w:rsidR="003A2A33" w:rsidRDefault="003A2A33" w:rsidP="003A2A33">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du D</w:t>
      </w:r>
      <w:r w:rsidR="00451959">
        <w:rPr>
          <w:spacing w:val="-4"/>
          <w:lang w:val="fr-FR"/>
        </w:rPr>
        <w:t>P</w:t>
      </w:r>
      <w:r w:rsidRPr="00705A6F">
        <w:rPr>
          <w:spacing w:val="-4"/>
          <w:lang w:val="fr-FR"/>
        </w:rPr>
        <w:t xml:space="preserve"> et titre : </w:t>
      </w:r>
      <w:r w:rsidRPr="00705A6F">
        <w:rPr>
          <w:i/>
          <w:iCs/>
          <w:spacing w:val="-6"/>
          <w:lang w:val="fr-FR"/>
        </w:rPr>
        <w:t xml:space="preserve">[insérer le </w:t>
      </w:r>
      <w:r w:rsidRPr="00705A6F">
        <w:rPr>
          <w:i/>
          <w:iCs/>
          <w:lang w:val="fr-FR"/>
        </w:rPr>
        <w:t>numéro du D</w:t>
      </w:r>
      <w:r w:rsidR="00451959">
        <w:rPr>
          <w:i/>
          <w:iCs/>
          <w:lang w:val="fr-FR"/>
        </w:rPr>
        <w:t>P</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501B345" w14:textId="77777777" w:rsidR="00F8109A" w:rsidRDefault="00F8109A" w:rsidP="003A2A33">
      <w:pPr>
        <w:spacing w:line="264" w:lineRule="exact"/>
        <w:jc w:val="right"/>
        <w:rPr>
          <w:spacing w:val="-4"/>
          <w:lang w:val="fr-FR"/>
        </w:rPr>
      </w:pPr>
    </w:p>
    <w:p w14:paraId="536942E2" w14:textId="77777777" w:rsidR="00F8109A" w:rsidRDefault="00F8109A" w:rsidP="003A2A33">
      <w:pPr>
        <w:spacing w:line="264" w:lineRule="exact"/>
        <w:jc w:val="right"/>
        <w:rPr>
          <w:spacing w:val="-4"/>
          <w:lang w:val="fr-FR"/>
        </w:rPr>
      </w:pPr>
    </w:p>
    <w:p w14:paraId="3D278A7D" w14:textId="562AAD62" w:rsidR="00F8109A" w:rsidRDefault="00F8109A" w:rsidP="00F8109A">
      <w:pPr>
        <w:spacing w:line="264" w:lineRule="exact"/>
        <w:rPr>
          <w:spacing w:val="-4"/>
          <w:lang w:val="fr-FR"/>
        </w:rPr>
      </w:pPr>
      <w:r>
        <w:rPr>
          <w:spacing w:val="-4"/>
          <w:lang w:val="fr-FR"/>
        </w:rPr>
        <w:t xml:space="preserve">Tous les Sous-traitants </w:t>
      </w:r>
      <w:r w:rsidR="00234848">
        <w:rPr>
          <w:spacing w:val="-4"/>
          <w:lang w:val="fr-FR"/>
        </w:rPr>
        <w:t xml:space="preserve">pour les activités clés doivent remplir l’information </w:t>
      </w:r>
      <w:r w:rsidR="00D9046F">
        <w:rPr>
          <w:spacing w:val="-4"/>
          <w:lang w:val="fr-FR"/>
        </w:rPr>
        <w:t xml:space="preserve">sous la forme </w:t>
      </w:r>
      <w:r w:rsidR="00F26A27">
        <w:rPr>
          <w:spacing w:val="-4"/>
          <w:lang w:val="fr-FR"/>
        </w:rPr>
        <w:t xml:space="preserve">des IC 24.2 et 24.3 et de la Section III, </w:t>
      </w:r>
      <w:r w:rsidR="00974FC1">
        <w:rPr>
          <w:spacing w:val="-4"/>
          <w:lang w:val="fr-FR"/>
        </w:rPr>
        <w:t xml:space="preserve">Critères et </w:t>
      </w:r>
      <w:r w:rsidR="00F26A27">
        <w:rPr>
          <w:spacing w:val="-4"/>
          <w:lang w:val="fr-FR"/>
        </w:rPr>
        <w:t>Exigences d</w:t>
      </w:r>
      <w:r w:rsidR="00974FC1">
        <w:rPr>
          <w:spacing w:val="-4"/>
          <w:lang w:val="fr-FR"/>
        </w:rPr>
        <w:t>e Qualification, 4.2.</w:t>
      </w:r>
    </w:p>
    <w:p w14:paraId="7E57255C" w14:textId="77777777" w:rsidR="004E6D54" w:rsidRDefault="004E6D54" w:rsidP="00F8109A">
      <w:pPr>
        <w:spacing w:line="264" w:lineRule="exact"/>
        <w:rPr>
          <w:spacing w:val="-4"/>
          <w:lang w:val="fr-FR"/>
        </w:rPr>
      </w:pPr>
    </w:p>
    <w:p w14:paraId="466FAA04" w14:textId="20F097C1" w:rsidR="004E6D54" w:rsidRPr="008D1D10" w:rsidRDefault="004E6D54" w:rsidP="004E6D54">
      <w:pPr>
        <w:pStyle w:val="ListParagraph"/>
        <w:numPr>
          <w:ilvl w:val="0"/>
          <w:numId w:val="48"/>
        </w:numPr>
        <w:spacing w:line="264" w:lineRule="exact"/>
        <w:rPr>
          <w:spacing w:val="-4"/>
          <w:lang w:val="fr-FR"/>
        </w:rPr>
      </w:pPr>
      <w:r>
        <w:rPr>
          <w:spacing w:val="-4"/>
          <w:lang w:val="fr-FR"/>
        </w:rPr>
        <w:t xml:space="preserve">Activité c lé No 1 : </w:t>
      </w:r>
      <w:r>
        <w:rPr>
          <w:i/>
          <w:iCs/>
          <w:spacing w:val="-4"/>
          <w:lang w:val="fr-FR"/>
        </w:rPr>
        <w:t xml:space="preserve">[Insérer </w:t>
      </w:r>
      <w:r w:rsidR="0029059A">
        <w:rPr>
          <w:i/>
          <w:iCs/>
          <w:spacing w:val="-4"/>
          <w:lang w:val="fr-FR"/>
        </w:rPr>
        <w:t>une brève de</w:t>
      </w:r>
      <w:r w:rsidR="00772438">
        <w:rPr>
          <w:i/>
          <w:iCs/>
          <w:spacing w:val="-4"/>
          <w:lang w:val="fr-FR"/>
        </w:rPr>
        <w:t>s</w:t>
      </w:r>
      <w:r w:rsidR="0029059A">
        <w:rPr>
          <w:i/>
          <w:iCs/>
          <w:spacing w:val="-4"/>
          <w:lang w:val="fr-FR"/>
        </w:rPr>
        <w:t>cription de l’Activité, en mettant l’accent sur sa spécificité</w:t>
      </w:r>
      <w:r w:rsidR="006B2E9A">
        <w:rPr>
          <w:i/>
          <w:iCs/>
          <w:spacing w:val="-4"/>
          <w:lang w:val="fr-FR"/>
        </w:rPr>
        <w:t>]</w:t>
      </w:r>
    </w:p>
    <w:p w14:paraId="34FF2BA0" w14:textId="77777777" w:rsidR="006B2E9A" w:rsidRDefault="006B2E9A" w:rsidP="006B2E9A">
      <w:pPr>
        <w:pStyle w:val="ListParagraph"/>
        <w:spacing w:line="264" w:lineRule="exact"/>
        <w:rPr>
          <w:spacing w:val="-4"/>
          <w:lang w:val="fr-FR"/>
        </w:rPr>
      </w:pPr>
    </w:p>
    <w:p w14:paraId="18CC587E" w14:textId="409095BC" w:rsidR="006B2E9A" w:rsidRPr="008D1D10" w:rsidRDefault="006B2E9A" w:rsidP="008D1D10">
      <w:pPr>
        <w:pStyle w:val="ListParagraph"/>
        <w:spacing w:line="264" w:lineRule="exact"/>
        <w:rPr>
          <w:spacing w:val="-4"/>
          <w:lang w:val="fr-FR"/>
        </w:rPr>
      </w:pPr>
      <w:r>
        <w:rPr>
          <w:spacing w:val="-4"/>
          <w:lang w:val="fr-FR"/>
        </w:rPr>
        <w:t xml:space="preserve">Quantité totale de l’Activité </w:t>
      </w:r>
      <w:r w:rsidR="00F54EA4">
        <w:rPr>
          <w:spacing w:val="-4"/>
          <w:lang w:val="fr-FR"/>
        </w:rPr>
        <w:t>dans le cadre du marché : __________________________</w:t>
      </w:r>
    </w:p>
    <w:p w14:paraId="0B4B5D0E" w14:textId="77777777" w:rsidR="003A2A33" w:rsidRPr="00705A6F" w:rsidRDefault="003A2A33" w:rsidP="003A2A33">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3A2A33" w:rsidRPr="00705A6F" w14:paraId="1EF35D82"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653DA43F" w14:textId="44A30AD4" w:rsidR="003A2A33" w:rsidRPr="00705A6F" w:rsidRDefault="003A2A33" w:rsidP="00CD0C13">
            <w:pPr>
              <w:spacing w:before="120" w:after="120"/>
              <w:rPr>
                <w:spacing w:val="-2"/>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08D2EDA4" w14:textId="77777777" w:rsidR="003A2A33" w:rsidRPr="00705A6F" w:rsidRDefault="003A2A33" w:rsidP="00CD0C13">
            <w:pPr>
              <w:spacing w:before="120"/>
              <w:jc w:val="center"/>
              <w:rPr>
                <w:spacing w:val="-2"/>
                <w:lang w:val="fr-FR"/>
              </w:rPr>
            </w:pPr>
            <w:r w:rsidRPr="00705A6F">
              <w:rPr>
                <w:spacing w:val="-2"/>
                <w:lang w:val="fr-FR"/>
              </w:rPr>
              <w:t>Information</w:t>
            </w:r>
          </w:p>
        </w:tc>
      </w:tr>
      <w:tr w:rsidR="003A2A33" w:rsidRPr="00C94569" w14:paraId="7760650D"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9570F27" w14:textId="77777777" w:rsidR="003A2A33" w:rsidRPr="00705A6F" w:rsidRDefault="003A2A33" w:rsidP="00CD0C13">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1BED3D96" w14:textId="77777777" w:rsidR="003A2A33" w:rsidRPr="00705A6F" w:rsidRDefault="003A2A33" w:rsidP="00CD0C13">
            <w:pPr>
              <w:spacing w:before="120"/>
              <w:jc w:val="center"/>
              <w:rPr>
                <w:spacing w:val="-2"/>
                <w:lang w:val="fr-FR"/>
              </w:rPr>
            </w:pPr>
            <w:r w:rsidRPr="00705A6F">
              <w:rPr>
                <w:spacing w:val="-2"/>
                <w:lang w:val="fr-FR"/>
              </w:rPr>
              <w:t>[Indiquer le numéro d’identification et le nom du marché, le cas échéant]</w:t>
            </w:r>
          </w:p>
        </w:tc>
      </w:tr>
      <w:tr w:rsidR="003A2A33" w:rsidRPr="00C94569" w14:paraId="67AC5B6A"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4811A174" w14:textId="77777777" w:rsidR="003A2A33" w:rsidRPr="00705A6F" w:rsidRDefault="003A2A33" w:rsidP="00CD0C13">
            <w:pPr>
              <w:spacing w:before="120" w:after="120"/>
              <w:rPr>
                <w:spacing w:val="-2"/>
                <w:lang w:val="fr-FR"/>
              </w:rPr>
            </w:pPr>
            <w:r w:rsidRPr="00705A6F">
              <w:rPr>
                <w:spacing w:val="-2"/>
                <w:lang w:val="fr-FR"/>
              </w:rPr>
              <w:t xml:space="preserve">Date d’attribution </w:t>
            </w:r>
          </w:p>
          <w:p w14:paraId="676BB12F" w14:textId="77777777" w:rsidR="003A2A33" w:rsidRPr="00705A6F" w:rsidRDefault="003A2A33" w:rsidP="00CD0C13">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2979544F" w14:textId="77777777" w:rsidR="003A2A33" w:rsidRPr="00705A6F" w:rsidRDefault="003A2A33" w:rsidP="00CD0C13">
            <w:pPr>
              <w:spacing w:before="120"/>
              <w:jc w:val="center"/>
              <w:rPr>
                <w:spacing w:val="-2"/>
                <w:lang w:val="fr-FR"/>
              </w:rPr>
            </w:pPr>
            <w:r w:rsidRPr="00705A6F">
              <w:rPr>
                <w:spacing w:val="-2"/>
                <w:lang w:val="fr-FR"/>
              </w:rPr>
              <w:t>[jour, mois, année, p. ex. 15 juin 2015]</w:t>
            </w:r>
          </w:p>
          <w:p w14:paraId="2EA41452" w14:textId="77777777" w:rsidR="003A2A33" w:rsidRPr="00705A6F" w:rsidRDefault="003A2A33" w:rsidP="00CD0C13">
            <w:pPr>
              <w:spacing w:before="120"/>
              <w:jc w:val="center"/>
              <w:rPr>
                <w:spacing w:val="-2"/>
                <w:lang w:val="fr-FR"/>
              </w:rPr>
            </w:pPr>
            <w:r w:rsidRPr="00705A6F">
              <w:rPr>
                <w:spacing w:val="-2"/>
                <w:lang w:val="fr-FR"/>
              </w:rPr>
              <w:t>[jour, mois, année, p. ex. 3 octobre 2017]</w:t>
            </w:r>
          </w:p>
        </w:tc>
      </w:tr>
      <w:tr w:rsidR="003A2A33" w:rsidRPr="00705A6F" w14:paraId="5B8C54CC"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45FD8EFE" w14:textId="77777777" w:rsidR="003A2A33" w:rsidRPr="00705A6F" w:rsidRDefault="003A2A33" w:rsidP="00CD0C13">
            <w:pPr>
              <w:spacing w:before="120"/>
              <w:rPr>
                <w:spacing w:val="-2"/>
                <w:lang w:val="fr-FR"/>
              </w:rPr>
            </w:pPr>
            <w:r w:rsidRPr="00705A6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2B63874F" w14:textId="77777777" w:rsidR="003A2A33" w:rsidRPr="00705A6F" w:rsidRDefault="003A2A33" w:rsidP="00CD0C13">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244A9DCB" w14:textId="77777777" w:rsidR="003A2A33" w:rsidRPr="00705A6F" w:rsidRDefault="003A2A33" w:rsidP="00CD0C13">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Partenaire GE</w:t>
            </w:r>
          </w:p>
        </w:tc>
        <w:tc>
          <w:tcPr>
            <w:tcW w:w="1243" w:type="dxa"/>
            <w:tcBorders>
              <w:top w:val="single" w:sz="6" w:space="0" w:color="auto"/>
              <w:left w:val="nil"/>
              <w:bottom w:val="single" w:sz="6" w:space="0" w:color="auto"/>
              <w:right w:val="single" w:sz="6" w:space="0" w:color="auto"/>
            </w:tcBorders>
          </w:tcPr>
          <w:p w14:paraId="5D944225" w14:textId="77777777" w:rsidR="003A2A33" w:rsidRPr="00705A6F" w:rsidRDefault="003A2A33" w:rsidP="00CD0C13">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1BBA77A2" w14:textId="77777777" w:rsidR="003A2A33" w:rsidRPr="00705A6F" w:rsidRDefault="003A2A33" w:rsidP="00CD0C13">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Sous-traitant</w:t>
            </w:r>
          </w:p>
        </w:tc>
      </w:tr>
      <w:tr w:rsidR="003A2A33" w:rsidRPr="00C94569" w14:paraId="5BA1FB4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19DF2DF" w14:textId="77777777" w:rsidR="003A2A33" w:rsidRPr="00705A6F" w:rsidRDefault="003A2A33" w:rsidP="00CD0C13">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37B29E9" w14:textId="77777777" w:rsidR="003A2A33" w:rsidRPr="00705A6F" w:rsidRDefault="003A2A33" w:rsidP="00CD0C13">
            <w:pPr>
              <w:pStyle w:val="BodyText"/>
              <w:rPr>
                <w:i/>
                <w:iCs/>
                <w:lang w:val="fr-FR"/>
              </w:rPr>
            </w:pPr>
            <w:r w:rsidRPr="00705A6F">
              <w:rPr>
                <w:i/>
                <w:iCs/>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77037B66" w14:textId="77777777" w:rsidR="003A2A33" w:rsidRPr="00705A6F" w:rsidRDefault="003A2A33" w:rsidP="00CD0C13">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104E2F" w:rsidRPr="00407E3F" w14:paraId="17D8A0DA"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0B52DDC6" w14:textId="77777777" w:rsidR="00407E3F" w:rsidRDefault="00407E3F" w:rsidP="00407E3F">
            <w:pPr>
              <w:widowControl/>
              <w:shd w:val="clear" w:color="auto" w:fill="FDFDFD"/>
              <w:autoSpaceDE/>
              <w:autoSpaceDN/>
              <w:rPr>
                <w:lang w:val="fr-FR"/>
              </w:rPr>
            </w:pPr>
            <w:r w:rsidRPr="008D1D10">
              <w:rPr>
                <w:lang w:val="fr-FR"/>
              </w:rPr>
              <w:t xml:space="preserve">Quantité (volume, nombre ou taux de production, selon le cas) exécutée en vertu du </w:t>
            </w:r>
            <w:r>
              <w:rPr>
                <w:lang w:val="fr-FR"/>
              </w:rPr>
              <w:t>marché</w:t>
            </w:r>
            <w:r w:rsidRPr="008D1D10">
              <w:rPr>
                <w:lang w:val="fr-FR"/>
              </w:rPr>
              <w:t xml:space="preserve"> par année ou partie d’année </w:t>
            </w:r>
          </w:p>
          <w:p w14:paraId="17D26D9E" w14:textId="77777777" w:rsidR="00407E3F" w:rsidRDefault="00407E3F" w:rsidP="00407E3F">
            <w:pPr>
              <w:widowControl/>
              <w:shd w:val="clear" w:color="auto" w:fill="FDFDFD"/>
              <w:autoSpaceDE/>
              <w:autoSpaceDN/>
              <w:rPr>
                <w:lang w:val="fr-FR"/>
              </w:rPr>
            </w:pPr>
          </w:p>
          <w:p w14:paraId="1222AFED" w14:textId="64FEA37A" w:rsidR="00407E3F" w:rsidRPr="008D1D10" w:rsidRDefault="00407E3F" w:rsidP="00407E3F">
            <w:pPr>
              <w:widowControl/>
              <w:shd w:val="clear" w:color="auto" w:fill="FDFDFD"/>
              <w:autoSpaceDE/>
              <w:autoSpaceDN/>
              <w:rPr>
                <w:i/>
                <w:iCs/>
                <w:lang w:val="fr-FR"/>
              </w:rPr>
            </w:pPr>
            <w:r w:rsidRPr="008D1D10">
              <w:rPr>
                <w:i/>
                <w:iCs/>
                <w:lang w:val="fr-FR"/>
              </w:rPr>
              <w:t xml:space="preserve">[Insérer l’étendue </w:t>
            </w:r>
            <w:r w:rsidRPr="00E43402">
              <w:rPr>
                <w:i/>
                <w:iCs/>
                <w:lang w:val="fr-FR"/>
              </w:rPr>
              <w:t>de</w:t>
            </w:r>
            <w:r w:rsidRPr="008D1D10">
              <w:rPr>
                <w:i/>
                <w:iCs/>
                <w:lang w:val="fr-FR"/>
              </w:rPr>
              <w:t xml:space="preserve"> </w:t>
            </w:r>
            <w:r w:rsidRPr="00E43402">
              <w:rPr>
                <w:i/>
                <w:iCs/>
                <w:lang w:val="fr-FR"/>
              </w:rPr>
              <w:t>la</w:t>
            </w:r>
            <w:r w:rsidRPr="008D1D10">
              <w:rPr>
                <w:i/>
                <w:iCs/>
                <w:lang w:val="fr-FR"/>
              </w:rPr>
              <w:t xml:space="preserve"> participation en indiquant la quantité réelle d</w:t>
            </w:r>
            <w:r w:rsidRPr="00E43402">
              <w:rPr>
                <w:i/>
                <w:iCs/>
                <w:lang w:val="fr-FR"/>
              </w:rPr>
              <w:t>’</w:t>
            </w:r>
            <w:r w:rsidRPr="008D1D10">
              <w:rPr>
                <w:i/>
                <w:iCs/>
                <w:lang w:val="fr-FR"/>
              </w:rPr>
              <w:t>activités clés réalisées avec succès dans le rôle rempli]</w:t>
            </w:r>
          </w:p>
          <w:p w14:paraId="533CF0BD" w14:textId="25BB0104" w:rsidR="00104E2F" w:rsidRPr="00407E3F" w:rsidRDefault="00104E2F" w:rsidP="00337549">
            <w:pPr>
              <w:pStyle w:val="BodyText"/>
              <w:rPr>
                <w:lang w:val="fr-FR"/>
              </w:rPr>
            </w:pPr>
          </w:p>
        </w:tc>
        <w:tc>
          <w:tcPr>
            <w:tcW w:w="1890" w:type="dxa"/>
            <w:gridSpan w:val="2"/>
            <w:tcBorders>
              <w:top w:val="single" w:sz="6" w:space="0" w:color="auto"/>
              <w:left w:val="nil"/>
              <w:bottom w:val="single" w:sz="6" w:space="0" w:color="auto"/>
              <w:right w:val="single" w:sz="6" w:space="0" w:color="auto"/>
            </w:tcBorders>
          </w:tcPr>
          <w:p w14:paraId="1491E47C" w14:textId="77777777" w:rsidR="00104E2F" w:rsidRDefault="00407E3F" w:rsidP="00407E3F">
            <w:pPr>
              <w:pStyle w:val="BodyText"/>
              <w:jc w:val="center"/>
              <w:rPr>
                <w:lang w:val="fr-FR"/>
              </w:rPr>
            </w:pPr>
            <w:r>
              <w:rPr>
                <w:lang w:val="fr-FR"/>
              </w:rPr>
              <w:t xml:space="preserve">Quantité Total </w:t>
            </w:r>
            <w:r w:rsidR="00474A8E">
              <w:rPr>
                <w:lang w:val="fr-FR"/>
              </w:rPr>
              <w:t xml:space="preserve">du marchés </w:t>
            </w:r>
          </w:p>
          <w:p w14:paraId="63EC590D" w14:textId="050D04DE" w:rsidR="00474A8E" w:rsidRPr="008D1D10" w:rsidRDefault="00474A8E" w:rsidP="008D1D10">
            <w:pPr>
              <w:pStyle w:val="BodyText"/>
              <w:jc w:val="center"/>
              <w:rPr>
                <w:lang w:val="fr-FR"/>
              </w:rPr>
            </w:pPr>
            <w:r>
              <w:rPr>
                <w:lang w:val="fr-FR"/>
              </w:rPr>
              <w:t>(i)</w:t>
            </w:r>
          </w:p>
        </w:tc>
        <w:tc>
          <w:tcPr>
            <w:tcW w:w="2430" w:type="dxa"/>
            <w:gridSpan w:val="3"/>
            <w:tcBorders>
              <w:top w:val="single" w:sz="6" w:space="0" w:color="auto"/>
              <w:left w:val="single" w:sz="6" w:space="0" w:color="auto"/>
              <w:bottom w:val="single" w:sz="6" w:space="0" w:color="auto"/>
              <w:right w:val="single" w:sz="6" w:space="0" w:color="auto"/>
            </w:tcBorders>
          </w:tcPr>
          <w:p w14:paraId="27B0C01E" w14:textId="77777777" w:rsidR="00104E2F" w:rsidRDefault="00474A8E" w:rsidP="00407E3F">
            <w:pPr>
              <w:pStyle w:val="BodyText"/>
              <w:jc w:val="center"/>
              <w:rPr>
                <w:lang w:val="fr-FR"/>
              </w:rPr>
            </w:pPr>
            <w:r>
              <w:rPr>
                <w:lang w:val="fr-FR"/>
              </w:rPr>
              <w:t>Pourcentage de Participation</w:t>
            </w:r>
          </w:p>
          <w:p w14:paraId="7D21321E" w14:textId="47B8F03D" w:rsidR="00185A8E" w:rsidRPr="008D1D10" w:rsidRDefault="00185A8E" w:rsidP="008D1D10">
            <w:pPr>
              <w:pStyle w:val="BodyText"/>
              <w:jc w:val="center"/>
              <w:rPr>
                <w:lang w:val="fr-FR"/>
              </w:rPr>
            </w:pPr>
            <w:r>
              <w:rPr>
                <w:lang w:val="fr-FR"/>
              </w:rPr>
              <w:t>(ii)</w:t>
            </w:r>
          </w:p>
        </w:tc>
        <w:tc>
          <w:tcPr>
            <w:tcW w:w="1530" w:type="dxa"/>
            <w:tcBorders>
              <w:top w:val="single" w:sz="6" w:space="0" w:color="auto"/>
              <w:left w:val="single" w:sz="6" w:space="0" w:color="auto"/>
              <w:bottom w:val="single" w:sz="6" w:space="0" w:color="auto"/>
              <w:right w:val="single" w:sz="6" w:space="0" w:color="auto"/>
            </w:tcBorders>
          </w:tcPr>
          <w:p w14:paraId="5CD893CA" w14:textId="77777777" w:rsidR="00104E2F" w:rsidRDefault="00185A8E" w:rsidP="00407E3F">
            <w:pPr>
              <w:pStyle w:val="BodyText"/>
              <w:jc w:val="center"/>
              <w:rPr>
                <w:lang w:val="fr-FR"/>
              </w:rPr>
            </w:pPr>
            <w:r>
              <w:rPr>
                <w:lang w:val="fr-FR"/>
              </w:rPr>
              <w:t>Quantité réalisée</w:t>
            </w:r>
          </w:p>
          <w:p w14:paraId="7D8CA666" w14:textId="11695656" w:rsidR="000C1598" w:rsidRPr="008D1D10" w:rsidRDefault="000C1598" w:rsidP="008D1D10">
            <w:pPr>
              <w:pStyle w:val="BodyText"/>
              <w:numPr>
                <w:ilvl w:val="0"/>
                <w:numId w:val="51"/>
              </w:numPr>
              <w:rPr>
                <w:rFonts w:ascii="Times New Roman" w:hAnsi="Times New Roman"/>
                <w:lang w:val="fr-FR"/>
              </w:rPr>
            </w:pPr>
            <w:r>
              <w:rPr>
                <w:rFonts w:ascii="Times New Roman" w:hAnsi="Times New Roman"/>
                <w:lang w:val="fr-FR"/>
              </w:rPr>
              <w:t>x</w:t>
            </w:r>
            <w:r w:rsidRPr="008D1D10">
              <w:rPr>
                <w:rFonts w:ascii="Times New Roman" w:hAnsi="Times New Roman"/>
                <w:lang w:val="fr-FR"/>
              </w:rPr>
              <w:t xml:space="preserve"> (ii)</w:t>
            </w:r>
          </w:p>
        </w:tc>
      </w:tr>
      <w:tr w:rsidR="001F253B" w:rsidRPr="001F253B" w14:paraId="4F4E25C5"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4B8993B" w14:textId="5E5BA236" w:rsidR="001F253B" w:rsidRPr="00705A6F" w:rsidRDefault="001F253B" w:rsidP="008D1D10">
            <w:pPr>
              <w:pStyle w:val="BodyText"/>
              <w:jc w:val="center"/>
              <w:rPr>
                <w:lang w:val="fr-FR"/>
              </w:rPr>
            </w:pPr>
            <w:r>
              <w:rPr>
                <w:lang w:val="fr-FR"/>
              </w:rPr>
              <w:t>Année 1</w:t>
            </w:r>
          </w:p>
        </w:tc>
        <w:tc>
          <w:tcPr>
            <w:tcW w:w="1890" w:type="dxa"/>
            <w:gridSpan w:val="2"/>
            <w:tcBorders>
              <w:top w:val="single" w:sz="6" w:space="0" w:color="auto"/>
              <w:left w:val="nil"/>
              <w:bottom w:val="single" w:sz="6" w:space="0" w:color="auto"/>
              <w:right w:val="single" w:sz="6" w:space="0" w:color="auto"/>
            </w:tcBorders>
          </w:tcPr>
          <w:p w14:paraId="28DB4454" w14:textId="77777777" w:rsidR="001F253B" w:rsidRPr="00705A6F" w:rsidRDefault="001F253B" w:rsidP="00CD0C13">
            <w:pPr>
              <w:pStyle w:val="BodyText"/>
              <w:rPr>
                <w:i/>
                <w:iCs/>
                <w:lang w:val="fr-FR"/>
              </w:rPr>
            </w:pPr>
          </w:p>
        </w:tc>
        <w:tc>
          <w:tcPr>
            <w:tcW w:w="2430" w:type="dxa"/>
            <w:gridSpan w:val="3"/>
            <w:tcBorders>
              <w:top w:val="single" w:sz="6" w:space="0" w:color="auto"/>
              <w:left w:val="single" w:sz="6" w:space="0" w:color="auto"/>
              <w:bottom w:val="single" w:sz="6" w:space="0" w:color="auto"/>
              <w:right w:val="single" w:sz="6" w:space="0" w:color="auto"/>
            </w:tcBorders>
          </w:tcPr>
          <w:p w14:paraId="7ED90076" w14:textId="77777777" w:rsidR="001F253B" w:rsidRPr="00705A6F" w:rsidRDefault="001F253B" w:rsidP="00CD0C13">
            <w:pPr>
              <w:pStyle w:val="BodyText"/>
              <w:rPr>
                <w:i/>
                <w:iCs/>
                <w:lang w:val="fr-FR"/>
              </w:rPr>
            </w:pPr>
          </w:p>
        </w:tc>
        <w:tc>
          <w:tcPr>
            <w:tcW w:w="1530" w:type="dxa"/>
            <w:tcBorders>
              <w:top w:val="single" w:sz="6" w:space="0" w:color="auto"/>
              <w:left w:val="single" w:sz="6" w:space="0" w:color="auto"/>
              <w:bottom w:val="single" w:sz="6" w:space="0" w:color="auto"/>
              <w:right w:val="single" w:sz="6" w:space="0" w:color="auto"/>
            </w:tcBorders>
          </w:tcPr>
          <w:p w14:paraId="65F3A6AD" w14:textId="77777777" w:rsidR="001F253B" w:rsidRPr="00705A6F" w:rsidRDefault="001F253B" w:rsidP="00CD0C13">
            <w:pPr>
              <w:pStyle w:val="BodyText"/>
              <w:rPr>
                <w:i/>
                <w:iCs/>
                <w:lang w:val="fr-FR"/>
              </w:rPr>
            </w:pPr>
          </w:p>
        </w:tc>
      </w:tr>
      <w:tr w:rsidR="001F253B" w:rsidRPr="001F253B" w14:paraId="3E25B1A5"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1B4B166" w14:textId="27C3373D" w:rsidR="001F253B" w:rsidRPr="00705A6F" w:rsidRDefault="001F253B" w:rsidP="008D1D10">
            <w:pPr>
              <w:pStyle w:val="BodyText"/>
              <w:jc w:val="center"/>
              <w:rPr>
                <w:lang w:val="fr-FR"/>
              </w:rPr>
            </w:pPr>
            <w:r w:rsidRPr="00E311B3">
              <w:rPr>
                <w:lang w:val="fr-FR"/>
              </w:rPr>
              <w:t xml:space="preserve">Année </w:t>
            </w:r>
            <w:r>
              <w:rPr>
                <w:lang w:val="fr-FR"/>
              </w:rPr>
              <w:t>2</w:t>
            </w:r>
          </w:p>
        </w:tc>
        <w:tc>
          <w:tcPr>
            <w:tcW w:w="1890" w:type="dxa"/>
            <w:gridSpan w:val="2"/>
            <w:tcBorders>
              <w:top w:val="single" w:sz="6" w:space="0" w:color="auto"/>
              <w:left w:val="nil"/>
              <w:bottom w:val="single" w:sz="6" w:space="0" w:color="auto"/>
              <w:right w:val="single" w:sz="6" w:space="0" w:color="auto"/>
            </w:tcBorders>
          </w:tcPr>
          <w:p w14:paraId="3C067789" w14:textId="77777777" w:rsidR="001F253B" w:rsidRPr="00705A6F" w:rsidRDefault="001F253B" w:rsidP="001F253B">
            <w:pPr>
              <w:pStyle w:val="BodyText"/>
              <w:rPr>
                <w:i/>
                <w:iCs/>
                <w:lang w:val="fr-FR"/>
              </w:rPr>
            </w:pPr>
          </w:p>
        </w:tc>
        <w:tc>
          <w:tcPr>
            <w:tcW w:w="2430" w:type="dxa"/>
            <w:gridSpan w:val="3"/>
            <w:tcBorders>
              <w:top w:val="single" w:sz="6" w:space="0" w:color="auto"/>
              <w:left w:val="single" w:sz="6" w:space="0" w:color="auto"/>
              <w:bottom w:val="single" w:sz="6" w:space="0" w:color="auto"/>
              <w:right w:val="single" w:sz="6" w:space="0" w:color="auto"/>
            </w:tcBorders>
          </w:tcPr>
          <w:p w14:paraId="5F24A8BF" w14:textId="77777777" w:rsidR="001F253B" w:rsidRPr="00705A6F" w:rsidRDefault="001F253B" w:rsidP="001F253B">
            <w:pPr>
              <w:pStyle w:val="BodyText"/>
              <w:rPr>
                <w:i/>
                <w:iCs/>
                <w:lang w:val="fr-FR"/>
              </w:rPr>
            </w:pPr>
          </w:p>
        </w:tc>
        <w:tc>
          <w:tcPr>
            <w:tcW w:w="1530" w:type="dxa"/>
            <w:tcBorders>
              <w:top w:val="single" w:sz="6" w:space="0" w:color="auto"/>
              <w:left w:val="single" w:sz="6" w:space="0" w:color="auto"/>
              <w:bottom w:val="single" w:sz="6" w:space="0" w:color="auto"/>
              <w:right w:val="single" w:sz="6" w:space="0" w:color="auto"/>
            </w:tcBorders>
          </w:tcPr>
          <w:p w14:paraId="1C6A8965" w14:textId="77777777" w:rsidR="001F253B" w:rsidRPr="00705A6F" w:rsidRDefault="001F253B" w:rsidP="001F253B">
            <w:pPr>
              <w:pStyle w:val="BodyText"/>
              <w:rPr>
                <w:i/>
                <w:iCs/>
                <w:lang w:val="fr-FR"/>
              </w:rPr>
            </w:pPr>
          </w:p>
        </w:tc>
      </w:tr>
      <w:tr w:rsidR="001F253B" w:rsidRPr="001F253B" w14:paraId="36B271CD"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2A0CFAC5" w14:textId="3C375643" w:rsidR="001F253B" w:rsidRPr="00705A6F" w:rsidRDefault="001F253B" w:rsidP="008D1D10">
            <w:pPr>
              <w:pStyle w:val="BodyText"/>
              <w:jc w:val="center"/>
              <w:rPr>
                <w:lang w:val="fr-FR"/>
              </w:rPr>
            </w:pPr>
            <w:r w:rsidRPr="00E311B3">
              <w:rPr>
                <w:lang w:val="fr-FR"/>
              </w:rPr>
              <w:t xml:space="preserve">Année </w:t>
            </w:r>
            <w:r>
              <w:rPr>
                <w:lang w:val="fr-FR"/>
              </w:rPr>
              <w:t>3</w:t>
            </w:r>
          </w:p>
        </w:tc>
        <w:tc>
          <w:tcPr>
            <w:tcW w:w="1890" w:type="dxa"/>
            <w:gridSpan w:val="2"/>
            <w:tcBorders>
              <w:top w:val="single" w:sz="6" w:space="0" w:color="auto"/>
              <w:left w:val="nil"/>
              <w:bottom w:val="single" w:sz="6" w:space="0" w:color="auto"/>
              <w:right w:val="single" w:sz="6" w:space="0" w:color="auto"/>
            </w:tcBorders>
          </w:tcPr>
          <w:p w14:paraId="4EFD2B30" w14:textId="77777777" w:rsidR="001F253B" w:rsidRPr="00705A6F" w:rsidRDefault="001F253B" w:rsidP="001F253B">
            <w:pPr>
              <w:pStyle w:val="BodyText"/>
              <w:rPr>
                <w:i/>
                <w:iCs/>
                <w:lang w:val="fr-FR"/>
              </w:rPr>
            </w:pPr>
          </w:p>
        </w:tc>
        <w:tc>
          <w:tcPr>
            <w:tcW w:w="2430" w:type="dxa"/>
            <w:gridSpan w:val="3"/>
            <w:tcBorders>
              <w:top w:val="single" w:sz="6" w:space="0" w:color="auto"/>
              <w:left w:val="single" w:sz="6" w:space="0" w:color="auto"/>
              <w:bottom w:val="single" w:sz="6" w:space="0" w:color="auto"/>
              <w:right w:val="single" w:sz="6" w:space="0" w:color="auto"/>
            </w:tcBorders>
          </w:tcPr>
          <w:p w14:paraId="616E9F2F" w14:textId="77777777" w:rsidR="001F253B" w:rsidRPr="00705A6F" w:rsidRDefault="001F253B" w:rsidP="001F253B">
            <w:pPr>
              <w:pStyle w:val="BodyText"/>
              <w:rPr>
                <w:i/>
                <w:iCs/>
                <w:lang w:val="fr-FR"/>
              </w:rPr>
            </w:pPr>
          </w:p>
        </w:tc>
        <w:tc>
          <w:tcPr>
            <w:tcW w:w="1530" w:type="dxa"/>
            <w:tcBorders>
              <w:top w:val="single" w:sz="6" w:space="0" w:color="auto"/>
              <w:left w:val="single" w:sz="6" w:space="0" w:color="auto"/>
              <w:bottom w:val="single" w:sz="6" w:space="0" w:color="auto"/>
              <w:right w:val="single" w:sz="6" w:space="0" w:color="auto"/>
            </w:tcBorders>
          </w:tcPr>
          <w:p w14:paraId="6BDDCA9A" w14:textId="77777777" w:rsidR="001F253B" w:rsidRPr="00705A6F" w:rsidRDefault="001F253B" w:rsidP="001F253B">
            <w:pPr>
              <w:pStyle w:val="BodyText"/>
              <w:rPr>
                <w:i/>
                <w:iCs/>
                <w:lang w:val="fr-FR"/>
              </w:rPr>
            </w:pPr>
          </w:p>
        </w:tc>
      </w:tr>
      <w:tr w:rsidR="001F253B" w:rsidRPr="001F253B" w14:paraId="3B7F4269"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4029CAB" w14:textId="04189B5F" w:rsidR="001F253B" w:rsidRPr="00705A6F" w:rsidRDefault="001F253B" w:rsidP="008D1D10">
            <w:pPr>
              <w:pStyle w:val="BodyText"/>
              <w:jc w:val="center"/>
              <w:rPr>
                <w:lang w:val="fr-FR"/>
              </w:rPr>
            </w:pPr>
            <w:r w:rsidRPr="00E311B3">
              <w:rPr>
                <w:lang w:val="fr-FR"/>
              </w:rPr>
              <w:t xml:space="preserve">Année </w:t>
            </w:r>
            <w:r>
              <w:rPr>
                <w:lang w:val="fr-FR"/>
              </w:rPr>
              <w:t>4</w:t>
            </w:r>
          </w:p>
        </w:tc>
        <w:tc>
          <w:tcPr>
            <w:tcW w:w="1890" w:type="dxa"/>
            <w:gridSpan w:val="2"/>
            <w:tcBorders>
              <w:top w:val="single" w:sz="6" w:space="0" w:color="auto"/>
              <w:left w:val="nil"/>
              <w:bottom w:val="single" w:sz="6" w:space="0" w:color="auto"/>
              <w:right w:val="single" w:sz="6" w:space="0" w:color="auto"/>
            </w:tcBorders>
          </w:tcPr>
          <w:p w14:paraId="23414F06" w14:textId="77777777" w:rsidR="001F253B" w:rsidRPr="00705A6F" w:rsidRDefault="001F253B" w:rsidP="001F253B">
            <w:pPr>
              <w:pStyle w:val="BodyText"/>
              <w:rPr>
                <w:i/>
                <w:iCs/>
                <w:lang w:val="fr-FR"/>
              </w:rPr>
            </w:pPr>
          </w:p>
        </w:tc>
        <w:tc>
          <w:tcPr>
            <w:tcW w:w="2430" w:type="dxa"/>
            <w:gridSpan w:val="3"/>
            <w:tcBorders>
              <w:top w:val="single" w:sz="6" w:space="0" w:color="auto"/>
              <w:left w:val="single" w:sz="6" w:space="0" w:color="auto"/>
              <w:bottom w:val="single" w:sz="6" w:space="0" w:color="auto"/>
              <w:right w:val="single" w:sz="6" w:space="0" w:color="auto"/>
            </w:tcBorders>
          </w:tcPr>
          <w:p w14:paraId="1B81593F" w14:textId="77777777" w:rsidR="001F253B" w:rsidRPr="00705A6F" w:rsidRDefault="001F253B" w:rsidP="001F253B">
            <w:pPr>
              <w:pStyle w:val="BodyText"/>
              <w:rPr>
                <w:i/>
                <w:iCs/>
                <w:lang w:val="fr-FR"/>
              </w:rPr>
            </w:pPr>
          </w:p>
        </w:tc>
        <w:tc>
          <w:tcPr>
            <w:tcW w:w="1530" w:type="dxa"/>
            <w:tcBorders>
              <w:top w:val="single" w:sz="6" w:space="0" w:color="auto"/>
              <w:left w:val="single" w:sz="6" w:space="0" w:color="auto"/>
              <w:bottom w:val="single" w:sz="6" w:space="0" w:color="auto"/>
              <w:right w:val="single" w:sz="6" w:space="0" w:color="auto"/>
            </w:tcBorders>
          </w:tcPr>
          <w:p w14:paraId="4C4984FA" w14:textId="77777777" w:rsidR="001F253B" w:rsidRPr="00705A6F" w:rsidRDefault="001F253B" w:rsidP="001F253B">
            <w:pPr>
              <w:pStyle w:val="BodyText"/>
              <w:rPr>
                <w:i/>
                <w:iCs/>
                <w:lang w:val="fr-FR"/>
              </w:rPr>
            </w:pPr>
          </w:p>
        </w:tc>
      </w:tr>
      <w:tr w:rsidR="003A2A33" w:rsidRPr="00705A6F" w14:paraId="57A5695D"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28F3FE4C" w14:textId="77777777" w:rsidR="003A2A33" w:rsidRPr="00705A6F" w:rsidRDefault="003A2A33" w:rsidP="00CD0C13">
            <w:pPr>
              <w:pStyle w:val="BodyText"/>
              <w:rPr>
                <w:lang w:val="fr-FR"/>
              </w:rPr>
            </w:pPr>
            <w:r w:rsidRPr="00705A6F">
              <w:rPr>
                <w:lang w:val="fr-FR"/>
              </w:rPr>
              <w:t>Nom du Maître d’Ouvrage :</w:t>
            </w:r>
          </w:p>
        </w:tc>
        <w:tc>
          <w:tcPr>
            <w:tcW w:w="5850" w:type="dxa"/>
            <w:gridSpan w:val="6"/>
            <w:tcBorders>
              <w:top w:val="single" w:sz="6" w:space="0" w:color="auto"/>
              <w:left w:val="nil"/>
              <w:bottom w:val="single" w:sz="6" w:space="0" w:color="auto"/>
              <w:right w:val="single" w:sz="6" w:space="0" w:color="auto"/>
            </w:tcBorders>
          </w:tcPr>
          <w:p w14:paraId="336F809A" w14:textId="77777777" w:rsidR="003A2A33" w:rsidRPr="00705A6F" w:rsidRDefault="003A2A33" w:rsidP="00CD0C13">
            <w:pPr>
              <w:pStyle w:val="BodyText"/>
              <w:rPr>
                <w:lang w:val="fr-FR"/>
              </w:rPr>
            </w:pPr>
            <w:r w:rsidRPr="00705A6F">
              <w:rPr>
                <w:i/>
                <w:iCs/>
                <w:lang w:val="fr-FR"/>
              </w:rPr>
              <w:t>[indiquer le nom complet]</w:t>
            </w:r>
          </w:p>
        </w:tc>
      </w:tr>
      <w:tr w:rsidR="003A2A33" w:rsidRPr="00C94569" w14:paraId="5BEFC0F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7FC7F151" w14:textId="77777777" w:rsidR="003A2A33" w:rsidRPr="00705A6F" w:rsidRDefault="003A2A33" w:rsidP="00CD0C13">
            <w:pPr>
              <w:pStyle w:val="BodyText"/>
              <w:rPr>
                <w:lang w:val="fr-FR"/>
              </w:rPr>
            </w:pPr>
            <w:r w:rsidRPr="00705A6F">
              <w:rPr>
                <w:lang w:val="fr-FR"/>
              </w:rPr>
              <w:t>Adresse :</w:t>
            </w:r>
          </w:p>
          <w:p w14:paraId="3481BD24" w14:textId="77777777" w:rsidR="003A2A33" w:rsidRPr="00705A6F" w:rsidRDefault="003A2A33" w:rsidP="00CD0C13">
            <w:pPr>
              <w:pStyle w:val="BodyText"/>
              <w:rPr>
                <w:lang w:val="fr-FR"/>
              </w:rPr>
            </w:pPr>
          </w:p>
          <w:p w14:paraId="7041ECB6" w14:textId="77777777" w:rsidR="003A2A33" w:rsidRPr="00705A6F" w:rsidRDefault="003A2A33" w:rsidP="00CD0C13">
            <w:pPr>
              <w:pStyle w:val="BodyText"/>
              <w:rPr>
                <w:lang w:val="fr-FR"/>
              </w:rPr>
            </w:pPr>
            <w:r w:rsidRPr="00705A6F">
              <w:rPr>
                <w:lang w:val="fr-FR"/>
              </w:rPr>
              <w:t>Numéro de téléphone/télécopie :</w:t>
            </w:r>
          </w:p>
          <w:p w14:paraId="2C22EBC5" w14:textId="77777777" w:rsidR="003A2A33" w:rsidRPr="00705A6F" w:rsidRDefault="003A2A33" w:rsidP="00CD0C13">
            <w:pPr>
              <w:pStyle w:val="BodyText"/>
              <w:rPr>
                <w:lang w:val="fr-FR"/>
              </w:rPr>
            </w:pPr>
          </w:p>
          <w:p w14:paraId="52BB9C89" w14:textId="77777777" w:rsidR="003A2A33" w:rsidRPr="00705A6F" w:rsidRDefault="003A2A33" w:rsidP="00CD0C13">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027127EA" w14:textId="77777777" w:rsidR="003A2A33" w:rsidRPr="00705A6F" w:rsidRDefault="003A2A33" w:rsidP="00CD0C13">
            <w:pPr>
              <w:pStyle w:val="BodyText"/>
              <w:rPr>
                <w:lang w:val="fr-FR"/>
              </w:rPr>
            </w:pPr>
            <w:r w:rsidRPr="00705A6F">
              <w:rPr>
                <w:i/>
                <w:iCs/>
                <w:lang w:val="fr-FR"/>
              </w:rPr>
              <w:t xml:space="preserve">[rue, numéro, ville, pays] </w:t>
            </w:r>
          </w:p>
          <w:p w14:paraId="4A14DDF3" w14:textId="77777777" w:rsidR="003A2A33" w:rsidRPr="00705A6F" w:rsidRDefault="003A2A33" w:rsidP="00CD0C13">
            <w:pPr>
              <w:pStyle w:val="BodyText"/>
              <w:rPr>
                <w:i/>
                <w:iCs/>
                <w:lang w:val="fr-FR"/>
              </w:rPr>
            </w:pPr>
          </w:p>
          <w:p w14:paraId="1D9397FC" w14:textId="77777777" w:rsidR="003A2A33" w:rsidRPr="00705A6F" w:rsidRDefault="003A2A33" w:rsidP="00CD0C13">
            <w:pPr>
              <w:pStyle w:val="BodyText"/>
              <w:rPr>
                <w:i/>
                <w:iCs/>
                <w:lang w:val="fr-FR"/>
              </w:rPr>
            </w:pPr>
            <w:r w:rsidRPr="00705A6F">
              <w:rPr>
                <w:i/>
                <w:iCs/>
                <w:lang w:val="fr-FR"/>
              </w:rPr>
              <w:t>[indiquer numéro de téléphone/télécopie, y compris le préfixe de pays et de localité]</w:t>
            </w:r>
          </w:p>
          <w:p w14:paraId="423A6DD2" w14:textId="77777777" w:rsidR="003A2A33" w:rsidRPr="00705A6F" w:rsidRDefault="003A2A33" w:rsidP="00CD0C13">
            <w:pPr>
              <w:pStyle w:val="BodyText"/>
              <w:rPr>
                <w:i/>
                <w:iCs/>
                <w:lang w:val="fr-FR"/>
              </w:rPr>
            </w:pPr>
          </w:p>
          <w:p w14:paraId="5693F1DF" w14:textId="77777777" w:rsidR="003A2A33" w:rsidRPr="00705A6F" w:rsidRDefault="003A2A33" w:rsidP="00CD0C13">
            <w:pPr>
              <w:pStyle w:val="BodyText"/>
              <w:rPr>
                <w:lang w:val="fr-FR"/>
              </w:rPr>
            </w:pPr>
            <w:r w:rsidRPr="00705A6F">
              <w:rPr>
                <w:i/>
                <w:iCs/>
                <w:lang w:val="fr-FR"/>
              </w:rPr>
              <w:t>[indiquer l’adresse de courriel, le cas échéant]</w:t>
            </w:r>
          </w:p>
          <w:p w14:paraId="04B2D706" w14:textId="77777777" w:rsidR="003A2A33" w:rsidRPr="00705A6F" w:rsidRDefault="003A2A33" w:rsidP="00CD0C13">
            <w:pPr>
              <w:pStyle w:val="BodyText"/>
              <w:rPr>
                <w:lang w:val="fr-FR"/>
              </w:rPr>
            </w:pPr>
          </w:p>
        </w:tc>
      </w:tr>
      <w:tr w:rsidR="003A2A33" w:rsidRPr="00C94569" w14:paraId="33DD42DA" w14:textId="77777777" w:rsidTr="00CD0C13">
        <w:trPr>
          <w:cantSplit/>
        </w:trPr>
        <w:tc>
          <w:tcPr>
            <w:tcW w:w="9010" w:type="dxa"/>
            <w:gridSpan w:val="7"/>
            <w:tcBorders>
              <w:top w:val="single" w:sz="6" w:space="0" w:color="auto"/>
              <w:left w:val="single" w:sz="6" w:space="0" w:color="auto"/>
              <w:bottom w:val="single" w:sz="6" w:space="0" w:color="auto"/>
              <w:right w:val="single" w:sz="6" w:space="0" w:color="auto"/>
            </w:tcBorders>
          </w:tcPr>
          <w:p w14:paraId="17C9CD7F" w14:textId="77777777" w:rsidR="003A2A33" w:rsidRPr="00705A6F" w:rsidRDefault="003A2A33" w:rsidP="00CD0C13">
            <w:pPr>
              <w:pStyle w:val="BodyText"/>
              <w:rPr>
                <w:i/>
                <w:iCs/>
                <w:lang w:val="fr-FR"/>
              </w:rPr>
            </w:pPr>
            <w:r w:rsidRPr="00705A6F">
              <w:rPr>
                <w:lang w:val="fr-FR"/>
              </w:rPr>
              <w:t>* Cf. article 14 des IC concernant le taux de change</w:t>
            </w:r>
          </w:p>
        </w:tc>
      </w:tr>
    </w:tbl>
    <w:p w14:paraId="4A5A6423" w14:textId="77777777" w:rsidR="003A2A33" w:rsidRPr="00705A6F" w:rsidRDefault="003A2A33" w:rsidP="003A2A33">
      <w:pPr>
        <w:pStyle w:val="Subtitle2"/>
      </w:pPr>
    </w:p>
    <w:p w14:paraId="37A581DC" w14:textId="77777777" w:rsidR="00D53B41" w:rsidRPr="008D1D10" w:rsidRDefault="00D53B41" w:rsidP="00D53B41">
      <w:pPr>
        <w:pStyle w:val="ListParagraph"/>
        <w:widowControl/>
        <w:numPr>
          <w:ilvl w:val="0"/>
          <w:numId w:val="48"/>
        </w:numPr>
        <w:autoSpaceDE/>
        <w:autoSpaceDN/>
        <w:spacing w:after="160" w:line="259" w:lineRule="auto"/>
        <w:rPr>
          <w:sz w:val="32"/>
          <w:szCs w:val="20"/>
          <w:lang w:val="fr-FR" w:eastAsia="fr-FR"/>
        </w:rPr>
      </w:pPr>
      <w:r w:rsidRPr="006C26A3">
        <w:rPr>
          <w:lang w:val="fr-FR"/>
        </w:rPr>
        <w:t>Activité No 2</w:t>
      </w:r>
    </w:p>
    <w:p w14:paraId="478D779E" w14:textId="2CAE4D5A" w:rsidR="00D53B41" w:rsidRPr="008D1D10" w:rsidRDefault="00D53B41" w:rsidP="008D1D10">
      <w:pPr>
        <w:pStyle w:val="ListParagraph"/>
        <w:widowControl/>
        <w:autoSpaceDE/>
        <w:autoSpaceDN/>
        <w:spacing w:after="160" w:line="259" w:lineRule="auto"/>
        <w:rPr>
          <w:sz w:val="32"/>
          <w:szCs w:val="20"/>
          <w:lang w:val="fr-FR" w:eastAsia="fr-FR"/>
        </w:rPr>
      </w:pPr>
    </w:p>
    <w:p w14:paraId="2E2E096E" w14:textId="4472471C" w:rsidR="00D53B41" w:rsidRPr="008D1D10" w:rsidRDefault="006C26A3" w:rsidP="00D53B41">
      <w:pPr>
        <w:pStyle w:val="ListParagraph"/>
        <w:widowControl/>
        <w:numPr>
          <w:ilvl w:val="0"/>
          <w:numId w:val="48"/>
        </w:numPr>
        <w:autoSpaceDE/>
        <w:autoSpaceDN/>
        <w:spacing w:after="160" w:line="259" w:lineRule="auto"/>
        <w:rPr>
          <w:sz w:val="32"/>
          <w:szCs w:val="20"/>
          <w:lang w:val="fr-FR" w:eastAsia="fr-FR"/>
        </w:rPr>
      </w:pPr>
      <w:r w:rsidRPr="008D1D10">
        <w:rPr>
          <w:sz w:val="32"/>
          <w:szCs w:val="20"/>
          <w:lang w:val="fr-FR" w:eastAsia="fr-FR"/>
        </w:rPr>
        <w:t>…………………..</w:t>
      </w:r>
    </w:p>
    <w:tbl>
      <w:tblPr>
        <w:tblW w:w="9010" w:type="dxa"/>
        <w:tblInd w:w="72" w:type="dxa"/>
        <w:tblLayout w:type="fixed"/>
        <w:tblCellMar>
          <w:left w:w="72" w:type="dxa"/>
          <w:right w:w="72" w:type="dxa"/>
        </w:tblCellMar>
        <w:tblLook w:val="0000" w:firstRow="0" w:lastRow="0" w:firstColumn="0" w:lastColumn="0" w:noHBand="0" w:noVBand="0"/>
      </w:tblPr>
      <w:tblGrid>
        <w:gridCol w:w="3160"/>
        <w:gridCol w:w="5850"/>
      </w:tblGrid>
      <w:tr w:rsidR="00DC7B96" w:rsidRPr="00705A6F" w14:paraId="07F74E53"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3721798" w14:textId="77777777" w:rsidR="00DC7B96" w:rsidRPr="00705A6F" w:rsidRDefault="00DC7B96" w:rsidP="00CD0C13">
            <w:pPr>
              <w:spacing w:before="120" w:after="120"/>
              <w:rPr>
                <w:spacing w:val="-2"/>
                <w:lang w:val="fr-FR"/>
              </w:rPr>
            </w:pPr>
          </w:p>
        </w:tc>
        <w:tc>
          <w:tcPr>
            <w:tcW w:w="5850" w:type="dxa"/>
            <w:tcBorders>
              <w:top w:val="single" w:sz="6" w:space="0" w:color="auto"/>
              <w:left w:val="single" w:sz="6" w:space="0" w:color="auto"/>
              <w:bottom w:val="single" w:sz="6" w:space="0" w:color="auto"/>
              <w:right w:val="single" w:sz="6" w:space="0" w:color="auto"/>
            </w:tcBorders>
          </w:tcPr>
          <w:p w14:paraId="3AFFF218" w14:textId="77777777" w:rsidR="00DC7B96" w:rsidRPr="00705A6F" w:rsidRDefault="00DC7B96" w:rsidP="00CD0C13">
            <w:pPr>
              <w:spacing w:before="120"/>
              <w:jc w:val="center"/>
              <w:rPr>
                <w:spacing w:val="-2"/>
                <w:lang w:val="fr-FR"/>
              </w:rPr>
            </w:pPr>
            <w:r w:rsidRPr="00705A6F">
              <w:rPr>
                <w:spacing w:val="-2"/>
                <w:lang w:val="fr-FR"/>
              </w:rPr>
              <w:t>Information</w:t>
            </w:r>
          </w:p>
        </w:tc>
      </w:tr>
      <w:tr w:rsidR="00DC7B96" w:rsidRPr="00C94569" w14:paraId="498B3BDE"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5848432" w14:textId="2F9AE917" w:rsidR="00DC7B96" w:rsidRPr="00705A6F" w:rsidRDefault="00772438" w:rsidP="00CD0C13">
            <w:pPr>
              <w:spacing w:before="120" w:after="120"/>
              <w:rPr>
                <w:spacing w:val="-2"/>
                <w:lang w:val="fr-FR"/>
              </w:rPr>
            </w:pPr>
            <w:r>
              <w:rPr>
                <w:spacing w:val="-2"/>
                <w:lang w:val="fr-FR"/>
              </w:rPr>
              <w:t>Description des activités clés selon le Sous-F</w:t>
            </w:r>
            <w:r w:rsidR="00B97842">
              <w:rPr>
                <w:spacing w:val="-2"/>
                <w:lang w:val="fr-FR"/>
              </w:rPr>
              <w:t>acteur 4.2(b) de la Section III :</w:t>
            </w:r>
          </w:p>
        </w:tc>
        <w:tc>
          <w:tcPr>
            <w:tcW w:w="5850" w:type="dxa"/>
            <w:tcBorders>
              <w:top w:val="single" w:sz="6" w:space="0" w:color="auto"/>
              <w:left w:val="single" w:sz="6" w:space="0" w:color="auto"/>
              <w:bottom w:val="single" w:sz="6" w:space="0" w:color="auto"/>
              <w:right w:val="single" w:sz="6" w:space="0" w:color="auto"/>
            </w:tcBorders>
          </w:tcPr>
          <w:p w14:paraId="37D034ED" w14:textId="6B82CA0B" w:rsidR="00DC7B96" w:rsidRPr="00705A6F" w:rsidRDefault="00DC7B96" w:rsidP="00CD0C13">
            <w:pPr>
              <w:spacing w:before="120"/>
              <w:jc w:val="center"/>
              <w:rPr>
                <w:spacing w:val="-2"/>
                <w:lang w:val="fr-FR"/>
              </w:rPr>
            </w:pPr>
          </w:p>
        </w:tc>
      </w:tr>
      <w:tr w:rsidR="00DC7B96" w:rsidRPr="00C94569" w14:paraId="107914C6"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61A2012A" w14:textId="441FCAE3" w:rsidR="00DC7B96" w:rsidRPr="00705A6F" w:rsidRDefault="00DC7B96" w:rsidP="00CD0C13">
            <w:pPr>
              <w:spacing w:before="120" w:after="120"/>
              <w:rPr>
                <w:spacing w:val="-2"/>
                <w:lang w:val="fr-FR"/>
              </w:rPr>
            </w:pPr>
          </w:p>
        </w:tc>
        <w:tc>
          <w:tcPr>
            <w:tcW w:w="5850" w:type="dxa"/>
            <w:tcBorders>
              <w:top w:val="single" w:sz="6" w:space="0" w:color="auto"/>
              <w:left w:val="single" w:sz="6" w:space="0" w:color="auto"/>
              <w:bottom w:val="single" w:sz="6" w:space="0" w:color="auto"/>
              <w:right w:val="single" w:sz="6" w:space="0" w:color="auto"/>
            </w:tcBorders>
          </w:tcPr>
          <w:p w14:paraId="4FA88EBF" w14:textId="7537B078" w:rsidR="00DC7B96" w:rsidRPr="00705A6F" w:rsidRDefault="00DC7B96" w:rsidP="00776543">
            <w:pPr>
              <w:spacing w:before="120"/>
              <w:jc w:val="center"/>
              <w:rPr>
                <w:spacing w:val="-2"/>
                <w:lang w:val="fr-FR"/>
              </w:rPr>
            </w:pPr>
            <w:r w:rsidRPr="008D1D10">
              <w:rPr>
                <w:i/>
                <w:iCs/>
                <w:spacing w:val="-2"/>
                <w:lang w:val="fr-FR"/>
              </w:rPr>
              <w:t>[</w:t>
            </w:r>
            <w:r w:rsidR="00B97842">
              <w:rPr>
                <w:i/>
                <w:iCs/>
                <w:spacing w:val="-2"/>
                <w:lang w:val="fr-FR"/>
              </w:rPr>
              <w:t xml:space="preserve">Insérer </w:t>
            </w:r>
            <w:r w:rsidR="00776543">
              <w:rPr>
                <w:i/>
                <w:iCs/>
                <w:spacing w:val="-2"/>
                <w:lang w:val="fr-FR"/>
              </w:rPr>
              <w:t>la réponse à la question indiquée dans la colonne de gauche]</w:t>
            </w:r>
          </w:p>
        </w:tc>
      </w:tr>
      <w:tr w:rsidR="00D56C1F" w:rsidRPr="00C94569" w14:paraId="04B7ED91"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2A53BC5" w14:textId="77777777" w:rsidR="00D56C1F" w:rsidRPr="00705A6F" w:rsidRDefault="00D56C1F" w:rsidP="00CD0C13">
            <w:pPr>
              <w:spacing w:before="120" w:after="120"/>
              <w:rPr>
                <w:spacing w:val="-2"/>
                <w:lang w:val="fr-FR"/>
              </w:rPr>
            </w:pPr>
          </w:p>
        </w:tc>
        <w:tc>
          <w:tcPr>
            <w:tcW w:w="5850" w:type="dxa"/>
            <w:tcBorders>
              <w:top w:val="single" w:sz="6" w:space="0" w:color="auto"/>
              <w:left w:val="single" w:sz="6" w:space="0" w:color="auto"/>
              <w:bottom w:val="single" w:sz="6" w:space="0" w:color="auto"/>
              <w:right w:val="single" w:sz="6" w:space="0" w:color="auto"/>
            </w:tcBorders>
          </w:tcPr>
          <w:p w14:paraId="07F2B289" w14:textId="77777777" w:rsidR="00D56C1F" w:rsidRPr="00D56C1F" w:rsidRDefault="00D56C1F" w:rsidP="00776543">
            <w:pPr>
              <w:spacing w:before="120"/>
              <w:jc w:val="center"/>
              <w:rPr>
                <w:i/>
                <w:iCs/>
                <w:spacing w:val="-2"/>
                <w:lang w:val="fr-FR"/>
              </w:rPr>
            </w:pPr>
          </w:p>
        </w:tc>
      </w:tr>
      <w:tr w:rsidR="00D56C1F" w:rsidRPr="00C94569" w14:paraId="529546B7"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7949BC8" w14:textId="77777777" w:rsidR="00D56C1F" w:rsidRPr="00705A6F" w:rsidRDefault="00D56C1F" w:rsidP="00CD0C13">
            <w:pPr>
              <w:spacing w:before="120" w:after="120"/>
              <w:rPr>
                <w:spacing w:val="-2"/>
                <w:lang w:val="fr-FR"/>
              </w:rPr>
            </w:pPr>
          </w:p>
        </w:tc>
        <w:tc>
          <w:tcPr>
            <w:tcW w:w="5850" w:type="dxa"/>
            <w:tcBorders>
              <w:top w:val="single" w:sz="6" w:space="0" w:color="auto"/>
              <w:left w:val="single" w:sz="6" w:space="0" w:color="auto"/>
              <w:bottom w:val="single" w:sz="6" w:space="0" w:color="auto"/>
              <w:right w:val="single" w:sz="6" w:space="0" w:color="auto"/>
            </w:tcBorders>
          </w:tcPr>
          <w:p w14:paraId="5B291847" w14:textId="77777777" w:rsidR="00D56C1F" w:rsidRPr="00D56C1F" w:rsidRDefault="00D56C1F" w:rsidP="00776543">
            <w:pPr>
              <w:spacing w:before="120"/>
              <w:jc w:val="center"/>
              <w:rPr>
                <w:i/>
                <w:iCs/>
                <w:spacing w:val="-2"/>
                <w:lang w:val="fr-FR"/>
              </w:rPr>
            </w:pPr>
          </w:p>
        </w:tc>
      </w:tr>
      <w:tr w:rsidR="00D56C1F" w:rsidRPr="00C94569" w14:paraId="3704BDCA" w14:textId="77777777" w:rsidTr="00CD0C13">
        <w:trPr>
          <w:cantSplit/>
        </w:trPr>
        <w:tc>
          <w:tcPr>
            <w:tcW w:w="3160" w:type="dxa"/>
            <w:tcBorders>
              <w:top w:val="single" w:sz="6" w:space="0" w:color="auto"/>
              <w:left w:val="single" w:sz="6" w:space="0" w:color="auto"/>
              <w:bottom w:val="single" w:sz="6" w:space="0" w:color="auto"/>
              <w:right w:val="single" w:sz="6" w:space="0" w:color="auto"/>
            </w:tcBorders>
          </w:tcPr>
          <w:p w14:paraId="333FC452" w14:textId="77777777" w:rsidR="00D56C1F" w:rsidRPr="00705A6F" w:rsidRDefault="00D56C1F" w:rsidP="00CD0C13">
            <w:pPr>
              <w:spacing w:before="120" w:after="120"/>
              <w:rPr>
                <w:spacing w:val="-2"/>
                <w:lang w:val="fr-FR"/>
              </w:rPr>
            </w:pPr>
          </w:p>
        </w:tc>
        <w:tc>
          <w:tcPr>
            <w:tcW w:w="5850" w:type="dxa"/>
            <w:tcBorders>
              <w:top w:val="single" w:sz="6" w:space="0" w:color="auto"/>
              <w:left w:val="single" w:sz="6" w:space="0" w:color="auto"/>
              <w:bottom w:val="single" w:sz="6" w:space="0" w:color="auto"/>
              <w:right w:val="single" w:sz="6" w:space="0" w:color="auto"/>
            </w:tcBorders>
          </w:tcPr>
          <w:p w14:paraId="305B3B75" w14:textId="77777777" w:rsidR="00D56C1F" w:rsidRPr="00D56C1F" w:rsidRDefault="00D56C1F" w:rsidP="00776543">
            <w:pPr>
              <w:spacing w:before="120"/>
              <w:jc w:val="center"/>
              <w:rPr>
                <w:i/>
                <w:iCs/>
                <w:spacing w:val="-2"/>
                <w:lang w:val="fr-FR"/>
              </w:rPr>
            </w:pPr>
          </w:p>
        </w:tc>
      </w:tr>
    </w:tbl>
    <w:p w14:paraId="37D64BA2" w14:textId="59119E58" w:rsidR="00193DF0" w:rsidRPr="00705A6F" w:rsidRDefault="000407B9" w:rsidP="00754C3C">
      <w:pPr>
        <w:widowControl/>
        <w:autoSpaceDE/>
        <w:autoSpaceDN/>
        <w:spacing w:after="160" w:line="259" w:lineRule="auto"/>
        <w:jc w:val="center"/>
        <w:rPr>
          <w:lang w:val="fr-FR"/>
        </w:rPr>
      </w:pPr>
      <w:r w:rsidRPr="00705A6F">
        <w:rPr>
          <w:lang w:val="fr-FR"/>
        </w:rPr>
        <w:br w:type="page"/>
      </w:r>
      <w:bookmarkStart w:id="239" w:name="_Toc98233041"/>
      <w:r w:rsidR="00193DF0" w:rsidRPr="00754C3C">
        <w:rPr>
          <w:b/>
          <w:bCs/>
          <w:sz w:val="40"/>
          <w:szCs w:val="40"/>
          <w:lang w:val="fr-FR"/>
        </w:rPr>
        <w:t xml:space="preserve">Formulaire EXP </w:t>
      </w:r>
      <w:r w:rsidR="006528D1">
        <w:rPr>
          <w:b/>
          <w:bCs/>
          <w:sz w:val="40"/>
          <w:szCs w:val="40"/>
          <w:lang w:val="fr-FR"/>
        </w:rPr>
        <w:t>–</w:t>
      </w:r>
      <w:r w:rsidR="00193DF0" w:rsidRPr="00754C3C">
        <w:rPr>
          <w:b/>
          <w:bCs/>
          <w:sz w:val="40"/>
          <w:szCs w:val="40"/>
          <w:lang w:val="fr-FR"/>
        </w:rPr>
        <w:t xml:space="preserve"> </w:t>
      </w:r>
      <w:r w:rsidR="006528D1">
        <w:rPr>
          <w:b/>
          <w:bCs/>
          <w:sz w:val="40"/>
          <w:szCs w:val="40"/>
          <w:lang w:val="fr-FR"/>
        </w:rPr>
        <w:t>4.2 (c)</w:t>
      </w:r>
      <w:r w:rsidR="00193DF0" w:rsidRPr="003E3854">
        <w:rPr>
          <w:lang w:val="fr-FR"/>
        </w:rPr>
        <w:br/>
      </w:r>
      <w:r w:rsidR="00193DF0" w:rsidRPr="00705A6F">
        <w:rPr>
          <w:lang w:val="fr-FR"/>
        </w:rPr>
        <w:t xml:space="preserve"> </w:t>
      </w:r>
      <w:r w:rsidR="00193DF0" w:rsidRPr="00754C3C">
        <w:rPr>
          <w:b/>
          <w:bCs/>
          <w:sz w:val="40"/>
          <w:szCs w:val="40"/>
          <w:lang w:val="fr-FR"/>
        </w:rPr>
        <w:t xml:space="preserve">Expérience spécifique dans la </w:t>
      </w:r>
      <w:r w:rsidR="00A67CEC">
        <w:rPr>
          <w:b/>
          <w:bCs/>
          <w:sz w:val="40"/>
          <w:szCs w:val="40"/>
          <w:lang w:val="fr-FR"/>
        </w:rPr>
        <w:t>G</w:t>
      </w:r>
      <w:r w:rsidR="00193DF0" w:rsidRPr="00754C3C">
        <w:rPr>
          <w:b/>
          <w:bCs/>
          <w:sz w:val="40"/>
          <w:szCs w:val="40"/>
          <w:lang w:val="fr-FR"/>
        </w:rPr>
        <w:t>estion des aspects ES</w:t>
      </w:r>
      <w:bookmarkEnd w:id="239"/>
      <w:r w:rsidR="006D7E32">
        <w:rPr>
          <w:b/>
          <w:bCs/>
          <w:sz w:val="40"/>
          <w:szCs w:val="40"/>
          <w:lang w:val="fr-FR"/>
        </w:rPr>
        <w:t xml:space="preserve"> et tous aspects additionnels en</w:t>
      </w:r>
      <w:r w:rsidR="00A67CEC">
        <w:rPr>
          <w:b/>
          <w:bCs/>
          <w:sz w:val="40"/>
          <w:szCs w:val="40"/>
          <w:lang w:val="fr-FR"/>
        </w:rPr>
        <w:t xml:space="preserve"> </w:t>
      </w:r>
      <w:r w:rsidR="00865F54">
        <w:rPr>
          <w:b/>
          <w:bCs/>
          <w:sz w:val="40"/>
          <w:szCs w:val="40"/>
          <w:lang w:val="fr-FR"/>
        </w:rPr>
        <w:t>Acquisition d</w:t>
      </w:r>
      <w:r w:rsidR="00A67CEC">
        <w:rPr>
          <w:b/>
          <w:bCs/>
          <w:sz w:val="40"/>
          <w:szCs w:val="40"/>
          <w:lang w:val="fr-FR"/>
        </w:rPr>
        <w:t>urable</w:t>
      </w:r>
    </w:p>
    <w:p w14:paraId="33205B59" w14:textId="23E244D4" w:rsidR="00193DF0" w:rsidRPr="008D1D10" w:rsidRDefault="00193DF0" w:rsidP="00193DF0">
      <w:pPr>
        <w:spacing w:before="432"/>
        <w:ind w:right="-90"/>
        <w:rPr>
          <w:bCs/>
          <w:i/>
          <w:iCs/>
          <w:spacing w:val="2"/>
          <w:lang w:val="fr-FR"/>
        </w:rPr>
      </w:pPr>
      <w:r w:rsidRPr="008D1D10">
        <w:rPr>
          <w:bCs/>
          <w:i/>
          <w:spacing w:val="14"/>
          <w:lang w:val="fr-FR"/>
        </w:rPr>
        <w:t>[</w:t>
      </w:r>
      <w:r w:rsidRPr="008D1D10">
        <w:rPr>
          <w:bCs/>
          <w:i/>
          <w:iCs/>
          <w:spacing w:val="2"/>
          <w:lang w:val="fr-FR"/>
        </w:rPr>
        <w:t xml:space="preserve">Le </w:t>
      </w:r>
      <w:r w:rsidR="00687D26">
        <w:rPr>
          <w:bCs/>
          <w:i/>
          <w:iCs/>
          <w:spacing w:val="2"/>
          <w:lang w:val="fr-FR"/>
        </w:rPr>
        <w:t>formulaire</w:t>
      </w:r>
      <w:r w:rsidRPr="008D1D10">
        <w:rPr>
          <w:bCs/>
          <w:i/>
          <w:iCs/>
          <w:spacing w:val="2"/>
          <w:lang w:val="fr-FR"/>
        </w:rPr>
        <w:t xml:space="preserve"> suivant doit être rempli pour les marchés exécutés par le </w:t>
      </w:r>
      <w:r w:rsidR="00805B0D" w:rsidRPr="008D1D10">
        <w:rPr>
          <w:bCs/>
          <w:lang w:val="fr-FR"/>
        </w:rPr>
        <w:t>Candidat</w:t>
      </w:r>
      <w:r w:rsidR="00805B0D" w:rsidRPr="008D1D10">
        <w:rPr>
          <w:bCs/>
          <w:i/>
          <w:iCs/>
          <w:spacing w:val="2"/>
          <w:lang w:val="fr-FR"/>
        </w:rPr>
        <w:t xml:space="preserve"> </w:t>
      </w:r>
      <w:r w:rsidR="00805B0D" w:rsidRPr="008D1D10">
        <w:rPr>
          <w:bCs/>
          <w:lang w:val="fr-FR"/>
        </w:rPr>
        <w:t>et</w:t>
      </w:r>
      <w:r w:rsidRPr="008D1D10">
        <w:rPr>
          <w:bCs/>
          <w:i/>
          <w:iCs/>
          <w:spacing w:val="2"/>
          <w:lang w:val="fr-FR"/>
        </w:rPr>
        <w:t xml:space="preserve"> chaque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3DDC575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du D</w:t>
      </w:r>
      <w:r w:rsidR="006431A4">
        <w:rPr>
          <w:spacing w:val="-4"/>
          <w:lang w:val="fr-FR"/>
        </w:rPr>
        <w:t>P</w:t>
      </w:r>
      <w:r w:rsidRPr="00705A6F">
        <w:rPr>
          <w:spacing w:val="-4"/>
          <w:lang w:val="fr-FR"/>
        </w:rPr>
        <w:t xml:space="preserve"> et titre : </w:t>
      </w:r>
      <w:r w:rsidRPr="00705A6F">
        <w:rPr>
          <w:i/>
          <w:iCs/>
          <w:spacing w:val="-6"/>
          <w:lang w:val="fr-FR"/>
        </w:rPr>
        <w:t xml:space="preserve">[insérer le </w:t>
      </w:r>
      <w:r w:rsidRPr="00705A6F">
        <w:rPr>
          <w:i/>
          <w:iCs/>
          <w:lang w:val="fr-FR"/>
        </w:rPr>
        <w:t>numéro du D</w:t>
      </w:r>
      <w:r w:rsidR="006431A4">
        <w:rPr>
          <w:i/>
          <w:iCs/>
          <w:lang w:val="fr-FR"/>
        </w:rPr>
        <w:t>P</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490F81E4" w:rsidR="00193DF0" w:rsidRPr="00705A6F" w:rsidRDefault="00193DF0" w:rsidP="00193DF0">
      <w:pPr>
        <w:pStyle w:val="ListParagraph"/>
        <w:widowControl/>
        <w:numPr>
          <w:ilvl w:val="3"/>
          <w:numId w:val="24"/>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no 1 conformément à l’article 4.</w:t>
      </w:r>
      <w:r w:rsidR="00657838">
        <w:rPr>
          <w:bCs/>
          <w:color w:val="000000" w:themeColor="text1"/>
          <w:spacing w:val="4"/>
          <w:lang w:val="fr-FR"/>
        </w:rPr>
        <w:t>2 ©</w:t>
      </w:r>
      <w:r w:rsidRPr="00705A6F">
        <w:rPr>
          <w:bCs/>
          <w:color w:val="000000" w:themeColor="text1"/>
          <w:spacing w:val="4"/>
          <w:lang w:val="fr-FR"/>
        </w:rPr>
        <w:t>:</w:t>
      </w:r>
      <w:r w:rsidR="00657838">
        <w:rPr>
          <w:bCs/>
          <w:color w:val="000000" w:themeColor="text1"/>
          <w:spacing w:val="4"/>
          <w:lang w:val="fr-FR"/>
        </w:rPr>
        <w:t xml:space="preserve"> _________________________</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Entrepreneur en gestion</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E43402" w:rsidRDefault="00193DF0" w:rsidP="00E43402">
            <w:pPr>
              <w:spacing w:before="40" w:after="40"/>
              <w:ind w:left="43"/>
              <w:rPr>
                <w:bCs/>
                <w:color w:val="000000" w:themeColor="text1"/>
                <w:spacing w:val="-2"/>
                <w:sz w:val="22"/>
                <w:szCs w:val="22"/>
                <w:lang w:val="fr-FR"/>
              </w:rPr>
            </w:pPr>
            <w:r w:rsidRPr="00E43402">
              <w:rPr>
                <w:bCs/>
                <w:color w:val="000000" w:themeColor="text1"/>
                <w:spacing w:val="-2"/>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E43402" w:rsidRDefault="00193DF0" w:rsidP="00E43402">
            <w:pPr>
              <w:spacing w:before="40" w:after="40"/>
              <w:ind w:left="43"/>
              <w:rPr>
                <w:bCs/>
                <w:color w:val="000000" w:themeColor="text1"/>
                <w:spacing w:val="-2"/>
                <w:sz w:val="22"/>
                <w:szCs w:val="22"/>
                <w:lang w:val="fr-FR"/>
              </w:rPr>
            </w:pPr>
            <w:r w:rsidRPr="00E43402">
              <w:rPr>
                <w:bCs/>
                <w:color w:val="000000" w:themeColor="text1"/>
                <w:spacing w:val="-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05F02D3C"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A64811">
        <w:rPr>
          <w:bCs/>
          <w:color w:val="000000" w:themeColor="text1"/>
          <w:spacing w:val="4"/>
          <w:lang w:val="fr-FR"/>
        </w:rPr>
        <w:t>2 (c)</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w:t>
      </w:r>
    </w:p>
    <w:p w14:paraId="20F7A989" w14:textId="35B22C22" w:rsidR="00193DF0" w:rsidRPr="00705A6F" w:rsidRDefault="00193DF0" w:rsidP="00193DF0">
      <w:pPr>
        <w:pStyle w:val="ListParagraph"/>
        <w:widowControl/>
        <w:numPr>
          <w:ilvl w:val="3"/>
          <w:numId w:val="24"/>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A64811">
        <w:rPr>
          <w:bCs/>
          <w:color w:val="000000" w:themeColor="text1"/>
          <w:spacing w:val="4"/>
          <w:lang w:val="fr-FR"/>
        </w:rPr>
        <w:t>2 (c)</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bookmarkEnd w:id="235"/>
    <w:bookmarkEnd w:id="236"/>
    <w:bookmarkEnd w:id="237"/>
    <w:p w14:paraId="2DBEFA12" w14:textId="77777777" w:rsidR="00890D98" w:rsidRPr="00705A6F" w:rsidRDefault="00890D98" w:rsidP="00890D98">
      <w:pPr>
        <w:rPr>
          <w:lang w:val="fr-FR"/>
        </w:rPr>
        <w:sectPr w:rsidR="00890D98" w:rsidRPr="00705A6F" w:rsidSect="00725673">
          <w:footnotePr>
            <w:numRestart w:val="eachSect"/>
          </w:footnotePr>
          <w:pgSz w:w="12240" w:h="15840"/>
          <w:pgMar w:top="1440" w:right="1980" w:bottom="1440" w:left="1440" w:header="720" w:footer="720" w:gutter="0"/>
          <w:cols w:space="720"/>
          <w:noEndnote/>
          <w:titlePg/>
          <w:docGrid w:linePitch="326"/>
        </w:sectPr>
      </w:pPr>
    </w:p>
    <w:p w14:paraId="68E8429C" w14:textId="77777777" w:rsidR="00215E90" w:rsidRPr="00705A6F" w:rsidRDefault="00215E90" w:rsidP="00E43402">
      <w:pPr>
        <w:pStyle w:val="Head01"/>
        <w:rPr>
          <w:lang w:val="fr-FR"/>
        </w:rPr>
      </w:pPr>
      <w:bookmarkStart w:id="240" w:name="_Hlt108930954"/>
      <w:bookmarkStart w:id="241" w:name="_Hlt167612674"/>
      <w:bookmarkStart w:id="242" w:name="_Hlt167691577"/>
      <w:bookmarkStart w:id="243" w:name="_Toc267057419"/>
      <w:bookmarkStart w:id="244" w:name="_Toc382343236"/>
      <w:bookmarkStart w:id="245" w:name="_Toc482906916"/>
      <w:bookmarkStart w:id="246" w:name="_Toc138928437"/>
      <w:bookmarkStart w:id="247" w:name="_Toc108425177"/>
      <w:bookmarkStart w:id="248" w:name="_Toc451353732"/>
      <w:bookmarkEnd w:id="240"/>
      <w:bookmarkEnd w:id="241"/>
      <w:bookmarkEnd w:id="242"/>
      <w:r w:rsidRPr="00705A6F">
        <w:rPr>
          <w:lang w:val="fr-FR"/>
        </w:rPr>
        <w:t xml:space="preserve">Section V. </w:t>
      </w:r>
      <w:bookmarkEnd w:id="243"/>
      <w:bookmarkEnd w:id="244"/>
      <w:r w:rsidRPr="00705A6F">
        <w:rPr>
          <w:lang w:val="fr-FR"/>
        </w:rPr>
        <w:t>Pays éligibles</w:t>
      </w:r>
      <w:bookmarkEnd w:id="245"/>
      <w:bookmarkEnd w:id="246"/>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49" w:name="_Toc438529602"/>
      <w:bookmarkStart w:id="250" w:name="_Toc438725758"/>
      <w:bookmarkStart w:id="251" w:name="_Toc438817753"/>
      <w:bookmarkStart w:id="252" w:name="_Toc438954447"/>
      <w:bookmarkStart w:id="253"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05AF3A02" w:rsidR="00215E90" w:rsidRPr="00705A6F" w:rsidRDefault="00215E90" w:rsidP="00215E90">
      <w:pPr>
        <w:pStyle w:val="BodyText2"/>
        <w:spacing w:after="0" w:line="240" w:lineRule="auto"/>
        <w:jc w:val="both"/>
        <w:rPr>
          <w:lang w:val="fr-FR"/>
        </w:rPr>
      </w:pPr>
      <w:r w:rsidRPr="00705A6F">
        <w:rPr>
          <w:lang w:val="fr-FR"/>
        </w:rPr>
        <w:t xml:space="preserve">Conformément à l’article 5.1 </w:t>
      </w:r>
      <w:r w:rsidR="00E67F8D">
        <w:rPr>
          <w:lang w:val="fr-FR"/>
        </w:rPr>
        <w:t xml:space="preserve">et 5.2 </w:t>
      </w:r>
      <w:r w:rsidRPr="00705A6F">
        <w:rPr>
          <w:lang w:val="fr-FR"/>
        </w:rPr>
        <w:t xml:space="preserve">des IC, il est porté à la connaissance des Candidats que présentement les entreprises, les </w:t>
      </w:r>
      <w:r w:rsidR="00865F54">
        <w:rPr>
          <w:lang w:val="fr-FR"/>
        </w:rPr>
        <w:t>personne</w:t>
      </w:r>
      <w:r w:rsidR="00865F54" w:rsidRPr="00705A6F">
        <w:rPr>
          <w:lang w:val="fr-FR"/>
        </w:rPr>
        <w:t>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 xml:space="preserve">processus de </w:t>
      </w:r>
      <w:r w:rsidR="00FB7DA5">
        <w:rPr>
          <w:lang w:val="fr-FR"/>
        </w:rPr>
        <w:t>Préqualification</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77777777"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telle qu’elle a fait l’objet d’accord avec la Banque ou indiquer ; « aucun pays ne fait l’objet d’une exclusion. »]</w:t>
      </w:r>
    </w:p>
    <w:p w14:paraId="6F7159B4" w14:textId="77777777"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telle qu’elle a fait l’objet d’accord avec la Banque ou indiquer ; « aucun pays ne fait l’objet d’une exclusion. »]</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39"/>
          <w:footerReference w:type="first" r:id="rId40"/>
          <w:footnotePr>
            <w:numRestart w:val="eachPage"/>
          </w:footnotePr>
          <w:endnotePr>
            <w:numFmt w:val="decimal"/>
          </w:endnotePr>
          <w:pgSz w:w="12240" w:h="15840" w:code="1"/>
          <w:pgMar w:top="1440" w:right="1440" w:bottom="1152" w:left="1440" w:header="720" w:footer="720" w:gutter="0"/>
          <w:cols w:space="720"/>
          <w:titlePg/>
        </w:sectPr>
      </w:pPr>
    </w:p>
    <w:p w14:paraId="3C7C77A2" w14:textId="77777777" w:rsidR="00215E90" w:rsidRPr="00705A6F" w:rsidRDefault="00215E90" w:rsidP="00E43402">
      <w:pPr>
        <w:pStyle w:val="Head01"/>
        <w:rPr>
          <w:lang w:val="fr-FR"/>
        </w:rPr>
      </w:pPr>
      <w:bookmarkStart w:id="254" w:name="_Toc326657866"/>
      <w:bookmarkStart w:id="255" w:name="_Toc327446558"/>
      <w:bookmarkStart w:id="256" w:name="_Toc382343237"/>
      <w:bookmarkStart w:id="257" w:name="_Toc482906917"/>
      <w:bookmarkStart w:id="258" w:name="_Toc138928438"/>
      <w:r w:rsidRPr="00705A6F">
        <w:rPr>
          <w:lang w:val="fr-FR"/>
        </w:rPr>
        <w:t>Section VI. Règles de la Banque en matière de Fraude et Corruption</w:t>
      </w:r>
      <w:bookmarkEnd w:id="254"/>
      <w:bookmarkEnd w:id="255"/>
      <w:bookmarkEnd w:id="256"/>
      <w:bookmarkEnd w:id="257"/>
      <w:bookmarkEnd w:id="258"/>
    </w:p>
    <w:p w14:paraId="58283D47" w14:textId="77777777" w:rsidR="00955676" w:rsidRPr="00B34929" w:rsidRDefault="00955676" w:rsidP="00955676">
      <w:pPr>
        <w:spacing w:after="120"/>
        <w:jc w:val="center"/>
        <w:rPr>
          <w:b/>
          <w:bCs/>
          <w:sz w:val="28"/>
          <w:szCs w:val="28"/>
          <w:lang w:val="fr-FR"/>
        </w:rPr>
      </w:pPr>
    </w:p>
    <w:p w14:paraId="1AC3BA1E" w14:textId="77777777" w:rsidR="00955676" w:rsidRPr="00B34929" w:rsidRDefault="00955676" w:rsidP="00955676">
      <w:pPr>
        <w:spacing w:after="120"/>
        <w:jc w:val="center"/>
        <w:rPr>
          <w:b/>
          <w:bCs/>
          <w:sz w:val="28"/>
          <w:szCs w:val="28"/>
          <w:lang w:val="fr-FR"/>
        </w:rPr>
      </w:pPr>
      <w:r w:rsidRPr="00B34929">
        <w:rPr>
          <w:b/>
          <w:bCs/>
          <w:sz w:val="28"/>
          <w:szCs w:val="28"/>
          <w:lang w:val="fr-FR"/>
        </w:rPr>
        <w:t>(Le texte de cette Section VI ne doit pas être modifié)</w:t>
      </w:r>
    </w:p>
    <w:p w14:paraId="61C7C4E6" w14:textId="77777777" w:rsidR="00955676" w:rsidRPr="00B34929" w:rsidRDefault="00955676" w:rsidP="00955676">
      <w:pPr>
        <w:spacing w:before="120" w:after="120"/>
        <w:jc w:val="center"/>
        <w:rPr>
          <w:b/>
          <w:sz w:val="28"/>
          <w:szCs w:val="28"/>
          <w:lang w:val="fr-FR"/>
        </w:rPr>
      </w:pPr>
    </w:p>
    <w:p w14:paraId="47D987A4" w14:textId="77777777" w:rsidR="00955676" w:rsidRPr="00C76C41" w:rsidRDefault="00955676" w:rsidP="00955676">
      <w:pPr>
        <w:pStyle w:val="ListParagraph"/>
        <w:widowControl/>
        <w:numPr>
          <w:ilvl w:val="1"/>
          <w:numId w:val="52"/>
        </w:numPr>
        <w:autoSpaceDE/>
        <w:autoSpaceDN/>
        <w:spacing w:before="120" w:after="120"/>
        <w:contextualSpacing w:val="0"/>
        <w:rPr>
          <w:b/>
          <w:bCs/>
        </w:rPr>
      </w:pPr>
      <w:proofErr w:type="spellStart"/>
      <w:r w:rsidRPr="00C76C41">
        <w:rPr>
          <w:b/>
          <w:bCs/>
        </w:rPr>
        <w:t>Objet</w:t>
      </w:r>
      <w:proofErr w:type="spellEnd"/>
    </w:p>
    <w:p w14:paraId="7F35817B" w14:textId="77777777" w:rsidR="00955676" w:rsidRPr="00B34929" w:rsidRDefault="00955676" w:rsidP="00955676">
      <w:pPr>
        <w:spacing w:before="120" w:after="120"/>
        <w:ind w:left="567" w:hanging="567"/>
        <w:rPr>
          <w:lang w:val="fr-FR"/>
        </w:rPr>
      </w:pPr>
      <w:r w:rsidRPr="00B34929">
        <w:rPr>
          <w:lang w:val="fr-FR"/>
        </w:rPr>
        <w:t>1.1</w:t>
      </w:r>
      <w:r w:rsidRPr="00B34929">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42B542E5" w14:textId="77777777" w:rsidR="00955676" w:rsidRPr="00C76C41" w:rsidRDefault="00955676" w:rsidP="00955676">
      <w:pPr>
        <w:pStyle w:val="ListParagraph"/>
        <w:widowControl/>
        <w:numPr>
          <w:ilvl w:val="1"/>
          <w:numId w:val="52"/>
        </w:numPr>
        <w:autoSpaceDE/>
        <w:autoSpaceDN/>
        <w:spacing w:before="120" w:after="120"/>
        <w:contextualSpacing w:val="0"/>
        <w:jc w:val="both"/>
        <w:rPr>
          <w:b/>
          <w:bCs/>
        </w:rPr>
      </w:pPr>
      <w:r w:rsidRPr="00C76C41">
        <w:rPr>
          <w:b/>
          <w:bCs/>
        </w:rPr>
        <w:t>Exigences</w:t>
      </w:r>
    </w:p>
    <w:p w14:paraId="3ED424BB" w14:textId="77777777" w:rsidR="00955676" w:rsidRPr="00B34929" w:rsidRDefault="00955676" w:rsidP="00955676">
      <w:pPr>
        <w:spacing w:before="120" w:after="120"/>
        <w:ind w:left="567" w:hanging="567"/>
        <w:rPr>
          <w:lang w:val="fr-FR"/>
        </w:rPr>
      </w:pPr>
      <w:r w:rsidRPr="00B34929">
        <w:rPr>
          <w:lang w:val="fr-FR"/>
        </w:rPr>
        <w:t>2.1</w:t>
      </w:r>
      <w:r w:rsidRPr="00B34929">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6B91F618" w14:textId="77777777" w:rsidR="00955676" w:rsidRPr="00B34929" w:rsidRDefault="00955676" w:rsidP="00955676">
      <w:pPr>
        <w:spacing w:before="120" w:after="120"/>
        <w:ind w:left="567" w:hanging="567"/>
        <w:rPr>
          <w:lang w:val="fr-FR"/>
        </w:rPr>
      </w:pPr>
      <w:r w:rsidRPr="00B34929">
        <w:rPr>
          <w:lang w:val="fr-FR"/>
        </w:rPr>
        <w:t>2.2</w:t>
      </w:r>
      <w:r w:rsidRPr="00B34929">
        <w:rPr>
          <w:lang w:val="fr-FR"/>
        </w:rPr>
        <w:tab/>
        <w:t xml:space="preserve">En vertu de ce principe, la Banque </w:t>
      </w:r>
    </w:p>
    <w:p w14:paraId="599AE097" w14:textId="77777777" w:rsidR="00955676" w:rsidRPr="00C76C41" w:rsidRDefault="00955676" w:rsidP="00955676">
      <w:pPr>
        <w:pStyle w:val="BodyText"/>
        <w:numPr>
          <w:ilvl w:val="0"/>
          <w:numId w:val="55"/>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25A6F406" w14:textId="77777777" w:rsidR="00955676" w:rsidRPr="00E43402" w:rsidRDefault="00955676" w:rsidP="00955676">
      <w:pPr>
        <w:pStyle w:val="FootnoteText"/>
        <w:spacing w:before="120"/>
        <w:ind w:left="1418" w:hanging="425"/>
        <w:rPr>
          <w:rFonts w:ascii="Times New Roman" w:hAnsi="Times New Roman"/>
          <w:color w:val="000000"/>
          <w:lang w:val="fr-FR"/>
        </w:rPr>
      </w:pPr>
      <w:r w:rsidRPr="00B34929">
        <w:rPr>
          <w:lang w:val="fr-FR"/>
        </w:rPr>
        <w:t>i.</w:t>
      </w:r>
      <w:r w:rsidRPr="00B34929">
        <w:rPr>
          <w:lang w:val="fr-FR"/>
        </w:rPr>
        <w:tab/>
      </w:r>
      <w:r w:rsidRPr="00E43402">
        <w:rPr>
          <w:rFonts w:ascii="Times New Roman" w:hAnsi="Times New Roman"/>
          <w:color w:val="000000"/>
          <w:lang w:val="fr-FR"/>
        </w:rPr>
        <w:t xml:space="preserve">est coupable de « corruption » quiconque offre, donne, sollicite ou accepte, directement ou indirectement, un quelconque avantage en vue d’influer indûment sur les actions d’une autre personne ou entité ; </w:t>
      </w:r>
    </w:p>
    <w:p w14:paraId="10EC44A1" w14:textId="77777777" w:rsidR="00955676" w:rsidRPr="00B34929" w:rsidRDefault="00955676" w:rsidP="00955676">
      <w:pPr>
        <w:tabs>
          <w:tab w:val="left" w:pos="1692"/>
        </w:tabs>
        <w:spacing w:before="120" w:after="120"/>
        <w:ind w:left="1418" w:hanging="425"/>
        <w:rPr>
          <w:lang w:val="fr-FR"/>
        </w:rPr>
      </w:pPr>
      <w:r w:rsidRPr="00B34929">
        <w:rPr>
          <w:lang w:val="fr-FR"/>
        </w:rPr>
        <w:t xml:space="preserve">ii. </w:t>
      </w:r>
      <w:r w:rsidRPr="00B34929">
        <w:rPr>
          <w:lang w:val="fr-FR"/>
        </w:rPr>
        <w:tab/>
        <w:t xml:space="preserve">se livre </w:t>
      </w:r>
      <w:r w:rsidRPr="00B34929">
        <w:rPr>
          <w:color w:val="000000"/>
          <w:lang w:val="fr-FR"/>
        </w:rPr>
        <w:t>à des « manœuvres frauduleuses » quiconque agit, ou dénature des faits, délibérément ou par négligence grave,</w:t>
      </w:r>
      <w:r w:rsidRPr="00B34929">
        <w:rPr>
          <w:b/>
          <w:i/>
          <w:color w:val="000000"/>
          <w:lang w:val="fr-FR"/>
        </w:rPr>
        <w:t xml:space="preserve"> </w:t>
      </w:r>
      <w:r w:rsidRPr="00B34929">
        <w:rPr>
          <w:color w:val="000000"/>
          <w:lang w:val="fr-FR"/>
        </w:rPr>
        <w:t>ou tente d’induire en erreur une personne ou une entité, afin d’en retirer un avantage financier ou de toute autre nature, ou se dérober à une obligation </w:t>
      </w:r>
      <w:r w:rsidRPr="00B34929">
        <w:rPr>
          <w:lang w:val="fr-FR"/>
        </w:rPr>
        <w:t>;</w:t>
      </w:r>
    </w:p>
    <w:p w14:paraId="53117BAD" w14:textId="77777777" w:rsidR="00955676" w:rsidRPr="00B34929" w:rsidRDefault="00955676" w:rsidP="00955676">
      <w:pPr>
        <w:tabs>
          <w:tab w:val="left" w:pos="1692"/>
        </w:tabs>
        <w:spacing w:before="120" w:after="120"/>
        <w:ind w:left="1418" w:hanging="425"/>
        <w:rPr>
          <w:lang w:val="fr-FR"/>
        </w:rPr>
      </w:pPr>
      <w:r w:rsidRPr="00B34929">
        <w:rPr>
          <w:lang w:val="fr-FR"/>
        </w:rPr>
        <w:t xml:space="preserve">iii. </w:t>
      </w:r>
      <w:r w:rsidRPr="00B34929">
        <w:rPr>
          <w:lang w:val="fr-FR"/>
        </w:rPr>
        <w:tab/>
      </w:r>
      <w:r w:rsidRPr="00B34929">
        <w:rPr>
          <w:color w:val="000000"/>
          <w:lang w:val="fr-FR"/>
        </w:rPr>
        <w:t>se livrent à des « manœuvres collusives » les personnes ou entités qui s’entendent afin d’atteindre un objectif illicite, notamment en influant indûment sur l’action d’autres personnes ou entités </w:t>
      </w:r>
      <w:r w:rsidRPr="00B34929">
        <w:rPr>
          <w:lang w:val="fr-FR"/>
        </w:rPr>
        <w:t>;</w:t>
      </w:r>
    </w:p>
    <w:p w14:paraId="60C2759C" w14:textId="77777777" w:rsidR="00955676" w:rsidRPr="00B34929" w:rsidRDefault="00955676" w:rsidP="00955676">
      <w:pPr>
        <w:tabs>
          <w:tab w:val="left" w:pos="1692"/>
        </w:tabs>
        <w:spacing w:before="120" w:after="120"/>
        <w:ind w:left="1418" w:hanging="425"/>
        <w:rPr>
          <w:lang w:val="fr-FR"/>
        </w:rPr>
      </w:pPr>
      <w:r w:rsidRPr="00B34929">
        <w:rPr>
          <w:lang w:val="fr-FR"/>
        </w:rPr>
        <w:t>iv.</w:t>
      </w:r>
      <w:r w:rsidRPr="00B34929">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1F26D2BE" w14:textId="77777777" w:rsidR="00955676" w:rsidRPr="00B34929" w:rsidRDefault="00955676" w:rsidP="00955676">
      <w:pPr>
        <w:tabs>
          <w:tab w:val="left" w:pos="1692"/>
        </w:tabs>
        <w:spacing w:before="120" w:after="120"/>
        <w:ind w:left="1418" w:hanging="425"/>
        <w:rPr>
          <w:lang w:val="fr-FR"/>
        </w:rPr>
      </w:pPr>
      <w:r w:rsidRPr="00B34929">
        <w:rPr>
          <w:color w:val="000000"/>
          <w:lang w:val="fr-FR"/>
        </w:rPr>
        <w:t>v.</w:t>
      </w:r>
      <w:r w:rsidRPr="00B34929">
        <w:rPr>
          <w:color w:val="000000"/>
          <w:lang w:val="fr-FR"/>
        </w:rPr>
        <w:tab/>
        <w:t>se livre à des « manœuvres obstructives » :</w:t>
      </w:r>
    </w:p>
    <w:p w14:paraId="2F6F7A2C" w14:textId="77777777" w:rsidR="00955676" w:rsidRPr="00B34929" w:rsidRDefault="00955676" w:rsidP="00955676">
      <w:pPr>
        <w:spacing w:before="120" w:after="120"/>
        <w:ind w:left="1843" w:hanging="425"/>
        <w:rPr>
          <w:color w:val="000000"/>
          <w:lang w:val="fr-FR"/>
        </w:rPr>
      </w:pPr>
      <w:r w:rsidRPr="00B34929">
        <w:rPr>
          <w:color w:val="000000"/>
          <w:lang w:val="fr-FR"/>
        </w:rPr>
        <w:t>(a)</w:t>
      </w:r>
      <w:r w:rsidRPr="00B34929">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B34929">
        <w:rPr>
          <w:b/>
          <w:color w:val="000000"/>
          <w:lang w:val="fr-FR"/>
        </w:rPr>
        <w:t xml:space="preserve"> </w:t>
      </w:r>
      <w:r w:rsidRPr="00B34929">
        <w:rPr>
          <w:color w:val="000000"/>
          <w:lang w:val="fr-FR"/>
        </w:rPr>
        <w:t xml:space="preserve">harcèle ou intimide quelqu’un aux fins de l’empêcher de faire part d’informations relatives à cette enquête, ou bien de poursuivre l’enquête ; ou </w:t>
      </w:r>
    </w:p>
    <w:p w14:paraId="62AEB7D5" w14:textId="77777777" w:rsidR="00955676" w:rsidRPr="00B34929" w:rsidRDefault="00955676" w:rsidP="00955676">
      <w:pPr>
        <w:tabs>
          <w:tab w:val="left" w:pos="576"/>
        </w:tabs>
        <w:spacing w:before="120" w:after="120"/>
        <w:ind w:left="1843" w:hanging="425"/>
        <w:rPr>
          <w:color w:val="000000"/>
          <w:lang w:val="fr-FR"/>
        </w:rPr>
      </w:pPr>
      <w:r w:rsidRPr="00B34929">
        <w:rPr>
          <w:color w:val="000000"/>
          <w:lang w:val="fr-FR"/>
        </w:rPr>
        <w:t xml:space="preserve">(b) </w:t>
      </w:r>
      <w:r w:rsidRPr="00B34929">
        <w:rPr>
          <w:color w:val="000000"/>
          <w:lang w:val="fr-FR"/>
        </w:rPr>
        <w:tab/>
        <w:t>celui qui entrave délibérément l’exercice par la Banque de son droit d’examen tel que stipulé au paragraphe (e) ci-dessous.</w:t>
      </w:r>
    </w:p>
    <w:p w14:paraId="63CF5C04" w14:textId="77777777" w:rsidR="00955676" w:rsidRPr="00C76C41" w:rsidRDefault="00955676" w:rsidP="00955676">
      <w:pPr>
        <w:pStyle w:val="BodyText"/>
        <w:numPr>
          <w:ilvl w:val="0"/>
          <w:numId w:val="55"/>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09E60A" w14:textId="77777777" w:rsidR="00955676" w:rsidRPr="00C76C41" w:rsidRDefault="00955676" w:rsidP="00955676">
      <w:pPr>
        <w:pStyle w:val="BodyText"/>
        <w:numPr>
          <w:ilvl w:val="0"/>
          <w:numId w:val="55"/>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7CAC648" w14:textId="77777777" w:rsidR="00955676" w:rsidRPr="00C76C41" w:rsidRDefault="00955676" w:rsidP="00955676">
      <w:pPr>
        <w:pStyle w:val="BodyText"/>
        <w:numPr>
          <w:ilvl w:val="0"/>
          <w:numId w:val="55"/>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8"/>
      </w:r>
      <w:r w:rsidRPr="00C76C41">
        <w:rPr>
          <w:szCs w:val="24"/>
          <w:lang w:val="fr-FR"/>
        </w:rPr>
        <w:t xml:space="preserve"> (ii) de la participation</w:t>
      </w:r>
      <w:r w:rsidRPr="00C76C41">
        <w:rPr>
          <w:rStyle w:val="FootnoteReference"/>
          <w:szCs w:val="24"/>
          <w:lang w:val="fr-FR"/>
        </w:rPr>
        <w:footnoteReference w:id="19"/>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92577ED" w14:textId="77777777" w:rsidR="00955676" w:rsidRPr="00C76C41" w:rsidRDefault="00955676" w:rsidP="00955676">
      <w:pPr>
        <w:pStyle w:val="BodyText"/>
        <w:numPr>
          <w:ilvl w:val="0"/>
          <w:numId w:val="55"/>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20"/>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7D76624F" w14:textId="77777777" w:rsidR="00955676" w:rsidRPr="00B34929" w:rsidRDefault="00955676" w:rsidP="00955676">
      <w:pPr>
        <w:spacing w:before="120" w:after="120"/>
        <w:rPr>
          <w:lang w:val="fr-FR"/>
        </w:rPr>
      </w:pPr>
    </w:p>
    <w:p w14:paraId="2ADA730F" w14:textId="77777777" w:rsidR="00215E90" w:rsidRPr="00705A6F" w:rsidRDefault="00215E90" w:rsidP="00D0390E">
      <w:pPr>
        <w:tabs>
          <w:tab w:val="left" w:pos="2610"/>
        </w:tabs>
        <w:jc w:val="both"/>
        <w:rPr>
          <w:lang w:val="fr-FR"/>
        </w:rPr>
      </w:pPr>
    </w:p>
    <w:p w14:paraId="197CC8C3" w14:textId="77777777" w:rsidR="00215E90" w:rsidRPr="00705A6F" w:rsidRDefault="00215E90" w:rsidP="00D0390E">
      <w:pPr>
        <w:tabs>
          <w:tab w:val="left" w:pos="5238"/>
          <w:tab w:val="left" w:pos="5474"/>
          <w:tab w:val="left" w:pos="9468"/>
        </w:tabs>
        <w:jc w:val="both"/>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1"/>
          <w:headerReference w:type="default" r:id="rId42"/>
          <w:footerReference w:type="even" r:id="rId43"/>
          <w:footerReference w:type="default" r:id="rId44"/>
          <w:headerReference w:type="first" r:id="rId45"/>
          <w:footerReference w:type="first" r:id="rId46"/>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1885EFCB" w:rsidR="00215E90" w:rsidRPr="00705A6F" w:rsidRDefault="00215E90" w:rsidP="00E43402">
      <w:pPr>
        <w:pStyle w:val="Head0"/>
        <w:rPr>
          <w:lang w:val="fr-FR"/>
        </w:rPr>
      </w:pPr>
      <w:bookmarkStart w:id="259" w:name="_Toc494778741"/>
      <w:bookmarkStart w:id="260" w:name="_Toc499607138"/>
      <w:bookmarkStart w:id="261" w:name="_Toc499608191"/>
      <w:bookmarkStart w:id="262" w:name="_Toc156372853"/>
      <w:bookmarkStart w:id="263" w:name="_Toc382343238"/>
      <w:bookmarkStart w:id="264" w:name="_Toc482906918"/>
      <w:bookmarkStart w:id="265" w:name="_Toc138928439"/>
      <w:bookmarkStart w:id="266" w:name="_Hlk138929728"/>
      <w:r w:rsidRPr="00705A6F">
        <w:rPr>
          <w:lang w:val="fr-FR"/>
        </w:rPr>
        <w:t>PARTIE</w:t>
      </w:r>
      <w:bookmarkEnd w:id="259"/>
      <w:bookmarkEnd w:id="260"/>
      <w:bookmarkEnd w:id="261"/>
      <w:r w:rsidRPr="00705A6F">
        <w:rPr>
          <w:lang w:val="fr-FR"/>
        </w:rPr>
        <w:t xml:space="preserve"> 2 - </w:t>
      </w:r>
      <w:r w:rsidR="00B2260C">
        <w:rPr>
          <w:lang w:val="fr-FR"/>
        </w:rPr>
        <w:t>Exigences du Maître d’Ouvrage</w:t>
      </w:r>
      <w:bookmarkEnd w:id="262"/>
      <w:bookmarkEnd w:id="263"/>
      <w:bookmarkEnd w:id="264"/>
      <w:bookmarkEnd w:id="265"/>
    </w:p>
    <w:bookmarkEnd w:id="249"/>
    <w:bookmarkEnd w:id="250"/>
    <w:bookmarkEnd w:id="251"/>
    <w:bookmarkEnd w:id="252"/>
    <w:bookmarkEnd w:id="253"/>
    <w:bookmarkEnd w:id="266"/>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47"/>
          <w:footerReference w:type="first" r:id="rId48"/>
          <w:footnotePr>
            <w:numRestart w:val="eachPage"/>
          </w:footnotePr>
          <w:endnotePr>
            <w:numFmt w:val="decimal"/>
          </w:endnotePr>
          <w:pgSz w:w="12240" w:h="15840" w:code="1"/>
          <w:pgMar w:top="1411" w:right="1440" w:bottom="1411" w:left="1411" w:header="720" w:footer="720" w:gutter="0"/>
          <w:cols w:space="720"/>
          <w:noEndnote/>
          <w:titlePg/>
        </w:sectPr>
      </w:pPr>
      <w:bookmarkStart w:id="267" w:name="_Toc156027997"/>
      <w:bookmarkStart w:id="268" w:name="_Toc156372854"/>
    </w:p>
    <w:p w14:paraId="5B466710" w14:textId="317809BA" w:rsidR="00215E90" w:rsidRPr="00705A6F" w:rsidRDefault="00215E90" w:rsidP="00E43402">
      <w:pPr>
        <w:pStyle w:val="Head01"/>
        <w:rPr>
          <w:lang w:val="fr-FR"/>
        </w:rPr>
      </w:pPr>
      <w:bookmarkStart w:id="269" w:name="_Toc382343239"/>
      <w:bookmarkStart w:id="270" w:name="_Toc482906919"/>
      <w:bookmarkStart w:id="271" w:name="_Toc138928440"/>
      <w:bookmarkEnd w:id="267"/>
      <w:bookmarkEnd w:id="268"/>
      <w:r w:rsidRPr="00705A6F">
        <w:rPr>
          <w:lang w:val="fr-FR"/>
        </w:rPr>
        <w:t xml:space="preserve">Section VII. </w:t>
      </w:r>
      <w:r w:rsidR="00D0390E" w:rsidRPr="00705A6F">
        <w:rPr>
          <w:lang w:val="fr-FR"/>
        </w:rPr>
        <w:t>E</w:t>
      </w:r>
      <w:r w:rsidR="00761FCD">
        <w:rPr>
          <w:lang w:val="fr-FR"/>
        </w:rPr>
        <w:t>tendue des E</w:t>
      </w:r>
      <w:r w:rsidR="00D0390E" w:rsidRPr="00705A6F">
        <w:rPr>
          <w:lang w:val="fr-FR"/>
        </w:rPr>
        <w:t>xigences du Maître d’Ouvrage</w:t>
      </w:r>
      <w:bookmarkEnd w:id="269"/>
      <w:bookmarkEnd w:id="270"/>
      <w:bookmarkEnd w:id="271"/>
    </w:p>
    <w:p w14:paraId="36ECB332" w14:textId="77777777" w:rsidR="00215E90" w:rsidRPr="00705A6F" w:rsidRDefault="00215E90" w:rsidP="00215E90">
      <w:pPr>
        <w:pStyle w:val="Subtitle2"/>
      </w:pPr>
      <w:bookmarkStart w:id="272" w:name="_Toc494778743"/>
      <w:r w:rsidRPr="00705A6F">
        <w:t>Table des matières</w:t>
      </w:r>
      <w:bookmarkEnd w:id="272"/>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3F20A49D" w14:textId="5D104B92" w:rsidR="005800CB" w:rsidRPr="005800CB" w:rsidRDefault="00705A6F">
      <w:pPr>
        <w:pStyle w:val="TOC1"/>
        <w:rPr>
          <w:rFonts w:asciiTheme="minorHAnsi" w:eastAsiaTheme="minorEastAsia" w:hAnsiTheme="minorHAnsi" w:cstheme="minorBidi"/>
          <w:b w:val="0"/>
          <w:sz w:val="22"/>
          <w:szCs w:val="22"/>
          <w:lang w:val="fr-FR"/>
        </w:rPr>
      </w:pPr>
      <w:r w:rsidRPr="00705A6F">
        <w:rPr>
          <w:iCs/>
          <w:caps/>
          <w:smallCaps/>
          <w:lang w:val="fr-FR"/>
        </w:rPr>
        <w:fldChar w:fldCharType="begin"/>
      </w:r>
      <w:r w:rsidRPr="00705A6F">
        <w:rPr>
          <w:iCs/>
          <w:caps/>
          <w:smallCaps/>
          <w:lang w:val="fr-FR"/>
        </w:rPr>
        <w:instrText xml:space="preserve"> TOC \t "Sec 7 H 1,1" </w:instrText>
      </w:r>
      <w:r w:rsidRPr="00705A6F">
        <w:rPr>
          <w:iCs/>
          <w:caps/>
          <w:smallCaps/>
          <w:lang w:val="fr-FR"/>
        </w:rPr>
        <w:fldChar w:fldCharType="separate"/>
      </w:r>
      <w:r w:rsidR="005800CB" w:rsidRPr="005800CB">
        <w:rPr>
          <w:lang w:val="fr-FR"/>
        </w:rPr>
        <w:t>1. Description des Travaux</w:t>
      </w:r>
      <w:r w:rsidR="005800CB" w:rsidRPr="005800CB">
        <w:rPr>
          <w:lang w:val="fr-FR"/>
        </w:rPr>
        <w:tab/>
      </w:r>
      <w:r w:rsidR="005800CB">
        <w:fldChar w:fldCharType="begin"/>
      </w:r>
      <w:r w:rsidR="005800CB" w:rsidRPr="005800CB">
        <w:rPr>
          <w:lang w:val="fr-FR"/>
        </w:rPr>
        <w:instrText xml:space="preserve"> PAGEREF _Toc138929861 \h </w:instrText>
      </w:r>
      <w:r w:rsidR="005800CB">
        <w:fldChar w:fldCharType="separate"/>
      </w:r>
      <w:r w:rsidR="005800CB" w:rsidRPr="005800CB">
        <w:rPr>
          <w:lang w:val="fr-FR"/>
        </w:rPr>
        <w:t>70</w:t>
      </w:r>
      <w:r w:rsidR="005800CB">
        <w:fldChar w:fldCharType="end"/>
      </w:r>
    </w:p>
    <w:p w14:paraId="625803A2" w14:textId="3FEC6965" w:rsidR="005800CB" w:rsidRPr="005800CB" w:rsidRDefault="005800CB">
      <w:pPr>
        <w:pStyle w:val="TOC1"/>
        <w:rPr>
          <w:rFonts w:asciiTheme="minorHAnsi" w:eastAsiaTheme="minorEastAsia" w:hAnsiTheme="minorHAnsi" w:cstheme="minorBidi"/>
          <w:b w:val="0"/>
          <w:sz w:val="22"/>
          <w:szCs w:val="22"/>
          <w:lang w:val="fr-FR"/>
        </w:rPr>
      </w:pPr>
      <w:r w:rsidRPr="005800CB">
        <w:rPr>
          <w:lang w:val="fr-FR"/>
        </w:rPr>
        <w:t>2. Période d’Exécution</w:t>
      </w:r>
      <w:r w:rsidRPr="005800CB">
        <w:rPr>
          <w:lang w:val="fr-FR"/>
        </w:rPr>
        <w:tab/>
      </w:r>
      <w:r>
        <w:fldChar w:fldCharType="begin"/>
      </w:r>
      <w:r w:rsidRPr="005800CB">
        <w:rPr>
          <w:lang w:val="fr-FR"/>
        </w:rPr>
        <w:instrText xml:space="preserve"> PAGEREF _Toc138929862 \h </w:instrText>
      </w:r>
      <w:r>
        <w:fldChar w:fldCharType="separate"/>
      </w:r>
      <w:r w:rsidRPr="005800CB">
        <w:rPr>
          <w:lang w:val="fr-FR"/>
        </w:rPr>
        <w:t>71</w:t>
      </w:r>
      <w:r>
        <w:fldChar w:fldCharType="end"/>
      </w:r>
    </w:p>
    <w:p w14:paraId="65904D91" w14:textId="46C7D0E6" w:rsidR="005800CB" w:rsidRPr="005800CB" w:rsidRDefault="005800CB">
      <w:pPr>
        <w:pStyle w:val="TOC1"/>
        <w:rPr>
          <w:rFonts w:asciiTheme="minorHAnsi" w:eastAsiaTheme="minorEastAsia" w:hAnsiTheme="minorHAnsi" w:cstheme="minorBidi"/>
          <w:b w:val="0"/>
          <w:sz w:val="22"/>
          <w:szCs w:val="22"/>
          <w:lang w:val="fr-FR"/>
        </w:rPr>
      </w:pPr>
      <w:r w:rsidRPr="005800CB">
        <w:rPr>
          <w:lang w:val="fr-FR"/>
        </w:rPr>
        <w:t>3. Données du Site et Autres</w:t>
      </w:r>
      <w:r w:rsidRPr="005800CB">
        <w:rPr>
          <w:lang w:val="fr-FR"/>
        </w:rPr>
        <w:tab/>
      </w:r>
      <w:r>
        <w:fldChar w:fldCharType="begin"/>
      </w:r>
      <w:r w:rsidRPr="005800CB">
        <w:rPr>
          <w:lang w:val="fr-FR"/>
        </w:rPr>
        <w:instrText xml:space="preserve"> PAGEREF _Toc138929863 \h </w:instrText>
      </w:r>
      <w:r>
        <w:fldChar w:fldCharType="separate"/>
      </w:r>
      <w:r w:rsidRPr="005800CB">
        <w:rPr>
          <w:lang w:val="fr-FR"/>
        </w:rPr>
        <w:t>72</w:t>
      </w:r>
      <w:r>
        <w:fldChar w:fldCharType="end"/>
      </w:r>
    </w:p>
    <w:p w14:paraId="6BFCAD35" w14:textId="46B4E1E4" w:rsidR="005800CB" w:rsidRPr="005800CB" w:rsidRDefault="005800CB">
      <w:pPr>
        <w:pStyle w:val="TOC1"/>
        <w:rPr>
          <w:rFonts w:asciiTheme="minorHAnsi" w:eastAsiaTheme="minorEastAsia" w:hAnsiTheme="minorHAnsi" w:cstheme="minorBidi"/>
          <w:b w:val="0"/>
          <w:sz w:val="22"/>
          <w:szCs w:val="22"/>
          <w:lang w:val="fr-FR"/>
        </w:rPr>
      </w:pPr>
      <w:r w:rsidRPr="005800CB">
        <w:rPr>
          <w:lang w:val="fr-FR"/>
        </w:rPr>
        <w:t>4. Exigence Environnementale et Sociale (ES) et Aspects additionnels dans le domaine des Achats Durables</w:t>
      </w:r>
      <w:r w:rsidRPr="005800CB">
        <w:rPr>
          <w:lang w:val="fr-FR"/>
        </w:rPr>
        <w:tab/>
      </w:r>
      <w:r>
        <w:fldChar w:fldCharType="begin"/>
      </w:r>
      <w:r w:rsidRPr="005800CB">
        <w:rPr>
          <w:lang w:val="fr-FR"/>
        </w:rPr>
        <w:instrText xml:space="preserve"> PAGEREF _Toc138929864 \h </w:instrText>
      </w:r>
      <w:r>
        <w:fldChar w:fldCharType="separate"/>
      </w:r>
      <w:r w:rsidRPr="005800CB">
        <w:rPr>
          <w:lang w:val="fr-FR"/>
        </w:rPr>
        <w:t>7</w:t>
      </w:r>
      <w:r w:rsidRPr="005800CB">
        <w:rPr>
          <w:lang w:val="fr-FR"/>
        </w:rPr>
        <w:t>3</w:t>
      </w:r>
      <w:r>
        <w:fldChar w:fldCharType="end"/>
      </w:r>
    </w:p>
    <w:p w14:paraId="0F4C5468" w14:textId="578DBBEB" w:rsidR="00215E90" w:rsidRPr="00705A6F" w:rsidRDefault="00705A6F" w:rsidP="00E0244C">
      <w:pPr>
        <w:pStyle w:val="TOC2"/>
        <w:rPr>
          <w:lang w:val="fr-FR"/>
        </w:rPr>
      </w:pPr>
      <w:r w:rsidRPr="00705A6F">
        <w:rPr>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77EEC907" w:rsidR="00215E90" w:rsidRPr="00705A6F" w:rsidRDefault="00215E90" w:rsidP="00705A6F">
      <w:pPr>
        <w:pStyle w:val="Sec7H1"/>
      </w:pPr>
      <w:bookmarkStart w:id="273" w:name="_Toc496952946"/>
      <w:bookmarkStart w:id="274" w:name="_Toc496968152"/>
      <w:bookmarkStart w:id="275" w:name="_Toc498339865"/>
      <w:bookmarkStart w:id="276" w:name="_Toc498848212"/>
      <w:bookmarkStart w:id="277" w:name="_Toc499021820"/>
      <w:bookmarkStart w:id="278" w:name="_Toc499023503"/>
      <w:bookmarkStart w:id="279" w:name="_Toc501529986"/>
      <w:bookmarkStart w:id="280" w:name="_Toc503874242"/>
      <w:bookmarkStart w:id="281" w:name="_Toc25476530"/>
      <w:bookmarkStart w:id="282" w:name="_Toc138929861"/>
      <w:r w:rsidRPr="00705A6F">
        <w:t>1. Description des Travaux</w:t>
      </w:r>
      <w:bookmarkEnd w:id="273"/>
      <w:bookmarkEnd w:id="274"/>
      <w:bookmarkEnd w:id="275"/>
      <w:bookmarkEnd w:id="276"/>
      <w:bookmarkEnd w:id="277"/>
      <w:bookmarkEnd w:id="278"/>
      <w:bookmarkEnd w:id="279"/>
      <w:bookmarkEnd w:id="280"/>
      <w:bookmarkEnd w:id="281"/>
      <w:bookmarkEnd w:id="282"/>
      <w:r w:rsidR="0095160D">
        <w:t xml:space="preserve"> </w:t>
      </w:r>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83" w:name="_Toc25476531"/>
      <w:bookmarkStart w:id="284" w:name="_Toc138929862"/>
      <w:bookmarkStart w:id="285" w:name="_Toc418654375"/>
      <w:bookmarkStart w:id="286" w:name="_Toc449768289"/>
      <w:bookmarkStart w:id="287" w:name="_Toc449768566"/>
      <w:bookmarkStart w:id="288" w:name="_Toc496413494"/>
      <w:r w:rsidRPr="00705A6F">
        <w:t xml:space="preserve">2. </w:t>
      </w:r>
      <w:r w:rsidR="00D15E1D">
        <w:t>Période d’Exécution</w:t>
      </w:r>
      <w:bookmarkEnd w:id="283"/>
      <w:bookmarkEnd w:id="284"/>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77777777" w:rsidR="00215E90" w:rsidRPr="00705A6F" w:rsidRDefault="00215E90" w:rsidP="00215E90">
      <w:pPr>
        <w:rPr>
          <w:lang w:val="fr-FR"/>
        </w:rPr>
      </w:pP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587312A6" w:rsidR="00215E90" w:rsidRPr="00705A6F" w:rsidRDefault="00215E90" w:rsidP="00705A6F">
      <w:pPr>
        <w:pStyle w:val="Sec7H1"/>
      </w:pPr>
      <w:bookmarkStart w:id="289" w:name="_Toc138929863"/>
      <w:bookmarkStart w:id="290" w:name="_Toc25476532"/>
      <w:r w:rsidRPr="00705A6F">
        <w:t xml:space="preserve">3. </w:t>
      </w:r>
      <w:r w:rsidR="008413C0">
        <w:t xml:space="preserve">Données du </w:t>
      </w:r>
      <w:r w:rsidRPr="00705A6F">
        <w:t xml:space="preserve">Site et </w:t>
      </w:r>
      <w:r w:rsidR="00DB7084" w:rsidRPr="00705A6F">
        <w:t>A</w:t>
      </w:r>
      <w:r w:rsidRPr="00705A6F">
        <w:t>utres</w:t>
      </w:r>
      <w:bookmarkEnd w:id="289"/>
      <w:r w:rsidRPr="00705A6F">
        <w:t xml:space="preserve"> </w:t>
      </w:r>
      <w:bookmarkEnd w:id="285"/>
      <w:bookmarkEnd w:id="286"/>
      <w:bookmarkEnd w:id="287"/>
      <w:bookmarkEnd w:id="288"/>
      <w:bookmarkEnd w:id="290"/>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19D4C288" w:rsidR="00890D98" w:rsidRPr="00705A6F" w:rsidRDefault="00890D98" w:rsidP="00705A6F">
      <w:pPr>
        <w:pStyle w:val="Sec7H1"/>
        <w:spacing w:after="240"/>
      </w:pPr>
      <w:bookmarkStart w:id="291" w:name="_Toc472326544"/>
      <w:bookmarkStart w:id="292" w:name="_Toc56509179"/>
      <w:bookmarkStart w:id="293" w:name="_Toc138929864"/>
      <w:bookmarkEnd w:id="247"/>
      <w:bookmarkEnd w:id="248"/>
      <w:r w:rsidRPr="00705A6F">
        <w:t xml:space="preserve">4. Exigence </w:t>
      </w:r>
      <w:r w:rsidR="00DB7084" w:rsidRPr="00705A6F">
        <w:t>Environnementale et Sociale</w:t>
      </w:r>
      <w:r w:rsidRPr="00705A6F">
        <w:t xml:space="preserve"> (ES)</w:t>
      </w:r>
      <w:bookmarkEnd w:id="291"/>
      <w:bookmarkEnd w:id="292"/>
      <w:r w:rsidR="000C6FDB">
        <w:t xml:space="preserve"> et </w:t>
      </w:r>
      <w:r w:rsidR="00E45632">
        <w:t>Aspects additionnels dans le domaine des Achats Durables</w:t>
      </w:r>
      <w:bookmarkEnd w:id="293"/>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1A3E7EEB" w:rsidR="00890D98" w:rsidRDefault="00890D98" w:rsidP="00890D98">
      <w:pPr>
        <w:pStyle w:val="Style50"/>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8E7EBD" w:rsidRPr="00705A6F">
        <w:rPr>
          <w:i/>
          <w:szCs w:val="20"/>
          <w:lang w:val="fr-FR"/>
        </w:rPr>
        <w:t>c</w:t>
      </w:r>
      <w:r w:rsidR="008E7EBD">
        <w:rPr>
          <w:i/>
          <w:szCs w:val="20"/>
          <w:lang w:val="fr-FR"/>
        </w:rPr>
        <w:t>andida</w:t>
      </w:r>
      <w:r w:rsidR="008E7EBD"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B61B93">
        <w:rPr>
          <w:i/>
          <w:szCs w:val="20"/>
          <w:lang w:val="fr-FR"/>
        </w:rPr>
        <w:t xml:space="preserve">et les attentes sur la façon </w:t>
      </w:r>
      <w:r w:rsidRPr="00705A6F">
        <w:rPr>
          <w:i/>
          <w:szCs w:val="20"/>
          <w:lang w:val="fr-FR"/>
        </w:rPr>
        <w:t>de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 xml:space="preserve">bus </w:t>
      </w:r>
      <w:r w:rsidRPr="00705A6F">
        <w:rPr>
          <w:lang w:val="fr-FR"/>
        </w:rPr>
        <w:t xml:space="preserve"> </w:t>
      </w:r>
      <w:r w:rsidRPr="00705A6F">
        <w:rPr>
          <w:i/>
          <w:szCs w:val="20"/>
          <w:lang w:val="fr-FR"/>
        </w:rPr>
        <w:t>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05A6F">
        <w:rPr>
          <w:lang w:val="fr-FR"/>
        </w:rPr>
        <w:t xml:space="preserve">de la gestion des conditions </w:t>
      </w:r>
      <w:r w:rsidRPr="00705A6F">
        <w:rPr>
          <w:i/>
          <w:iCs/>
          <w:lang w:val="fr-FR"/>
        </w:rPr>
        <w:t>de travail</w:t>
      </w:r>
      <w:r w:rsidRPr="00705A6F">
        <w:rPr>
          <w:i/>
          <w:szCs w:val="20"/>
          <w:lang w:val="fr-FR"/>
        </w:rPr>
        <w:t>, de la protection de l’environnement, de la sécurité du site, de la santé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détaillées du </w:t>
      </w:r>
      <w:r w:rsidR="005267F2" w:rsidRPr="00E43402">
        <w:rPr>
          <w:i/>
          <w:szCs w:val="20"/>
          <w:lang w:val="fr-FR"/>
        </w:rPr>
        <w:t xml:space="preserve">dossier </w:t>
      </w:r>
      <w:r w:rsidRPr="00E43402">
        <w:rPr>
          <w:i/>
          <w:szCs w:val="20"/>
          <w:lang w:val="fr-FR"/>
        </w:rPr>
        <w:t>d</w:t>
      </w:r>
      <w:r w:rsidR="00E45632" w:rsidRPr="00E43402">
        <w:rPr>
          <w:i/>
          <w:szCs w:val="20"/>
          <w:lang w:val="fr-FR"/>
        </w:rPr>
        <w:t>’Appel d’</w:t>
      </w:r>
      <w:r w:rsidR="00FB7DA5">
        <w:rPr>
          <w:i/>
          <w:szCs w:val="20"/>
          <w:lang w:val="fr-FR"/>
        </w:rPr>
        <w:t>Offres</w:t>
      </w:r>
      <w:r w:rsidRPr="00705A6F">
        <w:rPr>
          <w:i/>
          <w:szCs w:val="20"/>
          <w:lang w:val="fr-FR"/>
        </w:rPr>
        <w:t>.]</w:t>
      </w:r>
      <w:r w:rsidRPr="00705A6F">
        <w:rPr>
          <w:lang w:val="fr-FR"/>
        </w:rPr>
        <w:t xml:space="preserve"> </w:t>
      </w:r>
      <w:r w:rsidRPr="00705A6F">
        <w:rPr>
          <w:i/>
          <w:szCs w:val="20"/>
          <w:lang w:val="fr-FR"/>
        </w:rPr>
        <w:t xml:space="preserve">  </w:t>
      </w:r>
    </w:p>
    <w:p w14:paraId="4693F08F" w14:textId="77777777" w:rsidR="0029624D" w:rsidRDefault="0029624D" w:rsidP="00890D98">
      <w:pPr>
        <w:pStyle w:val="Style50"/>
        <w:spacing w:after="120" w:line="240" w:lineRule="auto"/>
        <w:jc w:val="both"/>
        <w:rPr>
          <w:i/>
          <w:szCs w:val="20"/>
          <w:lang w:val="fr-FR"/>
        </w:rPr>
      </w:pPr>
    </w:p>
    <w:p w14:paraId="6CA2CCCF" w14:textId="5B31266E" w:rsidR="0029624D" w:rsidRPr="00705A6F" w:rsidRDefault="0029624D" w:rsidP="00890D98">
      <w:pPr>
        <w:pStyle w:val="Style50"/>
        <w:spacing w:after="120" w:line="240" w:lineRule="auto"/>
        <w:jc w:val="both"/>
        <w:rPr>
          <w:i/>
          <w:szCs w:val="20"/>
          <w:lang w:val="fr-FR"/>
        </w:rPr>
      </w:pPr>
      <w:r>
        <w:rPr>
          <w:i/>
          <w:szCs w:val="20"/>
          <w:lang w:val="fr-FR"/>
        </w:rPr>
        <w:t>[</w:t>
      </w:r>
      <w:r w:rsidR="00B969FC">
        <w:rPr>
          <w:i/>
          <w:szCs w:val="20"/>
          <w:lang w:val="fr-FR"/>
        </w:rPr>
        <w:t xml:space="preserve">Selon </w:t>
      </w:r>
      <w:r w:rsidR="00150957">
        <w:rPr>
          <w:i/>
          <w:szCs w:val="20"/>
          <w:lang w:val="fr-FR"/>
        </w:rPr>
        <w:t>les</w:t>
      </w:r>
      <w:r w:rsidR="00B969FC">
        <w:rPr>
          <w:i/>
          <w:szCs w:val="20"/>
          <w:lang w:val="fr-FR"/>
        </w:rPr>
        <w:t xml:space="preserve"> objectifs additionnels </w:t>
      </w:r>
      <w:r w:rsidR="00A45133">
        <w:rPr>
          <w:i/>
          <w:szCs w:val="20"/>
          <w:lang w:val="fr-FR"/>
        </w:rPr>
        <w:t xml:space="preserve">du marché dans le domaine des </w:t>
      </w:r>
      <w:r w:rsidR="005267F2">
        <w:rPr>
          <w:i/>
          <w:szCs w:val="20"/>
          <w:lang w:val="fr-FR"/>
        </w:rPr>
        <w:t xml:space="preserve">Acquisitions </w:t>
      </w:r>
      <w:r w:rsidR="00A45133">
        <w:rPr>
          <w:i/>
          <w:szCs w:val="20"/>
          <w:lang w:val="fr-FR"/>
        </w:rPr>
        <w:t xml:space="preserve">Durables, spécifier, selon le cas, </w:t>
      </w:r>
      <w:r w:rsidR="00C408E4">
        <w:rPr>
          <w:i/>
          <w:szCs w:val="20"/>
          <w:lang w:val="fr-FR"/>
        </w:rPr>
        <w:t xml:space="preserve">les exigences spécifiques d’expérience </w:t>
      </w:r>
      <w:r w:rsidR="0073267B">
        <w:rPr>
          <w:i/>
          <w:szCs w:val="20"/>
          <w:lang w:val="fr-FR"/>
        </w:rPr>
        <w:t xml:space="preserve">pour la gestion des aspects additionnels </w:t>
      </w:r>
      <w:r w:rsidR="005267F2">
        <w:rPr>
          <w:i/>
          <w:szCs w:val="20"/>
          <w:lang w:val="fr-FR"/>
        </w:rPr>
        <w:t xml:space="preserve">d’Acquisitions </w:t>
      </w:r>
      <w:r w:rsidR="0073267B">
        <w:rPr>
          <w:i/>
          <w:szCs w:val="20"/>
          <w:lang w:val="fr-FR"/>
        </w:rPr>
        <w:t>Durables</w:t>
      </w:r>
      <w:r w:rsidR="00150957">
        <w:rPr>
          <w:i/>
          <w:szCs w:val="20"/>
          <w:lang w:val="fr-FR"/>
        </w:rPr>
        <w:t>.]</w:t>
      </w:r>
    </w:p>
    <w:p w14:paraId="047C800B" w14:textId="77777777" w:rsidR="00890D98" w:rsidRPr="00705A6F" w:rsidRDefault="00890D98" w:rsidP="00890D98">
      <w:pPr>
        <w:pStyle w:val="Style50"/>
        <w:spacing w:after="120" w:line="240" w:lineRule="auto"/>
        <w:jc w:val="left"/>
        <w:rPr>
          <w:i/>
          <w:szCs w:val="20"/>
          <w:lang w:val="fr-FR"/>
        </w:rPr>
      </w:pPr>
    </w:p>
    <w:p w14:paraId="3748E4F0" w14:textId="77777777" w:rsidR="00890D98" w:rsidRPr="00705A6F" w:rsidRDefault="00890D98" w:rsidP="00890D98">
      <w:pPr>
        <w:pStyle w:val="Style50"/>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default" r:id="rId49"/>
      <w:head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03A8" w14:textId="77777777" w:rsidR="00422E81" w:rsidRDefault="00422E81">
      <w:r>
        <w:separator/>
      </w:r>
    </w:p>
  </w:endnote>
  <w:endnote w:type="continuationSeparator" w:id="0">
    <w:p w14:paraId="7EB4DE74" w14:textId="77777777" w:rsidR="00422E81" w:rsidRDefault="00422E81">
      <w:r>
        <w:continuationSeparator/>
      </w:r>
    </w:p>
  </w:endnote>
  <w:endnote w:type="continuationNotice" w:id="1">
    <w:p w14:paraId="1E725FE4" w14:textId="77777777" w:rsidR="00422E81" w:rsidRDefault="0042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294F" w14:textId="77777777" w:rsidR="00422E81" w:rsidRDefault="00422E81">
      <w:r>
        <w:separator/>
      </w:r>
    </w:p>
  </w:footnote>
  <w:footnote w:type="continuationSeparator" w:id="0">
    <w:p w14:paraId="72C8A0BF" w14:textId="77777777" w:rsidR="00422E81" w:rsidRDefault="00422E81">
      <w:r>
        <w:continuationSeparator/>
      </w:r>
    </w:p>
  </w:footnote>
  <w:footnote w:type="continuationNotice" w:id="1">
    <w:p w14:paraId="41C1955D" w14:textId="77777777" w:rsidR="00422E81" w:rsidRDefault="00422E81"/>
  </w:footnote>
  <w:footnote w:id="2">
    <w:p w14:paraId="25477B6D" w14:textId="5D2AC3E4" w:rsidR="00EA5B15" w:rsidRPr="00E43402" w:rsidRDefault="00EA5B15" w:rsidP="00E70B59">
      <w:pPr>
        <w:pStyle w:val="FootnoteText"/>
        <w:ind w:left="270" w:hanging="180"/>
        <w:jc w:val="both"/>
        <w:rPr>
          <w:rFonts w:ascii="Times New Roman" w:hAnsi="Times New Roman"/>
          <w:sz w:val="20"/>
          <w:szCs w:val="20"/>
          <w:lang w:val="fr-FR"/>
        </w:rPr>
      </w:pPr>
      <w:r>
        <w:rPr>
          <w:rStyle w:val="FootnoteReference"/>
        </w:rPr>
        <w:footnoteRef/>
      </w:r>
      <w:r w:rsidRPr="00EA5B15">
        <w:rPr>
          <w:lang w:val="fr-FR"/>
        </w:rPr>
        <w:t xml:space="preserve"> </w:t>
      </w:r>
      <w:r w:rsidRPr="00E43402">
        <w:rPr>
          <w:rFonts w:ascii="Times New Roman" w:hAnsi="Times New Roman"/>
          <w:spacing w:val="-2"/>
          <w:sz w:val="20"/>
          <w:szCs w:val="20"/>
          <w:lang w:val="fr"/>
        </w:rPr>
        <w:t xml:space="preserve">Substituer avec « </w:t>
      </w:r>
      <w:r w:rsidR="00E70B59" w:rsidRPr="00E43402">
        <w:rPr>
          <w:rFonts w:ascii="Times New Roman" w:hAnsi="Times New Roman"/>
          <w:spacing w:val="-2"/>
          <w:sz w:val="20"/>
          <w:szCs w:val="20"/>
          <w:lang w:val="fr"/>
        </w:rPr>
        <w:t>marchés</w:t>
      </w:r>
      <w:r w:rsidRPr="00E43402">
        <w:rPr>
          <w:rFonts w:ascii="Times New Roman" w:hAnsi="Times New Roman"/>
          <w:spacing w:val="-2"/>
          <w:sz w:val="20"/>
          <w:szCs w:val="20"/>
          <w:lang w:val="fr"/>
        </w:rPr>
        <w:t xml:space="preserve"> » </w:t>
      </w:r>
      <w:r w:rsidR="00E70B59" w:rsidRPr="00E43402">
        <w:rPr>
          <w:rFonts w:ascii="Times New Roman" w:hAnsi="Times New Roman"/>
          <w:spacing w:val="-2"/>
          <w:sz w:val="20"/>
          <w:szCs w:val="20"/>
          <w:lang w:val="fr"/>
        </w:rPr>
        <w:t xml:space="preserve">lorsque </w:t>
      </w:r>
      <w:r w:rsidRPr="00E43402">
        <w:rPr>
          <w:rFonts w:ascii="Times New Roman" w:hAnsi="Times New Roman"/>
          <w:spacing w:val="-2"/>
          <w:sz w:val="20"/>
          <w:szCs w:val="20"/>
          <w:lang w:val="fr"/>
        </w:rPr>
        <w:t xml:space="preserve">les </w:t>
      </w:r>
      <w:r w:rsidR="00FB7DA5" w:rsidRPr="00E43402">
        <w:rPr>
          <w:rFonts w:ascii="Times New Roman" w:hAnsi="Times New Roman"/>
          <w:spacing w:val="-2"/>
          <w:sz w:val="20"/>
          <w:szCs w:val="20"/>
          <w:lang w:val="fr"/>
        </w:rPr>
        <w:t>Offres</w:t>
      </w:r>
      <w:r w:rsidRPr="00E43402">
        <w:rPr>
          <w:rFonts w:ascii="Times New Roman" w:hAnsi="Times New Roman"/>
          <w:spacing w:val="-2"/>
          <w:sz w:val="20"/>
          <w:szCs w:val="20"/>
          <w:lang w:val="fr"/>
        </w:rPr>
        <w:t xml:space="preserve"> sont </w:t>
      </w:r>
      <w:r w:rsidR="00E70B59" w:rsidRPr="00E43402">
        <w:rPr>
          <w:rFonts w:ascii="Times New Roman" w:hAnsi="Times New Roman"/>
          <w:spacing w:val="-2"/>
          <w:sz w:val="20"/>
          <w:szCs w:val="20"/>
          <w:lang w:val="fr"/>
        </w:rPr>
        <w:t>demandées</w:t>
      </w:r>
      <w:r w:rsidRPr="00E43402">
        <w:rPr>
          <w:rFonts w:ascii="Times New Roman" w:hAnsi="Times New Roman"/>
          <w:spacing w:val="-2"/>
          <w:sz w:val="20"/>
          <w:szCs w:val="20"/>
          <w:lang w:val="fr"/>
        </w:rPr>
        <w:t xml:space="preserve"> simultanément pour plusieurs </w:t>
      </w:r>
      <w:r w:rsidR="00E70B59" w:rsidRPr="00E43402">
        <w:rPr>
          <w:rFonts w:ascii="Times New Roman" w:hAnsi="Times New Roman"/>
          <w:spacing w:val="-2"/>
          <w:sz w:val="20"/>
          <w:szCs w:val="20"/>
          <w:lang w:val="fr"/>
        </w:rPr>
        <w:t>marchés</w:t>
      </w:r>
      <w:r w:rsidRPr="00E43402">
        <w:rPr>
          <w:rFonts w:ascii="Times New Roman" w:hAnsi="Times New Roman"/>
          <w:spacing w:val="-2"/>
          <w:sz w:val="20"/>
          <w:szCs w:val="20"/>
          <w:lang w:val="fr"/>
        </w:rPr>
        <w:t xml:space="preserve">. Ajouter un nouveau paragraphe 3 et renuméroter les paragraphes 3 à 8 comme suit : « Les </w:t>
      </w:r>
      <w:r w:rsidR="00E70B59" w:rsidRPr="00E43402">
        <w:rPr>
          <w:rFonts w:ascii="Times New Roman" w:hAnsi="Times New Roman"/>
          <w:spacing w:val="-2"/>
          <w:sz w:val="20"/>
          <w:szCs w:val="20"/>
          <w:lang w:val="fr"/>
        </w:rPr>
        <w:t>Candidats</w:t>
      </w:r>
      <w:r w:rsidRPr="00E43402">
        <w:rPr>
          <w:rFonts w:ascii="Times New Roman" w:hAnsi="Times New Roman"/>
          <w:spacing w:val="-2"/>
          <w:sz w:val="20"/>
          <w:szCs w:val="20"/>
          <w:lang w:val="fr"/>
        </w:rPr>
        <w:t xml:space="preserve"> </w:t>
      </w:r>
      <w:r w:rsidR="00F252A4" w:rsidRPr="00E43402">
        <w:rPr>
          <w:rFonts w:ascii="Times New Roman" w:hAnsi="Times New Roman"/>
          <w:spacing w:val="-2"/>
          <w:sz w:val="20"/>
          <w:szCs w:val="20"/>
          <w:lang w:val="fr"/>
        </w:rPr>
        <w:t>préqualifiés</w:t>
      </w:r>
      <w:r w:rsidRPr="00E43402">
        <w:rPr>
          <w:rFonts w:ascii="Times New Roman" w:hAnsi="Times New Roman"/>
          <w:spacing w:val="-2"/>
          <w:sz w:val="20"/>
          <w:szCs w:val="20"/>
          <w:lang w:val="fr"/>
        </w:rPr>
        <w:t xml:space="preserve"> </w:t>
      </w:r>
      <w:r w:rsidR="00B21164" w:rsidRPr="00E43402">
        <w:rPr>
          <w:rFonts w:ascii="Times New Roman" w:hAnsi="Times New Roman"/>
          <w:spacing w:val="-2"/>
          <w:sz w:val="20"/>
          <w:szCs w:val="20"/>
          <w:lang w:val="fr"/>
        </w:rPr>
        <w:t xml:space="preserve">pourront </w:t>
      </w:r>
      <w:r w:rsidRPr="00E43402">
        <w:rPr>
          <w:rFonts w:ascii="Times New Roman" w:hAnsi="Times New Roman"/>
          <w:spacing w:val="-2"/>
          <w:sz w:val="20"/>
          <w:szCs w:val="20"/>
          <w:lang w:val="fr"/>
        </w:rPr>
        <w:t xml:space="preserve">soumettre des </w:t>
      </w:r>
      <w:r w:rsidR="00FB7DA5" w:rsidRPr="00E43402">
        <w:rPr>
          <w:rFonts w:ascii="Times New Roman" w:hAnsi="Times New Roman"/>
          <w:spacing w:val="-2"/>
          <w:sz w:val="20"/>
          <w:szCs w:val="20"/>
          <w:lang w:val="fr"/>
        </w:rPr>
        <w:t>Offres</w:t>
      </w:r>
      <w:r w:rsidRPr="00E43402">
        <w:rPr>
          <w:rFonts w:ascii="Times New Roman" w:hAnsi="Times New Roman"/>
          <w:spacing w:val="-2"/>
          <w:sz w:val="20"/>
          <w:szCs w:val="20"/>
          <w:lang w:val="fr"/>
        </w:rPr>
        <w:t xml:space="preserve"> pour un ou plusieurs </w:t>
      </w:r>
      <w:r w:rsidR="00E70B59" w:rsidRPr="00E43402">
        <w:rPr>
          <w:rFonts w:ascii="Times New Roman" w:hAnsi="Times New Roman"/>
          <w:spacing w:val="-2"/>
          <w:sz w:val="20"/>
          <w:szCs w:val="20"/>
          <w:lang w:val="fr"/>
        </w:rPr>
        <w:t>marchés</w:t>
      </w:r>
      <w:r w:rsidRPr="00E43402">
        <w:rPr>
          <w:rFonts w:ascii="Times New Roman" w:hAnsi="Times New Roman"/>
          <w:spacing w:val="-2"/>
          <w:sz w:val="20"/>
          <w:szCs w:val="20"/>
          <w:lang w:val="fr"/>
        </w:rPr>
        <w:t>, tels que définis plus en détail dans l</w:t>
      </w:r>
      <w:r w:rsidR="00E70B59" w:rsidRPr="00E43402">
        <w:rPr>
          <w:rFonts w:ascii="Times New Roman" w:hAnsi="Times New Roman"/>
          <w:spacing w:val="-2"/>
          <w:sz w:val="20"/>
          <w:szCs w:val="20"/>
          <w:lang w:val="fr"/>
        </w:rPr>
        <w:t xml:space="preserve">e </w:t>
      </w:r>
      <w:r w:rsidR="00FC3013" w:rsidRPr="00E43402">
        <w:rPr>
          <w:rFonts w:ascii="Times New Roman" w:hAnsi="Times New Roman"/>
          <w:spacing w:val="-2"/>
          <w:sz w:val="20"/>
          <w:szCs w:val="20"/>
          <w:lang w:val="fr"/>
        </w:rPr>
        <w:t>Dossier d’Appel d’Offres</w:t>
      </w:r>
      <w:r w:rsidRPr="00E43402">
        <w:rPr>
          <w:rFonts w:ascii="Times New Roman" w:hAnsi="Times New Roman"/>
          <w:spacing w:val="-2"/>
          <w:sz w:val="20"/>
          <w:szCs w:val="20"/>
          <w:lang w:val="fr"/>
        </w:rPr>
        <w:t>. »</w:t>
      </w:r>
    </w:p>
  </w:footnote>
  <w:footnote w:id="3">
    <w:p w14:paraId="5D503EFE" w14:textId="2DA4868B" w:rsidR="00890D98" w:rsidRPr="00BF0606" w:rsidRDefault="00890D98" w:rsidP="00890D98">
      <w:pPr>
        <w:pStyle w:val="FootnoteText"/>
        <w:ind w:left="270" w:hanging="270"/>
        <w:jc w:val="both"/>
        <w:rPr>
          <w:rFonts w:ascii="Times New Roman" w:hAnsi="Times New Roman"/>
          <w:i/>
          <w:iCs/>
          <w:spacing w:val="-2"/>
          <w:sz w:val="20"/>
          <w:szCs w:val="20"/>
          <w:lang w:val="fr-FR"/>
        </w:rPr>
      </w:pPr>
      <w:r w:rsidRPr="00E43402">
        <w:rPr>
          <w:rStyle w:val="FootnoteReference"/>
          <w:rFonts w:ascii="Times New Roman" w:hAnsi="Times New Roman"/>
          <w:sz w:val="20"/>
          <w:szCs w:val="20"/>
          <w:lang w:val="fr"/>
        </w:rPr>
        <w:footnoteRef/>
      </w:r>
      <w:r w:rsidRPr="00E43402">
        <w:rPr>
          <w:rFonts w:ascii="Times New Roman" w:hAnsi="Times New Roman"/>
          <w:sz w:val="20"/>
          <w:szCs w:val="20"/>
          <w:lang w:val="fr"/>
        </w:rPr>
        <w:t xml:space="preserve"> </w:t>
      </w:r>
      <w:r w:rsidRPr="00E43402">
        <w:rPr>
          <w:rFonts w:ascii="Times New Roman" w:hAnsi="Times New Roman"/>
          <w:sz w:val="20"/>
          <w:szCs w:val="20"/>
          <w:lang w:val="fr"/>
        </w:rPr>
        <w:tab/>
      </w:r>
      <w:r w:rsidR="00EA5B15" w:rsidRPr="00E43402">
        <w:rPr>
          <w:rFonts w:ascii="Times New Roman" w:hAnsi="Times New Roman"/>
          <w:spacing w:val="-2"/>
          <w:sz w:val="20"/>
          <w:szCs w:val="20"/>
          <w:lang w:val="fr"/>
        </w:rPr>
        <w:t>Insérer si</w:t>
      </w:r>
      <w:r w:rsidR="00EA5B15" w:rsidRPr="00E43402">
        <w:rPr>
          <w:rFonts w:ascii="Times New Roman" w:hAnsi="Times New Roman"/>
          <w:sz w:val="20"/>
          <w:szCs w:val="20"/>
          <w:lang w:val="fr"/>
        </w:rPr>
        <w:t xml:space="preserve"> applicable : « Ce marché sera financé conjointement par </w:t>
      </w:r>
      <w:r w:rsidR="00EA5B15" w:rsidRPr="00E43402">
        <w:rPr>
          <w:rFonts w:ascii="Times New Roman" w:hAnsi="Times New Roman"/>
          <w:i/>
          <w:iCs/>
          <w:sz w:val="20"/>
          <w:szCs w:val="20"/>
          <w:lang w:val="fr"/>
        </w:rPr>
        <w:t>[insérer le nom du co-financier]. Le processus de passation de marchés sera régi par le Règle</w:t>
      </w:r>
      <w:r w:rsidR="00C46953" w:rsidRPr="00E43402">
        <w:rPr>
          <w:rFonts w:ascii="Times New Roman" w:hAnsi="Times New Roman"/>
          <w:i/>
          <w:iCs/>
          <w:sz w:val="20"/>
          <w:szCs w:val="20"/>
          <w:lang w:val="fr"/>
        </w:rPr>
        <w:t>ment</w:t>
      </w:r>
      <w:r w:rsidR="00EA5B15" w:rsidRPr="00E43402">
        <w:rPr>
          <w:rFonts w:ascii="Times New Roman" w:hAnsi="Times New Roman"/>
          <w:i/>
          <w:iCs/>
          <w:sz w:val="20"/>
          <w:szCs w:val="20"/>
          <w:lang w:val="fr"/>
        </w:rPr>
        <w:t xml:space="preserve"> de Passation de Marchés de la Banque mondiale.</w:t>
      </w:r>
    </w:p>
  </w:footnote>
  <w:footnote w:id="4">
    <w:p w14:paraId="52A4F115" w14:textId="2A6043AF" w:rsidR="00890D98" w:rsidRPr="00E43402" w:rsidRDefault="00890D98" w:rsidP="00890D98">
      <w:pPr>
        <w:pStyle w:val="FootnoteText"/>
        <w:ind w:left="180" w:hanging="180"/>
        <w:jc w:val="both"/>
        <w:rPr>
          <w:rFonts w:ascii="Times New Roman" w:hAnsi="Times New Roman"/>
          <w:sz w:val="20"/>
          <w:szCs w:val="20"/>
          <w:lang w:val="fr-FR"/>
        </w:rPr>
      </w:pPr>
      <w:r>
        <w:rPr>
          <w:rStyle w:val="FootnoteReference"/>
          <w:lang w:val="fr"/>
        </w:rPr>
        <w:footnoteRef/>
      </w:r>
      <w:r>
        <w:rPr>
          <w:lang w:val="fr"/>
        </w:rPr>
        <w:t xml:space="preserve"> </w:t>
      </w:r>
      <w:r>
        <w:rPr>
          <w:lang w:val="fr"/>
        </w:rPr>
        <w:tab/>
      </w:r>
      <w:r w:rsidRPr="00E43402">
        <w:rPr>
          <w:rFonts w:ascii="Times New Roman" w:hAnsi="Times New Roman"/>
          <w:spacing w:val="-2"/>
          <w:sz w:val="20"/>
          <w:szCs w:val="20"/>
          <w:lang w:val="fr"/>
        </w:rPr>
        <w:t>La procédure de livraison est généralement la poste aérienne pour la livraison à l’étranger et le courrier de surface ou l</w:t>
      </w:r>
      <w:r w:rsidR="005B763C" w:rsidRPr="00E43402">
        <w:rPr>
          <w:rFonts w:ascii="Times New Roman" w:hAnsi="Times New Roman"/>
          <w:spacing w:val="-2"/>
          <w:sz w:val="20"/>
          <w:szCs w:val="20"/>
          <w:lang w:val="fr"/>
        </w:rPr>
        <w:t>la messagerie</w:t>
      </w:r>
      <w:r w:rsidR="00D61E83" w:rsidRPr="00E43402">
        <w:rPr>
          <w:rFonts w:ascii="Times New Roman" w:hAnsi="Times New Roman"/>
          <w:spacing w:val="-2"/>
          <w:sz w:val="20"/>
          <w:szCs w:val="20"/>
          <w:lang w:val="fr"/>
        </w:rPr>
        <w:t xml:space="preserve"> </w:t>
      </w:r>
      <w:r w:rsidRPr="00E43402">
        <w:rPr>
          <w:rFonts w:ascii="Times New Roman" w:hAnsi="Times New Roman"/>
          <w:spacing w:val="-2"/>
          <w:sz w:val="20"/>
          <w:szCs w:val="20"/>
          <w:lang w:val="fr"/>
        </w:rPr>
        <w:t xml:space="preserve">pour la livraison locale. Si l’urgence ou la sécurité l’exige, des services de messagerie peuvent être nécessaires pour la livraison à l’étranger. Avec l’accord de la Banque mondiale, le </w:t>
      </w:r>
      <w:r w:rsidR="00E269AF" w:rsidRPr="00E43402">
        <w:rPr>
          <w:rFonts w:ascii="Times New Roman" w:hAnsi="Times New Roman"/>
          <w:spacing w:val="-2"/>
          <w:sz w:val="20"/>
          <w:szCs w:val="20"/>
          <w:lang w:val="fr"/>
        </w:rPr>
        <w:t xml:space="preserve">dossier </w:t>
      </w:r>
      <w:r w:rsidRPr="00E43402">
        <w:rPr>
          <w:rFonts w:ascii="Times New Roman" w:hAnsi="Times New Roman"/>
          <w:spacing w:val="-2"/>
          <w:sz w:val="20"/>
          <w:szCs w:val="20"/>
          <w:lang w:val="fr"/>
        </w:rPr>
        <w:t>peut être distribué par courrier électronique, en téléchargement à partir du ou des sites Web autorisés ou d’un système d</w:t>
      </w:r>
      <w:r w:rsidR="0024677A" w:rsidRPr="00E43402">
        <w:rPr>
          <w:rFonts w:ascii="Times New Roman" w:hAnsi="Times New Roman"/>
          <w:spacing w:val="-2"/>
          <w:sz w:val="20"/>
          <w:szCs w:val="20"/>
          <w:lang w:val="fr"/>
        </w:rPr>
        <w:t xml:space="preserve">e passation de marchés </w:t>
      </w:r>
      <w:r w:rsidRPr="00E43402">
        <w:rPr>
          <w:rFonts w:ascii="Times New Roman" w:hAnsi="Times New Roman"/>
          <w:spacing w:val="-2"/>
          <w:sz w:val="20"/>
          <w:szCs w:val="20"/>
          <w:lang w:val="fr"/>
        </w:rPr>
        <w:t xml:space="preserve">électronique. Le </w:t>
      </w:r>
      <w:r w:rsidR="00E269AF" w:rsidRPr="00E43402">
        <w:rPr>
          <w:rFonts w:ascii="Times New Roman" w:hAnsi="Times New Roman"/>
          <w:spacing w:val="-2"/>
          <w:sz w:val="20"/>
          <w:szCs w:val="20"/>
          <w:lang w:val="fr"/>
        </w:rPr>
        <w:t xml:space="preserve">dossier </w:t>
      </w:r>
      <w:r w:rsidRPr="00E43402">
        <w:rPr>
          <w:rFonts w:ascii="Times New Roman" w:hAnsi="Times New Roman"/>
          <w:spacing w:val="-2"/>
          <w:sz w:val="20"/>
          <w:szCs w:val="20"/>
          <w:lang w:val="fr"/>
        </w:rPr>
        <w:t xml:space="preserve">de </w:t>
      </w:r>
      <w:r w:rsidR="00FB7DA5" w:rsidRPr="00E43402">
        <w:rPr>
          <w:rFonts w:ascii="Times New Roman" w:hAnsi="Times New Roman"/>
          <w:spacing w:val="-2"/>
          <w:sz w:val="20"/>
          <w:szCs w:val="20"/>
          <w:lang w:val="fr"/>
        </w:rPr>
        <w:t>Préqualification</w:t>
      </w:r>
      <w:r w:rsidRPr="00E43402">
        <w:rPr>
          <w:rFonts w:ascii="Times New Roman" w:hAnsi="Times New Roman"/>
          <w:spacing w:val="-2"/>
          <w:sz w:val="20"/>
          <w:szCs w:val="20"/>
          <w:lang w:val="fr"/>
        </w:rPr>
        <w:t xml:space="preserve"> (en lecture seule) doit être affiché sur l</w:t>
      </w:r>
      <w:r w:rsidR="002F60AA" w:rsidRPr="00E43402">
        <w:rPr>
          <w:rFonts w:ascii="Times New Roman" w:hAnsi="Times New Roman"/>
          <w:spacing w:val="-2"/>
          <w:sz w:val="20"/>
          <w:szCs w:val="20"/>
          <w:lang w:val="fr"/>
        </w:rPr>
        <w:t xml:space="preserve">e site internet </w:t>
      </w:r>
      <w:r w:rsidRPr="00E43402">
        <w:rPr>
          <w:rFonts w:ascii="Times New Roman" w:hAnsi="Times New Roman"/>
          <w:spacing w:val="-2"/>
          <w:sz w:val="20"/>
          <w:szCs w:val="20"/>
          <w:lang w:val="fr"/>
        </w:rPr>
        <w:t xml:space="preserve"> d</w:t>
      </w:r>
      <w:r w:rsidR="0024677A" w:rsidRPr="00E43402">
        <w:rPr>
          <w:rFonts w:ascii="Times New Roman" w:hAnsi="Times New Roman"/>
          <w:spacing w:val="-2"/>
          <w:sz w:val="20"/>
          <w:szCs w:val="20"/>
          <w:lang w:val="fr"/>
        </w:rPr>
        <w:t>u Maître d’Ouvrage</w:t>
      </w:r>
      <w:r w:rsidRPr="00E43402">
        <w:rPr>
          <w:rFonts w:ascii="Times New Roman" w:hAnsi="Times New Roman"/>
          <w:spacing w:val="-2"/>
          <w:sz w:val="20"/>
          <w:szCs w:val="20"/>
          <w:lang w:val="fr"/>
        </w:rPr>
        <w:t xml:space="preserve">, s’il est disponible, pour inspection par les </w:t>
      </w:r>
      <w:r w:rsidR="0024677A" w:rsidRPr="00E43402">
        <w:rPr>
          <w:rFonts w:ascii="Times New Roman" w:hAnsi="Times New Roman"/>
          <w:spacing w:val="-2"/>
          <w:sz w:val="20"/>
          <w:szCs w:val="20"/>
          <w:lang w:val="fr"/>
        </w:rPr>
        <w:t>C</w:t>
      </w:r>
      <w:r w:rsidRPr="00E43402">
        <w:rPr>
          <w:rFonts w:ascii="Times New Roman" w:hAnsi="Times New Roman"/>
          <w:spacing w:val="-2"/>
          <w:sz w:val="20"/>
          <w:szCs w:val="20"/>
          <w:lang w:val="fr"/>
        </w:rPr>
        <w:t>andidats potentiels.</w:t>
      </w:r>
    </w:p>
  </w:footnote>
  <w:footnote w:id="5">
    <w:p w14:paraId="18917F5A" w14:textId="763D9561" w:rsidR="00046950" w:rsidRPr="00E43402" w:rsidRDefault="00046950">
      <w:pPr>
        <w:pStyle w:val="FootnoteText"/>
        <w:rPr>
          <w:sz w:val="20"/>
          <w:szCs w:val="20"/>
          <w:lang w:val="fr-FR"/>
        </w:rPr>
      </w:pPr>
      <w:r w:rsidRPr="00E43402">
        <w:rPr>
          <w:rStyle w:val="FootnoteReference"/>
          <w:sz w:val="20"/>
          <w:szCs w:val="20"/>
        </w:rPr>
        <w:footnoteRef/>
      </w:r>
      <w:r w:rsidRPr="00E43402">
        <w:rPr>
          <w:sz w:val="20"/>
          <w:szCs w:val="20"/>
          <w:lang w:val="fr-FR"/>
        </w:rPr>
        <w:t xml:space="preserve"> Si ce document est utilisé pour préqualifier les candidats pour la passation de marchés d'Equipements, modifier cette disposition dans les DPP pour refléter la disposition "Une offre par soumissionnaire" du Document standard de la Banque pour la passation de marché d'Equipements.</w:t>
      </w:r>
    </w:p>
  </w:footnote>
  <w:footnote w:id="6">
    <w:p w14:paraId="1CC185E0" w14:textId="406C7210" w:rsidR="00890D98" w:rsidRPr="00BE525F" w:rsidRDefault="00890D98" w:rsidP="00890D98">
      <w:pPr>
        <w:pStyle w:val="FootnoteText"/>
        <w:jc w:val="both"/>
        <w:rPr>
          <w:lang w:val="fr-FR"/>
        </w:rPr>
      </w:pPr>
      <w:r>
        <w:rPr>
          <w:rStyle w:val="FootnoteReference"/>
          <w:lang w:val="fr"/>
        </w:rPr>
        <w:footnoteRef/>
      </w:r>
      <w:r>
        <w:rPr>
          <w:lang w:val="fr"/>
        </w:rPr>
        <w:t xml:space="preserve"> </w:t>
      </w:r>
      <w:r>
        <w:rPr>
          <w:lang w:val="fr"/>
        </w:rPr>
        <w:tab/>
      </w:r>
      <w:r w:rsidRPr="00973B3F">
        <w:rPr>
          <w:sz w:val="18"/>
          <w:lang w:val="fr"/>
        </w:rPr>
        <w:t xml:space="preserve">Une entreprise individuelle est considérée comme un Proposant national aux fins de la marge de préférence si elle est enregistrée dans le pays </w:t>
      </w:r>
      <w:r w:rsidR="00006182" w:rsidRPr="00135FA1">
        <w:rPr>
          <w:sz w:val="18"/>
          <w:lang w:val="fr"/>
        </w:rPr>
        <w:t>du Maître d’Ouvrage, si elle est détenue à hauteur de plus de 50 pour cent par des ressortissants du pays du Maître d’Ouvrage</w:t>
      </w:r>
      <w:r w:rsidR="00006182" w:rsidRPr="00135FA1" w:rsidDel="006576E4">
        <w:rPr>
          <w:sz w:val="18"/>
          <w:lang w:val="fr"/>
        </w:rPr>
        <w:t xml:space="preserve"> </w:t>
      </w:r>
      <w:r w:rsidR="00006182" w:rsidRPr="00135FA1">
        <w:rPr>
          <w:sz w:val="18"/>
          <w:lang w:val="fr"/>
        </w:rPr>
        <w:t xml:space="preserve">et si elle ne sous-traite pas plus de 10 pour cent du prix du contrat, à l’exclusion des sommes provisionnelles,  à des entrepreneurs étrangers. Les </w:t>
      </w:r>
      <w:r w:rsidR="00006182" w:rsidRPr="00804E20">
        <w:rPr>
          <w:sz w:val="18"/>
          <w:lang w:val="fr"/>
        </w:rPr>
        <w:t>groupements d’entreprises</w:t>
      </w:r>
      <w:r w:rsidR="00006182" w:rsidRPr="00135FA1">
        <w:rPr>
          <w:sz w:val="18"/>
          <w:lang w:val="fr"/>
        </w:rPr>
        <w:t xml:space="preserve"> sont considérés comme des proposants nationaux et peuvent bénéficier de la </w:t>
      </w:r>
      <w:r w:rsidR="00A57820" w:rsidRPr="00135FA1">
        <w:rPr>
          <w:sz w:val="18"/>
          <w:lang w:val="fr"/>
        </w:rPr>
        <w:t>préférence si</w:t>
      </w:r>
      <w:r w:rsidR="00006182" w:rsidRPr="00135FA1">
        <w:rPr>
          <w:sz w:val="18"/>
          <w:lang w:val="fr"/>
        </w:rPr>
        <w:t xml:space="preserve"> les entreprises membres individuelles sont enregistrées dans le pays du Maître d’Ouvrage, ont plus de 50% de propriété par des ressortissants du pays du Maître d’Ouvrage</w:t>
      </w:r>
      <w:r w:rsidR="00006182" w:rsidRPr="00135FA1" w:rsidDel="006576E4">
        <w:rPr>
          <w:sz w:val="18"/>
          <w:lang w:val="fr"/>
        </w:rPr>
        <w:t xml:space="preserve"> </w:t>
      </w:r>
      <w:r w:rsidR="00006182" w:rsidRPr="00135FA1">
        <w:rPr>
          <w:sz w:val="18"/>
          <w:lang w:val="fr"/>
        </w:rPr>
        <w:t>et l</w:t>
      </w:r>
      <w:r w:rsidR="00006182" w:rsidRPr="00804E20">
        <w:rPr>
          <w:sz w:val="18"/>
          <w:lang w:val="fr"/>
        </w:rPr>
        <w:t xml:space="preserve">e GE </w:t>
      </w:r>
      <w:r w:rsidR="00006182" w:rsidRPr="00135FA1">
        <w:rPr>
          <w:sz w:val="18"/>
          <w:lang w:val="fr"/>
        </w:rPr>
        <w:t>doit être enregistré dans le pays de l’Emprunteur. L</w:t>
      </w:r>
      <w:r w:rsidR="00006182" w:rsidRPr="00804E20">
        <w:rPr>
          <w:sz w:val="18"/>
          <w:lang w:val="fr"/>
        </w:rPr>
        <w:t>e GE</w:t>
      </w:r>
      <w:r w:rsidR="00006182" w:rsidRPr="00135FA1">
        <w:rPr>
          <w:sz w:val="18"/>
          <w:lang w:val="fr"/>
        </w:rPr>
        <w:t xml:space="preserve"> ne </w:t>
      </w:r>
      <w:r w:rsidR="00006182" w:rsidRPr="00804E20">
        <w:rPr>
          <w:sz w:val="18"/>
          <w:lang w:val="fr"/>
        </w:rPr>
        <w:t xml:space="preserve">doit pas </w:t>
      </w:r>
      <w:r w:rsidR="00006182" w:rsidRPr="00135FA1">
        <w:rPr>
          <w:sz w:val="18"/>
          <w:lang w:val="fr"/>
        </w:rPr>
        <w:t>sous-traite</w:t>
      </w:r>
      <w:r w:rsidR="00006182" w:rsidRPr="00804E20">
        <w:rPr>
          <w:sz w:val="18"/>
          <w:lang w:val="fr"/>
        </w:rPr>
        <w:t>r</w:t>
      </w:r>
      <w:r w:rsidR="00006182" w:rsidRPr="00135FA1">
        <w:rPr>
          <w:sz w:val="18"/>
          <w:lang w:val="fr"/>
        </w:rPr>
        <w:t xml:space="preserve"> plus de 10 % du prix du contrat, à l’exclusion des montants provisoires, à des entreprises étrangères. Les </w:t>
      </w:r>
      <w:r w:rsidR="00006182" w:rsidRPr="00804E20">
        <w:rPr>
          <w:sz w:val="18"/>
          <w:lang w:val="fr"/>
        </w:rPr>
        <w:t>GE</w:t>
      </w:r>
      <w:r w:rsidR="00006182" w:rsidRPr="00135FA1">
        <w:rPr>
          <w:sz w:val="18"/>
          <w:lang w:val="fr"/>
        </w:rPr>
        <w:t xml:space="preserve"> entre entreprises étrangères et nationales ne seront pas admissibles à la préférence</w:t>
      </w:r>
      <w:r w:rsidRPr="00973B3F">
        <w:rPr>
          <w:sz w:val="18"/>
          <w:lang w:val="fr"/>
        </w:rPr>
        <w:t>.</w:t>
      </w:r>
    </w:p>
  </w:footnote>
  <w:footnote w:id="7">
    <w:p w14:paraId="0D44B67A"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8">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9">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10">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11">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2">
    <w:p w14:paraId="59B7B92A" w14:textId="2AEDDC09" w:rsidR="00523961" w:rsidRPr="008D1D10" w:rsidRDefault="00523961" w:rsidP="00ED4D47">
      <w:pPr>
        <w:pStyle w:val="FootnoteText"/>
        <w:rPr>
          <w:sz w:val="18"/>
          <w:szCs w:val="18"/>
          <w:lang w:val="fr-FR"/>
        </w:rPr>
      </w:pPr>
      <w:r>
        <w:rPr>
          <w:rStyle w:val="FootnoteReference"/>
        </w:rPr>
        <w:footnoteRef/>
      </w:r>
      <w:r w:rsidRPr="008D1D10">
        <w:rPr>
          <w:lang w:val="fr-FR"/>
        </w:rPr>
        <w:t xml:space="preserve"> </w:t>
      </w:r>
      <w:r w:rsidR="0011399F">
        <w:rPr>
          <w:lang w:val="fr-FR"/>
        </w:rPr>
        <w:t xml:space="preserve">   </w:t>
      </w:r>
      <w:r w:rsidRPr="008D1D10">
        <w:rPr>
          <w:sz w:val="18"/>
          <w:szCs w:val="18"/>
          <w:lang w:val="fr-FR"/>
        </w:rPr>
        <w:t xml:space="preserve">Pour les marchés </w:t>
      </w:r>
      <w:r w:rsidR="00751EE5" w:rsidRPr="008D1D10">
        <w:rPr>
          <w:sz w:val="18"/>
          <w:szCs w:val="18"/>
          <w:lang w:val="fr-FR"/>
        </w:rPr>
        <w:t>pour lesquels le Candidat a participé en tant que membre d’un GE ou sous-traitant</w:t>
      </w:r>
      <w:r w:rsidR="00AB094F" w:rsidRPr="008D1D10">
        <w:rPr>
          <w:sz w:val="18"/>
          <w:szCs w:val="18"/>
          <w:lang w:val="fr-FR"/>
        </w:rPr>
        <w:t xml:space="preserve">, seule la part du Candidat, en valeur, et rôle et responsabilités </w:t>
      </w:r>
      <w:r w:rsidR="007019C0" w:rsidRPr="008D1D10">
        <w:rPr>
          <w:sz w:val="18"/>
          <w:szCs w:val="18"/>
          <w:lang w:val="fr-FR"/>
        </w:rPr>
        <w:t>seront considérés pour satisfaire cette exigence.</w:t>
      </w:r>
    </w:p>
  </w:footnote>
  <w:footnote w:id="13">
    <w:p w14:paraId="0A70549D" w14:textId="77777777" w:rsidR="00844115" w:rsidRPr="00BE525F" w:rsidRDefault="00844115"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4">
    <w:p w14:paraId="126AD092" w14:textId="5F8EE73A" w:rsidR="00844115" w:rsidRPr="00BE525F" w:rsidRDefault="00844115"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 xml:space="preserve">Pour les contrats auxquels le demandeur a participé en tant que membre de coentreprise ou sous-traitant, seuls le rôle et les responsabilités du </w:t>
      </w:r>
      <w:r w:rsidR="00D64394">
        <w:rPr>
          <w:sz w:val="18"/>
          <w:szCs w:val="18"/>
          <w:lang w:val="fr"/>
        </w:rPr>
        <w:t>candidat</w:t>
      </w:r>
      <w:r w:rsidR="00D64394" w:rsidRPr="00D81EC4">
        <w:rPr>
          <w:sz w:val="18"/>
          <w:szCs w:val="18"/>
          <w:lang w:val="fr"/>
        </w:rPr>
        <w:t xml:space="preserve"> </w:t>
      </w:r>
      <w:r w:rsidRPr="00D81EC4">
        <w:rPr>
          <w:sz w:val="18"/>
          <w:szCs w:val="18"/>
          <w:lang w:val="fr"/>
        </w:rPr>
        <w:t>doivent être considérés comme répondant à cette exigence.</w:t>
      </w:r>
    </w:p>
  </w:footnote>
  <w:footnote w:id="15">
    <w:p w14:paraId="26D03A19" w14:textId="77777777" w:rsidR="00844115" w:rsidRPr="00BE525F" w:rsidRDefault="00844115"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6">
    <w:p w14:paraId="09939ECE" w14:textId="2B2B9FC9" w:rsidR="003F6C2D" w:rsidRPr="00F975F0" w:rsidRDefault="003F6C2D">
      <w:pPr>
        <w:pStyle w:val="FootnoteText"/>
        <w:rPr>
          <w:rFonts w:ascii="Times New Roman" w:hAnsi="Times New Roman"/>
          <w:sz w:val="22"/>
          <w:szCs w:val="22"/>
          <w:lang w:val="fr-FR"/>
        </w:rPr>
      </w:pPr>
      <w:r>
        <w:rPr>
          <w:rStyle w:val="FootnoteReference"/>
        </w:rPr>
        <w:footnoteRef/>
      </w:r>
      <w:r w:rsidRPr="00F975F0">
        <w:rPr>
          <w:lang w:val="fr-FR"/>
        </w:rPr>
        <w:t xml:space="preserve"> </w:t>
      </w:r>
      <w:r w:rsidRPr="00F975F0">
        <w:rPr>
          <w:rFonts w:ascii="Times New Roman" w:hAnsi="Times New Roman"/>
          <w:sz w:val="22"/>
          <w:szCs w:val="22"/>
          <w:lang w:val="fr-FR"/>
        </w:rPr>
        <w:t>L'expérience minimale requise pour les contrats multiples sera la somme des exigences minimales pour les contrats individuels respectifs, sauf indication contraire.</w:t>
      </w:r>
    </w:p>
  </w:footnote>
  <w:footnote w:id="17">
    <w:p w14:paraId="310D0AB9" w14:textId="349F4DB0"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Si l’état financier</w:t>
      </w:r>
      <w:r w:rsidR="001A72EC">
        <w:rPr>
          <w:sz w:val="18"/>
          <w:szCs w:val="18"/>
          <w:lang w:val="fr-FR"/>
        </w:rPr>
        <w:t xml:space="preserve"> le plus récent</w:t>
      </w:r>
      <w:r w:rsidRPr="008D74E4">
        <w:rPr>
          <w:sz w:val="18"/>
          <w:szCs w:val="18"/>
          <w:lang w:val="fr-FR"/>
        </w:rPr>
        <w:t xml:space="preserve"> concerne une période antérieure aux 12 derniers mois précédent la candidature, le motif doit en être fourni</w:t>
      </w:r>
    </w:p>
  </w:footnote>
  <w:footnote w:id="18">
    <w:p w14:paraId="41A67F23" w14:textId="77777777" w:rsidR="00955676" w:rsidRPr="00B34929" w:rsidRDefault="00955676" w:rsidP="00955676">
      <w:pPr>
        <w:pStyle w:val="FootnoteText"/>
        <w:ind w:left="284" w:hanging="284"/>
        <w:rPr>
          <w:rFonts w:ascii="Times New Roman" w:hAnsi="Times New Roman"/>
          <w:sz w:val="22"/>
          <w:szCs w:val="22"/>
          <w:lang w:val="fr-FR"/>
        </w:rPr>
      </w:pPr>
      <w:r>
        <w:rPr>
          <w:rStyle w:val="FootnoteReference"/>
        </w:rPr>
        <w:footnoteRef/>
      </w:r>
      <w:r w:rsidRPr="00B34929">
        <w:rPr>
          <w:lang w:val="fr-FR"/>
        </w:rPr>
        <w:t xml:space="preserve"> </w:t>
      </w:r>
      <w:r w:rsidRPr="00B34929">
        <w:rPr>
          <w:lang w:val="fr-FR"/>
        </w:rPr>
        <w:tab/>
      </w:r>
      <w:r w:rsidRPr="00B34929">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2B684718" w14:textId="77777777" w:rsidR="00955676" w:rsidRPr="00B34929" w:rsidRDefault="00955676" w:rsidP="00955676">
      <w:pPr>
        <w:pStyle w:val="FootnoteText"/>
        <w:ind w:left="270" w:hanging="270"/>
        <w:rPr>
          <w:rFonts w:ascii="Times New Roman" w:hAnsi="Times New Roman"/>
          <w:sz w:val="22"/>
          <w:szCs w:val="22"/>
          <w:lang w:val="fr-FR"/>
        </w:rPr>
      </w:pPr>
      <w:r w:rsidRPr="00B34929">
        <w:rPr>
          <w:rStyle w:val="FootnoteReference"/>
          <w:rFonts w:ascii="Times New Roman" w:hAnsi="Times New Roman"/>
          <w:sz w:val="22"/>
          <w:szCs w:val="22"/>
        </w:rPr>
        <w:footnoteRef/>
      </w:r>
      <w:r w:rsidRPr="00B34929">
        <w:rPr>
          <w:rFonts w:ascii="Times New Roman" w:hAnsi="Times New Roman"/>
          <w:sz w:val="22"/>
          <w:szCs w:val="22"/>
          <w:lang w:val="fr-FR"/>
        </w:rPr>
        <w:t xml:space="preserve"> </w:t>
      </w:r>
      <w:r w:rsidRPr="00B34929">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5A7C3457" w14:textId="77777777" w:rsidR="00955676" w:rsidRPr="00B34929" w:rsidRDefault="00955676" w:rsidP="00955676">
      <w:pPr>
        <w:pStyle w:val="FootnoteText"/>
        <w:ind w:left="284" w:hanging="284"/>
        <w:rPr>
          <w:lang w:val="fr-FR"/>
        </w:rPr>
      </w:pPr>
    </w:p>
  </w:footnote>
  <w:footnote w:id="20">
    <w:p w14:paraId="69F0D887" w14:textId="77777777" w:rsidR="00955676" w:rsidRPr="00B34929" w:rsidRDefault="00955676" w:rsidP="00955676">
      <w:pPr>
        <w:pStyle w:val="FootnoteText"/>
        <w:rPr>
          <w:rFonts w:ascii="Times New Roman" w:hAnsi="Times New Roman"/>
          <w:sz w:val="22"/>
          <w:szCs w:val="22"/>
          <w:lang w:val="fr-FR"/>
        </w:rPr>
      </w:pPr>
      <w:r>
        <w:rPr>
          <w:rStyle w:val="FootnoteReference"/>
        </w:rPr>
        <w:footnoteRef/>
      </w:r>
      <w:r w:rsidRPr="00B34929">
        <w:rPr>
          <w:lang w:val="fr-FR"/>
        </w:rPr>
        <w:t xml:space="preserve"> </w:t>
      </w:r>
      <w:r w:rsidRPr="00B34929">
        <w:rPr>
          <w:lang w:val="fr-FR"/>
        </w:rPr>
        <w:tab/>
      </w:r>
      <w:r w:rsidRPr="00B34929">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7AF9499" w14:textId="77777777" w:rsidR="00955676" w:rsidRPr="00B34929" w:rsidRDefault="00955676" w:rsidP="00955676">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422E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1DB6"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4</w:t>
    </w:r>
    <w:r w:rsidRPr="00A403B3">
      <w:rPr>
        <w:rStyle w:val="PageNumber"/>
        <w:szCs w:val="20"/>
        <w:lang w:val="fr"/>
      </w:rPr>
      <w:fldChar w:fldCharType="end"/>
    </w:r>
  </w:p>
  <w:p w14:paraId="44EDB493" w14:textId="77777777" w:rsidR="00890D98" w:rsidRPr="00BE525F" w:rsidRDefault="00890D98" w:rsidP="00E02A5D">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AB97" w14:textId="3651A132" w:rsidR="00890D98" w:rsidRPr="00A403B3" w:rsidRDefault="00890D98" w:rsidP="00DD20C5">
    <w:pPr>
      <w:pStyle w:val="Header"/>
      <w:pBdr>
        <w:bottom w:val="single" w:sz="4" w:space="1" w:color="auto"/>
      </w:pBdr>
      <w:tabs>
        <w:tab w:val="clear" w:pos="4320"/>
        <w:tab w:val="clear" w:pos="8640"/>
        <w:tab w:val="right" w:pos="9360"/>
      </w:tabs>
    </w:pPr>
    <w:r w:rsidRPr="005A5C07">
      <w:rPr>
        <w:lang w:val="fr"/>
      </w:rPr>
      <w:t xml:space="preserve">PARTIE 1 – Procédures de </w:t>
    </w:r>
    <w:r w:rsidR="00FB7DA5">
      <w:rPr>
        <w:lang w:val="fr"/>
      </w:rPr>
      <w:t>Préqualification</w:t>
    </w:r>
    <w:r w:rsidRPr="005A5C07">
      <w:rPr>
        <w:lang w:val="fr"/>
      </w:rPr>
      <w:t>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609"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4A1C7BD"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w:t>
    </w:r>
    <w:r w:rsidR="00FB7DA5">
      <w:rPr>
        <w:lang w:val="fr"/>
      </w:rPr>
      <w:t>Préqualification</w:t>
    </w:r>
    <w:r>
      <w:rPr>
        <w:lang w:val="fr"/>
      </w:rPr>
      <w:t xml:space="preserv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1A275A96"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 xml:space="preserve">Données Particulières de </w:t>
    </w:r>
    <w:r w:rsidR="00FB7DA5">
      <w:rPr>
        <w:lang w:val="fr"/>
      </w:rPr>
      <w:t>Préqualification</w:t>
    </w:r>
    <w:r>
      <w:rPr>
        <w:lang w:val="fr"/>
      </w:rPr>
      <w:t xml:space="preserve"> (</w:t>
    </w:r>
    <w:r w:rsidR="00CA562F">
      <w:rPr>
        <w:lang w:val="fr"/>
      </w:rPr>
      <w:t>DPP</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422E81"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2CAF193"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w:t>
    </w:r>
    <w:r w:rsidR="00FB7DA5">
      <w:rPr>
        <w:lang w:val="fr"/>
      </w:rPr>
      <w:t>Préqualification</w:t>
    </w:r>
    <w:r>
      <w:rPr>
        <w:lang w:val="fr"/>
      </w:rPr>
      <w:t xml:space="preserv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6EA2805F"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 xml:space="preserve">Critères et exigences de </w:t>
    </w:r>
    <w:r w:rsidR="00FB7DA5">
      <w:rPr>
        <w:b/>
        <w:szCs w:val="20"/>
        <w:lang w:val="fr"/>
      </w:rPr>
      <w:t>Préqualification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6B23B2F9"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w:t>
    </w:r>
    <w:r w:rsidR="00FB7DA5">
      <w:rPr>
        <w:lang w:val="fr"/>
      </w:rPr>
      <w:t>Préqualification</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423E" w14:textId="03E695E2" w:rsidR="00687B96" w:rsidRPr="00BE525F" w:rsidRDefault="00687B96" w:rsidP="006D5ACD">
    <w:pPr>
      <w:pStyle w:val="Header"/>
      <w:pBdr>
        <w:bottom w:val="single" w:sz="4" w:space="1" w:color="auto"/>
      </w:pBdr>
      <w:tabs>
        <w:tab w:val="clear" w:pos="4320"/>
        <w:tab w:val="clear" w:pos="8640"/>
        <w:tab w:val="right" w:pos="13500"/>
      </w:tabs>
      <w:rPr>
        <w:lang w:val="fr-FR"/>
      </w:rPr>
    </w:pPr>
    <w:r w:rsidRPr="00687B96">
      <w:rPr>
        <w:sz w:val="22"/>
        <w:szCs w:val="22"/>
        <w:u w:val="single"/>
        <w:lang w:val="fr-FR"/>
      </w:rPr>
      <w:t>Section VI. Règles de la Banque en matière de Fraude et Corruption</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56503211" w14:textId="77777777" w:rsidR="00687B96" w:rsidRPr="00BE525F" w:rsidRDefault="00687B96" w:rsidP="006D5ACD">
    <w:pPr>
      <w:pStyle w:val="Header"/>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1DD4CB22" w:rsidR="00215E90" w:rsidRPr="00946A75" w:rsidRDefault="00687B96" w:rsidP="0002698A">
    <w:pPr>
      <w:pStyle w:val="Style30"/>
      <w:rPr>
        <w:sz w:val="22"/>
        <w:szCs w:val="22"/>
        <w:lang w:val="fr-FR"/>
      </w:rPr>
    </w:pPr>
    <w:r w:rsidRPr="00687B96">
      <w:rPr>
        <w:b w:val="0"/>
        <w:sz w:val="22"/>
        <w:szCs w:val="22"/>
        <w:u w:val="single"/>
        <w:lang w:val="fr-FR"/>
      </w:rPr>
      <w:t xml:space="preserve">Section VI. Règles de la Banque en matière de Fraude et Corruption </w:t>
    </w:r>
    <w:r w:rsidR="00215E90" w:rsidRPr="00C131EA">
      <w:rPr>
        <w:b w:val="0"/>
        <w:sz w:val="22"/>
        <w:szCs w:val="22"/>
        <w:u w:val="single"/>
      </w:rPr>
      <w:ptab w:relativeTo="margin" w:alignment="right" w:leader="none"/>
    </w:r>
    <w:r w:rsidR="00215E90" w:rsidRPr="0002698A">
      <w:rPr>
        <w:b w:val="0"/>
        <w:sz w:val="22"/>
        <w:szCs w:val="22"/>
        <w:u w:val="single"/>
      </w:rPr>
      <w:fldChar w:fldCharType="begin"/>
    </w:r>
    <w:r w:rsidR="00215E90" w:rsidRPr="00946A75">
      <w:rPr>
        <w:b w:val="0"/>
        <w:sz w:val="22"/>
        <w:szCs w:val="22"/>
        <w:u w:val="single"/>
        <w:lang w:val="fr-FR"/>
      </w:rPr>
      <w:instrText xml:space="preserve"> PAGE   \* MERGEFORMAT </w:instrText>
    </w:r>
    <w:r w:rsidR="00215E90" w:rsidRPr="0002698A">
      <w:rPr>
        <w:b w:val="0"/>
        <w:sz w:val="22"/>
        <w:szCs w:val="22"/>
        <w:u w:val="single"/>
      </w:rPr>
      <w:fldChar w:fldCharType="separate"/>
    </w:r>
    <w:r w:rsidR="00215E90" w:rsidRPr="00946A75">
      <w:rPr>
        <w:noProof/>
        <w:sz w:val="22"/>
        <w:szCs w:val="22"/>
        <w:u w:val="single"/>
        <w:lang w:val="fr-FR"/>
      </w:rPr>
      <w:t>59</w:t>
    </w:r>
    <w:r w:rsidR="00215E90" w:rsidRPr="0002698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1532"/>
      <w:docPartObj>
        <w:docPartGallery w:val="Page Numbers (Top of Page)"/>
        <w:docPartUnique/>
      </w:docPartObj>
    </w:sdtPr>
    <w:sdtEndPr>
      <w:rPr>
        <w:noProof/>
      </w:rPr>
    </w:sdtEndPr>
    <w:sdtContent>
      <w:p w14:paraId="70B5C8D7" w14:textId="45F76843" w:rsidR="00687B96" w:rsidRDefault="00B0512B" w:rsidP="00B0512B">
        <w:pPr>
          <w:pStyle w:val="Header"/>
          <w:pBdr>
            <w:bottom w:val="single" w:sz="4" w:space="1" w:color="auto"/>
          </w:pBdr>
          <w:tabs>
            <w:tab w:val="clear" w:pos="8640"/>
            <w:tab w:val="right" w:pos="9360"/>
          </w:tabs>
        </w:pPr>
        <w:r w:rsidRPr="00B0512B">
          <w:t>PARTIE 2 - EXIGENCES DU MAITRE D’OUVRAGE</w:t>
        </w:r>
        <w:r>
          <w:tab/>
          <w:t xml:space="preserve"> </w:t>
        </w:r>
        <w:r w:rsidR="00687B96">
          <w:fldChar w:fldCharType="begin"/>
        </w:r>
        <w:r w:rsidR="00687B96">
          <w:instrText xml:space="preserve"> PAGE   \* MERGEFORMAT </w:instrText>
        </w:r>
        <w:r w:rsidR="00687B96">
          <w:fldChar w:fldCharType="separate"/>
        </w:r>
        <w:r w:rsidR="00687B96">
          <w:rPr>
            <w:noProof/>
          </w:rPr>
          <w:t>2</w:t>
        </w:r>
        <w:r w:rsidR="00687B96">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E9C1" w14:textId="77777777" w:rsidR="00946A75" w:rsidRPr="00170657" w:rsidRDefault="00946A75" w:rsidP="0002698A">
    <w:pPr>
      <w:pStyle w:val="Style30"/>
      <w:rPr>
        <w:lang w:val="fr-FR"/>
      </w:rPr>
    </w:pPr>
    <w:r w:rsidRPr="0002698A">
      <w:rPr>
        <w:b w:val="0"/>
        <w:sz w:val="22"/>
        <w:szCs w:val="22"/>
        <w:u w:val="single"/>
        <w:lang w:val="fr-FR"/>
      </w:rPr>
      <w:t>Section VI</w:t>
    </w:r>
    <w:r>
      <w:rPr>
        <w:b w:val="0"/>
        <w:sz w:val="22"/>
        <w:szCs w:val="22"/>
        <w:u w:val="single"/>
        <w:lang w:val="fr-FR"/>
      </w:rPr>
      <w:t>I</w:t>
    </w:r>
    <w:r w:rsidRPr="0002698A">
      <w:rPr>
        <w:b w:val="0"/>
        <w:sz w:val="22"/>
        <w:szCs w:val="22"/>
        <w:u w:val="single"/>
        <w:lang w:val="fr-FR"/>
      </w:rPr>
      <w:t xml:space="preserve">. </w:t>
    </w:r>
    <w:r>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422E81"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59B"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85F99"/>
    <w:multiLevelType w:val="hybridMultilevel"/>
    <w:tmpl w:val="7D6AB0F2"/>
    <w:lvl w:ilvl="0" w:tplc="95BA7AA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DED"/>
    <w:multiLevelType w:val="multilevel"/>
    <w:tmpl w:val="2260239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74A6160"/>
    <w:multiLevelType w:val="multilevel"/>
    <w:tmpl w:val="6612162A"/>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050F6"/>
    <w:multiLevelType w:val="hybridMultilevel"/>
    <w:tmpl w:val="77D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10D194F"/>
    <w:multiLevelType w:val="hybridMultilevel"/>
    <w:tmpl w:val="545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multilevel"/>
    <w:tmpl w:val="027A5520"/>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E2CDF"/>
    <w:multiLevelType w:val="hybridMultilevel"/>
    <w:tmpl w:val="A7E81672"/>
    <w:lvl w:ilvl="0" w:tplc="77824A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C03B58"/>
    <w:multiLevelType w:val="hybridMultilevel"/>
    <w:tmpl w:val="9B3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5" w15:restartNumberingAfterBreak="0">
    <w:nsid w:val="388207E5"/>
    <w:multiLevelType w:val="multilevel"/>
    <w:tmpl w:val="5C720C2C"/>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3C41501C"/>
    <w:multiLevelType w:val="hybridMultilevel"/>
    <w:tmpl w:val="741CC6E4"/>
    <w:lvl w:ilvl="0" w:tplc="79CCE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E4663"/>
    <w:multiLevelType w:val="multilevel"/>
    <w:tmpl w:val="091495FA"/>
    <w:lvl w:ilvl="0">
      <w:start w:val="5"/>
      <w:numFmt w:val="decimal"/>
      <w:lvlText w:val="%1"/>
      <w:lvlJc w:val="left"/>
      <w:pPr>
        <w:ind w:left="360" w:hanging="360"/>
      </w:pPr>
      <w:rPr>
        <w:rFonts w:hint="default"/>
      </w:rPr>
    </w:lvl>
    <w:lvl w:ilvl="1">
      <w:start w:val="1"/>
      <w:numFmt w:val="decimal"/>
      <w:lvlText w:val="%1.%2"/>
      <w:lvlJc w:val="left"/>
      <w:pPr>
        <w:ind w:left="847" w:hanging="36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2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32" w15:restartNumberingAfterBreak="0">
    <w:nsid w:val="4A42000D"/>
    <w:multiLevelType w:val="hybridMultilevel"/>
    <w:tmpl w:val="DAF0D946"/>
    <w:lvl w:ilvl="0" w:tplc="F0BE31D2">
      <w:start w:val="1"/>
      <w:numFmt w:val="upp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34" w15:restartNumberingAfterBreak="0">
    <w:nsid w:val="4E88047E"/>
    <w:multiLevelType w:val="multilevel"/>
    <w:tmpl w:val="6612162A"/>
    <w:numStyleLink w:val="Style1"/>
  </w:abstractNum>
  <w:abstractNum w:abstractNumId="35" w15:restartNumberingAfterBreak="0">
    <w:nsid w:val="506D38B9"/>
    <w:multiLevelType w:val="hybridMultilevel"/>
    <w:tmpl w:val="D7E2B8A0"/>
    <w:lvl w:ilvl="0" w:tplc="14E0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43549"/>
    <w:multiLevelType w:val="hybridMultilevel"/>
    <w:tmpl w:val="863E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B7B2C"/>
    <w:multiLevelType w:val="multilevel"/>
    <w:tmpl w:val="E7D2E7DA"/>
    <w:lvl w:ilvl="0">
      <w:start w:val="1"/>
      <w:numFmt w:val="decimal"/>
      <w:pStyle w:val="Style5"/>
      <w:lvlText w:val="%1."/>
      <w:lvlJc w:val="left"/>
      <w:pPr>
        <w:ind w:left="720" w:hanging="360"/>
      </w:pPr>
    </w:lvl>
    <w:lvl w:ilvl="1">
      <w:start w:val="1"/>
      <w:numFmt w:val="decimal"/>
      <w:pStyle w:val="SPDClauseNo"/>
      <w:isLgl/>
      <w:lvlText w:val="%1.%2"/>
      <w:lvlJc w:val="left"/>
      <w:pPr>
        <w:ind w:left="720" w:hanging="360"/>
      </w:p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42771D3"/>
    <w:multiLevelType w:val="hybridMultilevel"/>
    <w:tmpl w:val="6D942A58"/>
    <w:lvl w:ilvl="0" w:tplc="798EB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4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3"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4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F950C4"/>
    <w:multiLevelType w:val="hybridMultilevel"/>
    <w:tmpl w:val="1510444A"/>
    <w:lvl w:ilvl="0" w:tplc="47CE2F5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7"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DA4D48"/>
    <w:multiLevelType w:val="multilevel"/>
    <w:tmpl w:val="6612162A"/>
    <w:styleLink w:val="Style1"/>
    <w:lvl w:ilvl="0">
      <w:start w:val="4"/>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DA2A7D"/>
    <w:multiLevelType w:val="multilevel"/>
    <w:tmpl w:val="0F3827A0"/>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530843290">
    <w:abstractNumId w:val="49"/>
  </w:num>
  <w:num w:numId="2" w16cid:durableId="2042626256">
    <w:abstractNumId w:val="22"/>
  </w:num>
  <w:num w:numId="3" w16cid:durableId="691611370">
    <w:abstractNumId w:val="9"/>
  </w:num>
  <w:num w:numId="4" w16cid:durableId="215513713">
    <w:abstractNumId w:val="36"/>
  </w:num>
  <w:num w:numId="5" w16cid:durableId="937715593">
    <w:abstractNumId w:val="17"/>
  </w:num>
  <w:num w:numId="6" w16cid:durableId="1145589716">
    <w:abstractNumId w:val="1"/>
  </w:num>
  <w:num w:numId="7" w16cid:durableId="2125004849">
    <w:abstractNumId w:val="39"/>
  </w:num>
  <w:num w:numId="8" w16cid:durableId="331110029">
    <w:abstractNumId w:val="32"/>
  </w:num>
  <w:num w:numId="9" w16cid:durableId="2052260989">
    <w:abstractNumId w:val="16"/>
  </w:num>
  <w:num w:numId="10" w16cid:durableId="304698189">
    <w:abstractNumId w:val="6"/>
  </w:num>
  <w:num w:numId="11" w16cid:durableId="2074964964">
    <w:abstractNumId w:val="47"/>
  </w:num>
  <w:num w:numId="12" w16cid:durableId="1051537963">
    <w:abstractNumId w:val="28"/>
  </w:num>
  <w:num w:numId="13" w16cid:durableId="1309362791">
    <w:abstractNumId w:val="11"/>
  </w:num>
  <w:num w:numId="14" w16cid:durableId="2044666404">
    <w:abstractNumId w:val="37"/>
  </w:num>
  <w:num w:numId="15" w16cid:durableId="2138182592">
    <w:abstractNumId w:val="52"/>
  </w:num>
  <w:num w:numId="16" w16cid:durableId="551427282">
    <w:abstractNumId w:val="20"/>
  </w:num>
  <w:num w:numId="17" w16cid:durableId="1690373835">
    <w:abstractNumId w:val="51"/>
  </w:num>
  <w:num w:numId="18" w16cid:durableId="122191756">
    <w:abstractNumId w:val="12"/>
  </w:num>
  <w:num w:numId="19" w16cid:durableId="648900418">
    <w:abstractNumId w:val="48"/>
  </w:num>
  <w:num w:numId="20" w16cid:durableId="459107870">
    <w:abstractNumId w:val="44"/>
  </w:num>
  <w:num w:numId="21" w16cid:durableId="2017882512">
    <w:abstractNumId w:val="24"/>
  </w:num>
  <w:num w:numId="22" w16cid:durableId="519318528">
    <w:abstractNumId w:val="16"/>
    <w:lvlOverride w:ilvl="0">
      <w:startOverride w:val="1"/>
    </w:lvlOverride>
  </w:num>
  <w:num w:numId="23" w16cid:durableId="1135178264">
    <w:abstractNumId w:val="29"/>
  </w:num>
  <w:num w:numId="24" w16cid:durableId="1594318351">
    <w:abstractNumId w:val="13"/>
  </w:num>
  <w:num w:numId="25" w16cid:durableId="360937943">
    <w:abstractNumId w:val="30"/>
  </w:num>
  <w:num w:numId="26" w16cid:durableId="798843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7875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0300134">
    <w:abstractNumId w:val="31"/>
  </w:num>
  <w:num w:numId="29" w16cid:durableId="129545360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0" w16cid:durableId="757869297">
    <w:abstractNumId w:val="42"/>
  </w:num>
  <w:num w:numId="31" w16cid:durableId="2143956662">
    <w:abstractNumId w:val="21"/>
  </w:num>
  <w:num w:numId="32" w16cid:durableId="1678582223">
    <w:abstractNumId w:val="43"/>
  </w:num>
  <w:num w:numId="33" w16cid:durableId="1435246437">
    <w:abstractNumId w:val="46"/>
  </w:num>
  <w:num w:numId="34" w16cid:durableId="223176730">
    <w:abstractNumId w:val="33"/>
  </w:num>
  <w:num w:numId="35" w16cid:durableId="1559632457">
    <w:abstractNumId w:val="4"/>
  </w:num>
  <w:num w:numId="36" w16cid:durableId="438379865">
    <w:abstractNumId w:val="53"/>
  </w:num>
  <w:num w:numId="37" w16cid:durableId="1628465101">
    <w:abstractNumId w:val="7"/>
  </w:num>
  <w:num w:numId="38" w16cid:durableId="521745060">
    <w:abstractNumId w:val="14"/>
  </w:num>
  <w:num w:numId="39" w16cid:durableId="621348740">
    <w:abstractNumId w:val="40"/>
  </w:num>
  <w:num w:numId="40" w16cid:durableId="307516205">
    <w:abstractNumId w:val="23"/>
  </w:num>
  <w:num w:numId="41" w16cid:durableId="1537698154">
    <w:abstractNumId w:val="5"/>
  </w:num>
  <w:num w:numId="42" w16cid:durableId="1377967877">
    <w:abstractNumId w:val="10"/>
  </w:num>
  <w:num w:numId="43" w16cid:durableId="419719990">
    <w:abstractNumId w:val="50"/>
  </w:num>
  <w:num w:numId="44" w16cid:durableId="1327905417">
    <w:abstractNumId w:val="34"/>
  </w:num>
  <w:num w:numId="45" w16cid:durableId="470514589">
    <w:abstractNumId w:val="25"/>
  </w:num>
  <w:num w:numId="46" w16cid:durableId="1210075088">
    <w:abstractNumId w:val="38"/>
  </w:num>
  <w:num w:numId="47" w16cid:durableId="93599947">
    <w:abstractNumId w:val="2"/>
  </w:num>
  <w:num w:numId="48" w16cid:durableId="1689090979">
    <w:abstractNumId w:val="18"/>
  </w:num>
  <w:num w:numId="49" w16cid:durableId="794563691">
    <w:abstractNumId w:val="35"/>
  </w:num>
  <w:num w:numId="50" w16cid:durableId="65884006">
    <w:abstractNumId w:val="26"/>
  </w:num>
  <w:num w:numId="51" w16cid:durableId="672339419">
    <w:abstractNumId w:val="45"/>
  </w:num>
  <w:num w:numId="52" w16cid:durableId="1534226777">
    <w:abstractNumId w:val="19"/>
  </w:num>
  <w:num w:numId="53" w16cid:durableId="1370379559">
    <w:abstractNumId w:val="3"/>
  </w:num>
  <w:num w:numId="54" w16cid:durableId="114493880">
    <w:abstractNumId w:val="27"/>
  </w:num>
  <w:num w:numId="55" w16cid:durableId="1546677701">
    <w:abstractNumId w:val="41"/>
  </w:num>
  <w:num w:numId="56" w16cid:durableId="1467310215">
    <w:abstractNumId w:val="39"/>
  </w:num>
  <w:num w:numId="57" w16cid:durableId="1962612784">
    <w:abstractNumId w:val="39"/>
  </w:num>
  <w:num w:numId="58" w16cid:durableId="1090274839">
    <w:abstractNumId w:val="39"/>
  </w:num>
  <w:num w:numId="59" w16cid:durableId="1167133846">
    <w:abstractNumId w:val="39"/>
  </w:num>
  <w:num w:numId="60" w16cid:durableId="1939748118">
    <w:abstractNumId w:val="39"/>
  </w:num>
  <w:num w:numId="61" w16cid:durableId="891305967">
    <w:abstractNumId w:val="39"/>
  </w:num>
  <w:num w:numId="62" w16cid:durableId="528420198">
    <w:abstractNumId w:val="39"/>
  </w:num>
  <w:num w:numId="63" w16cid:durableId="288784201">
    <w:abstractNumId w:val="39"/>
  </w:num>
  <w:num w:numId="64" w16cid:durableId="729763713">
    <w:abstractNumId w:val="39"/>
  </w:num>
  <w:num w:numId="65" w16cid:durableId="1047532082">
    <w:abstractNumId w:val="39"/>
  </w:num>
  <w:num w:numId="66" w16cid:durableId="1524242147">
    <w:abstractNumId w:val="39"/>
  </w:num>
  <w:num w:numId="67" w16cid:durableId="1333334421">
    <w:abstractNumId w:val="39"/>
  </w:num>
  <w:num w:numId="68" w16cid:durableId="116602302">
    <w:abstractNumId w:val="39"/>
  </w:num>
  <w:num w:numId="69" w16cid:durableId="227498837">
    <w:abstractNumId w:val="39"/>
  </w:num>
  <w:num w:numId="70" w16cid:durableId="1436099254">
    <w:abstractNumId w:val="39"/>
  </w:num>
  <w:num w:numId="71" w16cid:durableId="1330210229">
    <w:abstractNumId w:val="39"/>
  </w:num>
  <w:num w:numId="72" w16cid:durableId="796263877">
    <w:abstractNumId w:val="39"/>
  </w:num>
  <w:num w:numId="73" w16cid:durableId="1590960915">
    <w:abstractNumId w:val="39"/>
  </w:num>
  <w:num w:numId="74" w16cid:durableId="514266741">
    <w:abstractNumId w:val="39"/>
  </w:num>
  <w:num w:numId="75" w16cid:durableId="1690913697">
    <w:abstractNumId w:val="39"/>
  </w:num>
  <w:num w:numId="76" w16cid:durableId="149564397">
    <w:abstractNumId w:val="39"/>
  </w:num>
  <w:num w:numId="77" w16cid:durableId="1305550891">
    <w:abstractNumId w:val="39"/>
  </w:num>
  <w:num w:numId="78" w16cid:durableId="1146357012">
    <w:abstractNumId w:val="39"/>
  </w:num>
  <w:num w:numId="79" w16cid:durableId="1633630037">
    <w:abstractNumId w:val="39"/>
  </w:num>
  <w:num w:numId="80" w16cid:durableId="1693725176">
    <w:abstractNumId w:val="39"/>
  </w:num>
  <w:num w:numId="81" w16cid:durableId="709380600">
    <w:abstractNumId w:val="39"/>
  </w:num>
  <w:num w:numId="82" w16cid:durableId="1630629921">
    <w:abstractNumId w:val="39"/>
  </w:num>
  <w:num w:numId="83" w16cid:durableId="615529530">
    <w:abstractNumId w:val="39"/>
  </w:num>
  <w:num w:numId="84" w16cid:durableId="2127963045">
    <w:abstractNumId w:val="39"/>
  </w:num>
  <w:num w:numId="85" w16cid:durableId="686323167">
    <w:abstractNumId w:val="39"/>
  </w:num>
  <w:num w:numId="86" w16cid:durableId="925385770">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1401"/>
    <w:rsid w:val="00003274"/>
    <w:rsid w:val="00003C5B"/>
    <w:rsid w:val="0000579C"/>
    <w:rsid w:val="00005DC4"/>
    <w:rsid w:val="00006182"/>
    <w:rsid w:val="0001099A"/>
    <w:rsid w:val="000110F4"/>
    <w:rsid w:val="00012283"/>
    <w:rsid w:val="000155BB"/>
    <w:rsid w:val="00020323"/>
    <w:rsid w:val="0002239A"/>
    <w:rsid w:val="00026DCE"/>
    <w:rsid w:val="0003274E"/>
    <w:rsid w:val="000407B9"/>
    <w:rsid w:val="0004255E"/>
    <w:rsid w:val="00043AFD"/>
    <w:rsid w:val="00043C35"/>
    <w:rsid w:val="00046950"/>
    <w:rsid w:val="0004703A"/>
    <w:rsid w:val="00047257"/>
    <w:rsid w:val="00050977"/>
    <w:rsid w:val="000525C1"/>
    <w:rsid w:val="00053029"/>
    <w:rsid w:val="0005373D"/>
    <w:rsid w:val="000616C7"/>
    <w:rsid w:val="00062B6A"/>
    <w:rsid w:val="00064227"/>
    <w:rsid w:val="000653AA"/>
    <w:rsid w:val="00070628"/>
    <w:rsid w:val="000739EB"/>
    <w:rsid w:val="000839C6"/>
    <w:rsid w:val="00084713"/>
    <w:rsid w:val="00090A56"/>
    <w:rsid w:val="000911DC"/>
    <w:rsid w:val="00092D75"/>
    <w:rsid w:val="00094518"/>
    <w:rsid w:val="000948AD"/>
    <w:rsid w:val="00094D17"/>
    <w:rsid w:val="000971FC"/>
    <w:rsid w:val="000B2ED5"/>
    <w:rsid w:val="000B36EA"/>
    <w:rsid w:val="000B492F"/>
    <w:rsid w:val="000B4E2D"/>
    <w:rsid w:val="000B650A"/>
    <w:rsid w:val="000C1598"/>
    <w:rsid w:val="000C1B6B"/>
    <w:rsid w:val="000C2A6D"/>
    <w:rsid w:val="000C5936"/>
    <w:rsid w:val="000C5C8A"/>
    <w:rsid w:val="000C6FDB"/>
    <w:rsid w:val="000C7E99"/>
    <w:rsid w:val="000D02C6"/>
    <w:rsid w:val="000D1F7C"/>
    <w:rsid w:val="000D20C8"/>
    <w:rsid w:val="000E3486"/>
    <w:rsid w:val="000E52B4"/>
    <w:rsid w:val="000E60FD"/>
    <w:rsid w:val="000E777A"/>
    <w:rsid w:val="000F15B4"/>
    <w:rsid w:val="000F3A78"/>
    <w:rsid w:val="000F4763"/>
    <w:rsid w:val="000F5AA7"/>
    <w:rsid w:val="000F7E07"/>
    <w:rsid w:val="00103CAE"/>
    <w:rsid w:val="00104E2F"/>
    <w:rsid w:val="00105129"/>
    <w:rsid w:val="00107A87"/>
    <w:rsid w:val="00107CC1"/>
    <w:rsid w:val="001102CC"/>
    <w:rsid w:val="00110B17"/>
    <w:rsid w:val="00112671"/>
    <w:rsid w:val="00112A59"/>
    <w:rsid w:val="00113425"/>
    <w:rsid w:val="0011399F"/>
    <w:rsid w:val="00116B73"/>
    <w:rsid w:val="00116D72"/>
    <w:rsid w:val="001173AF"/>
    <w:rsid w:val="001204BF"/>
    <w:rsid w:val="001316DB"/>
    <w:rsid w:val="001360E8"/>
    <w:rsid w:val="001371F8"/>
    <w:rsid w:val="0014268B"/>
    <w:rsid w:val="001449D1"/>
    <w:rsid w:val="001463D8"/>
    <w:rsid w:val="00147C7D"/>
    <w:rsid w:val="00150957"/>
    <w:rsid w:val="001530C3"/>
    <w:rsid w:val="00154D5F"/>
    <w:rsid w:val="001559AA"/>
    <w:rsid w:val="00155B04"/>
    <w:rsid w:val="001602BB"/>
    <w:rsid w:val="001608AA"/>
    <w:rsid w:val="00161A4D"/>
    <w:rsid w:val="00162252"/>
    <w:rsid w:val="00165005"/>
    <w:rsid w:val="00165350"/>
    <w:rsid w:val="001665A7"/>
    <w:rsid w:val="00170657"/>
    <w:rsid w:val="001733CB"/>
    <w:rsid w:val="00175D05"/>
    <w:rsid w:val="00176ACE"/>
    <w:rsid w:val="00185A8E"/>
    <w:rsid w:val="00185EB1"/>
    <w:rsid w:val="001904F4"/>
    <w:rsid w:val="001935A2"/>
    <w:rsid w:val="00193DF0"/>
    <w:rsid w:val="001964B1"/>
    <w:rsid w:val="001A0CC6"/>
    <w:rsid w:val="001A1667"/>
    <w:rsid w:val="001A30A8"/>
    <w:rsid w:val="001A4B59"/>
    <w:rsid w:val="001A5BFA"/>
    <w:rsid w:val="001A70A8"/>
    <w:rsid w:val="001A72EC"/>
    <w:rsid w:val="001A790F"/>
    <w:rsid w:val="001A7C66"/>
    <w:rsid w:val="001B2425"/>
    <w:rsid w:val="001B25FD"/>
    <w:rsid w:val="001B3F62"/>
    <w:rsid w:val="001B76F8"/>
    <w:rsid w:val="001C095E"/>
    <w:rsid w:val="001C172E"/>
    <w:rsid w:val="001C371A"/>
    <w:rsid w:val="001C3812"/>
    <w:rsid w:val="001C4453"/>
    <w:rsid w:val="001C58B1"/>
    <w:rsid w:val="001C5AC5"/>
    <w:rsid w:val="001C650B"/>
    <w:rsid w:val="001C6A33"/>
    <w:rsid w:val="001C7C6E"/>
    <w:rsid w:val="001D25D9"/>
    <w:rsid w:val="001D7E5E"/>
    <w:rsid w:val="001E1680"/>
    <w:rsid w:val="001E613E"/>
    <w:rsid w:val="001E6519"/>
    <w:rsid w:val="001E6543"/>
    <w:rsid w:val="001E6CE6"/>
    <w:rsid w:val="001F22C7"/>
    <w:rsid w:val="001F253B"/>
    <w:rsid w:val="001F4BBD"/>
    <w:rsid w:val="001F4C54"/>
    <w:rsid w:val="00201049"/>
    <w:rsid w:val="00202521"/>
    <w:rsid w:val="00202CD9"/>
    <w:rsid w:val="00203E1D"/>
    <w:rsid w:val="0020517F"/>
    <w:rsid w:val="00205CE4"/>
    <w:rsid w:val="002062AD"/>
    <w:rsid w:val="00206B45"/>
    <w:rsid w:val="002149F3"/>
    <w:rsid w:val="00215CEB"/>
    <w:rsid w:val="00215E90"/>
    <w:rsid w:val="00220E7C"/>
    <w:rsid w:val="0022222E"/>
    <w:rsid w:val="00222EEE"/>
    <w:rsid w:val="00224735"/>
    <w:rsid w:val="00225745"/>
    <w:rsid w:val="002303EF"/>
    <w:rsid w:val="00231600"/>
    <w:rsid w:val="00234848"/>
    <w:rsid w:val="002367EA"/>
    <w:rsid w:val="002400AE"/>
    <w:rsid w:val="00243975"/>
    <w:rsid w:val="0024454D"/>
    <w:rsid w:val="00244E43"/>
    <w:rsid w:val="0024677A"/>
    <w:rsid w:val="00246EA1"/>
    <w:rsid w:val="00247E4A"/>
    <w:rsid w:val="00250384"/>
    <w:rsid w:val="00252098"/>
    <w:rsid w:val="00255013"/>
    <w:rsid w:val="00257F9C"/>
    <w:rsid w:val="0026019E"/>
    <w:rsid w:val="002644EC"/>
    <w:rsid w:val="00265E5F"/>
    <w:rsid w:val="00266396"/>
    <w:rsid w:val="00266AD3"/>
    <w:rsid w:val="002679B7"/>
    <w:rsid w:val="00273B68"/>
    <w:rsid w:val="002741FD"/>
    <w:rsid w:val="00280B12"/>
    <w:rsid w:val="00280DF9"/>
    <w:rsid w:val="002821F6"/>
    <w:rsid w:val="0028333E"/>
    <w:rsid w:val="00284357"/>
    <w:rsid w:val="00287370"/>
    <w:rsid w:val="0029059A"/>
    <w:rsid w:val="002914F3"/>
    <w:rsid w:val="002937C6"/>
    <w:rsid w:val="00293E23"/>
    <w:rsid w:val="00295DAA"/>
    <w:rsid w:val="0029624D"/>
    <w:rsid w:val="00296F05"/>
    <w:rsid w:val="00297591"/>
    <w:rsid w:val="002976CF"/>
    <w:rsid w:val="002A35FB"/>
    <w:rsid w:val="002B17E2"/>
    <w:rsid w:val="002B3E98"/>
    <w:rsid w:val="002B6844"/>
    <w:rsid w:val="002C19AA"/>
    <w:rsid w:val="002C2174"/>
    <w:rsid w:val="002C5170"/>
    <w:rsid w:val="002C7942"/>
    <w:rsid w:val="002E0465"/>
    <w:rsid w:val="002E75F9"/>
    <w:rsid w:val="002F1294"/>
    <w:rsid w:val="002F12A5"/>
    <w:rsid w:val="002F2A82"/>
    <w:rsid w:val="002F60AA"/>
    <w:rsid w:val="002F72B2"/>
    <w:rsid w:val="00302A60"/>
    <w:rsid w:val="0030341C"/>
    <w:rsid w:val="00303E70"/>
    <w:rsid w:val="00305C6A"/>
    <w:rsid w:val="00315B40"/>
    <w:rsid w:val="0032107D"/>
    <w:rsid w:val="003212A8"/>
    <w:rsid w:val="00321646"/>
    <w:rsid w:val="003249BC"/>
    <w:rsid w:val="00326A97"/>
    <w:rsid w:val="00327313"/>
    <w:rsid w:val="003332F6"/>
    <w:rsid w:val="00337549"/>
    <w:rsid w:val="00337F19"/>
    <w:rsid w:val="003440B9"/>
    <w:rsid w:val="00350509"/>
    <w:rsid w:val="00350590"/>
    <w:rsid w:val="0035162A"/>
    <w:rsid w:val="00351A81"/>
    <w:rsid w:val="0035740A"/>
    <w:rsid w:val="003607D9"/>
    <w:rsid w:val="00361DA8"/>
    <w:rsid w:val="003660C3"/>
    <w:rsid w:val="00366415"/>
    <w:rsid w:val="003675F3"/>
    <w:rsid w:val="00367C7E"/>
    <w:rsid w:val="00370C5A"/>
    <w:rsid w:val="0037263F"/>
    <w:rsid w:val="00373492"/>
    <w:rsid w:val="00375D70"/>
    <w:rsid w:val="003767B7"/>
    <w:rsid w:val="00380BE9"/>
    <w:rsid w:val="00381AF1"/>
    <w:rsid w:val="00385B5B"/>
    <w:rsid w:val="0038654B"/>
    <w:rsid w:val="003868F8"/>
    <w:rsid w:val="00394F00"/>
    <w:rsid w:val="00396AF0"/>
    <w:rsid w:val="003A04BD"/>
    <w:rsid w:val="003A2A33"/>
    <w:rsid w:val="003A3C05"/>
    <w:rsid w:val="003A4E1A"/>
    <w:rsid w:val="003A7933"/>
    <w:rsid w:val="003B033B"/>
    <w:rsid w:val="003B0C73"/>
    <w:rsid w:val="003B1763"/>
    <w:rsid w:val="003B510B"/>
    <w:rsid w:val="003C400F"/>
    <w:rsid w:val="003C4376"/>
    <w:rsid w:val="003C498D"/>
    <w:rsid w:val="003C4D80"/>
    <w:rsid w:val="003C5494"/>
    <w:rsid w:val="003C6E52"/>
    <w:rsid w:val="003D02FA"/>
    <w:rsid w:val="003D16EA"/>
    <w:rsid w:val="003D2F94"/>
    <w:rsid w:val="003D4467"/>
    <w:rsid w:val="003D73C2"/>
    <w:rsid w:val="003D75C8"/>
    <w:rsid w:val="003E3311"/>
    <w:rsid w:val="003E3854"/>
    <w:rsid w:val="003F49CE"/>
    <w:rsid w:val="003F5087"/>
    <w:rsid w:val="003F5891"/>
    <w:rsid w:val="003F6C2D"/>
    <w:rsid w:val="003F771F"/>
    <w:rsid w:val="00400640"/>
    <w:rsid w:val="00404BC7"/>
    <w:rsid w:val="00406141"/>
    <w:rsid w:val="00407048"/>
    <w:rsid w:val="00407E3F"/>
    <w:rsid w:val="00410488"/>
    <w:rsid w:val="0041137F"/>
    <w:rsid w:val="00415A78"/>
    <w:rsid w:val="004160EC"/>
    <w:rsid w:val="00416751"/>
    <w:rsid w:val="00421D8E"/>
    <w:rsid w:val="00422A5F"/>
    <w:rsid w:val="00422E81"/>
    <w:rsid w:val="0042407B"/>
    <w:rsid w:val="00430DB2"/>
    <w:rsid w:val="0043460C"/>
    <w:rsid w:val="004346AF"/>
    <w:rsid w:val="00434E21"/>
    <w:rsid w:val="00441355"/>
    <w:rsid w:val="004429AA"/>
    <w:rsid w:val="00442CB3"/>
    <w:rsid w:val="004471B7"/>
    <w:rsid w:val="00447368"/>
    <w:rsid w:val="00450B30"/>
    <w:rsid w:val="00451959"/>
    <w:rsid w:val="00451D54"/>
    <w:rsid w:val="00453380"/>
    <w:rsid w:val="004556D4"/>
    <w:rsid w:val="00457209"/>
    <w:rsid w:val="00465CF5"/>
    <w:rsid w:val="004672C5"/>
    <w:rsid w:val="00470891"/>
    <w:rsid w:val="00474A8E"/>
    <w:rsid w:val="00476C0A"/>
    <w:rsid w:val="00480168"/>
    <w:rsid w:val="004840A3"/>
    <w:rsid w:val="00484B48"/>
    <w:rsid w:val="0048538C"/>
    <w:rsid w:val="00485846"/>
    <w:rsid w:val="00486A03"/>
    <w:rsid w:val="00487DEF"/>
    <w:rsid w:val="004907CE"/>
    <w:rsid w:val="004933B2"/>
    <w:rsid w:val="004955AD"/>
    <w:rsid w:val="00497841"/>
    <w:rsid w:val="004A00C9"/>
    <w:rsid w:val="004A0B0D"/>
    <w:rsid w:val="004A26B3"/>
    <w:rsid w:val="004A58EF"/>
    <w:rsid w:val="004A6B09"/>
    <w:rsid w:val="004B0E66"/>
    <w:rsid w:val="004B1C74"/>
    <w:rsid w:val="004B36A3"/>
    <w:rsid w:val="004B78E4"/>
    <w:rsid w:val="004C1E80"/>
    <w:rsid w:val="004C6CCF"/>
    <w:rsid w:val="004D2CF2"/>
    <w:rsid w:val="004D2F9B"/>
    <w:rsid w:val="004D42C6"/>
    <w:rsid w:val="004D7BBE"/>
    <w:rsid w:val="004E31DA"/>
    <w:rsid w:val="004E38F0"/>
    <w:rsid w:val="004E3965"/>
    <w:rsid w:val="004E4BF4"/>
    <w:rsid w:val="004E51FD"/>
    <w:rsid w:val="004E551C"/>
    <w:rsid w:val="004E6D54"/>
    <w:rsid w:val="004F0296"/>
    <w:rsid w:val="004F0960"/>
    <w:rsid w:val="004F0AF8"/>
    <w:rsid w:val="004F2788"/>
    <w:rsid w:val="004F5C09"/>
    <w:rsid w:val="004F60A8"/>
    <w:rsid w:val="00500C87"/>
    <w:rsid w:val="005054A9"/>
    <w:rsid w:val="00506141"/>
    <w:rsid w:val="00506B54"/>
    <w:rsid w:val="00507CA3"/>
    <w:rsid w:val="005107E4"/>
    <w:rsid w:val="00511C22"/>
    <w:rsid w:val="00511C2F"/>
    <w:rsid w:val="005154DB"/>
    <w:rsid w:val="0052051F"/>
    <w:rsid w:val="00523961"/>
    <w:rsid w:val="00524F40"/>
    <w:rsid w:val="00525579"/>
    <w:rsid w:val="005267F2"/>
    <w:rsid w:val="00535E24"/>
    <w:rsid w:val="00535F14"/>
    <w:rsid w:val="0054058B"/>
    <w:rsid w:val="00540E9F"/>
    <w:rsid w:val="005413D3"/>
    <w:rsid w:val="00541677"/>
    <w:rsid w:val="005418F4"/>
    <w:rsid w:val="00542C17"/>
    <w:rsid w:val="00542FF4"/>
    <w:rsid w:val="00543827"/>
    <w:rsid w:val="00544FCC"/>
    <w:rsid w:val="0054531A"/>
    <w:rsid w:val="005509D5"/>
    <w:rsid w:val="00551C4B"/>
    <w:rsid w:val="00552C85"/>
    <w:rsid w:val="00552DBE"/>
    <w:rsid w:val="00554964"/>
    <w:rsid w:val="00555249"/>
    <w:rsid w:val="00563182"/>
    <w:rsid w:val="00563356"/>
    <w:rsid w:val="00564962"/>
    <w:rsid w:val="005670D4"/>
    <w:rsid w:val="00570D7A"/>
    <w:rsid w:val="005726FA"/>
    <w:rsid w:val="005731D1"/>
    <w:rsid w:val="00574DDF"/>
    <w:rsid w:val="005762DA"/>
    <w:rsid w:val="00576C8A"/>
    <w:rsid w:val="005800CB"/>
    <w:rsid w:val="00582610"/>
    <w:rsid w:val="00583581"/>
    <w:rsid w:val="0058458A"/>
    <w:rsid w:val="005870D4"/>
    <w:rsid w:val="00587CD3"/>
    <w:rsid w:val="00594CA7"/>
    <w:rsid w:val="005A2BD0"/>
    <w:rsid w:val="005A4C3E"/>
    <w:rsid w:val="005A6D57"/>
    <w:rsid w:val="005A77D4"/>
    <w:rsid w:val="005B1EEB"/>
    <w:rsid w:val="005B274B"/>
    <w:rsid w:val="005B46B2"/>
    <w:rsid w:val="005B66E1"/>
    <w:rsid w:val="005B763C"/>
    <w:rsid w:val="005C4752"/>
    <w:rsid w:val="005C55D3"/>
    <w:rsid w:val="005C5FB7"/>
    <w:rsid w:val="005C70AF"/>
    <w:rsid w:val="005D239A"/>
    <w:rsid w:val="005D354F"/>
    <w:rsid w:val="005D4DAC"/>
    <w:rsid w:val="005D55CA"/>
    <w:rsid w:val="005D6FA1"/>
    <w:rsid w:val="005E041E"/>
    <w:rsid w:val="005E4996"/>
    <w:rsid w:val="005F411B"/>
    <w:rsid w:val="005F56DC"/>
    <w:rsid w:val="005F5AA6"/>
    <w:rsid w:val="005F7B91"/>
    <w:rsid w:val="006030BC"/>
    <w:rsid w:val="00610166"/>
    <w:rsid w:val="0062157C"/>
    <w:rsid w:val="00621C0A"/>
    <w:rsid w:val="00623ABE"/>
    <w:rsid w:val="006247B5"/>
    <w:rsid w:val="00626DDD"/>
    <w:rsid w:val="00631290"/>
    <w:rsid w:val="00632F5E"/>
    <w:rsid w:val="006330D1"/>
    <w:rsid w:val="00640C7E"/>
    <w:rsid w:val="006431A4"/>
    <w:rsid w:val="0064372B"/>
    <w:rsid w:val="0064399E"/>
    <w:rsid w:val="00644E79"/>
    <w:rsid w:val="0064509D"/>
    <w:rsid w:val="00645F4D"/>
    <w:rsid w:val="00650AB7"/>
    <w:rsid w:val="006518D2"/>
    <w:rsid w:val="006528D1"/>
    <w:rsid w:val="00653478"/>
    <w:rsid w:val="006536B2"/>
    <w:rsid w:val="00656B7A"/>
    <w:rsid w:val="00657838"/>
    <w:rsid w:val="00661A0D"/>
    <w:rsid w:val="00661E8F"/>
    <w:rsid w:val="00662336"/>
    <w:rsid w:val="006677C5"/>
    <w:rsid w:val="00672704"/>
    <w:rsid w:val="00672868"/>
    <w:rsid w:val="0068123D"/>
    <w:rsid w:val="00683FE0"/>
    <w:rsid w:val="00683FFA"/>
    <w:rsid w:val="00684E0E"/>
    <w:rsid w:val="00684F72"/>
    <w:rsid w:val="00687AA8"/>
    <w:rsid w:val="00687B96"/>
    <w:rsid w:val="00687D26"/>
    <w:rsid w:val="00691BA4"/>
    <w:rsid w:val="00692FA0"/>
    <w:rsid w:val="006948B0"/>
    <w:rsid w:val="00695D4C"/>
    <w:rsid w:val="00696CE5"/>
    <w:rsid w:val="006973FF"/>
    <w:rsid w:val="00697B4A"/>
    <w:rsid w:val="006A197B"/>
    <w:rsid w:val="006A7291"/>
    <w:rsid w:val="006B0440"/>
    <w:rsid w:val="006B0B8A"/>
    <w:rsid w:val="006B0D39"/>
    <w:rsid w:val="006B2E9A"/>
    <w:rsid w:val="006B3049"/>
    <w:rsid w:val="006B3152"/>
    <w:rsid w:val="006B3418"/>
    <w:rsid w:val="006C26A3"/>
    <w:rsid w:val="006C2BE0"/>
    <w:rsid w:val="006D0D2B"/>
    <w:rsid w:val="006D14F2"/>
    <w:rsid w:val="006D2D05"/>
    <w:rsid w:val="006D2E1B"/>
    <w:rsid w:val="006D37F7"/>
    <w:rsid w:val="006D6692"/>
    <w:rsid w:val="006D7C69"/>
    <w:rsid w:val="006D7C86"/>
    <w:rsid w:val="006D7E32"/>
    <w:rsid w:val="006E2310"/>
    <w:rsid w:val="006E748D"/>
    <w:rsid w:val="006F0BF9"/>
    <w:rsid w:val="006F4C03"/>
    <w:rsid w:val="006F5DBB"/>
    <w:rsid w:val="00700761"/>
    <w:rsid w:val="00700DB9"/>
    <w:rsid w:val="007019C0"/>
    <w:rsid w:val="007044E5"/>
    <w:rsid w:val="00704D29"/>
    <w:rsid w:val="00704EBB"/>
    <w:rsid w:val="00705A6F"/>
    <w:rsid w:val="00706A13"/>
    <w:rsid w:val="00707BAC"/>
    <w:rsid w:val="007165D8"/>
    <w:rsid w:val="00717D54"/>
    <w:rsid w:val="00720B3D"/>
    <w:rsid w:val="00722DE9"/>
    <w:rsid w:val="00725673"/>
    <w:rsid w:val="007276A8"/>
    <w:rsid w:val="00731581"/>
    <w:rsid w:val="0073267B"/>
    <w:rsid w:val="007341C6"/>
    <w:rsid w:val="00736CD5"/>
    <w:rsid w:val="00741F95"/>
    <w:rsid w:val="00743389"/>
    <w:rsid w:val="00746250"/>
    <w:rsid w:val="00746921"/>
    <w:rsid w:val="007509C7"/>
    <w:rsid w:val="00750B00"/>
    <w:rsid w:val="00750FA6"/>
    <w:rsid w:val="00751EE5"/>
    <w:rsid w:val="0075208E"/>
    <w:rsid w:val="00752813"/>
    <w:rsid w:val="00752EB6"/>
    <w:rsid w:val="00753A68"/>
    <w:rsid w:val="00754C3C"/>
    <w:rsid w:val="00755405"/>
    <w:rsid w:val="007555BF"/>
    <w:rsid w:val="00755C84"/>
    <w:rsid w:val="007564EA"/>
    <w:rsid w:val="00761F43"/>
    <w:rsid w:val="00761FCD"/>
    <w:rsid w:val="0076485F"/>
    <w:rsid w:val="007670ED"/>
    <w:rsid w:val="0077112A"/>
    <w:rsid w:val="00771C33"/>
    <w:rsid w:val="00772386"/>
    <w:rsid w:val="00772438"/>
    <w:rsid w:val="00773FAB"/>
    <w:rsid w:val="00774891"/>
    <w:rsid w:val="00776543"/>
    <w:rsid w:val="00782A85"/>
    <w:rsid w:val="007832CD"/>
    <w:rsid w:val="00785A3D"/>
    <w:rsid w:val="007904EE"/>
    <w:rsid w:val="00790917"/>
    <w:rsid w:val="00794AD5"/>
    <w:rsid w:val="00795913"/>
    <w:rsid w:val="007A0C7C"/>
    <w:rsid w:val="007A2E33"/>
    <w:rsid w:val="007B222C"/>
    <w:rsid w:val="007B24B7"/>
    <w:rsid w:val="007B3130"/>
    <w:rsid w:val="007B5DF4"/>
    <w:rsid w:val="007B7CA5"/>
    <w:rsid w:val="007C4268"/>
    <w:rsid w:val="007C70C0"/>
    <w:rsid w:val="007D22BC"/>
    <w:rsid w:val="007D27A9"/>
    <w:rsid w:val="007D45EB"/>
    <w:rsid w:val="007D4765"/>
    <w:rsid w:val="007E11BB"/>
    <w:rsid w:val="007E2635"/>
    <w:rsid w:val="007E3B66"/>
    <w:rsid w:val="007E3EA4"/>
    <w:rsid w:val="007E767C"/>
    <w:rsid w:val="007E7802"/>
    <w:rsid w:val="007F20D0"/>
    <w:rsid w:val="007F2913"/>
    <w:rsid w:val="007F4474"/>
    <w:rsid w:val="007F5FF9"/>
    <w:rsid w:val="007F693E"/>
    <w:rsid w:val="00805B0D"/>
    <w:rsid w:val="00806883"/>
    <w:rsid w:val="00807727"/>
    <w:rsid w:val="00810348"/>
    <w:rsid w:val="008113B9"/>
    <w:rsid w:val="008143FD"/>
    <w:rsid w:val="00821E9B"/>
    <w:rsid w:val="008239D1"/>
    <w:rsid w:val="008257A6"/>
    <w:rsid w:val="00825AEE"/>
    <w:rsid w:val="008309A0"/>
    <w:rsid w:val="00832005"/>
    <w:rsid w:val="00832FF8"/>
    <w:rsid w:val="00835539"/>
    <w:rsid w:val="008413C0"/>
    <w:rsid w:val="008425D6"/>
    <w:rsid w:val="00843E04"/>
    <w:rsid w:val="00844115"/>
    <w:rsid w:val="00850331"/>
    <w:rsid w:val="00850890"/>
    <w:rsid w:val="008509AF"/>
    <w:rsid w:val="00850BB7"/>
    <w:rsid w:val="00850E60"/>
    <w:rsid w:val="00851126"/>
    <w:rsid w:val="0085363B"/>
    <w:rsid w:val="00853AC9"/>
    <w:rsid w:val="00854AA1"/>
    <w:rsid w:val="00854D28"/>
    <w:rsid w:val="00854FDF"/>
    <w:rsid w:val="00855323"/>
    <w:rsid w:val="00855FB2"/>
    <w:rsid w:val="008603B2"/>
    <w:rsid w:val="00861A03"/>
    <w:rsid w:val="0086520C"/>
    <w:rsid w:val="008655AF"/>
    <w:rsid w:val="00865F54"/>
    <w:rsid w:val="00866774"/>
    <w:rsid w:val="00867236"/>
    <w:rsid w:val="00875BE3"/>
    <w:rsid w:val="00875F49"/>
    <w:rsid w:val="00876C5E"/>
    <w:rsid w:val="008808DB"/>
    <w:rsid w:val="008808F8"/>
    <w:rsid w:val="00881ECA"/>
    <w:rsid w:val="00883C08"/>
    <w:rsid w:val="00885E53"/>
    <w:rsid w:val="008903A0"/>
    <w:rsid w:val="00890D98"/>
    <w:rsid w:val="00892619"/>
    <w:rsid w:val="00893B7F"/>
    <w:rsid w:val="008A24D1"/>
    <w:rsid w:val="008A3667"/>
    <w:rsid w:val="008A7735"/>
    <w:rsid w:val="008B0EF2"/>
    <w:rsid w:val="008B4D7C"/>
    <w:rsid w:val="008B4FA2"/>
    <w:rsid w:val="008C0A65"/>
    <w:rsid w:val="008C1916"/>
    <w:rsid w:val="008C267E"/>
    <w:rsid w:val="008C3DB6"/>
    <w:rsid w:val="008C44A9"/>
    <w:rsid w:val="008C62D7"/>
    <w:rsid w:val="008D0D60"/>
    <w:rsid w:val="008D1D10"/>
    <w:rsid w:val="008D2EC8"/>
    <w:rsid w:val="008D6B6A"/>
    <w:rsid w:val="008D73E7"/>
    <w:rsid w:val="008D74E4"/>
    <w:rsid w:val="008E04C5"/>
    <w:rsid w:val="008E13AF"/>
    <w:rsid w:val="008E4E38"/>
    <w:rsid w:val="008E5428"/>
    <w:rsid w:val="008E7EBD"/>
    <w:rsid w:val="008F7B47"/>
    <w:rsid w:val="0090101E"/>
    <w:rsid w:val="009029F1"/>
    <w:rsid w:val="0090471B"/>
    <w:rsid w:val="0091165A"/>
    <w:rsid w:val="009147A4"/>
    <w:rsid w:val="00914FD6"/>
    <w:rsid w:val="009158BE"/>
    <w:rsid w:val="009248FA"/>
    <w:rsid w:val="00925C04"/>
    <w:rsid w:val="00930CB7"/>
    <w:rsid w:val="00934326"/>
    <w:rsid w:val="00941922"/>
    <w:rsid w:val="00941A5A"/>
    <w:rsid w:val="00941F13"/>
    <w:rsid w:val="00944BE4"/>
    <w:rsid w:val="0094508F"/>
    <w:rsid w:val="00945C96"/>
    <w:rsid w:val="00946A75"/>
    <w:rsid w:val="0095160D"/>
    <w:rsid w:val="00953684"/>
    <w:rsid w:val="00955676"/>
    <w:rsid w:val="0095644B"/>
    <w:rsid w:val="00964BB9"/>
    <w:rsid w:val="0096695C"/>
    <w:rsid w:val="0097347D"/>
    <w:rsid w:val="00974255"/>
    <w:rsid w:val="00974FC1"/>
    <w:rsid w:val="00975796"/>
    <w:rsid w:val="00976AFA"/>
    <w:rsid w:val="009777BA"/>
    <w:rsid w:val="0098061E"/>
    <w:rsid w:val="00982A9B"/>
    <w:rsid w:val="009830DD"/>
    <w:rsid w:val="00986649"/>
    <w:rsid w:val="00993073"/>
    <w:rsid w:val="00997CAC"/>
    <w:rsid w:val="009A1B69"/>
    <w:rsid w:val="009A7380"/>
    <w:rsid w:val="009B16A3"/>
    <w:rsid w:val="009B64AF"/>
    <w:rsid w:val="009B747A"/>
    <w:rsid w:val="009B7AFB"/>
    <w:rsid w:val="009C39C2"/>
    <w:rsid w:val="009C5582"/>
    <w:rsid w:val="009D0ACD"/>
    <w:rsid w:val="009D3814"/>
    <w:rsid w:val="009D56DB"/>
    <w:rsid w:val="009D674E"/>
    <w:rsid w:val="009D718E"/>
    <w:rsid w:val="009E055E"/>
    <w:rsid w:val="009E0679"/>
    <w:rsid w:val="009E0B05"/>
    <w:rsid w:val="009E2568"/>
    <w:rsid w:val="009E47DF"/>
    <w:rsid w:val="009E5885"/>
    <w:rsid w:val="009E7B3F"/>
    <w:rsid w:val="009F1397"/>
    <w:rsid w:val="009F1BED"/>
    <w:rsid w:val="009F20F9"/>
    <w:rsid w:val="009F2A8A"/>
    <w:rsid w:val="009F38AD"/>
    <w:rsid w:val="009F38D7"/>
    <w:rsid w:val="009F6246"/>
    <w:rsid w:val="009F6912"/>
    <w:rsid w:val="009F7212"/>
    <w:rsid w:val="00A020C2"/>
    <w:rsid w:val="00A0314B"/>
    <w:rsid w:val="00A03F43"/>
    <w:rsid w:val="00A044E5"/>
    <w:rsid w:val="00A05397"/>
    <w:rsid w:val="00A07B64"/>
    <w:rsid w:val="00A13414"/>
    <w:rsid w:val="00A13F1F"/>
    <w:rsid w:val="00A2060F"/>
    <w:rsid w:val="00A24E2F"/>
    <w:rsid w:val="00A30010"/>
    <w:rsid w:val="00A32B32"/>
    <w:rsid w:val="00A335F0"/>
    <w:rsid w:val="00A347FE"/>
    <w:rsid w:val="00A3535E"/>
    <w:rsid w:val="00A40D28"/>
    <w:rsid w:val="00A413B5"/>
    <w:rsid w:val="00A41D33"/>
    <w:rsid w:val="00A43C55"/>
    <w:rsid w:val="00A43FA7"/>
    <w:rsid w:val="00A44184"/>
    <w:rsid w:val="00A45133"/>
    <w:rsid w:val="00A50E26"/>
    <w:rsid w:val="00A522D9"/>
    <w:rsid w:val="00A542A6"/>
    <w:rsid w:val="00A54E56"/>
    <w:rsid w:val="00A5531E"/>
    <w:rsid w:val="00A56A58"/>
    <w:rsid w:val="00A57820"/>
    <w:rsid w:val="00A63DF6"/>
    <w:rsid w:val="00A64811"/>
    <w:rsid w:val="00A65B36"/>
    <w:rsid w:val="00A671E3"/>
    <w:rsid w:val="00A67CEC"/>
    <w:rsid w:val="00A71322"/>
    <w:rsid w:val="00A7190F"/>
    <w:rsid w:val="00A71A88"/>
    <w:rsid w:val="00A74E9E"/>
    <w:rsid w:val="00A81BA6"/>
    <w:rsid w:val="00A87A15"/>
    <w:rsid w:val="00A944DC"/>
    <w:rsid w:val="00A946B0"/>
    <w:rsid w:val="00A95489"/>
    <w:rsid w:val="00A96998"/>
    <w:rsid w:val="00AA0740"/>
    <w:rsid w:val="00AA2724"/>
    <w:rsid w:val="00AA2F30"/>
    <w:rsid w:val="00AB094F"/>
    <w:rsid w:val="00AB15FB"/>
    <w:rsid w:val="00AB7BEF"/>
    <w:rsid w:val="00AC2D46"/>
    <w:rsid w:val="00AC2D6C"/>
    <w:rsid w:val="00AC4A6B"/>
    <w:rsid w:val="00AC7051"/>
    <w:rsid w:val="00AC7741"/>
    <w:rsid w:val="00AD3EB0"/>
    <w:rsid w:val="00AE0199"/>
    <w:rsid w:val="00AE0282"/>
    <w:rsid w:val="00AE03C3"/>
    <w:rsid w:val="00AE1E37"/>
    <w:rsid w:val="00AE2D11"/>
    <w:rsid w:val="00AE4664"/>
    <w:rsid w:val="00AE52BE"/>
    <w:rsid w:val="00AF09C2"/>
    <w:rsid w:val="00AF5F2D"/>
    <w:rsid w:val="00AF7DE5"/>
    <w:rsid w:val="00B00459"/>
    <w:rsid w:val="00B04DE4"/>
    <w:rsid w:val="00B0512B"/>
    <w:rsid w:val="00B07322"/>
    <w:rsid w:val="00B11A88"/>
    <w:rsid w:val="00B12334"/>
    <w:rsid w:val="00B13FD1"/>
    <w:rsid w:val="00B15BDC"/>
    <w:rsid w:val="00B201F5"/>
    <w:rsid w:val="00B21164"/>
    <w:rsid w:val="00B2260C"/>
    <w:rsid w:val="00B227D5"/>
    <w:rsid w:val="00B24074"/>
    <w:rsid w:val="00B255CA"/>
    <w:rsid w:val="00B3170C"/>
    <w:rsid w:val="00B327F5"/>
    <w:rsid w:val="00B33312"/>
    <w:rsid w:val="00B354B9"/>
    <w:rsid w:val="00B3571F"/>
    <w:rsid w:val="00B372F4"/>
    <w:rsid w:val="00B4212A"/>
    <w:rsid w:val="00B42A48"/>
    <w:rsid w:val="00B47DF0"/>
    <w:rsid w:val="00B5093C"/>
    <w:rsid w:val="00B5450D"/>
    <w:rsid w:val="00B57D0D"/>
    <w:rsid w:val="00B6043B"/>
    <w:rsid w:val="00B61B93"/>
    <w:rsid w:val="00B62AE0"/>
    <w:rsid w:val="00B641EF"/>
    <w:rsid w:val="00B65995"/>
    <w:rsid w:val="00B65FEE"/>
    <w:rsid w:val="00B67505"/>
    <w:rsid w:val="00B70B04"/>
    <w:rsid w:val="00B76167"/>
    <w:rsid w:val="00B8049A"/>
    <w:rsid w:val="00B81226"/>
    <w:rsid w:val="00B851EE"/>
    <w:rsid w:val="00B8788D"/>
    <w:rsid w:val="00B90FD2"/>
    <w:rsid w:val="00B91F63"/>
    <w:rsid w:val="00B92E73"/>
    <w:rsid w:val="00B93C84"/>
    <w:rsid w:val="00B93DCE"/>
    <w:rsid w:val="00B93F2E"/>
    <w:rsid w:val="00B95B25"/>
    <w:rsid w:val="00B969FC"/>
    <w:rsid w:val="00B97842"/>
    <w:rsid w:val="00B97A3B"/>
    <w:rsid w:val="00B97C77"/>
    <w:rsid w:val="00BA0227"/>
    <w:rsid w:val="00BA07FB"/>
    <w:rsid w:val="00BA35EE"/>
    <w:rsid w:val="00BA70FB"/>
    <w:rsid w:val="00BB2589"/>
    <w:rsid w:val="00BB5205"/>
    <w:rsid w:val="00BC0F72"/>
    <w:rsid w:val="00BC1D37"/>
    <w:rsid w:val="00BC2CC8"/>
    <w:rsid w:val="00BC38DB"/>
    <w:rsid w:val="00BC5479"/>
    <w:rsid w:val="00BC5550"/>
    <w:rsid w:val="00BD0B1E"/>
    <w:rsid w:val="00BD0E0B"/>
    <w:rsid w:val="00BD33BD"/>
    <w:rsid w:val="00BD5615"/>
    <w:rsid w:val="00BE31AB"/>
    <w:rsid w:val="00BE7C06"/>
    <w:rsid w:val="00BF0606"/>
    <w:rsid w:val="00BF1CE1"/>
    <w:rsid w:val="00BF326F"/>
    <w:rsid w:val="00BF32AB"/>
    <w:rsid w:val="00BF4151"/>
    <w:rsid w:val="00BF7F30"/>
    <w:rsid w:val="00C059A9"/>
    <w:rsid w:val="00C0691F"/>
    <w:rsid w:val="00C10C8F"/>
    <w:rsid w:val="00C119A5"/>
    <w:rsid w:val="00C13BB8"/>
    <w:rsid w:val="00C15DBC"/>
    <w:rsid w:val="00C15F17"/>
    <w:rsid w:val="00C20478"/>
    <w:rsid w:val="00C20A0A"/>
    <w:rsid w:val="00C2158B"/>
    <w:rsid w:val="00C21CD2"/>
    <w:rsid w:val="00C21F95"/>
    <w:rsid w:val="00C22677"/>
    <w:rsid w:val="00C32B9A"/>
    <w:rsid w:val="00C353D2"/>
    <w:rsid w:val="00C3754E"/>
    <w:rsid w:val="00C408E4"/>
    <w:rsid w:val="00C41721"/>
    <w:rsid w:val="00C46914"/>
    <w:rsid w:val="00C46953"/>
    <w:rsid w:val="00C47903"/>
    <w:rsid w:val="00C47980"/>
    <w:rsid w:val="00C51E1F"/>
    <w:rsid w:val="00C5274F"/>
    <w:rsid w:val="00C55A3F"/>
    <w:rsid w:val="00C55DDC"/>
    <w:rsid w:val="00C60B89"/>
    <w:rsid w:val="00C634CD"/>
    <w:rsid w:val="00C64CD5"/>
    <w:rsid w:val="00C64FE3"/>
    <w:rsid w:val="00C66A00"/>
    <w:rsid w:val="00C70258"/>
    <w:rsid w:val="00C702A1"/>
    <w:rsid w:val="00C70650"/>
    <w:rsid w:val="00C70C10"/>
    <w:rsid w:val="00C7444F"/>
    <w:rsid w:val="00C775BF"/>
    <w:rsid w:val="00C80428"/>
    <w:rsid w:val="00C83607"/>
    <w:rsid w:val="00C90F01"/>
    <w:rsid w:val="00C92CF6"/>
    <w:rsid w:val="00C94569"/>
    <w:rsid w:val="00C9540D"/>
    <w:rsid w:val="00C975F9"/>
    <w:rsid w:val="00C97D08"/>
    <w:rsid w:val="00CA050E"/>
    <w:rsid w:val="00CA1BF6"/>
    <w:rsid w:val="00CA562F"/>
    <w:rsid w:val="00CA63B7"/>
    <w:rsid w:val="00CA759B"/>
    <w:rsid w:val="00CB0CFF"/>
    <w:rsid w:val="00CB5AF2"/>
    <w:rsid w:val="00CC16E1"/>
    <w:rsid w:val="00CC56B5"/>
    <w:rsid w:val="00CC707A"/>
    <w:rsid w:val="00CD1D8D"/>
    <w:rsid w:val="00CD3301"/>
    <w:rsid w:val="00CD56AB"/>
    <w:rsid w:val="00CD6C3E"/>
    <w:rsid w:val="00CE1DBA"/>
    <w:rsid w:val="00CF0495"/>
    <w:rsid w:val="00CF1CC5"/>
    <w:rsid w:val="00CF1D2F"/>
    <w:rsid w:val="00CF2401"/>
    <w:rsid w:val="00CF283B"/>
    <w:rsid w:val="00CF3AF0"/>
    <w:rsid w:val="00CF4B9C"/>
    <w:rsid w:val="00D006FF"/>
    <w:rsid w:val="00D01B7A"/>
    <w:rsid w:val="00D023DD"/>
    <w:rsid w:val="00D02864"/>
    <w:rsid w:val="00D02C79"/>
    <w:rsid w:val="00D0390E"/>
    <w:rsid w:val="00D05810"/>
    <w:rsid w:val="00D0795E"/>
    <w:rsid w:val="00D113E3"/>
    <w:rsid w:val="00D14163"/>
    <w:rsid w:val="00D14A0E"/>
    <w:rsid w:val="00D15E1D"/>
    <w:rsid w:val="00D23618"/>
    <w:rsid w:val="00D243DA"/>
    <w:rsid w:val="00D24E23"/>
    <w:rsid w:val="00D32673"/>
    <w:rsid w:val="00D32940"/>
    <w:rsid w:val="00D331EF"/>
    <w:rsid w:val="00D33C44"/>
    <w:rsid w:val="00D34C46"/>
    <w:rsid w:val="00D36E46"/>
    <w:rsid w:val="00D375C2"/>
    <w:rsid w:val="00D40125"/>
    <w:rsid w:val="00D4681D"/>
    <w:rsid w:val="00D53B41"/>
    <w:rsid w:val="00D53EC9"/>
    <w:rsid w:val="00D56C1F"/>
    <w:rsid w:val="00D61E83"/>
    <w:rsid w:val="00D623FC"/>
    <w:rsid w:val="00D63486"/>
    <w:rsid w:val="00D64394"/>
    <w:rsid w:val="00D64EFA"/>
    <w:rsid w:val="00D670F4"/>
    <w:rsid w:val="00D701D1"/>
    <w:rsid w:val="00D74AAE"/>
    <w:rsid w:val="00D8322F"/>
    <w:rsid w:val="00D864A8"/>
    <w:rsid w:val="00D876F3"/>
    <w:rsid w:val="00D9046F"/>
    <w:rsid w:val="00D922C5"/>
    <w:rsid w:val="00D93035"/>
    <w:rsid w:val="00D95A92"/>
    <w:rsid w:val="00D95C6E"/>
    <w:rsid w:val="00D970F9"/>
    <w:rsid w:val="00D97721"/>
    <w:rsid w:val="00D97AA7"/>
    <w:rsid w:val="00D97F7E"/>
    <w:rsid w:val="00DA5997"/>
    <w:rsid w:val="00DB0F89"/>
    <w:rsid w:val="00DB29F3"/>
    <w:rsid w:val="00DB7084"/>
    <w:rsid w:val="00DB776A"/>
    <w:rsid w:val="00DC700F"/>
    <w:rsid w:val="00DC7B96"/>
    <w:rsid w:val="00DD3855"/>
    <w:rsid w:val="00DD694A"/>
    <w:rsid w:val="00DD73E6"/>
    <w:rsid w:val="00DE0773"/>
    <w:rsid w:val="00DE2C2F"/>
    <w:rsid w:val="00DE3ED7"/>
    <w:rsid w:val="00DE45BD"/>
    <w:rsid w:val="00DE627B"/>
    <w:rsid w:val="00DE62CA"/>
    <w:rsid w:val="00DE69BA"/>
    <w:rsid w:val="00DE6D86"/>
    <w:rsid w:val="00DF0DDE"/>
    <w:rsid w:val="00DF1719"/>
    <w:rsid w:val="00DF43B1"/>
    <w:rsid w:val="00DF47F7"/>
    <w:rsid w:val="00DF7F64"/>
    <w:rsid w:val="00E0244C"/>
    <w:rsid w:val="00E1072F"/>
    <w:rsid w:val="00E11C14"/>
    <w:rsid w:val="00E11D38"/>
    <w:rsid w:val="00E16814"/>
    <w:rsid w:val="00E17D2A"/>
    <w:rsid w:val="00E269AF"/>
    <w:rsid w:val="00E27466"/>
    <w:rsid w:val="00E3262F"/>
    <w:rsid w:val="00E42274"/>
    <w:rsid w:val="00E42F16"/>
    <w:rsid w:val="00E43402"/>
    <w:rsid w:val="00E45632"/>
    <w:rsid w:val="00E47B4B"/>
    <w:rsid w:val="00E53108"/>
    <w:rsid w:val="00E5475E"/>
    <w:rsid w:val="00E57EFC"/>
    <w:rsid w:val="00E6012A"/>
    <w:rsid w:val="00E6149E"/>
    <w:rsid w:val="00E63ECA"/>
    <w:rsid w:val="00E64141"/>
    <w:rsid w:val="00E64DF2"/>
    <w:rsid w:val="00E65895"/>
    <w:rsid w:val="00E67249"/>
    <w:rsid w:val="00E67F8D"/>
    <w:rsid w:val="00E70095"/>
    <w:rsid w:val="00E701EE"/>
    <w:rsid w:val="00E7040E"/>
    <w:rsid w:val="00E70B59"/>
    <w:rsid w:val="00E71776"/>
    <w:rsid w:val="00E736C4"/>
    <w:rsid w:val="00E77E1D"/>
    <w:rsid w:val="00E806B7"/>
    <w:rsid w:val="00E832BC"/>
    <w:rsid w:val="00E83DA6"/>
    <w:rsid w:val="00E84B8C"/>
    <w:rsid w:val="00E86B22"/>
    <w:rsid w:val="00E915C2"/>
    <w:rsid w:val="00E91F86"/>
    <w:rsid w:val="00E92673"/>
    <w:rsid w:val="00E979B5"/>
    <w:rsid w:val="00EA23E8"/>
    <w:rsid w:val="00EA4E6E"/>
    <w:rsid w:val="00EA5B15"/>
    <w:rsid w:val="00EB1486"/>
    <w:rsid w:val="00EB3A74"/>
    <w:rsid w:val="00EB3F4D"/>
    <w:rsid w:val="00EB49E6"/>
    <w:rsid w:val="00EB4BD1"/>
    <w:rsid w:val="00EC0E0C"/>
    <w:rsid w:val="00EC2BEA"/>
    <w:rsid w:val="00EC33F7"/>
    <w:rsid w:val="00EC4964"/>
    <w:rsid w:val="00EC50C0"/>
    <w:rsid w:val="00EC6AF8"/>
    <w:rsid w:val="00EC7252"/>
    <w:rsid w:val="00ED0E99"/>
    <w:rsid w:val="00ED1FD9"/>
    <w:rsid w:val="00ED4D47"/>
    <w:rsid w:val="00ED554F"/>
    <w:rsid w:val="00ED5D96"/>
    <w:rsid w:val="00ED5FA3"/>
    <w:rsid w:val="00ED5FAE"/>
    <w:rsid w:val="00ED782B"/>
    <w:rsid w:val="00ED79DA"/>
    <w:rsid w:val="00EE2B46"/>
    <w:rsid w:val="00EE725F"/>
    <w:rsid w:val="00EF0089"/>
    <w:rsid w:val="00EF04FF"/>
    <w:rsid w:val="00EF1648"/>
    <w:rsid w:val="00EF44B9"/>
    <w:rsid w:val="00F004BE"/>
    <w:rsid w:val="00F06742"/>
    <w:rsid w:val="00F140F3"/>
    <w:rsid w:val="00F14B18"/>
    <w:rsid w:val="00F14E93"/>
    <w:rsid w:val="00F16D8C"/>
    <w:rsid w:val="00F21EF2"/>
    <w:rsid w:val="00F2287F"/>
    <w:rsid w:val="00F250CD"/>
    <w:rsid w:val="00F2529A"/>
    <w:rsid w:val="00F252A4"/>
    <w:rsid w:val="00F253FF"/>
    <w:rsid w:val="00F26A27"/>
    <w:rsid w:val="00F274DE"/>
    <w:rsid w:val="00F31FFF"/>
    <w:rsid w:val="00F327A8"/>
    <w:rsid w:val="00F366AF"/>
    <w:rsid w:val="00F40FEC"/>
    <w:rsid w:val="00F42661"/>
    <w:rsid w:val="00F43ECA"/>
    <w:rsid w:val="00F45A4F"/>
    <w:rsid w:val="00F466C2"/>
    <w:rsid w:val="00F47D25"/>
    <w:rsid w:val="00F506CC"/>
    <w:rsid w:val="00F5129A"/>
    <w:rsid w:val="00F51C31"/>
    <w:rsid w:val="00F5317C"/>
    <w:rsid w:val="00F538D9"/>
    <w:rsid w:val="00F54EA4"/>
    <w:rsid w:val="00F57748"/>
    <w:rsid w:val="00F63DE4"/>
    <w:rsid w:val="00F6552C"/>
    <w:rsid w:val="00F67093"/>
    <w:rsid w:val="00F73F65"/>
    <w:rsid w:val="00F746E2"/>
    <w:rsid w:val="00F80720"/>
    <w:rsid w:val="00F80B3C"/>
    <w:rsid w:val="00F80BA1"/>
    <w:rsid w:val="00F8109A"/>
    <w:rsid w:val="00F82190"/>
    <w:rsid w:val="00F82C41"/>
    <w:rsid w:val="00F8538C"/>
    <w:rsid w:val="00F86F36"/>
    <w:rsid w:val="00F90C4D"/>
    <w:rsid w:val="00F916DF"/>
    <w:rsid w:val="00F91CC4"/>
    <w:rsid w:val="00F94B68"/>
    <w:rsid w:val="00F94F50"/>
    <w:rsid w:val="00F95F44"/>
    <w:rsid w:val="00F975F0"/>
    <w:rsid w:val="00FA096B"/>
    <w:rsid w:val="00FA1EF0"/>
    <w:rsid w:val="00FA2F26"/>
    <w:rsid w:val="00FB0988"/>
    <w:rsid w:val="00FB0F47"/>
    <w:rsid w:val="00FB208C"/>
    <w:rsid w:val="00FB2F11"/>
    <w:rsid w:val="00FB3113"/>
    <w:rsid w:val="00FB465F"/>
    <w:rsid w:val="00FB6D87"/>
    <w:rsid w:val="00FB6FDC"/>
    <w:rsid w:val="00FB7DA5"/>
    <w:rsid w:val="00FC0AAA"/>
    <w:rsid w:val="00FC14CD"/>
    <w:rsid w:val="00FC3013"/>
    <w:rsid w:val="00FC55A2"/>
    <w:rsid w:val="00FC5EC9"/>
    <w:rsid w:val="00FD1156"/>
    <w:rsid w:val="00FD2828"/>
    <w:rsid w:val="00FD2E92"/>
    <w:rsid w:val="00FD343C"/>
    <w:rsid w:val="00FD6E38"/>
    <w:rsid w:val="00FE036E"/>
    <w:rsid w:val="00FE11F2"/>
    <w:rsid w:val="00FE50BC"/>
    <w:rsid w:val="00FF1255"/>
    <w:rsid w:val="00FF172D"/>
    <w:rsid w:val="00FF3FBC"/>
    <w:rsid w:val="00FF57E0"/>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E0244C"/>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0">
    <w:name w:val="Style 4"/>
    <w:basedOn w:val="Normal"/>
    <w:rsid w:val="00890D98"/>
    <w:pPr>
      <w:spacing w:line="1188" w:lineRule="exact"/>
      <w:jc w:val="center"/>
    </w:pPr>
  </w:style>
  <w:style w:type="paragraph" w:customStyle="1" w:styleId="Style10">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0">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0"/>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uiPriority w:val="99"/>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link w:val="HeadingSPD02Ca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890D98"/>
    <w:pPr>
      <w:spacing w:line="552" w:lineRule="exact"/>
      <w:jc w:val="center"/>
    </w:pPr>
    <w:rPr>
      <w:b/>
      <w:bCs/>
      <w:spacing w:val="4"/>
      <w:sz w:val="40"/>
      <w:szCs w:val="40"/>
    </w:rPr>
  </w:style>
  <w:style w:type="paragraph" w:customStyle="1" w:styleId="SPDParagraphHeading2">
    <w:name w:val="SPD Paragraph Heading 2"/>
    <w:basedOn w:val="HeadingSPD02"/>
    <w:link w:val="SPDParagraphHeading2Car"/>
    <w:qFormat/>
    <w:rsid w:val="00890D98"/>
    <w:pPr>
      <w:ind w:left="270" w:hanging="270"/>
      <w:jc w:val="left"/>
    </w:pPr>
  </w:style>
  <w:style w:type="paragraph" w:customStyle="1" w:styleId="SPDClauseNo">
    <w:name w:val="SPD Clause No"/>
    <w:basedOn w:val="ListNumber2"/>
    <w:qFormat/>
    <w:rsid w:val="00A347FE"/>
    <w:pPr>
      <w:numPr>
        <w:ilvl w:val="1"/>
        <w:numId w:val="7"/>
      </w:numPr>
      <w:suppressAutoHyphens/>
      <w:spacing w:after="200"/>
      <w:ind w:left="630" w:hanging="593"/>
      <w:contextualSpacing w:val="0"/>
    </w:pPr>
    <w:rPr>
      <w:bCs/>
      <w:spacing w:val="-2"/>
      <w:szCs w:val="24"/>
      <w:lang w:val="fr-FR"/>
    </w:rPr>
  </w:style>
  <w:style w:type="paragraph" w:customStyle="1" w:styleId="SPDITPPartheading">
    <w:name w:val="SPD ITP Part heading"/>
    <w:basedOn w:val="Heading2"/>
    <w:link w:val="SPDITPPartheadingCar"/>
    <w:qFormat/>
    <w:rsid w:val="00890D98"/>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890D98"/>
    <w:pPr>
      <w:spacing w:before="120" w:after="240"/>
      <w:jc w:val="center"/>
    </w:pPr>
    <w:rPr>
      <w:b/>
      <w:sz w:val="32"/>
      <w:szCs w:val="32"/>
    </w:rPr>
  </w:style>
  <w:style w:type="paragraph" w:customStyle="1" w:styleId="S3h2">
    <w:name w:val="S3 h2"/>
    <w:basedOn w:val="ListParagraph"/>
    <w:link w:val="S3h2Char"/>
    <w:qFormat/>
    <w:rsid w:val="00890D98"/>
    <w:pPr>
      <w:widowControl/>
      <w:numPr>
        <w:numId w:val="9"/>
      </w:numPr>
      <w:autoSpaceDE/>
      <w:autoSpaceDN/>
      <w:spacing w:before="240" w:after="120"/>
      <w:contextualSpacing w:val="0"/>
    </w:pPr>
    <w:rPr>
      <w:b/>
      <w:sz w:val="28"/>
    </w:rPr>
  </w:style>
  <w:style w:type="character" w:customStyle="1" w:styleId="S3h1Char">
    <w:name w:val="S3 h1 Char"/>
    <w:basedOn w:val="DefaultParagraphFont"/>
    <w:link w:val="S3h1"/>
    <w:rsid w:val="00890D98"/>
    <w:rPr>
      <w:rFonts w:ascii="Times New Roman" w:eastAsia="Times New Roman" w:hAnsi="Times New Roman" w:cs="Times New Roman"/>
      <w:b/>
      <w:sz w:val="32"/>
      <w:szCs w:val="32"/>
    </w:rPr>
  </w:style>
  <w:style w:type="character" w:customStyle="1" w:styleId="S3h2Char">
    <w:name w:val="S3 h2 Char"/>
    <w:basedOn w:val="ListParagraphChar"/>
    <w:link w:val="S3h2"/>
    <w:rsid w:val="00890D98"/>
    <w:rPr>
      <w:rFonts w:ascii="Times New Roman" w:eastAsia="Times New Roman" w:hAnsi="Times New Roman" w:cs="Times New Roman"/>
      <w:b/>
      <w:sz w:val="28"/>
      <w:szCs w:val="24"/>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170657"/>
    <w:pPr>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0"/>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170657"/>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numbering" w:customStyle="1" w:styleId="Style1">
    <w:name w:val="Style1"/>
    <w:uiPriority w:val="99"/>
    <w:rsid w:val="00AF09C2"/>
    <w:pPr>
      <w:numPr>
        <w:numId w:val="43"/>
      </w:numPr>
    </w:pPr>
  </w:style>
  <w:style w:type="paragraph" w:customStyle="1" w:styleId="Style4">
    <w:name w:val="Style4"/>
    <w:basedOn w:val="SPDITPPartheading"/>
    <w:link w:val="Style4Car"/>
    <w:qFormat/>
    <w:rsid w:val="00BC5479"/>
    <w:pPr>
      <w:numPr>
        <w:numId w:val="8"/>
      </w:numPr>
      <w:spacing w:before="0"/>
    </w:pPr>
    <w:rPr>
      <w:sz w:val="36"/>
      <w:szCs w:val="36"/>
      <w:lang w:val="fr-FR"/>
    </w:rPr>
  </w:style>
  <w:style w:type="paragraph" w:customStyle="1" w:styleId="Style5">
    <w:name w:val="Style5"/>
    <w:basedOn w:val="SPDParagraphHeading2"/>
    <w:link w:val="Style5Car"/>
    <w:qFormat/>
    <w:rsid w:val="00BC5479"/>
    <w:pPr>
      <w:numPr>
        <w:numId w:val="7"/>
      </w:numPr>
      <w:spacing w:after="200"/>
    </w:pPr>
    <w:rPr>
      <w:lang w:val="fr-FR"/>
    </w:rPr>
  </w:style>
  <w:style w:type="character" w:customStyle="1" w:styleId="SPDITPPartheadingCar">
    <w:name w:val="SPD ITP Part heading Car"/>
    <w:basedOn w:val="Heading2Char"/>
    <w:link w:val="SPDITPPartheading"/>
    <w:rsid w:val="00BC5479"/>
    <w:rPr>
      <w:rFonts w:ascii="Times New Roman" w:eastAsia="Times New Roman" w:hAnsi="Times New Roman" w:cs="Arial"/>
      <w:b/>
      <w:bCs/>
      <w:iCs/>
      <w:sz w:val="28"/>
      <w:szCs w:val="28"/>
    </w:rPr>
  </w:style>
  <w:style w:type="character" w:customStyle="1" w:styleId="Style4Car">
    <w:name w:val="Style4 Car"/>
    <w:basedOn w:val="SPDITPPartheadingCar"/>
    <w:link w:val="Style4"/>
    <w:rsid w:val="00BC5479"/>
    <w:rPr>
      <w:rFonts w:ascii="Times New Roman" w:eastAsia="Times New Roman" w:hAnsi="Times New Roman" w:cs="Arial"/>
      <w:b/>
      <w:bCs/>
      <w:iCs/>
      <w:sz w:val="36"/>
      <w:szCs w:val="36"/>
      <w:lang w:val="fr-FR"/>
    </w:rPr>
  </w:style>
  <w:style w:type="character" w:styleId="UnresolvedMention">
    <w:name w:val="Unresolved Mention"/>
    <w:basedOn w:val="DefaultParagraphFont"/>
    <w:uiPriority w:val="99"/>
    <w:semiHidden/>
    <w:unhideWhenUsed/>
    <w:rsid w:val="00E0244C"/>
    <w:rPr>
      <w:color w:val="605E5C"/>
      <w:shd w:val="clear" w:color="auto" w:fill="E1DFDD"/>
    </w:rPr>
  </w:style>
  <w:style w:type="character" w:customStyle="1" w:styleId="HeadingSPD02Car">
    <w:name w:val="Heading SPD 02 Car"/>
    <w:basedOn w:val="HeaderChar"/>
    <w:link w:val="HeadingSPD02"/>
    <w:rsid w:val="00BC5479"/>
    <w:rPr>
      <w:rFonts w:ascii="Times New Roman" w:eastAsia="Times New Roman" w:hAnsi="Times New Roman" w:cs="Times New Roman"/>
      <w:b/>
      <w:sz w:val="24"/>
      <w:szCs w:val="24"/>
    </w:rPr>
  </w:style>
  <w:style w:type="character" w:customStyle="1" w:styleId="SPDParagraphHeading2Car">
    <w:name w:val="SPD Paragraph Heading 2 Car"/>
    <w:basedOn w:val="HeadingSPD02Car"/>
    <w:link w:val="SPDParagraphHeading2"/>
    <w:rsid w:val="00BC5479"/>
    <w:rPr>
      <w:rFonts w:ascii="Times New Roman" w:eastAsia="Times New Roman" w:hAnsi="Times New Roman" w:cs="Times New Roman"/>
      <w:b/>
      <w:sz w:val="24"/>
      <w:szCs w:val="24"/>
    </w:rPr>
  </w:style>
  <w:style w:type="character" w:customStyle="1" w:styleId="Style5Car">
    <w:name w:val="Style5 Car"/>
    <w:basedOn w:val="SPDParagraphHeading2Car"/>
    <w:link w:val="Style5"/>
    <w:rsid w:val="00BC5479"/>
    <w:rPr>
      <w:rFonts w:ascii="Times New Roman" w:eastAsia="Times New Roman" w:hAnsi="Times New Roman" w:cs="Times New Roman"/>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6453">
      <w:bodyDiv w:val="1"/>
      <w:marLeft w:val="0"/>
      <w:marRight w:val="0"/>
      <w:marTop w:val="0"/>
      <w:marBottom w:val="0"/>
      <w:divBdr>
        <w:top w:val="none" w:sz="0" w:space="0" w:color="auto"/>
        <w:left w:val="none" w:sz="0" w:space="0" w:color="auto"/>
        <w:bottom w:val="none" w:sz="0" w:space="0" w:color="auto"/>
        <w:right w:val="none" w:sz="0" w:space="0" w:color="auto"/>
      </w:divBdr>
      <w:divsChild>
        <w:div w:id="412968470">
          <w:marLeft w:val="0"/>
          <w:marRight w:val="0"/>
          <w:marTop w:val="0"/>
          <w:marBottom w:val="0"/>
          <w:divBdr>
            <w:top w:val="none" w:sz="0" w:space="0" w:color="auto"/>
            <w:left w:val="none" w:sz="0" w:space="0" w:color="auto"/>
            <w:bottom w:val="none" w:sz="0" w:space="0" w:color="auto"/>
            <w:right w:val="none" w:sz="0" w:space="0" w:color="auto"/>
          </w:divBdr>
          <w:divsChild>
            <w:div w:id="1637447492">
              <w:marLeft w:val="0"/>
              <w:marRight w:val="0"/>
              <w:marTop w:val="0"/>
              <w:marBottom w:val="0"/>
              <w:divBdr>
                <w:top w:val="none" w:sz="0" w:space="0" w:color="auto"/>
                <w:left w:val="none" w:sz="0" w:space="0" w:color="auto"/>
                <w:bottom w:val="none" w:sz="0" w:space="0" w:color="auto"/>
                <w:right w:val="none" w:sz="0" w:space="0" w:color="auto"/>
              </w:divBdr>
              <w:divsChild>
                <w:div w:id="222523115">
                  <w:marLeft w:val="0"/>
                  <w:marRight w:val="0"/>
                  <w:marTop w:val="0"/>
                  <w:marBottom w:val="0"/>
                  <w:divBdr>
                    <w:top w:val="none" w:sz="0" w:space="0" w:color="auto"/>
                    <w:left w:val="none" w:sz="0" w:space="0" w:color="auto"/>
                    <w:bottom w:val="none" w:sz="0" w:space="0" w:color="auto"/>
                    <w:right w:val="none" w:sz="0" w:space="0" w:color="auto"/>
                  </w:divBdr>
                  <w:divsChild>
                    <w:div w:id="1166936579">
                      <w:marLeft w:val="0"/>
                      <w:marRight w:val="0"/>
                      <w:marTop w:val="0"/>
                      <w:marBottom w:val="0"/>
                      <w:divBdr>
                        <w:top w:val="none" w:sz="0" w:space="0" w:color="auto"/>
                        <w:left w:val="none" w:sz="0" w:space="0" w:color="auto"/>
                        <w:bottom w:val="none" w:sz="0" w:space="0" w:color="auto"/>
                        <w:right w:val="none" w:sz="0" w:space="0" w:color="auto"/>
                      </w:divBdr>
                      <w:divsChild>
                        <w:div w:id="1619024137">
                          <w:marLeft w:val="0"/>
                          <w:marRight w:val="0"/>
                          <w:marTop w:val="0"/>
                          <w:marBottom w:val="0"/>
                          <w:divBdr>
                            <w:top w:val="none" w:sz="0" w:space="0" w:color="auto"/>
                            <w:left w:val="none" w:sz="0" w:space="0" w:color="auto"/>
                            <w:bottom w:val="none" w:sz="0" w:space="0" w:color="auto"/>
                            <w:right w:val="none" w:sz="0" w:space="0" w:color="auto"/>
                          </w:divBdr>
                          <w:divsChild>
                            <w:div w:id="1094983941">
                              <w:marLeft w:val="0"/>
                              <w:marRight w:val="0"/>
                              <w:marTop w:val="0"/>
                              <w:marBottom w:val="0"/>
                              <w:divBdr>
                                <w:top w:val="none" w:sz="0" w:space="0" w:color="auto"/>
                                <w:left w:val="none" w:sz="0" w:space="0" w:color="auto"/>
                                <w:bottom w:val="none" w:sz="0" w:space="0" w:color="auto"/>
                                <w:right w:val="none" w:sz="0" w:space="0" w:color="auto"/>
                              </w:divBdr>
                              <w:divsChild>
                                <w:div w:id="104543931">
                                  <w:marLeft w:val="0"/>
                                  <w:marRight w:val="0"/>
                                  <w:marTop w:val="0"/>
                                  <w:marBottom w:val="0"/>
                                  <w:divBdr>
                                    <w:top w:val="none" w:sz="0" w:space="0" w:color="auto"/>
                                    <w:left w:val="none" w:sz="0" w:space="0" w:color="auto"/>
                                    <w:bottom w:val="none" w:sz="0" w:space="0" w:color="auto"/>
                                    <w:right w:val="none" w:sz="0" w:space="0" w:color="auto"/>
                                  </w:divBdr>
                                  <w:divsChild>
                                    <w:div w:id="1615942679">
                                      <w:marLeft w:val="0"/>
                                      <w:marRight w:val="0"/>
                                      <w:marTop w:val="0"/>
                                      <w:marBottom w:val="0"/>
                                      <w:divBdr>
                                        <w:top w:val="none" w:sz="0" w:space="0" w:color="auto"/>
                                        <w:left w:val="none" w:sz="0" w:space="0" w:color="auto"/>
                                        <w:bottom w:val="none" w:sz="0" w:space="0" w:color="auto"/>
                                        <w:right w:val="none" w:sz="0" w:space="0" w:color="auto"/>
                                      </w:divBdr>
                                      <w:divsChild>
                                        <w:div w:id="534655873">
                                          <w:marLeft w:val="0"/>
                                          <w:marRight w:val="0"/>
                                          <w:marTop w:val="0"/>
                                          <w:marBottom w:val="0"/>
                                          <w:divBdr>
                                            <w:top w:val="none" w:sz="0" w:space="0" w:color="auto"/>
                                            <w:left w:val="none" w:sz="0" w:space="0" w:color="auto"/>
                                            <w:bottom w:val="none" w:sz="0" w:space="0" w:color="auto"/>
                                            <w:right w:val="none" w:sz="0" w:space="0" w:color="auto"/>
                                          </w:divBdr>
                                          <w:divsChild>
                                            <w:div w:id="1536886935">
                                              <w:marLeft w:val="0"/>
                                              <w:marRight w:val="0"/>
                                              <w:marTop w:val="0"/>
                                              <w:marBottom w:val="0"/>
                                              <w:divBdr>
                                                <w:top w:val="none" w:sz="0" w:space="0" w:color="auto"/>
                                                <w:left w:val="none" w:sz="0" w:space="0" w:color="auto"/>
                                                <w:bottom w:val="none" w:sz="0" w:space="0" w:color="auto"/>
                                                <w:right w:val="none" w:sz="0" w:space="0" w:color="auto"/>
                                              </w:divBdr>
                                              <w:divsChild>
                                                <w:div w:id="1017972118">
                                                  <w:marLeft w:val="0"/>
                                                  <w:marRight w:val="0"/>
                                                  <w:marTop w:val="0"/>
                                                  <w:marBottom w:val="0"/>
                                                  <w:divBdr>
                                                    <w:top w:val="none" w:sz="0" w:space="0" w:color="auto"/>
                                                    <w:left w:val="none" w:sz="0" w:space="0" w:color="auto"/>
                                                    <w:bottom w:val="none" w:sz="0" w:space="0" w:color="auto"/>
                                                    <w:right w:val="none" w:sz="0" w:space="0" w:color="auto"/>
                                                  </w:divBdr>
                                                  <w:divsChild>
                                                    <w:div w:id="1171027097">
                                                      <w:marLeft w:val="0"/>
                                                      <w:marRight w:val="0"/>
                                                      <w:marTop w:val="0"/>
                                                      <w:marBottom w:val="0"/>
                                                      <w:divBdr>
                                                        <w:top w:val="none" w:sz="0" w:space="0" w:color="auto"/>
                                                        <w:left w:val="none" w:sz="0" w:space="0" w:color="auto"/>
                                                        <w:bottom w:val="none" w:sz="0" w:space="0" w:color="auto"/>
                                                        <w:right w:val="none" w:sz="0" w:space="0" w:color="auto"/>
                                                      </w:divBdr>
                                                      <w:divsChild>
                                                        <w:div w:id="678577859">
                                                          <w:marLeft w:val="0"/>
                                                          <w:marRight w:val="0"/>
                                                          <w:marTop w:val="0"/>
                                                          <w:marBottom w:val="0"/>
                                                          <w:divBdr>
                                                            <w:top w:val="none" w:sz="0" w:space="0" w:color="auto"/>
                                                            <w:left w:val="none" w:sz="0" w:space="0" w:color="auto"/>
                                                            <w:bottom w:val="none" w:sz="0" w:space="0" w:color="auto"/>
                                                            <w:right w:val="none" w:sz="0" w:space="0" w:color="auto"/>
                                                          </w:divBdr>
                                                          <w:divsChild>
                                                            <w:div w:id="20558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22838">
      <w:bodyDiv w:val="1"/>
      <w:marLeft w:val="0"/>
      <w:marRight w:val="0"/>
      <w:marTop w:val="0"/>
      <w:marBottom w:val="0"/>
      <w:divBdr>
        <w:top w:val="none" w:sz="0" w:space="0" w:color="auto"/>
        <w:left w:val="none" w:sz="0" w:space="0" w:color="auto"/>
        <w:bottom w:val="none" w:sz="0" w:space="0" w:color="auto"/>
        <w:right w:val="none" w:sz="0" w:space="0" w:color="auto"/>
      </w:divBdr>
      <w:divsChild>
        <w:div w:id="176846142">
          <w:marLeft w:val="0"/>
          <w:marRight w:val="0"/>
          <w:marTop w:val="0"/>
          <w:marBottom w:val="0"/>
          <w:divBdr>
            <w:top w:val="none" w:sz="0" w:space="0" w:color="auto"/>
            <w:left w:val="none" w:sz="0" w:space="0" w:color="auto"/>
            <w:bottom w:val="none" w:sz="0" w:space="0" w:color="auto"/>
            <w:right w:val="none" w:sz="0" w:space="0" w:color="auto"/>
          </w:divBdr>
          <w:divsChild>
            <w:div w:id="1433937913">
              <w:marLeft w:val="0"/>
              <w:marRight w:val="0"/>
              <w:marTop w:val="0"/>
              <w:marBottom w:val="0"/>
              <w:divBdr>
                <w:top w:val="none" w:sz="0" w:space="0" w:color="auto"/>
                <w:left w:val="none" w:sz="0" w:space="0" w:color="auto"/>
                <w:bottom w:val="none" w:sz="0" w:space="0" w:color="auto"/>
                <w:right w:val="none" w:sz="0" w:space="0" w:color="auto"/>
              </w:divBdr>
              <w:divsChild>
                <w:div w:id="2044793286">
                  <w:marLeft w:val="0"/>
                  <w:marRight w:val="0"/>
                  <w:marTop w:val="0"/>
                  <w:marBottom w:val="0"/>
                  <w:divBdr>
                    <w:top w:val="none" w:sz="0" w:space="0" w:color="auto"/>
                    <w:left w:val="none" w:sz="0" w:space="0" w:color="auto"/>
                    <w:bottom w:val="none" w:sz="0" w:space="0" w:color="auto"/>
                    <w:right w:val="none" w:sz="0" w:space="0" w:color="auto"/>
                  </w:divBdr>
                  <w:divsChild>
                    <w:div w:id="1851602494">
                      <w:marLeft w:val="0"/>
                      <w:marRight w:val="0"/>
                      <w:marTop w:val="0"/>
                      <w:marBottom w:val="0"/>
                      <w:divBdr>
                        <w:top w:val="none" w:sz="0" w:space="0" w:color="auto"/>
                        <w:left w:val="none" w:sz="0" w:space="0" w:color="auto"/>
                        <w:bottom w:val="none" w:sz="0" w:space="0" w:color="auto"/>
                        <w:right w:val="none" w:sz="0" w:space="0" w:color="auto"/>
                      </w:divBdr>
                      <w:divsChild>
                        <w:div w:id="24720317">
                          <w:marLeft w:val="0"/>
                          <w:marRight w:val="0"/>
                          <w:marTop w:val="0"/>
                          <w:marBottom w:val="0"/>
                          <w:divBdr>
                            <w:top w:val="none" w:sz="0" w:space="0" w:color="auto"/>
                            <w:left w:val="none" w:sz="0" w:space="0" w:color="auto"/>
                            <w:bottom w:val="none" w:sz="0" w:space="0" w:color="auto"/>
                            <w:right w:val="none" w:sz="0" w:space="0" w:color="auto"/>
                          </w:divBdr>
                          <w:divsChild>
                            <w:div w:id="2026321150">
                              <w:marLeft w:val="0"/>
                              <w:marRight w:val="0"/>
                              <w:marTop w:val="0"/>
                              <w:marBottom w:val="0"/>
                              <w:divBdr>
                                <w:top w:val="none" w:sz="0" w:space="0" w:color="auto"/>
                                <w:left w:val="none" w:sz="0" w:space="0" w:color="auto"/>
                                <w:bottom w:val="none" w:sz="0" w:space="0" w:color="auto"/>
                                <w:right w:val="none" w:sz="0" w:space="0" w:color="auto"/>
                              </w:divBdr>
                              <w:divsChild>
                                <w:div w:id="1951817558">
                                  <w:marLeft w:val="0"/>
                                  <w:marRight w:val="0"/>
                                  <w:marTop w:val="0"/>
                                  <w:marBottom w:val="0"/>
                                  <w:divBdr>
                                    <w:top w:val="none" w:sz="0" w:space="0" w:color="auto"/>
                                    <w:left w:val="none" w:sz="0" w:space="0" w:color="auto"/>
                                    <w:bottom w:val="none" w:sz="0" w:space="0" w:color="auto"/>
                                    <w:right w:val="none" w:sz="0" w:space="0" w:color="auto"/>
                                  </w:divBdr>
                                  <w:divsChild>
                                    <w:div w:id="879825574">
                                      <w:marLeft w:val="0"/>
                                      <w:marRight w:val="0"/>
                                      <w:marTop w:val="0"/>
                                      <w:marBottom w:val="0"/>
                                      <w:divBdr>
                                        <w:top w:val="none" w:sz="0" w:space="0" w:color="auto"/>
                                        <w:left w:val="none" w:sz="0" w:space="0" w:color="auto"/>
                                        <w:bottom w:val="none" w:sz="0" w:space="0" w:color="auto"/>
                                        <w:right w:val="none" w:sz="0" w:space="0" w:color="auto"/>
                                      </w:divBdr>
                                      <w:divsChild>
                                        <w:div w:id="471946714">
                                          <w:marLeft w:val="0"/>
                                          <w:marRight w:val="0"/>
                                          <w:marTop w:val="0"/>
                                          <w:marBottom w:val="0"/>
                                          <w:divBdr>
                                            <w:top w:val="none" w:sz="0" w:space="0" w:color="auto"/>
                                            <w:left w:val="none" w:sz="0" w:space="0" w:color="auto"/>
                                            <w:bottom w:val="none" w:sz="0" w:space="0" w:color="auto"/>
                                            <w:right w:val="none" w:sz="0" w:space="0" w:color="auto"/>
                                          </w:divBdr>
                                          <w:divsChild>
                                            <w:div w:id="1907909136">
                                              <w:marLeft w:val="0"/>
                                              <w:marRight w:val="0"/>
                                              <w:marTop w:val="0"/>
                                              <w:marBottom w:val="0"/>
                                              <w:divBdr>
                                                <w:top w:val="none" w:sz="0" w:space="0" w:color="auto"/>
                                                <w:left w:val="none" w:sz="0" w:space="0" w:color="auto"/>
                                                <w:bottom w:val="none" w:sz="0" w:space="0" w:color="auto"/>
                                                <w:right w:val="none" w:sz="0" w:space="0" w:color="auto"/>
                                              </w:divBdr>
                                              <w:divsChild>
                                                <w:div w:id="196967165">
                                                  <w:marLeft w:val="0"/>
                                                  <w:marRight w:val="0"/>
                                                  <w:marTop w:val="0"/>
                                                  <w:marBottom w:val="0"/>
                                                  <w:divBdr>
                                                    <w:top w:val="none" w:sz="0" w:space="0" w:color="auto"/>
                                                    <w:left w:val="none" w:sz="0" w:space="0" w:color="auto"/>
                                                    <w:bottom w:val="none" w:sz="0" w:space="0" w:color="auto"/>
                                                    <w:right w:val="none" w:sz="0" w:space="0" w:color="auto"/>
                                                  </w:divBdr>
                                                  <w:divsChild>
                                                    <w:div w:id="341051016">
                                                      <w:marLeft w:val="0"/>
                                                      <w:marRight w:val="0"/>
                                                      <w:marTop w:val="0"/>
                                                      <w:marBottom w:val="0"/>
                                                      <w:divBdr>
                                                        <w:top w:val="none" w:sz="0" w:space="0" w:color="auto"/>
                                                        <w:left w:val="none" w:sz="0" w:space="0" w:color="auto"/>
                                                        <w:bottom w:val="none" w:sz="0" w:space="0" w:color="auto"/>
                                                        <w:right w:val="none" w:sz="0" w:space="0" w:color="auto"/>
                                                      </w:divBdr>
                                                      <w:divsChild>
                                                        <w:div w:id="1962688957">
                                                          <w:marLeft w:val="0"/>
                                                          <w:marRight w:val="0"/>
                                                          <w:marTop w:val="0"/>
                                                          <w:marBottom w:val="0"/>
                                                          <w:divBdr>
                                                            <w:top w:val="none" w:sz="0" w:space="0" w:color="auto"/>
                                                            <w:left w:val="none" w:sz="0" w:space="0" w:color="auto"/>
                                                            <w:bottom w:val="none" w:sz="0" w:space="0" w:color="auto"/>
                                                            <w:right w:val="none" w:sz="0" w:space="0" w:color="auto"/>
                                                          </w:divBdr>
                                                          <w:divsChild>
                                                            <w:div w:id="1569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23516">
      <w:bodyDiv w:val="1"/>
      <w:marLeft w:val="0"/>
      <w:marRight w:val="0"/>
      <w:marTop w:val="0"/>
      <w:marBottom w:val="0"/>
      <w:divBdr>
        <w:top w:val="none" w:sz="0" w:space="0" w:color="auto"/>
        <w:left w:val="none" w:sz="0" w:space="0" w:color="auto"/>
        <w:bottom w:val="none" w:sz="0" w:space="0" w:color="auto"/>
        <w:right w:val="none" w:sz="0" w:space="0" w:color="auto"/>
      </w:divBdr>
      <w:divsChild>
        <w:div w:id="204566196">
          <w:marLeft w:val="0"/>
          <w:marRight w:val="0"/>
          <w:marTop w:val="0"/>
          <w:marBottom w:val="0"/>
          <w:divBdr>
            <w:top w:val="none" w:sz="0" w:space="0" w:color="auto"/>
            <w:left w:val="none" w:sz="0" w:space="0" w:color="auto"/>
            <w:bottom w:val="none" w:sz="0" w:space="0" w:color="auto"/>
            <w:right w:val="none" w:sz="0" w:space="0" w:color="auto"/>
          </w:divBdr>
          <w:divsChild>
            <w:div w:id="538860657">
              <w:marLeft w:val="0"/>
              <w:marRight w:val="0"/>
              <w:marTop w:val="0"/>
              <w:marBottom w:val="0"/>
              <w:divBdr>
                <w:top w:val="none" w:sz="0" w:space="0" w:color="auto"/>
                <w:left w:val="none" w:sz="0" w:space="0" w:color="auto"/>
                <w:bottom w:val="none" w:sz="0" w:space="0" w:color="auto"/>
                <w:right w:val="none" w:sz="0" w:space="0" w:color="auto"/>
              </w:divBdr>
              <w:divsChild>
                <w:div w:id="1066100284">
                  <w:marLeft w:val="0"/>
                  <w:marRight w:val="0"/>
                  <w:marTop w:val="0"/>
                  <w:marBottom w:val="0"/>
                  <w:divBdr>
                    <w:top w:val="none" w:sz="0" w:space="0" w:color="auto"/>
                    <w:left w:val="none" w:sz="0" w:space="0" w:color="auto"/>
                    <w:bottom w:val="none" w:sz="0" w:space="0" w:color="auto"/>
                    <w:right w:val="none" w:sz="0" w:space="0" w:color="auto"/>
                  </w:divBdr>
                  <w:divsChild>
                    <w:div w:id="1901358686">
                      <w:marLeft w:val="0"/>
                      <w:marRight w:val="0"/>
                      <w:marTop w:val="0"/>
                      <w:marBottom w:val="0"/>
                      <w:divBdr>
                        <w:top w:val="none" w:sz="0" w:space="0" w:color="auto"/>
                        <w:left w:val="none" w:sz="0" w:space="0" w:color="auto"/>
                        <w:bottom w:val="none" w:sz="0" w:space="0" w:color="auto"/>
                        <w:right w:val="none" w:sz="0" w:space="0" w:color="auto"/>
                      </w:divBdr>
                      <w:divsChild>
                        <w:div w:id="1454204374">
                          <w:marLeft w:val="0"/>
                          <w:marRight w:val="0"/>
                          <w:marTop w:val="0"/>
                          <w:marBottom w:val="0"/>
                          <w:divBdr>
                            <w:top w:val="none" w:sz="0" w:space="0" w:color="auto"/>
                            <w:left w:val="none" w:sz="0" w:space="0" w:color="auto"/>
                            <w:bottom w:val="none" w:sz="0" w:space="0" w:color="auto"/>
                            <w:right w:val="none" w:sz="0" w:space="0" w:color="auto"/>
                          </w:divBdr>
                          <w:divsChild>
                            <w:div w:id="591935998">
                              <w:marLeft w:val="0"/>
                              <w:marRight w:val="0"/>
                              <w:marTop w:val="0"/>
                              <w:marBottom w:val="0"/>
                              <w:divBdr>
                                <w:top w:val="none" w:sz="0" w:space="0" w:color="auto"/>
                                <w:left w:val="none" w:sz="0" w:space="0" w:color="auto"/>
                                <w:bottom w:val="none" w:sz="0" w:space="0" w:color="auto"/>
                                <w:right w:val="none" w:sz="0" w:space="0" w:color="auto"/>
                              </w:divBdr>
                              <w:divsChild>
                                <w:div w:id="706026228">
                                  <w:marLeft w:val="0"/>
                                  <w:marRight w:val="0"/>
                                  <w:marTop w:val="0"/>
                                  <w:marBottom w:val="0"/>
                                  <w:divBdr>
                                    <w:top w:val="none" w:sz="0" w:space="0" w:color="auto"/>
                                    <w:left w:val="none" w:sz="0" w:space="0" w:color="auto"/>
                                    <w:bottom w:val="none" w:sz="0" w:space="0" w:color="auto"/>
                                    <w:right w:val="none" w:sz="0" w:space="0" w:color="auto"/>
                                  </w:divBdr>
                                  <w:divsChild>
                                    <w:div w:id="1746757243">
                                      <w:marLeft w:val="0"/>
                                      <w:marRight w:val="0"/>
                                      <w:marTop w:val="0"/>
                                      <w:marBottom w:val="0"/>
                                      <w:divBdr>
                                        <w:top w:val="none" w:sz="0" w:space="0" w:color="auto"/>
                                        <w:left w:val="none" w:sz="0" w:space="0" w:color="auto"/>
                                        <w:bottom w:val="none" w:sz="0" w:space="0" w:color="auto"/>
                                        <w:right w:val="none" w:sz="0" w:space="0" w:color="auto"/>
                                      </w:divBdr>
                                      <w:divsChild>
                                        <w:div w:id="375202574">
                                          <w:marLeft w:val="0"/>
                                          <w:marRight w:val="0"/>
                                          <w:marTop w:val="0"/>
                                          <w:marBottom w:val="0"/>
                                          <w:divBdr>
                                            <w:top w:val="none" w:sz="0" w:space="0" w:color="auto"/>
                                            <w:left w:val="none" w:sz="0" w:space="0" w:color="auto"/>
                                            <w:bottom w:val="none" w:sz="0" w:space="0" w:color="auto"/>
                                            <w:right w:val="none" w:sz="0" w:space="0" w:color="auto"/>
                                          </w:divBdr>
                                          <w:divsChild>
                                            <w:div w:id="163588480">
                                              <w:marLeft w:val="0"/>
                                              <w:marRight w:val="0"/>
                                              <w:marTop w:val="0"/>
                                              <w:marBottom w:val="0"/>
                                              <w:divBdr>
                                                <w:top w:val="none" w:sz="0" w:space="0" w:color="auto"/>
                                                <w:left w:val="none" w:sz="0" w:space="0" w:color="auto"/>
                                                <w:bottom w:val="none" w:sz="0" w:space="0" w:color="auto"/>
                                                <w:right w:val="none" w:sz="0" w:space="0" w:color="auto"/>
                                              </w:divBdr>
                                              <w:divsChild>
                                                <w:div w:id="987593116">
                                                  <w:marLeft w:val="0"/>
                                                  <w:marRight w:val="0"/>
                                                  <w:marTop w:val="0"/>
                                                  <w:marBottom w:val="0"/>
                                                  <w:divBdr>
                                                    <w:top w:val="none" w:sz="0" w:space="0" w:color="auto"/>
                                                    <w:left w:val="none" w:sz="0" w:space="0" w:color="auto"/>
                                                    <w:bottom w:val="none" w:sz="0" w:space="0" w:color="auto"/>
                                                    <w:right w:val="none" w:sz="0" w:space="0" w:color="auto"/>
                                                  </w:divBdr>
                                                  <w:divsChild>
                                                    <w:div w:id="578561138">
                                                      <w:marLeft w:val="0"/>
                                                      <w:marRight w:val="0"/>
                                                      <w:marTop w:val="0"/>
                                                      <w:marBottom w:val="0"/>
                                                      <w:divBdr>
                                                        <w:top w:val="none" w:sz="0" w:space="0" w:color="auto"/>
                                                        <w:left w:val="none" w:sz="0" w:space="0" w:color="auto"/>
                                                        <w:bottom w:val="none" w:sz="0" w:space="0" w:color="auto"/>
                                                        <w:right w:val="none" w:sz="0" w:space="0" w:color="auto"/>
                                                      </w:divBdr>
                                                      <w:divsChild>
                                                        <w:div w:id="1772581877">
                                                          <w:marLeft w:val="0"/>
                                                          <w:marRight w:val="0"/>
                                                          <w:marTop w:val="0"/>
                                                          <w:marBottom w:val="0"/>
                                                          <w:divBdr>
                                                            <w:top w:val="none" w:sz="0" w:space="0" w:color="auto"/>
                                                            <w:left w:val="none" w:sz="0" w:space="0" w:color="auto"/>
                                                            <w:bottom w:val="none" w:sz="0" w:space="0" w:color="auto"/>
                                                            <w:right w:val="none" w:sz="0" w:space="0" w:color="auto"/>
                                                          </w:divBdr>
                                                          <w:divsChild>
                                                            <w:div w:id="173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763269">
      <w:bodyDiv w:val="1"/>
      <w:marLeft w:val="0"/>
      <w:marRight w:val="0"/>
      <w:marTop w:val="0"/>
      <w:marBottom w:val="0"/>
      <w:divBdr>
        <w:top w:val="none" w:sz="0" w:space="0" w:color="auto"/>
        <w:left w:val="none" w:sz="0" w:space="0" w:color="auto"/>
        <w:bottom w:val="none" w:sz="0" w:space="0" w:color="auto"/>
        <w:right w:val="none" w:sz="0" w:space="0" w:color="auto"/>
      </w:divBdr>
      <w:divsChild>
        <w:div w:id="92820164">
          <w:marLeft w:val="0"/>
          <w:marRight w:val="0"/>
          <w:marTop w:val="0"/>
          <w:marBottom w:val="0"/>
          <w:divBdr>
            <w:top w:val="none" w:sz="0" w:space="0" w:color="auto"/>
            <w:left w:val="none" w:sz="0" w:space="0" w:color="auto"/>
            <w:bottom w:val="none" w:sz="0" w:space="0" w:color="auto"/>
            <w:right w:val="none" w:sz="0" w:space="0" w:color="auto"/>
          </w:divBdr>
          <w:divsChild>
            <w:div w:id="2093157664">
              <w:marLeft w:val="0"/>
              <w:marRight w:val="0"/>
              <w:marTop w:val="0"/>
              <w:marBottom w:val="0"/>
              <w:divBdr>
                <w:top w:val="none" w:sz="0" w:space="0" w:color="auto"/>
                <w:left w:val="none" w:sz="0" w:space="0" w:color="auto"/>
                <w:bottom w:val="none" w:sz="0" w:space="0" w:color="auto"/>
                <w:right w:val="none" w:sz="0" w:space="0" w:color="auto"/>
              </w:divBdr>
              <w:divsChild>
                <w:div w:id="573441097">
                  <w:marLeft w:val="0"/>
                  <w:marRight w:val="0"/>
                  <w:marTop w:val="0"/>
                  <w:marBottom w:val="0"/>
                  <w:divBdr>
                    <w:top w:val="none" w:sz="0" w:space="0" w:color="auto"/>
                    <w:left w:val="none" w:sz="0" w:space="0" w:color="auto"/>
                    <w:bottom w:val="none" w:sz="0" w:space="0" w:color="auto"/>
                    <w:right w:val="none" w:sz="0" w:space="0" w:color="auto"/>
                  </w:divBdr>
                  <w:divsChild>
                    <w:div w:id="1878466143">
                      <w:marLeft w:val="0"/>
                      <w:marRight w:val="0"/>
                      <w:marTop w:val="0"/>
                      <w:marBottom w:val="0"/>
                      <w:divBdr>
                        <w:top w:val="none" w:sz="0" w:space="0" w:color="auto"/>
                        <w:left w:val="none" w:sz="0" w:space="0" w:color="auto"/>
                        <w:bottom w:val="none" w:sz="0" w:space="0" w:color="auto"/>
                        <w:right w:val="none" w:sz="0" w:space="0" w:color="auto"/>
                      </w:divBdr>
                      <w:divsChild>
                        <w:div w:id="290288137">
                          <w:marLeft w:val="0"/>
                          <w:marRight w:val="0"/>
                          <w:marTop w:val="0"/>
                          <w:marBottom w:val="0"/>
                          <w:divBdr>
                            <w:top w:val="none" w:sz="0" w:space="0" w:color="auto"/>
                            <w:left w:val="none" w:sz="0" w:space="0" w:color="auto"/>
                            <w:bottom w:val="none" w:sz="0" w:space="0" w:color="auto"/>
                            <w:right w:val="none" w:sz="0" w:space="0" w:color="auto"/>
                          </w:divBdr>
                          <w:divsChild>
                            <w:div w:id="998966730">
                              <w:marLeft w:val="0"/>
                              <w:marRight w:val="0"/>
                              <w:marTop w:val="0"/>
                              <w:marBottom w:val="0"/>
                              <w:divBdr>
                                <w:top w:val="none" w:sz="0" w:space="0" w:color="auto"/>
                                <w:left w:val="none" w:sz="0" w:space="0" w:color="auto"/>
                                <w:bottom w:val="none" w:sz="0" w:space="0" w:color="auto"/>
                                <w:right w:val="none" w:sz="0" w:space="0" w:color="auto"/>
                              </w:divBdr>
                              <w:divsChild>
                                <w:div w:id="2032340748">
                                  <w:marLeft w:val="0"/>
                                  <w:marRight w:val="0"/>
                                  <w:marTop w:val="0"/>
                                  <w:marBottom w:val="0"/>
                                  <w:divBdr>
                                    <w:top w:val="none" w:sz="0" w:space="0" w:color="auto"/>
                                    <w:left w:val="none" w:sz="0" w:space="0" w:color="auto"/>
                                    <w:bottom w:val="none" w:sz="0" w:space="0" w:color="auto"/>
                                    <w:right w:val="none" w:sz="0" w:space="0" w:color="auto"/>
                                  </w:divBdr>
                                  <w:divsChild>
                                    <w:div w:id="945113059">
                                      <w:marLeft w:val="0"/>
                                      <w:marRight w:val="0"/>
                                      <w:marTop w:val="0"/>
                                      <w:marBottom w:val="0"/>
                                      <w:divBdr>
                                        <w:top w:val="none" w:sz="0" w:space="0" w:color="auto"/>
                                        <w:left w:val="none" w:sz="0" w:space="0" w:color="auto"/>
                                        <w:bottom w:val="none" w:sz="0" w:space="0" w:color="auto"/>
                                        <w:right w:val="none" w:sz="0" w:space="0" w:color="auto"/>
                                      </w:divBdr>
                                      <w:divsChild>
                                        <w:div w:id="428934596">
                                          <w:marLeft w:val="0"/>
                                          <w:marRight w:val="0"/>
                                          <w:marTop w:val="0"/>
                                          <w:marBottom w:val="0"/>
                                          <w:divBdr>
                                            <w:top w:val="none" w:sz="0" w:space="0" w:color="auto"/>
                                            <w:left w:val="none" w:sz="0" w:space="0" w:color="auto"/>
                                            <w:bottom w:val="none" w:sz="0" w:space="0" w:color="auto"/>
                                            <w:right w:val="none" w:sz="0" w:space="0" w:color="auto"/>
                                          </w:divBdr>
                                          <w:divsChild>
                                            <w:div w:id="1844932790">
                                              <w:marLeft w:val="0"/>
                                              <w:marRight w:val="0"/>
                                              <w:marTop w:val="0"/>
                                              <w:marBottom w:val="0"/>
                                              <w:divBdr>
                                                <w:top w:val="none" w:sz="0" w:space="0" w:color="auto"/>
                                                <w:left w:val="none" w:sz="0" w:space="0" w:color="auto"/>
                                                <w:bottom w:val="none" w:sz="0" w:space="0" w:color="auto"/>
                                                <w:right w:val="none" w:sz="0" w:space="0" w:color="auto"/>
                                              </w:divBdr>
                                              <w:divsChild>
                                                <w:div w:id="120003118">
                                                  <w:marLeft w:val="0"/>
                                                  <w:marRight w:val="0"/>
                                                  <w:marTop w:val="0"/>
                                                  <w:marBottom w:val="0"/>
                                                  <w:divBdr>
                                                    <w:top w:val="none" w:sz="0" w:space="0" w:color="auto"/>
                                                    <w:left w:val="none" w:sz="0" w:space="0" w:color="auto"/>
                                                    <w:bottom w:val="none" w:sz="0" w:space="0" w:color="auto"/>
                                                    <w:right w:val="none" w:sz="0" w:space="0" w:color="auto"/>
                                                  </w:divBdr>
                                                  <w:divsChild>
                                                    <w:div w:id="1529366346">
                                                      <w:marLeft w:val="0"/>
                                                      <w:marRight w:val="0"/>
                                                      <w:marTop w:val="0"/>
                                                      <w:marBottom w:val="0"/>
                                                      <w:divBdr>
                                                        <w:top w:val="none" w:sz="0" w:space="0" w:color="auto"/>
                                                        <w:left w:val="none" w:sz="0" w:space="0" w:color="auto"/>
                                                        <w:bottom w:val="none" w:sz="0" w:space="0" w:color="auto"/>
                                                        <w:right w:val="none" w:sz="0" w:space="0" w:color="auto"/>
                                                      </w:divBdr>
                                                      <w:divsChild>
                                                        <w:div w:id="37819656">
                                                          <w:marLeft w:val="0"/>
                                                          <w:marRight w:val="0"/>
                                                          <w:marTop w:val="0"/>
                                                          <w:marBottom w:val="0"/>
                                                          <w:divBdr>
                                                            <w:top w:val="none" w:sz="0" w:space="0" w:color="auto"/>
                                                            <w:left w:val="none" w:sz="0" w:space="0" w:color="auto"/>
                                                            <w:bottom w:val="none" w:sz="0" w:space="0" w:color="auto"/>
                                                            <w:right w:val="none" w:sz="0" w:space="0" w:color="auto"/>
                                                          </w:divBdr>
                                                          <w:divsChild>
                                                            <w:div w:id="438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547886">
      <w:bodyDiv w:val="1"/>
      <w:marLeft w:val="0"/>
      <w:marRight w:val="0"/>
      <w:marTop w:val="0"/>
      <w:marBottom w:val="0"/>
      <w:divBdr>
        <w:top w:val="none" w:sz="0" w:space="0" w:color="auto"/>
        <w:left w:val="none" w:sz="0" w:space="0" w:color="auto"/>
        <w:bottom w:val="none" w:sz="0" w:space="0" w:color="auto"/>
        <w:right w:val="none" w:sz="0" w:space="0" w:color="auto"/>
      </w:divBdr>
      <w:divsChild>
        <w:div w:id="1366711981">
          <w:marLeft w:val="0"/>
          <w:marRight w:val="0"/>
          <w:marTop w:val="0"/>
          <w:marBottom w:val="0"/>
          <w:divBdr>
            <w:top w:val="none" w:sz="0" w:space="0" w:color="auto"/>
            <w:left w:val="none" w:sz="0" w:space="0" w:color="auto"/>
            <w:bottom w:val="none" w:sz="0" w:space="0" w:color="auto"/>
            <w:right w:val="none" w:sz="0" w:space="0" w:color="auto"/>
          </w:divBdr>
          <w:divsChild>
            <w:div w:id="647439505">
              <w:marLeft w:val="0"/>
              <w:marRight w:val="0"/>
              <w:marTop w:val="0"/>
              <w:marBottom w:val="0"/>
              <w:divBdr>
                <w:top w:val="none" w:sz="0" w:space="0" w:color="auto"/>
                <w:left w:val="none" w:sz="0" w:space="0" w:color="auto"/>
                <w:bottom w:val="none" w:sz="0" w:space="0" w:color="auto"/>
                <w:right w:val="none" w:sz="0" w:space="0" w:color="auto"/>
              </w:divBdr>
              <w:divsChild>
                <w:div w:id="93866207">
                  <w:marLeft w:val="0"/>
                  <w:marRight w:val="0"/>
                  <w:marTop w:val="0"/>
                  <w:marBottom w:val="0"/>
                  <w:divBdr>
                    <w:top w:val="none" w:sz="0" w:space="0" w:color="auto"/>
                    <w:left w:val="none" w:sz="0" w:space="0" w:color="auto"/>
                    <w:bottom w:val="none" w:sz="0" w:space="0" w:color="auto"/>
                    <w:right w:val="none" w:sz="0" w:space="0" w:color="auto"/>
                  </w:divBdr>
                  <w:divsChild>
                    <w:div w:id="604777445">
                      <w:marLeft w:val="0"/>
                      <w:marRight w:val="0"/>
                      <w:marTop w:val="0"/>
                      <w:marBottom w:val="0"/>
                      <w:divBdr>
                        <w:top w:val="none" w:sz="0" w:space="0" w:color="auto"/>
                        <w:left w:val="none" w:sz="0" w:space="0" w:color="auto"/>
                        <w:bottom w:val="none" w:sz="0" w:space="0" w:color="auto"/>
                        <w:right w:val="none" w:sz="0" w:space="0" w:color="auto"/>
                      </w:divBdr>
                      <w:divsChild>
                        <w:div w:id="1352686763">
                          <w:marLeft w:val="0"/>
                          <w:marRight w:val="0"/>
                          <w:marTop w:val="0"/>
                          <w:marBottom w:val="0"/>
                          <w:divBdr>
                            <w:top w:val="none" w:sz="0" w:space="0" w:color="auto"/>
                            <w:left w:val="none" w:sz="0" w:space="0" w:color="auto"/>
                            <w:bottom w:val="none" w:sz="0" w:space="0" w:color="auto"/>
                            <w:right w:val="none" w:sz="0" w:space="0" w:color="auto"/>
                          </w:divBdr>
                          <w:divsChild>
                            <w:div w:id="2059239028">
                              <w:marLeft w:val="0"/>
                              <w:marRight w:val="0"/>
                              <w:marTop w:val="0"/>
                              <w:marBottom w:val="0"/>
                              <w:divBdr>
                                <w:top w:val="none" w:sz="0" w:space="0" w:color="auto"/>
                                <w:left w:val="none" w:sz="0" w:space="0" w:color="auto"/>
                                <w:bottom w:val="none" w:sz="0" w:space="0" w:color="auto"/>
                                <w:right w:val="none" w:sz="0" w:space="0" w:color="auto"/>
                              </w:divBdr>
                              <w:divsChild>
                                <w:div w:id="1291325945">
                                  <w:marLeft w:val="0"/>
                                  <w:marRight w:val="0"/>
                                  <w:marTop w:val="0"/>
                                  <w:marBottom w:val="0"/>
                                  <w:divBdr>
                                    <w:top w:val="none" w:sz="0" w:space="0" w:color="auto"/>
                                    <w:left w:val="none" w:sz="0" w:space="0" w:color="auto"/>
                                    <w:bottom w:val="none" w:sz="0" w:space="0" w:color="auto"/>
                                    <w:right w:val="none" w:sz="0" w:space="0" w:color="auto"/>
                                  </w:divBdr>
                                  <w:divsChild>
                                    <w:div w:id="2126847921">
                                      <w:marLeft w:val="0"/>
                                      <w:marRight w:val="0"/>
                                      <w:marTop w:val="0"/>
                                      <w:marBottom w:val="0"/>
                                      <w:divBdr>
                                        <w:top w:val="none" w:sz="0" w:space="0" w:color="auto"/>
                                        <w:left w:val="none" w:sz="0" w:space="0" w:color="auto"/>
                                        <w:bottom w:val="none" w:sz="0" w:space="0" w:color="auto"/>
                                        <w:right w:val="none" w:sz="0" w:space="0" w:color="auto"/>
                                      </w:divBdr>
                                      <w:divsChild>
                                        <w:div w:id="461921386">
                                          <w:marLeft w:val="0"/>
                                          <w:marRight w:val="0"/>
                                          <w:marTop w:val="0"/>
                                          <w:marBottom w:val="0"/>
                                          <w:divBdr>
                                            <w:top w:val="none" w:sz="0" w:space="0" w:color="auto"/>
                                            <w:left w:val="none" w:sz="0" w:space="0" w:color="auto"/>
                                            <w:bottom w:val="none" w:sz="0" w:space="0" w:color="auto"/>
                                            <w:right w:val="none" w:sz="0" w:space="0" w:color="auto"/>
                                          </w:divBdr>
                                          <w:divsChild>
                                            <w:div w:id="353845443">
                                              <w:marLeft w:val="0"/>
                                              <w:marRight w:val="0"/>
                                              <w:marTop w:val="0"/>
                                              <w:marBottom w:val="0"/>
                                              <w:divBdr>
                                                <w:top w:val="none" w:sz="0" w:space="0" w:color="auto"/>
                                                <w:left w:val="none" w:sz="0" w:space="0" w:color="auto"/>
                                                <w:bottom w:val="none" w:sz="0" w:space="0" w:color="auto"/>
                                                <w:right w:val="none" w:sz="0" w:space="0" w:color="auto"/>
                                              </w:divBdr>
                                              <w:divsChild>
                                                <w:div w:id="1544442943">
                                                  <w:marLeft w:val="0"/>
                                                  <w:marRight w:val="0"/>
                                                  <w:marTop w:val="0"/>
                                                  <w:marBottom w:val="0"/>
                                                  <w:divBdr>
                                                    <w:top w:val="none" w:sz="0" w:space="0" w:color="auto"/>
                                                    <w:left w:val="none" w:sz="0" w:space="0" w:color="auto"/>
                                                    <w:bottom w:val="none" w:sz="0" w:space="0" w:color="auto"/>
                                                    <w:right w:val="none" w:sz="0" w:space="0" w:color="auto"/>
                                                  </w:divBdr>
                                                  <w:divsChild>
                                                    <w:div w:id="1341199274">
                                                      <w:marLeft w:val="0"/>
                                                      <w:marRight w:val="0"/>
                                                      <w:marTop w:val="0"/>
                                                      <w:marBottom w:val="0"/>
                                                      <w:divBdr>
                                                        <w:top w:val="none" w:sz="0" w:space="0" w:color="auto"/>
                                                        <w:left w:val="none" w:sz="0" w:space="0" w:color="auto"/>
                                                        <w:bottom w:val="none" w:sz="0" w:space="0" w:color="auto"/>
                                                        <w:right w:val="none" w:sz="0" w:space="0" w:color="auto"/>
                                                      </w:divBdr>
                                                      <w:divsChild>
                                                        <w:div w:id="1969898453">
                                                          <w:marLeft w:val="0"/>
                                                          <w:marRight w:val="0"/>
                                                          <w:marTop w:val="0"/>
                                                          <w:marBottom w:val="0"/>
                                                          <w:divBdr>
                                                            <w:top w:val="none" w:sz="0" w:space="0" w:color="auto"/>
                                                            <w:left w:val="none" w:sz="0" w:space="0" w:color="auto"/>
                                                            <w:bottom w:val="none" w:sz="0" w:space="0" w:color="auto"/>
                                                            <w:right w:val="none" w:sz="0" w:space="0" w:color="auto"/>
                                                          </w:divBdr>
                                                          <w:divsChild>
                                                            <w:div w:id="4611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841569">
      <w:bodyDiv w:val="1"/>
      <w:marLeft w:val="0"/>
      <w:marRight w:val="0"/>
      <w:marTop w:val="0"/>
      <w:marBottom w:val="0"/>
      <w:divBdr>
        <w:top w:val="none" w:sz="0" w:space="0" w:color="auto"/>
        <w:left w:val="none" w:sz="0" w:space="0" w:color="auto"/>
        <w:bottom w:val="none" w:sz="0" w:space="0" w:color="auto"/>
        <w:right w:val="none" w:sz="0" w:space="0" w:color="auto"/>
      </w:divBdr>
      <w:divsChild>
        <w:div w:id="320699727">
          <w:marLeft w:val="0"/>
          <w:marRight w:val="0"/>
          <w:marTop w:val="0"/>
          <w:marBottom w:val="0"/>
          <w:divBdr>
            <w:top w:val="none" w:sz="0" w:space="0" w:color="auto"/>
            <w:left w:val="none" w:sz="0" w:space="0" w:color="auto"/>
            <w:bottom w:val="none" w:sz="0" w:space="0" w:color="auto"/>
            <w:right w:val="none" w:sz="0" w:space="0" w:color="auto"/>
          </w:divBdr>
          <w:divsChild>
            <w:div w:id="2049060010">
              <w:marLeft w:val="0"/>
              <w:marRight w:val="0"/>
              <w:marTop w:val="0"/>
              <w:marBottom w:val="0"/>
              <w:divBdr>
                <w:top w:val="none" w:sz="0" w:space="0" w:color="auto"/>
                <w:left w:val="none" w:sz="0" w:space="0" w:color="auto"/>
                <w:bottom w:val="none" w:sz="0" w:space="0" w:color="auto"/>
                <w:right w:val="none" w:sz="0" w:space="0" w:color="auto"/>
              </w:divBdr>
              <w:divsChild>
                <w:div w:id="1851987913">
                  <w:marLeft w:val="0"/>
                  <w:marRight w:val="0"/>
                  <w:marTop w:val="0"/>
                  <w:marBottom w:val="0"/>
                  <w:divBdr>
                    <w:top w:val="none" w:sz="0" w:space="0" w:color="auto"/>
                    <w:left w:val="none" w:sz="0" w:space="0" w:color="auto"/>
                    <w:bottom w:val="none" w:sz="0" w:space="0" w:color="auto"/>
                    <w:right w:val="none" w:sz="0" w:space="0" w:color="auto"/>
                  </w:divBdr>
                  <w:divsChild>
                    <w:div w:id="750154996">
                      <w:marLeft w:val="0"/>
                      <w:marRight w:val="0"/>
                      <w:marTop w:val="0"/>
                      <w:marBottom w:val="0"/>
                      <w:divBdr>
                        <w:top w:val="none" w:sz="0" w:space="0" w:color="auto"/>
                        <w:left w:val="none" w:sz="0" w:space="0" w:color="auto"/>
                        <w:bottom w:val="none" w:sz="0" w:space="0" w:color="auto"/>
                        <w:right w:val="none" w:sz="0" w:space="0" w:color="auto"/>
                      </w:divBdr>
                      <w:divsChild>
                        <w:div w:id="268046358">
                          <w:marLeft w:val="0"/>
                          <w:marRight w:val="0"/>
                          <w:marTop w:val="0"/>
                          <w:marBottom w:val="0"/>
                          <w:divBdr>
                            <w:top w:val="none" w:sz="0" w:space="0" w:color="auto"/>
                            <w:left w:val="none" w:sz="0" w:space="0" w:color="auto"/>
                            <w:bottom w:val="none" w:sz="0" w:space="0" w:color="auto"/>
                            <w:right w:val="none" w:sz="0" w:space="0" w:color="auto"/>
                          </w:divBdr>
                          <w:divsChild>
                            <w:div w:id="136997452">
                              <w:marLeft w:val="0"/>
                              <w:marRight w:val="0"/>
                              <w:marTop w:val="0"/>
                              <w:marBottom w:val="0"/>
                              <w:divBdr>
                                <w:top w:val="none" w:sz="0" w:space="0" w:color="auto"/>
                                <w:left w:val="none" w:sz="0" w:space="0" w:color="auto"/>
                                <w:bottom w:val="none" w:sz="0" w:space="0" w:color="auto"/>
                                <w:right w:val="none" w:sz="0" w:space="0" w:color="auto"/>
                              </w:divBdr>
                              <w:divsChild>
                                <w:div w:id="869609786">
                                  <w:marLeft w:val="0"/>
                                  <w:marRight w:val="0"/>
                                  <w:marTop w:val="0"/>
                                  <w:marBottom w:val="0"/>
                                  <w:divBdr>
                                    <w:top w:val="none" w:sz="0" w:space="0" w:color="auto"/>
                                    <w:left w:val="none" w:sz="0" w:space="0" w:color="auto"/>
                                    <w:bottom w:val="none" w:sz="0" w:space="0" w:color="auto"/>
                                    <w:right w:val="none" w:sz="0" w:space="0" w:color="auto"/>
                                  </w:divBdr>
                                  <w:divsChild>
                                    <w:div w:id="971324241">
                                      <w:marLeft w:val="0"/>
                                      <w:marRight w:val="0"/>
                                      <w:marTop w:val="0"/>
                                      <w:marBottom w:val="0"/>
                                      <w:divBdr>
                                        <w:top w:val="none" w:sz="0" w:space="0" w:color="auto"/>
                                        <w:left w:val="none" w:sz="0" w:space="0" w:color="auto"/>
                                        <w:bottom w:val="none" w:sz="0" w:space="0" w:color="auto"/>
                                        <w:right w:val="none" w:sz="0" w:space="0" w:color="auto"/>
                                      </w:divBdr>
                                      <w:divsChild>
                                        <w:div w:id="1781871544">
                                          <w:marLeft w:val="0"/>
                                          <w:marRight w:val="0"/>
                                          <w:marTop w:val="0"/>
                                          <w:marBottom w:val="0"/>
                                          <w:divBdr>
                                            <w:top w:val="none" w:sz="0" w:space="0" w:color="auto"/>
                                            <w:left w:val="none" w:sz="0" w:space="0" w:color="auto"/>
                                            <w:bottom w:val="none" w:sz="0" w:space="0" w:color="auto"/>
                                            <w:right w:val="none" w:sz="0" w:space="0" w:color="auto"/>
                                          </w:divBdr>
                                          <w:divsChild>
                                            <w:div w:id="770859591">
                                              <w:marLeft w:val="0"/>
                                              <w:marRight w:val="0"/>
                                              <w:marTop w:val="0"/>
                                              <w:marBottom w:val="0"/>
                                              <w:divBdr>
                                                <w:top w:val="none" w:sz="0" w:space="0" w:color="auto"/>
                                                <w:left w:val="none" w:sz="0" w:space="0" w:color="auto"/>
                                                <w:bottom w:val="none" w:sz="0" w:space="0" w:color="auto"/>
                                                <w:right w:val="none" w:sz="0" w:space="0" w:color="auto"/>
                                              </w:divBdr>
                                              <w:divsChild>
                                                <w:div w:id="719594683">
                                                  <w:marLeft w:val="0"/>
                                                  <w:marRight w:val="0"/>
                                                  <w:marTop w:val="0"/>
                                                  <w:marBottom w:val="0"/>
                                                  <w:divBdr>
                                                    <w:top w:val="none" w:sz="0" w:space="0" w:color="auto"/>
                                                    <w:left w:val="none" w:sz="0" w:space="0" w:color="auto"/>
                                                    <w:bottom w:val="none" w:sz="0" w:space="0" w:color="auto"/>
                                                    <w:right w:val="none" w:sz="0" w:space="0" w:color="auto"/>
                                                  </w:divBdr>
                                                  <w:divsChild>
                                                    <w:div w:id="2038584310">
                                                      <w:marLeft w:val="0"/>
                                                      <w:marRight w:val="0"/>
                                                      <w:marTop w:val="0"/>
                                                      <w:marBottom w:val="0"/>
                                                      <w:divBdr>
                                                        <w:top w:val="none" w:sz="0" w:space="0" w:color="auto"/>
                                                        <w:left w:val="none" w:sz="0" w:space="0" w:color="auto"/>
                                                        <w:bottom w:val="none" w:sz="0" w:space="0" w:color="auto"/>
                                                        <w:right w:val="none" w:sz="0" w:space="0" w:color="auto"/>
                                                      </w:divBdr>
                                                      <w:divsChild>
                                                        <w:div w:id="813371636">
                                                          <w:marLeft w:val="0"/>
                                                          <w:marRight w:val="0"/>
                                                          <w:marTop w:val="0"/>
                                                          <w:marBottom w:val="0"/>
                                                          <w:divBdr>
                                                            <w:top w:val="none" w:sz="0" w:space="0" w:color="auto"/>
                                                            <w:left w:val="none" w:sz="0" w:space="0" w:color="auto"/>
                                                            <w:bottom w:val="none" w:sz="0" w:space="0" w:color="auto"/>
                                                            <w:right w:val="none" w:sz="0" w:space="0" w:color="auto"/>
                                                          </w:divBdr>
                                                          <w:divsChild>
                                                            <w:div w:id="216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1.xml"/><Relationship Id="rId39" Type="http://schemas.openxmlformats.org/officeDocument/2006/relationships/header" Target="header26.xml"/><Relationship Id="rId21" Type="http://schemas.openxmlformats.org/officeDocument/2006/relationships/header" Target="header12.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0.xml"/><Relationship Id="rId50"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oter" Target="footer2.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header" Target="header23.xml"/><Relationship Id="rId49" Type="http://schemas.openxmlformats.org/officeDocument/2006/relationships/header" Target="header31.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18.xm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html/opr/procure/guidelin.html" TargetMode="Externa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footer" Target="footer3.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oter" Target="footer5.xml"/><Relationship Id="rId20" Type="http://schemas.openxmlformats.org/officeDocument/2006/relationships/header" Target="header11.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17175</Words>
  <Characters>97900</Characters>
  <Application>Microsoft Office Word</Application>
  <DocSecurity>0</DocSecurity>
  <Lines>815</Lines>
  <Paragraphs>229</Paragraphs>
  <ScaleCrop>false</ScaleCrop>
  <Company/>
  <LinksUpToDate>false</LinksUpToDate>
  <CharactersWithSpaces>114846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2023-06-29T23:39:00Z</dcterms:created>
  <dcterms:modified xsi:type="dcterms:W3CDTF">2023-06-29T15:18:00Z</dcterms:modified>
</cp:coreProperties>
</file>