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4B6666C6" w14:textId="611979E2" w:rsidR="00A96974" w:rsidRPr="006A38BE" w:rsidRDefault="006A38BE" w:rsidP="04864CBB">
      <w:pPr>
        <w:jc w:val="center"/>
        <w:rPr>
          <w:rFonts w:ascii="Corbel" w:hAnsi="Corbel"/>
          <w:b/>
          <w:bCs/>
          <w:color w:val="70AD47" w:themeColor="accent6"/>
          <w:sz w:val="40"/>
          <w:szCs w:val="40"/>
          <w:lang w:val="ru-RU"/>
        </w:rPr>
      </w:pPr>
      <w:r>
        <w:rPr>
          <w:rFonts w:ascii="Corbel" w:hAnsi="Corbel"/>
          <w:b/>
          <w:bCs/>
          <w:color w:val="70AD47" w:themeColor="accent6"/>
          <w:sz w:val="40"/>
          <w:szCs w:val="40"/>
          <w:lang w:val="ru-RU"/>
        </w:rPr>
        <w:t>ШАБЛОН</w:t>
      </w:r>
    </w:p>
    <w:p w14:paraId="4E68E23C" w14:textId="48EEC868" w:rsidR="004E7CEA" w:rsidRPr="003E4863" w:rsidRDefault="006A38BE" w:rsidP="004E7CEA">
      <w:pPr>
        <w:jc w:val="center"/>
        <w:rPr>
          <w:rFonts w:ascii="Corbel" w:hAnsi="Corbel"/>
          <w:b/>
          <w:color w:val="70AD47" w:themeColor="accent6"/>
          <w:lang w:val="ru-RU"/>
        </w:rPr>
      </w:pPr>
      <w:r>
        <w:rPr>
          <w:rFonts w:ascii="Corbel" w:hAnsi="Corbel"/>
          <w:b/>
          <w:color w:val="70AD47" w:themeColor="accent6"/>
          <w:lang w:val="ru-RU"/>
        </w:rPr>
        <w:t>февраль</w:t>
      </w:r>
      <w:r w:rsidRPr="000F2859">
        <w:rPr>
          <w:rFonts w:ascii="Corbel" w:hAnsi="Corbel"/>
          <w:b/>
          <w:color w:val="70AD47" w:themeColor="accent6"/>
          <w:lang w:val="ru-RU"/>
        </w:rPr>
        <w:t xml:space="preserve"> 2022 </w:t>
      </w:r>
      <w:r>
        <w:rPr>
          <w:rFonts w:ascii="Corbel" w:hAnsi="Corbel"/>
          <w:b/>
          <w:color w:val="70AD47" w:themeColor="accent6"/>
          <w:lang w:val="ru-RU"/>
        </w:rPr>
        <w:t>года</w:t>
      </w:r>
      <w:r w:rsidRPr="003E4863">
        <w:rPr>
          <w:rFonts w:ascii="Corbel" w:hAnsi="Corbel"/>
          <w:b/>
          <w:color w:val="70AD47" w:themeColor="accent6"/>
          <w:lang w:val="ru-RU"/>
        </w:rPr>
        <w:t xml:space="preserve"> </w:t>
      </w:r>
    </w:p>
    <w:p w14:paraId="5022EA01" w14:textId="77777777" w:rsidR="004E7CEA" w:rsidRPr="003E4863" w:rsidRDefault="004E7CEA" w:rsidP="004E7CEA">
      <w:pPr>
        <w:jc w:val="center"/>
        <w:rPr>
          <w:rFonts w:ascii="Corbel" w:hAnsi="Corbel"/>
          <w:b/>
          <w:color w:val="808080" w:themeColor="background1" w:themeShade="80"/>
          <w:sz w:val="40"/>
          <w:lang w:val="ru-RU"/>
        </w:rPr>
      </w:pPr>
    </w:p>
    <w:p w14:paraId="6677FC35" w14:textId="61CE9C87" w:rsidR="004E7CEA" w:rsidRPr="006A38BE" w:rsidRDefault="00180640" w:rsidP="04864CBB">
      <w:pPr>
        <w:jc w:val="center"/>
        <w:rPr>
          <w:rFonts w:ascii="Corbel" w:hAnsi="Corbel"/>
          <w:b/>
          <w:bCs/>
          <w:sz w:val="48"/>
          <w:szCs w:val="48"/>
          <w:lang w:val="ru-RU"/>
        </w:rPr>
      </w:pPr>
      <w:r w:rsidRPr="006A38BE">
        <w:rPr>
          <w:rFonts w:ascii="Corbel" w:hAnsi="Corbel"/>
          <w:b/>
          <w:bCs/>
          <w:sz w:val="48"/>
          <w:szCs w:val="48"/>
          <w:lang w:val="ru-RU"/>
        </w:rPr>
        <w:t>[</w:t>
      </w:r>
      <w:r w:rsidR="006A38BE">
        <w:rPr>
          <w:rFonts w:ascii="Corbel" w:hAnsi="Corbel"/>
          <w:b/>
          <w:sz w:val="48"/>
          <w:lang w:val="ru-RU"/>
        </w:rPr>
        <w:t>наименование</w:t>
      </w:r>
      <w:r w:rsidR="006A38BE" w:rsidRPr="006A38BE">
        <w:rPr>
          <w:rFonts w:ascii="Corbel" w:hAnsi="Corbel"/>
          <w:b/>
          <w:sz w:val="48"/>
          <w:lang w:val="ru-RU"/>
        </w:rPr>
        <w:t xml:space="preserve"> </w:t>
      </w:r>
      <w:r w:rsidR="006A38BE">
        <w:rPr>
          <w:rFonts w:ascii="Corbel" w:hAnsi="Corbel"/>
          <w:b/>
          <w:sz w:val="48"/>
          <w:lang w:val="ru-RU"/>
        </w:rPr>
        <w:t>Заемщика</w:t>
      </w:r>
      <w:r w:rsidR="00804DE5">
        <w:rPr>
          <w:rStyle w:val="FootnoteReference"/>
          <w:rFonts w:ascii="Corbel" w:hAnsi="Corbel"/>
          <w:b/>
          <w:bCs/>
          <w:szCs w:val="48"/>
        </w:rPr>
        <w:footnoteReference w:id="2"/>
      </w:r>
      <w:r w:rsidRPr="006A38BE">
        <w:rPr>
          <w:rFonts w:ascii="Corbel" w:hAnsi="Corbel"/>
          <w:b/>
          <w:bCs/>
          <w:sz w:val="48"/>
          <w:szCs w:val="48"/>
          <w:lang w:val="ru-RU"/>
        </w:rPr>
        <w:t>/</w:t>
      </w:r>
      <w:r w:rsidR="006A38BE">
        <w:rPr>
          <w:rFonts w:ascii="Corbel" w:hAnsi="Corbel"/>
          <w:b/>
          <w:bCs/>
          <w:sz w:val="48"/>
          <w:szCs w:val="48"/>
          <w:lang w:val="ru-RU"/>
        </w:rPr>
        <w:t>Ответственный исполнитель Проекта</w:t>
      </w:r>
      <w:r w:rsidRPr="006A38BE">
        <w:rPr>
          <w:rFonts w:ascii="Corbel" w:hAnsi="Corbel"/>
          <w:b/>
          <w:bCs/>
          <w:sz w:val="48"/>
          <w:szCs w:val="48"/>
          <w:lang w:val="ru-RU"/>
        </w:rPr>
        <w:t>]</w:t>
      </w:r>
    </w:p>
    <w:p w14:paraId="241360E9" w14:textId="3735AA0B" w:rsidR="004E7CEA" w:rsidRPr="006A38BE" w:rsidRDefault="004E7CEA" w:rsidP="4E4D998E">
      <w:pPr>
        <w:jc w:val="center"/>
        <w:rPr>
          <w:rFonts w:ascii="Corbel" w:hAnsi="Corbel"/>
          <w:b/>
          <w:bCs/>
          <w:sz w:val="48"/>
          <w:szCs w:val="48"/>
          <w:lang w:val="ru-RU"/>
        </w:rPr>
      </w:pPr>
      <w:r w:rsidRPr="006A38BE">
        <w:rPr>
          <w:rFonts w:ascii="Corbel" w:hAnsi="Corbel"/>
          <w:b/>
          <w:bCs/>
          <w:sz w:val="48"/>
          <w:szCs w:val="48"/>
          <w:lang w:val="ru-RU"/>
        </w:rPr>
        <w:t>[</w:t>
      </w:r>
      <w:r w:rsidR="006A38BE">
        <w:rPr>
          <w:rFonts w:ascii="Corbel" w:hAnsi="Corbel"/>
          <w:b/>
          <w:sz w:val="48"/>
          <w:lang w:val="ru-RU"/>
        </w:rPr>
        <w:t>название и номер Проекта</w:t>
      </w:r>
      <w:r w:rsidRPr="006A38BE">
        <w:rPr>
          <w:rFonts w:ascii="Corbel" w:hAnsi="Corbel"/>
          <w:b/>
          <w:bCs/>
          <w:sz w:val="48"/>
          <w:szCs w:val="48"/>
          <w:lang w:val="ru-RU"/>
        </w:rPr>
        <w:t>]</w:t>
      </w:r>
    </w:p>
    <w:p w14:paraId="16799474" w14:textId="67F1D7C8" w:rsidR="004E7CEA" w:rsidRPr="00F91A68" w:rsidRDefault="004E7CEA" w:rsidP="004E7CEA">
      <w:pPr>
        <w:jc w:val="center"/>
        <w:rPr>
          <w:rFonts w:ascii="Corbel" w:hAnsi="Corbel"/>
          <w:b/>
          <w:sz w:val="48"/>
          <w:lang w:val="ru-RU"/>
        </w:rPr>
      </w:pPr>
    </w:p>
    <w:p w14:paraId="73974343" w14:textId="3715AFB9" w:rsidR="008F153C" w:rsidRPr="006A38BE" w:rsidRDefault="008F153C" w:rsidP="4E4D998E">
      <w:pPr>
        <w:jc w:val="center"/>
        <w:rPr>
          <w:rFonts w:ascii="Corbel" w:hAnsi="Corbel"/>
          <w:b/>
          <w:bCs/>
          <w:sz w:val="48"/>
          <w:szCs w:val="48"/>
          <w:lang w:val="ru-RU"/>
        </w:rPr>
      </w:pPr>
      <w:r w:rsidRPr="006A38BE">
        <w:rPr>
          <w:rFonts w:ascii="Corbel" w:hAnsi="Corbel"/>
          <w:b/>
          <w:bCs/>
          <w:sz w:val="48"/>
          <w:szCs w:val="48"/>
          <w:lang w:val="ru-RU"/>
        </w:rPr>
        <w:t>[</w:t>
      </w:r>
      <w:r w:rsidR="006A38BE">
        <w:rPr>
          <w:rFonts w:ascii="Corbel" w:hAnsi="Corbel"/>
          <w:b/>
          <w:sz w:val="48"/>
          <w:lang w:val="ru-RU"/>
        </w:rPr>
        <w:t>предварительный</w:t>
      </w:r>
      <w:r w:rsidR="006A38BE" w:rsidRPr="00341983">
        <w:rPr>
          <w:rFonts w:ascii="Corbel" w:hAnsi="Corbel"/>
          <w:b/>
          <w:sz w:val="48"/>
          <w:lang w:val="ru-RU"/>
        </w:rPr>
        <w:t>/</w:t>
      </w:r>
      <w:r w:rsidR="006A38BE">
        <w:rPr>
          <w:rFonts w:ascii="Corbel" w:hAnsi="Corbel"/>
          <w:b/>
          <w:sz w:val="48"/>
          <w:lang w:val="ru-RU"/>
        </w:rPr>
        <w:t>согласованный</w:t>
      </w:r>
      <w:r w:rsidR="00870E00" w:rsidRPr="4E4D998E">
        <w:rPr>
          <w:rStyle w:val="FootnoteReference"/>
          <w:rFonts w:ascii="Corbel" w:hAnsi="Corbel"/>
          <w:b/>
          <w:bCs/>
        </w:rPr>
        <w:footnoteReference w:id="3"/>
      </w:r>
      <w:r w:rsidRPr="006A38BE">
        <w:rPr>
          <w:rFonts w:ascii="Corbel" w:hAnsi="Corbel"/>
          <w:b/>
          <w:bCs/>
          <w:sz w:val="48"/>
          <w:szCs w:val="48"/>
          <w:lang w:val="ru-RU"/>
        </w:rPr>
        <w:t>/</w:t>
      </w:r>
      <w:r w:rsidR="006A38BE">
        <w:rPr>
          <w:rFonts w:ascii="Corbel" w:hAnsi="Corbel"/>
          <w:b/>
          <w:bCs/>
          <w:sz w:val="48"/>
          <w:szCs w:val="48"/>
          <w:lang w:val="ru-RU"/>
        </w:rPr>
        <w:t xml:space="preserve"> обновленный вариант</w:t>
      </w:r>
      <w:r w:rsidRPr="006A38BE">
        <w:rPr>
          <w:rFonts w:ascii="Corbel" w:hAnsi="Corbel"/>
          <w:b/>
          <w:bCs/>
          <w:sz w:val="48"/>
          <w:szCs w:val="48"/>
          <w:lang w:val="ru-RU"/>
        </w:rPr>
        <w:t xml:space="preserve">] </w:t>
      </w:r>
    </w:p>
    <w:p w14:paraId="3F6DB9A2" w14:textId="6E53A1F6" w:rsidR="0075364D" w:rsidRPr="006A38BE" w:rsidRDefault="006A38BE" w:rsidP="4E4D998E">
      <w:pPr>
        <w:jc w:val="center"/>
        <w:rPr>
          <w:rFonts w:ascii="Corbel" w:hAnsi="Corbel"/>
          <w:b/>
          <w:bCs/>
          <w:color w:val="4472C4" w:themeColor="accent1"/>
          <w:sz w:val="48"/>
          <w:szCs w:val="48"/>
          <w:lang w:val="ru-RU"/>
        </w:rPr>
      </w:pPr>
      <w:r>
        <w:rPr>
          <w:rFonts w:ascii="Corbel" w:hAnsi="Corbel"/>
          <w:b/>
          <w:color w:val="4472C4" w:themeColor="accent1"/>
          <w:sz w:val="48"/>
          <w:lang w:val="ru-RU"/>
        </w:rPr>
        <w:t>ПЛАН СОЦИАЛЬНО-ЭКОЛОГИЧЕСКИХ ОБЯЗАТЕЛЬСТВ</w:t>
      </w:r>
      <w:r w:rsidRPr="00341983">
        <w:rPr>
          <w:rFonts w:ascii="Corbel" w:hAnsi="Corbel"/>
          <w:b/>
          <w:color w:val="4472C4" w:themeColor="accent1"/>
          <w:sz w:val="48"/>
          <w:lang w:val="ru-RU"/>
        </w:rPr>
        <w:t xml:space="preserve"> (</w:t>
      </w:r>
      <w:r>
        <w:rPr>
          <w:rFonts w:ascii="Corbel" w:hAnsi="Corbel"/>
          <w:b/>
          <w:color w:val="4472C4" w:themeColor="accent1"/>
          <w:sz w:val="48"/>
          <w:lang w:val="ru-RU"/>
        </w:rPr>
        <w:t>ПСЭО</w:t>
      </w:r>
      <w:r w:rsidRPr="00341983">
        <w:rPr>
          <w:rFonts w:ascii="Corbel" w:hAnsi="Corbel"/>
          <w:b/>
          <w:color w:val="4472C4" w:themeColor="accent1"/>
          <w:sz w:val="48"/>
          <w:lang w:val="ru-RU"/>
        </w:rPr>
        <w:t>)</w:t>
      </w:r>
    </w:p>
    <w:p w14:paraId="6F7746A1" w14:textId="77777777" w:rsidR="000A0AEB" w:rsidRPr="006A38BE" w:rsidRDefault="000A0AEB" w:rsidP="004E7CEA">
      <w:pPr>
        <w:jc w:val="center"/>
        <w:rPr>
          <w:rFonts w:ascii="Corbel" w:hAnsi="Corbel"/>
          <w:b/>
          <w:color w:val="4472C4" w:themeColor="accent1"/>
          <w:sz w:val="48"/>
          <w:lang w:val="ru-RU"/>
        </w:rPr>
      </w:pPr>
    </w:p>
    <w:p w14:paraId="4DDD72F7" w14:textId="2BF2918A" w:rsidR="0075364D" w:rsidRPr="00A906B4" w:rsidRDefault="0075364D" w:rsidP="004E7CEA">
      <w:pPr>
        <w:jc w:val="center"/>
        <w:rPr>
          <w:rFonts w:ascii="Corbel" w:hAnsi="Corbel"/>
          <w:b/>
          <w:sz w:val="48"/>
          <w:lang w:val="ru-RU"/>
        </w:rPr>
      </w:pPr>
      <w:r w:rsidRPr="00A906B4">
        <w:rPr>
          <w:rFonts w:ascii="Corbel" w:hAnsi="Corbel"/>
          <w:b/>
          <w:sz w:val="48"/>
          <w:lang w:val="ru-RU"/>
        </w:rPr>
        <w:t>[</w:t>
      </w:r>
      <w:r w:rsidR="006A38BE">
        <w:rPr>
          <w:rFonts w:ascii="Corbel" w:hAnsi="Corbel"/>
          <w:b/>
          <w:sz w:val="48"/>
          <w:lang w:val="ru-RU"/>
        </w:rPr>
        <w:t>Дата</w:t>
      </w:r>
      <w:r w:rsidRPr="00A906B4">
        <w:rPr>
          <w:rFonts w:ascii="Corbel" w:hAnsi="Corbel"/>
          <w:b/>
          <w:sz w:val="48"/>
          <w:lang w:val="ru-RU"/>
        </w:rPr>
        <w:t>]</w:t>
      </w:r>
      <w:r w:rsidR="00035E03" w:rsidRPr="00A906B4">
        <w:rPr>
          <w:rStyle w:val="FootnoteReference"/>
          <w:rFonts w:ascii="Corbel" w:hAnsi="Corbel"/>
          <w:b/>
          <w:lang w:val="ru-RU"/>
        </w:rPr>
        <w:t xml:space="preserve"> </w:t>
      </w:r>
    </w:p>
    <w:p w14:paraId="43905DE6" w14:textId="77777777" w:rsidR="00A54559" w:rsidRPr="00A906B4" w:rsidRDefault="004E7CEA" w:rsidP="004E7CEA">
      <w:pPr>
        <w:jc w:val="center"/>
        <w:rPr>
          <w:sz w:val="44"/>
          <w:lang w:val="ru-RU"/>
        </w:rPr>
      </w:pPr>
      <w:r w:rsidRPr="00A906B4">
        <w:rPr>
          <w:sz w:val="44"/>
          <w:lang w:val="ru-RU"/>
        </w:rPr>
        <w:br w:type="page"/>
      </w:r>
    </w:p>
    <w:p w14:paraId="146F172D" w14:textId="77777777" w:rsidR="000A0AEB" w:rsidRPr="00A906B4" w:rsidRDefault="000A0AEB" w:rsidP="004E7CEA">
      <w:pPr>
        <w:jc w:val="center"/>
        <w:rPr>
          <w:rFonts w:ascii="Calibri" w:hAnsi="Calibri"/>
          <w:b/>
          <w:lang w:val="ru-RU"/>
        </w:rPr>
      </w:pPr>
    </w:p>
    <w:p w14:paraId="5CC35149" w14:textId="77E99AD5" w:rsidR="004E7CEA" w:rsidRPr="00A906B4" w:rsidRDefault="00A906B4" w:rsidP="00EB54FE">
      <w:pPr>
        <w:jc w:val="center"/>
        <w:rPr>
          <w:rFonts w:ascii="Calibri" w:hAnsi="Calibri"/>
          <w:b/>
          <w:iCs/>
          <w:lang w:val="ru-RU"/>
        </w:rPr>
      </w:pPr>
      <w:r>
        <w:rPr>
          <w:rFonts w:ascii="Calibri" w:hAnsi="Calibri"/>
          <w:b/>
          <w:iCs/>
          <w:lang w:val="ru-RU"/>
        </w:rPr>
        <w:t>ПЛАН СОЦИАЛЬНО-ЭКОЛОГИЧЕСКИХ ОБЯЗАТЕЛЬСТВ</w:t>
      </w:r>
    </w:p>
    <w:p w14:paraId="1C185A66" w14:textId="344DD8E1" w:rsidR="00FC3BA2" w:rsidRPr="0060705C" w:rsidRDefault="00FC3BA2" w:rsidP="00EB54FE">
      <w:pPr>
        <w:jc w:val="center"/>
        <w:rPr>
          <w:b/>
          <w:bCs/>
          <w:color w:val="FF0000"/>
          <w:sz w:val="20"/>
          <w:szCs w:val="20"/>
          <w:lang w:val="ru-RU"/>
        </w:rPr>
      </w:pPr>
      <w:r w:rsidRPr="00BB20F8">
        <w:rPr>
          <w:b/>
          <w:bCs/>
          <w:color w:val="FF0000"/>
          <w:sz w:val="20"/>
          <w:szCs w:val="20"/>
          <w:lang w:val="ru-RU"/>
        </w:rPr>
        <w:t>[</w:t>
      </w:r>
      <w:r w:rsidR="00BB20F8">
        <w:rPr>
          <w:b/>
          <w:bCs/>
          <w:color w:val="FF0000"/>
          <w:sz w:val="20"/>
          <w:szCs w:val="20"/>
          <w:lang w:val="ru-RU"/>
        </w:rPr>
        <w:t>Ниже представлены общие</w:t>
      </w:r>
      <w:r w:rsidR="00BB20F8" w:rsidRPr="00EF2D23">
        <w:rPr>
          <w:b/>
          <w:bCs/>
          <w:color w:val="FF0000"/>
          <w:sz w:val="20"/>
          <w:szCs w:val="20"/>
          <w:lang w:val="ru-RU"/>
        </w:rPr>
        <w:t xml:space="preserve"> </w:t>
      </w:r>
      <w:r w:rsidR="00BB20F8">
        <w:rPr>
          <w:b/>
          <w:bCs/>
          <w:color w:val="FF0000"/>
          <w:sz w:val="20"/>
          <w:szCs w:val="20"/>
          <w:lang w:val="ru-RU"/>
        </w:rPr>
        <w:t>положения ПСЭО, которые являются стандартными</w:t>
      </w:r>
      <w:r w:rsidR="00BB20F8" w:rsidRPr="00EF2D23">
        <w:rPr>
          <w:b/>
          <w:bCs/>
          <w:color w:val="FF0000"/>
          <w:sz w:val="20"/>
          <w:szCs w:val="20"/>
          <w:lang w:val="ru-RU"/>
        </w:rPr>
        <w:t xml:space="preserve">. </w:t>
      </w:r>
      <w:r w:rsidR="0060705C">
        <w:rPr>
          <w:b/>
          <w:bCs/>
          <w:color w:val="FF0000"/>
          <w:sz w:val="20"/>
          <w:szCs w:val="20"/>
          <w:lang w:val="ru-RU"/>
        </w:rPr>
        <w:t>Их дословное изложение требуется для всех  проектов</w:t>
      </w:r>
      <w:r w:rsidR="00BB20F8" w:rsidRPr="00187C3C">
        <w:rPr>
          <w:b/>
          <w:bCs/>
          <w:color w:val="FF0000"/>
          <w:sz w:val="20"/>
          <w:szCs w:val="20"/>
          <w:lang w:val="ru-RU"/>
        </w:rPr>
        <w:t xml:space="preserve">. </w:t>
      </w:r>
      <w:r w:rsidR="00BB20F8">
        <w:rPr>
          <w:b/>
          <w:bCs/>
          <w:color w:val="FF0000"/>
          <w:sz w:val="20"/>
          <w:szCs w:val="20"/>
          <w:lang w:val="ru-RU"/>
        </w:rPr>
        <w:t>Допускается</w:t>
      </w:r>
      <w:r w:rsidR="00BB20F8" w:rsidRPr="00EF65A1">
        <w:rPr>
          <w:b/>
          <w:bCs/>
          <w:color w:val="FF0000"/>
          <w:sz w:val="20"/>
          <w:szCs w:val="20"/>
          <w:lang w:val="ru-RU"/>
        </w:rPr>
        <w:t xml:space="preserve"> </w:t>
      </w:r>
      <w:r w:rsidR="00BB20F8">
        <w:rPr>
          <w:b/>
          <w:bCs/>
          <w:color w:val="FF0000"/>
          <w:sz w:val="20"/>
          <w:szCs w:val="20"/>
          <w:lang w:val="ru-RU"/>
        </w:rPr>
        <w:t>лишь</w:t>
      </w:r>
      <w:r w:rsidR="00BB20F8" w:rsidRPr="00EF65A1">
        <w:rPr>
          <w:b/>
          <w:bCs/>
          <w:color w:val="FF0000"/>
          <w:sz w:val="20"/>
          <w:szCs w:val="20"/>
          <w:lang w:val="ru-RU"/>
        </w:rPr>
        <w:t xml:space="preserve"> </w:t>
      </w:r>
      <w:r w:rsidR="00BB20F8">
        <w:rPr>
          <w:b/>
          <w:bCs/>
          <w:color w:val="FF0000"/>
          <w:sz w:val="20"/>
          <w:szCs w:val="20"/>
          <w:lang w:val="ru-RU"/>
        </w:rPr>
        <w:t>минимальная</w:t>
      </w:r>
      <w:r w:rsidR="00BB20F8" w:rsidRPr="00EF65A1">
        <w:rPr>
          <w:b/>
          <w:bCs/>
          <w:color w:val="FF0000"/>
          <w:sz w:val="20"/>
          <w:szCs w:val="20"/>
          <w:lang w:val="ru-RU"/>
        </w:rPr>
        <w:t xml:space="preserve">  </w:t>
      </w:r>
      <w:r w:rsidR="00BB20F8">
        <w:rPr>
          <w:b/>
          <w:bCs/>
          <w:color w:val="FF0000"/>
          <w:sz w:val="20"/>
          <w:szCs w:val="20"/>
          <w:lang w:val="ru-RU"/>
        </w:rPr>
        <w:t>корректировка по согласованию</w:t>
      </w:r>
      <w:r w:rsidR="00BB20F8" w:rsidRPr="00EF65A1">
        <w:rPr>
          <w:b/>
          <w:bCs/>
          <w:color w:val="FF0000"/>
          <w:sz w:val="20"/>
          <w:szCs w:val="20"/>
          <w:lang w:val="ru-RU"/>
        </w:rPr>
        <w:t xml:space="preserve"> </w:t>
      </w:r>
      <w:r w:rsidR="00BB20F8">
        <w:rPr>
          <w:b/>
          <w:bCs/>
          <w:color w:val="FF0000"/>
          <w:sz w:val="20"/>
          <w:szCs w:val="20"/>
          <w:lang w:val="ru-RU"/>
        </w:rPr>
        <w:t>с</w:t>
      </w:r>
      <w:r w:rsidR="00BB20F8" w:rsidRPr="00EF65A1">
        <w:rPr>
          <w:b/>
          <w:bCs/>
          <w:color w:val="FF0000"/>
          <w:sz w:val="20"/>
          <w:szCs w:val="20"/>
          <w:lang w:val="ru-RU"/>
        </w:rPr>
        <w:t xml:space="preserve"> </w:t>
      </w:r>
      <w:r w:rsidR="00BB20F8">
        <w:rPr>
          <w:b/>
          <w:bCs/>
          <w:color w:val="FF0000"/>
          <w:sz w:val="20"/>
          <w:szCs w:val="20"/>
          <w:lang w:val="ru-RU"/>
        </w:rPr>
        <w:t>юристом проекта и Группой по международному экологическому праву Аппарата вице-президента по юридическим вопросам  /</w:t>
      </w:r>
      <w:r w:rsidR="00BB20F8" w:rsidRPr="00EF65A1">
        <w:rPr>
          <w:b/>
          <w:bCs/>
          <w:color w:val="FF0000"/>
          <w:sz w:val="20"/>
          <w:szCs w:val="20"/>
          <w:lang w:val="ru-RU"/>
        </w:rPr>
        <w:t xml:space="preserve"> </w:t>
      </w:r>
      <w:r w:rsidR="00BB20F8">
        <w:rPr>
          <w:b/>
          <w:bCs/>
          <w:color w:val="FF0000"/>
          <w:sz w:val="20"/>
          <w:szCs w:val="20"/>
        </w:rPr>
        <w:t>LEGEN</w:t>
      </w:r>
      <w:r w:rsidR="00D23E78" w:rsidRPr="00BB20F8">
        <w:rPr>
          <w:b/>
          <w:bCs/>
          <w:color w:val="FF0000"/>
          <w:sz w:val="20"/>
          <w:szCs w:val="20"/>
          <w:lang w:val="ru-RU"/>
        </w:rPr>
        <w:t>.</w:t>
      </w:r>
      <w:r w:rsidRPr="0060705C">
        <w:rPr>
          <w:b/>
          <w:bCs/>
          <w:color w:val="FF0000"/>
          <w:sz w:val="20"/>
          <w:szCs w:val="20"/>
          <w:lang w:val="ru-RU"/>
        </w:rPr>
        <w:t>]</w:t>
      </w:r>
    </w:p>
    <w:p w14:paraId="4C125388" w14:textId="77777777" w:rsidR="000A0AEB" w:rsidRPr="0060705C" w:rsidRDefault="000A0AEB" w:rsidP="004E7CEA">
      <w:pPr>
        <w:jc w:val="center"/>
        <w:rPr>
          <w:rFonts w:ascii="Calibri" w:hAnsi="Calibri"/>
          <w:b/>
          <w:i/>
          <w:iCs/>
          <w:lang w:val="ru-RU"/>
        </w:rPr>
      </w:pPr>
    </w:p>
    <w:p w14:paraId="761B6577" w14:textId="1C45CACE" w:rsidR="004E7CEA" w:rsidRPr="00C129C9" w:rsidRDefault="0060705C" w:rsidP="0060705C">
      <w:pPr>
        <w:pStyle w:val="ListParagraph"/>
        <w:numPr>
          <w:ilvl w:val="0"/>
          <w:numId w:val="16"/>
        </w:numPr>
        <w:ind w:left="360" w:firstLine="0"/>
        <w:rPr>
          <w:rFonts w:ascii="Calibri" w:hAnsi="Calibri"/>
          <w:szCs w:val="20"/>
          <w:lang w:val="ru-RU"/>
        </w:rPr>
      </w:pPr>
      <w:r w:rsidRPr="00C129C9">
        <w:rPr>
          <w:rFonts w:ascii="Calibri" w:hAnsi="Calibri"/>
          <w:szCs w:val="20"/>
          <w:lang w:val="ru-RU"/>
        </w:rPr>
        <w:t>[Наименование Заемщика/Получателя] ([Заемщик/Получатель]) [планирует реализовать] [реализует]]</w:t>
      </w:r>
      <w:r w:rsidRPr="00C129C9">
        <w:rPr>
          <w:rStyle w:val="FootnoteReference"/>
          <w:rFonts w:ascii="Calibri" w:hAnsi="Calibri"/>
          <w:sz w:val="22"/>
          <w:szCs w:val="20"/>
        </w:rPr>
        <w:footnoteReference w:id="4"/>
      </w:r>
      <w:r w:rsidRPr="00C129C9">
        <w:rPr>
          <w:rFonts w:ascii="Calibri" w:hAnsi="Calibri"/>
          <w:szCs w:val="20"/>
          <w:lang w:val="ru-RU"/>
        </w:rPr>
        <w:t xml:space="preserve"> Проект [</w:t>
      </w:r>
      <w:r w:rsidRPr="007430E7">
        <w:rPr>
          <w:rFonts w:ascii="Calibri" w:hAnsi="Calibri"/>
          <w:szCs w:val="20"/>
          <w:lang w:val="ru-RU"/>
        </w:rPr>
        <w:t>название</w:t>
      </w:r>
      <w:r w:rsidRPr="00C129C9">
        <w:rPr>
          <w:rFonts w:ascii="Calibri" w:hAnsi="Calibri"/>
          <w:szCs w:val="20"/>
          <w:lang w:val="ru-RU"/>
        </w:rPr>
        <w:t xml:space="preserve">] (Проект) с </w:t>
      </w:r>
      <w:r w:rsidR="003D60C0">
        <w:rPr>
          <w:rFonts w:ascii="Calibri" w:hAnsi="Calibri"/>
          <w:szCs w:val="20"/>
          <w:lang w:val="ru-RU"/>
        </w:rPr>
        <w:t>участием</w:t>
      </w:r>
      <w:r w:rsidRPr="00C129C9">
        <w:rPr>
          <w:rFonts w:ascii="Calibri" w:hAnsi="Calibri"/>
          <w:szCs w:val="20"/>
          <w:lang w:val="ru-RU"/>
        </w:rPr>
        <w:t xml:space="preserve"> </w:t>
      </w:r>
      <w:r w:rsidR="00A23470" w:rsidRPr="00C129C9">
        <w:rPr>
          <w:rFonts w:ascii="Calibri" w:hAnsi="Calibri"/>
          <w:szCs w:val="20"/>
          <w:lang w:val="ru-RU"/>
        </w:rPr>
        <w:t>[</w:t>
      </w:r>
      <w:r w:rsidRPr="00C129C9">
        <w:rPr>
          <w:rFonts w:ascii="Calibri" w:hAnsi="Calibri"/>
          <w:szCs w:val="20"/>
          <w:lang w:val="ru-RU"/>
        </w:rPr>
        <w:t>название</w:t>
      </w:r>
      <w:r w:rsidR="00505B4B" w:rsidRPr="00C129C9">
        <w:rPr>
          <w:rFonts w:ascii="Calibri" w:hAnsi="Calibri"/>
          <w:szCs w:val="20"/>
          <w:lang w:val="ru-RU"/>
        </w:rPr>
        <w:t>(я)</w:t>
      </w:r>
      <w:r w:rsidRPr="00C129C9">
        <w:rPr>
          <w:rFonts w:ascii="Calibri" w:hAnsi="Calibri"/>
          <w:szCs w:val="20"/>
          <w:lang w:val="ru-RU"/>
        </w:rPr>
        <w:t xml:space="preserve"> </w:t>
      </w:r>
      <w:r w:rsidR="003D60C0">
        <w:rPr>
          <w:rFonts w:ascii="Calibri" w:hAnsi="Calibri"/>
          <w:szCs w:val="20"/>
          <w:lang w:val="ru-RU"/>
        </w:rPr>
        <w:t>организации(ий)</w:t>
      </w:r>
      <w:r w:rsidRPr="00C129C9">
        <w:rPr>
          <w:rFonts w:ascii="Calibri" w:hAnsi="Calibri"/>
          <w:szCs w:val="20"/>
          <w:lang w:val="ru-RU"/>
        </w:rPr>
        <w:t>/ министерств/ведомств</w:t>
      </w:r>
      <w:r w:rsidR="003D60C0">
        <w:rPr>
          <w:rFonts w:ascii="Calibri" w:hAnsi="Calibri"/>
          <w:szCs w:val="20"/>
          <w:lang w:val="ru-RU"/>
        </w:rPr>
        <w:t xml:space="preserve">, привлекаемых в качестве </w:t>
      </w:r>
      <w:r w:rsidR="003D60C0" w:rsidRPr="00C129C9">
        <w:rPr>
          <w:rFonts w:ascii="Calibri" w:hAnsi="Calibri"/>
          <w:szCs w:val="20"/>
          <w:lang w:val="ru-RU"/>
        </w:rPr>
        <w:t>ответственного(ых)</w:t>
      </w:r>
      <w:r w:rsidR="000052A2">
        <w:rPr>
          <w:rFonts w:ascii="Calibri" w:hAnsi="Calibri"/>
          <w:szCs w:val="20"/>
          <w:lang w:val="ru-RU"/>
        </w:rPr>
        <w:t xml:space="preserve"> </w:t>
      </w:r>
      <w:r w:rsidR="003D60C0" w:rsidRPr="00C129C9">
        <w:rPr>
          <w:rFonts w:ascii="Calibri" w:hAnsi="Calibri"/>
          <w:szCs w:val="20"/>
          <w:lang w:val="ru-RU"/>
        </w:rPr>
        <w:t>исполнителя(ей) Проекта</w:t>
      </w:r>
      <w:r w:rsidRPr="00C129C9">
        <w:rPr>
          <w:rFonts w:ascii="Calibri" w:hAnsi="Calibri"/>
          <w:szCs w:val="20"/>
          <w:lang w:val="ru-RU"/>
        </w:rPr>
        <w:t xml:space="preserve">], как указано в [Соглашении о займе] [Соглашении о предоставлении финансирования] [Соглашении о </w:t>
      </w:r>
      <w:r w:rsidR="00A23470" w:rsidRPr="00C129C9">
        <w:rPr>
          <w:rFonts w:ascii="Calibri" w:hAnsi="Calibri"/>
          <w:szCs w:val="20"/>
          <w:lang w:val="ru-RU"/>
        </w:rPr>
        <w:t>предоставлении</w:t>
      </w:r>
      <w:r w:rsidR="000052A2">
        <w:rPr>
          <w:rFonts w:ascii="Calibri" w:hAnsi="Calibri"/>
          <w:szCs w:val="20"/>
          <w:lang w:val="ru-RU"/>
        </w:rPr>
        <w:t xml:space="preserve"> </w:t>
      </w:r>
      <w:r w:rsidR="00A23470" w:rsidRPr="00C129C9">
        <w:rPr>
          <w:rFonts w:ascii="Calibri" w:hAnsi="Calibri"/>
          <w:szCs w:val="20"/>
          <w:lang w:val="ru-RU"/>
        </w:rPr>
        <w:t>гранта</w:t>
      </w:r>
      <w:r w:rsidRPr="00C129C9">
        <w:rPr>
          <w:rFonts w:ascii="Calibri" w:hAnsi="Calibri"/>
          <w:szCs w:val="20"/>
          <w:lang w:val="ru-RU"/>
        </w:rPr>
        <w:t>]</w:t>
      </w:r>
      <w:r w:rsidR="00A23470" w:rsidRPr="00C129C9">
        <w:rPr>
          <w:rFonts w:ascii="Calibri" w:hAnsi="Calibri"/>
          <w:szCs w:val="20"/>
          <w:lang w:val="ru-RU"/>
        </w:rPr>
        <w:t xml:space="preserve"> [и Соглашении о реализации Проекта]</w:t>
      </w:r>
      <w:r w:rsidR="00D7428D" w:rsidRPr="00C129C9">
        <w:rPr>
          <w:rStyle w:val="FootnoteReference"/>
          <w:rFonts w:ascii="Calibri" w:hAnsi="Calibri"/>
          <w:sz w:val="22"/>
          <w:szCs w:val="20"/>
        </w:rPr>
        <w:footnoteReference w:id="5"/>
      </w:r>
      <w:r w:rsidR="00A23470" w:rsidRPr="00C129C9">
        <w:rPr>
          <w:rFonts w:ascii="Calibri" w:hAnsi="Calibri"/>
          <w:szCs w:val="20"/>
          <w:lang w:val="ru-RU"/>
        </w:rPr>
        <w:t>.</w:t>
      </w:r>
      <w:r w:rsidR="005A07F4" w:rsidRPr="00C129C9">
        <w:rPr>
          <w:rFonts w:ascii="Calibri" w:hAnsi="Calibri"/>
          <w:szCs w:val="20"/>
          <w:lang w:val="ru-RU"/>
        </w:rPr>
        <w:t xml:space="preserve"> </w:t>
      </w:r>
      <w:r w:rsidR="00180640" w:rsidRPr="00C129C9">
        <w:rPr>
          <w:rFonts w:ascii="Calibri" w:hAnsi="Calibri"/>
          <w:szCs w:val="20"/>
          <w:lang w:val="ru-RU"/>
        </w:rPr>
        <w:t>[</w:t>
      </w:r>
      <w:r w:rsidR="00A23470" w:rsidRPr="00C129C9">
        <w:rPr>
          <w:rFonts w:ascii="Calibri" w:hAnsi="Calibri"/>
          <w:szCs w:val="20"/>
          <w:lang w:val="ru-RU"/>
        </w:rPr>
        <w:t xml:space="preserve">Международный банк реконструкции и развития / Международная ассоциация развития] </w:t>
      </w:r>
      <w:r w:rsidR="007A706C" w:rsidRPr="00C129C9">
        <w:rPr>
          <w:rFonts w:ascii="Calibri" w:hAnsi="Calibri"/>
          <w:szCs w:val="20"/>
          <w:lang w:val="ru-RU"/>
        </w:rPr>
        <w:t>(</w:t>
      </w:r>
      <w:r w:rsidR="00A23470" w:rsidRPr="00C129C9">
        <w:rPr>
          <w:rFonts w:ascii="Calibri" w:hAnsi="Calibri"/>
          <w:szCs w:val="20"/>
          <w:lang w:val="ru-RU"/>
        </w:rPr>
        <w:t>[Всемирный банк/Банк/</w:t>
      </w:r>
      <w:r w:rsidR="000052A2">
        <w:rPr>
          <w:rFonts w:ascii="Calibri" w:hAnsi="Calibri"/>
          <w:szCs w:val="20"/>
          <w:lang w:val="ru-RU"/>
        </w:rPr>
        <w:t>Ассоциация</w:t>
      </w:r>
      <w:r w:rsidR="00A23470" w:rsidRPr="00C129C9">
        <w:rPr>
          <w:rFonts w:ascii="Calibri" w:hAnsi="Calibri"/>
          <w:szCs w:val="20"/>
          <w:lang w:val="ru-RU"/>
        </w:rPr>
        <w:t>])</w:t>
      </w:r>
      <w:r w:rsidR="00920445" w:rsidRPr="00C129C9">
        <w:rPr>
          <w:rStyle w:val="FootnoteReference"/>
          <w:rFonts w:ascii="Calibri" w:hAnsi="Calibri"/>
          <w:sz w:val="22"/>
          <w:szCs w:val="20"/>
        </w:rPr>
        <w:footnoteReference w:id="6"/>
      </w:r>
      <w:r w:rsidR="00B80C04" w:rsidRPr="00C129C9">
        <w:rPr>
          <w:rFonts w:ascii="Calibri" w:hAnsi="Calibri"/>
          <w:szCs w:val="20"/>
          <w:lang w:val="ru-RU"/>
        </w:rPr>
        <w:t xml:space="preserve"> </w:t>
      </w:r>
      <w:r w:rsidR="00A23470" w:rsidRPr="00C129C9">
        <w:rPr>
          <w:rFonts w:ascii="Calibri" w:hAnsi="Calibri"/>
          <w:szCs w:val="20"/>
          <w:lang w:val="ru-RU"/>
        </w:rPr>
        <w:t>[, действуя в качестве] [распорядителя/исполнительного органа/аккредитованного органа/организации–исполнителя/другое] [указать название трастового фонда], соглашается предоставить</w:t>
      </w:r>
      <w:r w:rsidR="006C344E" w:rsidRPr="00C129C9">
        <w:rPr>
          <w:rFonts w:ascii="Calibri" w:hAnsi="Calibri"/>
          <w:szCs w:val="20"/>
          <w:lang w:val="ru-RU"/>
        </w:rPr>
        <w:t xml:space="preserve"> </w:t>
      </w:r>
      <w:r w:rsidR="00217104" w:rsidRPr="00C129C9">
        <w:rPr>
          <w:rFonts w:ascii="Calibri" w:hAnsi="Calibri"/>
          <w:szCs w:val="20"/>
          <w:lang w:val="ru-RU"/>
        </w:rPr>
        <w:t>[</w:t>
      </w:r>
      <w:r w:rsidR="00A6740E" w:rsidRPr="00C129C9">
        <w:rPr>
          <w:rFonts w:ascii="Calibri" w:hAnsi="Calibri"/>
          <w:szCs w:val="20"/>
          <w:lang w:val="ru-RU"/>
        </w:rPr>
        <w:t>первоначальное</w:t>
      </w:r>
      <w:r w:rsidR="00217104" w:rsidRPr="00C129C9">
        <w:rPr>
          <w:rFonts w:ascii="Calibri" w:hAnsi="Calibri"/>
          <w:szCs w:val="20"/>
          <w:lang w:val="ru-RU"/>
        </w:rPr>
        <w:t xml:space="preserve">] </w:t>
      </w:r>
      <w:r w:rsidR="00A23470" w:rsidRPr="00C129C9">
        <w:rPr>
          <w:rFonts w:ascii="Calibri" w:hAnsi="Calibri"/>
          <w:szCs w:val="20"/>
          <w:lang w:val="ru-RU"/>
        </w:rPr>
        <w:t xml:space="preserve">финансирование </w:t>
      </w:r>
      <w:r w:rsidR="00DD2787" w:rsidRPr="00C129C9">
        <w:rPr>
          <w:rFonts w:ascii="Calibri" w:hAnsi="Calibri"/>
          <w:szCs w:val="20"/>
          <w:lang w:val="ru-RU"/>
        </w:rPr>
        <w:t xml:space="preserve"> </w:t>
      </w:r>
      <w:r w:rsidR="000F2F6C" w:rsidRPr="00C129C9">
        <w:rPr>
          <w:rFonts w:ascii="Calibri" w:hAnsi="Calibri"/>
          <w:szCs w:val="20"/>
          <w:lang w:val="ru-RU"/>
        </w:rPr>
        <w:t>[</w:t>
      </w:r>
      <w:r w:rsidR="00DD2787" w:rsidRPr="00C129C9">
        <w:rPr>
          <w:rFonts w:ascii="Calibri" w:hAnsi="Calibri"/>
          <w:szCs w:val="20"/>
          <w:lang w:val="ru-RU"/>
        </w:rPr>
        <w:t>(</w:t>
      </w:r>
      <w:r w:rsidR="00DD2787" w:rsidRPr="00C129C9">
        <w:rPr>
          <w:rFonts w:ascii="Calibri" w:hAnsi="Calibri"/>
          <w:szCs w:val="20"/>
        </w:rPr>
        <w:t>P</w:t>
      </w:r>
      <w:r w:rsidR="00DD2787" w:rsidRPr="00C129C9">
        <w:rPr>
          <w:rFonts w:ascii="Calibri" w:hAnsi="Calibri"/>
          <w:szCs w:val="20"/>
          <w:lang w:val="ru-RU"/>
        </w:rPr>
        <w:t>____)</w:t>
      </w:r>
      <w:r w:rsidR="000F2F6C" w:rsidRPr="00C129C9">
        <w:rPr>
          <w:rFonts w:ascii="Calibri" w:hAnsi="Calibri"/>
          <w:szCs w:val="20"/>
          <w:lang w:val="ru-RU"/>
        </w:rPr>
        <w:t>]</w:t>
      </w:r>
      <w:r w:rsidR="00DD2787" w:rsidRPr="00C129C9">
        <w:rPr>
          <w:rFonts w:ascii="Calibri" w:hAnsi="Calibri"/>
          <w:szCs w:val="20"/>
          <w:lang w:val="ru-RU"/>
        </w:rPr>
        <w:t xml:space="preserve"> </w:t>
      </w:r>
      <w:r w:rsidR="000F2F6C" w:rsidRPr="00C129C9">
        <w:rPr>
          <w:rFonts w:ascii="Calibri" w:hAnsi="Calibri"/>
          <w:szCs w:val="20"/>
          <w:lang w:val="ru-RU"/>
        </w:rPr>
        <w:t>[</w:t>
      </w:r>
      <w:r w:rsidR="00A23470" w:rsidRPr="00C129C9">
        <w:rPr>
          <w:rFonts w:ascii="Calibri" w:hAnsi="Calibri"/>
          <w:szCs w:val="20"/>
          <w:lang w:val="ru-RU"/>
        </w:rPr>
        <w:t xml:space="preserve">и дополнительное финансирование </w:t>
      </w:r>
      <w:r w:rsidR="00DD2787" w:rsidRPr="00C129C9">
        <w:rPr>
          <w:rFonts w:ascii="Calibri" w:hAnsi="Calibri"/>
          <w:szCs w:val="20"/>
          <w:lang w:val="ru-RU"/>
        </w:rPr>
        <w:t xml:space="preserve">  (</w:t>
      </w:r>
      <w:r w:rsidR="00DD2787" w:rsidRPr="00C129C9">
        <w:rPr>
          <w:rFonts w:ascii="Calibri" w:hAnsi="Calibri"/>
          <w:szCs w:val="20"/>
        </w:rPr>
        <w:t>P</w:t>
      </w:r>
      <w:r w:rsidR="00DD2787" w:rsidRPr="00C129C9">
        <w:rPr>
          <w:rFonts w:ascii="Calibri" w:hAnsi="Calibri"/>
          <w:szCs w:val="20"/>
          <w:lang w:val="ru-RU"/>
        </w:rPr>
        <w:t>_____)</w:t>
      </w:r>
      <w:r w:rsidR="000F2F6C" w:rsidRPr="00C129C9">
        <w:rPr>
          <w:rFonts w:ascii="Calibri" w:hAnsi="Calibri"/>
          <w:szCs w:val="20"/>
          <w:lang w:val="ru-RU"/>
        </w:rPr>
        <w:t>]</w:t>
      </w:r>
      <w:r w:rsidR="00DD2787" w:rsidRPr="00C129C9">
        <w:rPr>
          <w:rFonts w:ascii="Calibri" w:hAnsi="Calibri"/>
          <w:szCs w:val="20"/>
          <w:lang w:val="ru-RU"/>
        </w:rPr>
        <w:t xml:space="preserve"> </w:t>
      </w:r>
      <w:r w:rsidR="00E006D9" w:rsidRPr="00C129C9">
        <w:rPr>
          <w:rFonts w:ascii="Calibri" w:hAnsi="Calibri"/>
          <w:szCs w:val="20"/>
          <w:lang w:val="ru-RU"/>
        </w:rPr>
        <w:t xml:space="preserve"> </w:t>
      </w:r>
      <w:r w:rsidR="00A23470" w:rsidRPr="00C129C9">
        <w:rPr>
          <w:rFonts w:ascii="Calibri" w:hAnsi="Calibri"/>
          <w:szCs w:val="20"/>
          <w:lang w:val="ru-RU"/>
        </w:rPr>
        <w:t xml:space="preserve">для Проекта, указанного в </w:t>
      </w:r>
      <w:r w:rsidR="00B80C04" w:rsidRPr="00C129C9">
        <w:rPr>
          <w:rFonts w:ascii="Calibri" w:hAnsi="Calibri"/>
          <w:szCs w:val="20"/>
          <w:lang w:val="ru-RU"/>
        </w:rPr>
        <w:t xml:space="preserve"> </w:t>
      </w:r>
      <w:r w:rsidR="00A23470" w:rsidRPr="00C129C9">
        <w:rPr>
          <w:rFonts w:ascii="Calibri" w:hAnsi="Calibri"/>
          <w:szCs w:val="20"/>
          <w:lang w:val="ru-RU"/>
        </w:rPr>
        <w:t>названном(ых) соглашении(ях)</w:t>
      </w:r>
      <w:r w:rsidR="00B80C04" w:rsidRPr="00C129C9">
        <w:rPr>
          <w:rFonts w:ascii="Calibri" w:hAnsi="Calibri"/>
          <w:szCs w:val="20"/>
          <w:lang w:val="ru-RU"/>
        </w:rPr>
        <w:t>.</w:t>
      </w:r>
      <w:r w:rsidR="003A5C2C" w:rsidRPr="00C129C9">
        <w:rPr>
          <w:rFonts w:ascii="Calibri" w:hAnsi="Calibri"/>
          <w:szCs w:val="20"/>
          <w:lang w:val="ru-RU"/>
        </w:rPr>
        <w:t xml:space="preserve"> </w:t>
      </w:r>
      <w:r w:rsidR="006F3E42" w:rsidRPr="00C129C9">
        <w:rPr>
          <w:rFonts w:ascii="Calibri" w:hAnsi="Calibri"/>
          <w:szCs w:val="20"/>
          <w:lang w:val="ru-RU"/>
        </w:rPr>
        <w:t>[</w:t>
      </w:r>
      <w:r w:rsidR="00A23470" w:rsidRPr="00C129C9">
        <w:rPr>
          <w:rFonts w:ascii="Calibri" w:hAnsi="Calibri"/>
          <w:szCs w:val="20"/>
          <w:lang w:val="ru-RU"/>
        </w:rPr>
        <w:t>Настоящий ПСЭО заменяет собой предыдущие версии ПСЭО</w:t>
      </w:r>
      <w:r w:rsidR="00A6740E" w:rsidRPr="00C129C9">
        <w:rPr>
          <w:rFonts w:ascii="Calibri" w:hAnsi="Calibri"/>
          <w:szCs w:val="20"/>
          <w:lang w:val="ru-RU"/>
        </w:rPr>
        <w:t xml:space="preserve"> для Проекта и распространяется как на первоначальное, так и н</w:t>
      </w:r>
      <w:r w:rsidR="000052A2">
        <w:rPr>
          <w:rFonts w:ascii="Calibri" w:hAnsi="Calibri"/>
          <w:szCs w:val="20"/>
          <w:lang w:val="ru-RU"/>
        </w:rPr>
        <w:t>а дополнительное финансирование</w:t>
      </w:r>
      <w:r w:rsidR="00A6740E" w:rsidRPr="00C129C9">
        <w:rPr>
          <w:rFonts w:ascii="Calibri" w:hAnsi="Calibri"/>
          <w:szCs w:val="20"/>
          <w:lang w:val="ru-RU"/>
        </w:rPr>
        <w:t xml:space="preserve"> для вышеназванного Проекта</w:t>
      </w:r>
      <w:r w:rsidR="006F3E42" w:rsidRPr="00C129C9">
        <w:rPr>
          <w:rFonts w:ascii="Calibri" w:hAnsi="Calibri"/>
          <w:szCs w:val="20"/>
          <w:lang w:val="ru-RU"/>
        </w:rPr>
        <w:t>]</w:t>
      </w:r>
      <w:r w:rsidR="006E6DE3" w:rsidRPr="00C129C9">
        <w:rPr>
          <w:rStyle w:val="FootnoteReference"/>
          <w:rFonts w:ascii="Calibri" w:hAnsi="Calibri"/>
          <w:sz w:val="22"/>
          <w:szCs w:val="20"/>
        </w:rPr>
        <w:footnoteReference w:id="7"/>
      </w:r>
      <w:r w:rsidR="00FB3E2C" w:rsidRPr="00C129C9">
        <w:rPr>
          <w:rStyle w:val="FootnoteReference"/>
          <w:rFonts w:ascii="Calibri" w:hAnsi="Calibri"/>
          <w:sz w:val="22"/>
          <w:szCs w:val="20"/>
          <w:lang w:val="ru-RU"/>
        </w:rPr>
        <w:t xml:space="preserve"> </w:t>
      </w:r>
      <w:r w:rsidR="00FB3E2C" w:rsidRPr="00C129C9">
        <w:rPr>
          <w:rStyle w:val="FootnoteReference"/>
          <w:rFonts w:ascii="Calibri" w:hAnsi="Calibri"/>
          <w:sz w:val="22"/>
          <w:szCs w:val="20"/>
        </w:rPr>
        <w:footnoteReference w:id="8"/>
      </w:r>
      <w:r w:rsidR="003E4863" w:rsidRPr="00C129C9">
        <w:rPr>
          <w:rFonts w:ascii="Calibri" w:hAnsi="Calibri"/>
          <w:szCs w:val="20"/>
          <w:lang w:val="ru-RU"/>
        </w:rPr>
        <w:t>.</w:t>
      </w:r>
    </w:p>
    <w:p w14:paraId="783720F8" w14:textId="7910A4B9" w:rsidR="00655067" w:rsidRPr="003E4863" w:rsidRDefault="00A6740E" w:rsidP="003A5C2C">
      <w:pPr>
        <w:pStyle w:val="ListParagraph"/>
        <w:numPr>
          <w:ilvl w:val="0"/>
          <w:numId w:val="16"/>
        </w:numPr>
        <w:ind w:left="360"/>
        <w:rPr>
          <w:lang w:val="ru-RU"/>
        </w:rPr>
      </w:pPr>
      <w:r w:rsidRPr="003E4863">
        <w:rPr>
          <w:rFonts w:ascii="Calibri" w:hAnsi="Calibri"/>
          <w:lang w:val="ru-RU"/>
        </w:rPr>
        <w:lastRenderedPageBreak/>
        <w:t>[</w:t>
      </w:r>
      <w:r w:rsidRPr="00A23470">
        <w:rPr>
          <w:rFonts w:ascii="Calibri" w:hAnsi="Calibri"/>
          <w:lang w:val="ru-RU"/>
        </w:rPr>
        <w:t>Заемщик</w:t>
      </w:r>
      <w:r w:rsidRPr="003E4863">
        <w:rPr>
          <w:rFonts w:ascii="Calibri" w:hAnsi="Calibri"/>
          <w:lang w:val="ru-RU"/>
        </w:rPr>
        <w:t>/</w:t>
      </w:r>
      <w:r w:rsidRPr="00A23470">
        <w:rPr>
          <w:rFonts w:ascii="Calibri" w:hAnsi="Calibri"/>
          <w:lang w:val="ru-RU"/>
        </w:rPr>
        <w:t>Получатель</w:t>
      </w:r>
      <w:r w:rsidRPr="003E4863">
        <w:rPr>
          <w:rFonts w:ascii="Calibri" w:hAnsi="Calibri"/>
          <w:lang w:val="ru-RU"/>
        </w:rPr>
        <w:t>]</w:t>
      </w:r>
      <w:r w:rsidR="004E7CEA" w:rsidRPr="003E4863">
        <w:rPr>
          <w:lang w:val="ru-RU"/>
        </w:rPr>
        <w:t xml:space="preserve"> </w:t>
      </w:r>
      <w:r w:rsidR="003E4863">
        <w:rPr>
          <w:lang w:val="ru-RU"/>
        </w:rPr>
        <w:t>обеспечивает</w:t>
      </w:r>
      <w:r w:rsidR="003E4863" w:rsidRPr="00585EE0">
        <w:rPr>
          <w:lang w:val="ru-RU"/>
        </w:rPr>
        <w:t xml:space="preserve"> </w:t>
      </w:r>
      <w:r w:rsidR="003E4863">
        <w:rPr>
          <w:lang w:val="ru-RU"/>
        </w:rPr>
        <w:t>осуществление</w:t>
      </w:r>
      <w:r w:rsidR="003E4863" w:rsidRPr="00585EE0">
        <w:rPr>
          <w:lang w:val="ru-RU"/>
        </w:rPr>
        <w:t xml:space="preserve"> </w:t>
      </w:r>
      <w:r w:rsidR="003E4863">
        <w:rPr>
          <w:lang w:val="ru-RU"/>
        </w:rPr>
        <w:t>Проекта</w:t>
      </w:r>
      <w:r w:rsidR="003E4863" w:rsidRPr="00585EE0">
        <w:rPr>
          <w:lang w:val="ru-RU"/>
        </w:rPr>
        <w:t xml:space="preserve"> </w:t>
      </w:r>
      <w:r w:rsidR="003E4863">
        <w:rPr>
          <w:rFonts w:ascii="Calibri" w:hAnsi="Calibri"/>
          <w:lang w:val="ru-RU"/>
        </w:rPr>
        <w:t>в соответствии с</w:t>
      </w:r>
      <w:r w:rsidR="003E4863">
        <w:rPr>
          <w:lang w:val="ru-RU"/>
        </w:rPr>
        <w:t xml:space="preserve"> </w:t>
      </w:r>
      <w:r w:rsidR="003E4863" w:rsidRPr="00C1203C">
        <w:rPr>
          <w:lang w:val="ru-RU"/>
        </w:rPr>
        <w:t>Социально</w:t>
      </w:r>
      <w:r w:rsidR="003E4863" w:rsidRPr="00585EE0">
        <w:rPr>
          <w:lang w:val="ru-RU"/>
        </w:rPr>
        <w:t>-</w:t>
      </w:r>
      <w:r w:rsidR="003E4863" w:rsidRPr="00C1203C">
        <w:rPr>
          <w:lang w:val="ru-RU"/>
        </w:rPr>
        <w:t>экологически</w:t>
      </w:r>
      <w:r w:rsidR="003E4863">
        <w:rPr>
          <w:lang w:val="ru-RU"/>
        </w:rPr>
        <w:t>ми</w:t>
      </w:r>
      <w:r w:rsidR="003E4863" w:rsidRPr="00585EE0">
        <w:rPr>
          <w:lang w:val="ru-RU"/>
        </w:rPr>
        <w:t xml:space="preserve"> </w:t>
      </w:r>
      <w:r w:rsidR="003E4863" w:rsidRPr="00C1203C">
        <w:rPr>
          <w:lang w:val="ru-RU"/>
        </w:rPr>
        <w:t>стандарт</w:t>
      </w:r>
      <w:r w:rsidR="003E4863">
        <w:rPr>
          <w:lang w:val="ru-RU"/>
        </w:rPr>
        <w:t>ами</w:t>
      </w:r>
      <w:r w:rsidR="003E4863" w:rsidRPr="00585EE0">
        <w:rPr>
          <w:lang w:val="ru-RU"/>
        </w:rPr>
        <w:t xml:space="preserve"> </w:t>
      </w:r>
      <w:r w:rsidR="003E4863">
        <w:rPr>
          <w:rFonts w:ascii="Calibri" w:hAnsi="Calibri"/>
          <w:lang w:val="ru-RU"/>
        </w:rPr>
        <w:t>(СЭС) и настоящим Планом соц</w:t>
      </w:r>
      <w:r w:rsidR="003E4863" w:rsidRPr="00C1203C">
        <w:rPr>
          <w:lang w:val="ru-RU"/>
        </w:rPr>
        <w:t>иально-экологических обязательств</w:t>
      </w:r>
      <w:r w:rsidR="003E4863" w:rsidRPr="00585EE0">
        <w:rPr>
          <w:rFonts w:ascii="Calibri" w:hAnsi="Calibri"/>
          <w:lang w:val="ru-RU"/>
        </w:rPr>
        <w:t xml:space="preserve"> (</w:t>
      </w:r>
      <w:r w:rsidR="003E4863">
        <w:rPr>
          <w:rFonts w:ascii="Calibri" w:hAnsi="Calibri"/>
          <w:lang w:val="ru-RU"/>
        </w:rPr>
        <w:t>ПСЭО</w:t>
      </w:r>
      <w:r w:rsidR="003E4863" w:rsidRPr="00585EE0">
        <w:rPr>
          <w:rFonts w:ascii="Calibri" w:hAnsi="Calibri"/>
          <w:lang w:val="ru-RU"/>
        </w:rPr>
        <w:t>)</w:t>
      </w:r>
      <w:r w:rsidR="003E4863">
        <w:rPr>
          <w:rFonts w:ascii="Calibri" w:hAnsi="Calibri"/>
          <w:lang w:val="ru-RU"/>
        </w:rPr>
        <w:t xml:space="preserve"> в порядке, приемлемом для </w:t>
      </w:r>
      <w:r w:rsidR="003E4863" w:rsidRPr="00585EE0">
        <w:rPr>
          <w:rFonts w:ascii="Calibri" w:hAnsi="Calibri"/>
          <w:lang w:val="ru-RU"/>
        </w:rPr>
        <w:t>[</w:t>
      </w:r>
      <w:r w:rsidR="003E4863">
        <w:rPr>
          <w:rFonts w:ascii="Calibri" w:hAnsi="Calibri"/>
          <w:lang w:val="ru-RU"/>
        </w:rPr>
        <w:t>Всемирного банка</w:t>
      </w:r>
      <w:r w:rsidR="003E4863" w:rsidRPr="00585EE0">
        <w:rPr>
          <w:rFonts w:ascii="Calibri" w:hAnsi="Calibri"/>
          <w:lang w:val="ru-RU"/>
        </w:rPr>
        <w:t>/</w:t>
      </w:r>
      <w:r w:rsidR="003E4863">
        <w:rPr>
          <w:rFonts w:ascii="Calibri" w:hAnsi="Calibri"/>
          <w:lang w:val="ru-RU"/>
        </w:rPr>
        <w:t>Банка</w:t>
      </w:r>
      <w:r w:rsidR="003E4863" w:rsidRPr="00585EE0">
        <w:rPr>
          <w:rFonts w:ascii="Calibri" w:hAnsi="Calibri"/>
          <w:lang w:val="ru-RU"/>
        </w:rPr>
        <w:t>/</w:t>
      </w:r>
      <w:r w:rsidR="003E4863">
        <w:rPr>
          <w:rFonts w:ascii="Calibri" w:hAnsi="Calibri"/>
          <w:lang w:val="ru-RU"/>
        </w:rPr>
        <w:t>Ассоциации</w:t>
      </w:r>
      <w:r w:rsidR="003E4863" w:rsidRPr="00585EE0">
        <w:rPr>
          <w:rFonts w:ascii="Calibri" w:hAnsi="Calibri"/>
          <w:lang w:val="ru-RU"/>
        </w:rPr>
        <w:t>]</w:t>
      </w:r>
      <w:r w:rsidR="00DD4213" w:rsidRPr="003E4863">
        <w:rPr>
          <w:rFonts w:ascii="Calibri" w:hAnsi="Calibri"/>
          <w:lang w:val="ru-RU"/>
        </w:rPr>
        <w:t>.</w:t>
      </w:r>
      <w:r w:rsidR="005A07F4" w:rsidRPr="003E4863">
        <w:rPr>
          <w:lang w:val="ru-RU"/>
        </w:rPr>
        <w:t xml:space="preserve"> </w:t>
      </w:r>
      <w:r w:rsidR="003E4863">
        <w:rPr>
          <w:rFonts w:ascii="Calibri" w:hAnsi="Calibri"/>
          <w:lang w:val="ru-RU"/>
        </w:rPr>
        <w:t>ПСЭО</w:t>
      </w:r>
      <w:r w:rsidR="003E4863" w:rsidRPr="00585EE0">
        <w:rPr>
          <w:rFonts w:ascii="Calibri" w:hAnsi="Calibri"/>
          <w:lang w:val="ru-RU"/>
        </w:rPr>
        <w:t xml:space="preserve"> </w:t>
      </w:r>
      <w:r w:rsidR="003E4863">
        <w:rPr>
          <w:rFonts w:ascii="Calibri" w:hAnsi="Calibri"/>
          <w:lang w:val="ru-RU"/>
        </w:rPr>
        <w:t>является</w:t>
      </w:r>
      <w:r w:rsidR="003E4863" w:rsidRPr="00585EE0">
        <w:rPr>
          <w:rFonts w:ascii="Calibri" w:hAnsi="Calibri"/>
          <w:lang w:val="ru-RU"/>
        </w:rPr>
        <w:t xml:space="preserve"> </w:t>
      </w:r>
      <w:r w:rsidR="003E4863">
        <w:rPr>
          <w:rFonts w:ascii="Calibri" w:hAnsi="Calibri"/>
          <w:lang w:val="ru-RU"/>
        </w:rPr>
        <w:t>частью</w:t>
      </w:r>
      <w:r w:rsidR="003E4863" w:rsidRPr="00585EE0">
        <w:rPr>
          <w:rFonts w:ascii="Calibri" w:hAnsi="Calibri"/>
          <w:lang w:val="ru-RU"/>
        </w:rPr>
        <w:t xml:space="preserve"> [</w:t>
      </w:r>
      <w:r w:rsidR="003E4863">
        <w:rPr>
          <w:rFonts w:ascii="Calibri" w:hAnsi="Calibri"/>
          <w:lang w:val="ru-RU"/>
        </w:rPr>
        <w:t>Соглашения о займе</w:t>
      </w:r>
      <w:r w:rsidR="003E4863" w:rsidRPr="00585EE0">
        <w:rPr>
          <w:rFonts w:ascii="Calibri" w:hAnsi="Calibri"/>
          <w:lang w:val="ru-RU"/>
        </w:rPr>
        <w:t>]</w:t>
      </w:r>
      <w:r w:rsidR="003E4863">
        <w:rPr>
          <w:rFonts w:ascii="Calibri" w:hAnsi="Calibri"/>
          <w:lang w:val="ru-RU"/>
        </w:rPr>
        <w:t xml:space="preserve"> </w:t>
      </w:r>
      <w:r w:rsidR="003E4863" w:rsidRPr="00A23470">
        <w:rPr>
          <w:rFonts w:ascii="Calibri" w:hAnsi="Calibri"/>
          <w:lang w:val="ru-RU"/>
        </w:rPr>
        <w:t>[Соглашении о предоставлении финансирования] [Соглашении о предоставлении гранта] [и Соглашении о реализации Проекта]</w:t>
      </w:r>
      <w:r w:rsidR="003E4863" w:rsidRPr="00585EE0">
        <w:rPr>
          <w:rFonts w:ascii="Calibri" w:hAnsi="Calibri"/>
          <w:lang w:val="ru-RU"/>
        </w:rPr>
        <w:t>.</w:t>
      </w:r>
      <w:r w:rsidR="003E4863" w:rsidRPr="00585EE0">
        <w:rPr>
          <w:lang w:val="ru-RU"/>
        </w:rPr>
        <w:t xml:space="preserve"> </w:t>
      </w:r>
      <w:r w:rsidR="003E4863">
        <w:rPr>
          <w:lang w:val="ru-RU"/>
        </w:rPr>
        <w:t>При</w:t>
      </w:r>
      <w:r w:rsidR="003E4863" w:rsidRPr="00585AB7">
        <w:rPr>
          <w:lang w:val="ru-RU"/>
        </w:rPr>
        <w:t xml:space="preserve"> </w:t>
      </w:r>
      <w:r w:rsidR="003E4863">
        <w:rPr>
          <w:lang w:val="ru-RU"/>
        </w:rPr>
        <w:t>отсутствии</w:t>
      </w:r>
      <w:r w:rsidR="003E4863" w:rsidRPr="00585AB7">
        <w:rPr>
          <w:lang w:val="ru-RU"/>
        </w:rPr>
        <w:t xml:space="preserve"> </w:t>
      </w:r>
      <w:r w:rsidR="003E4863">
        <w:rPr>
          <w:lang w:val="ru-RU"/>
        </w:rPr>
        <w:t>иных</w:t>
      </w:r>
      <w:r w:rsidR="003E4863" w:rsidRPr="00585AB7">
        <w:rPr>
          <w:lang w:val="ru-RU"/>
        </w:rPr>
        <w:t xml:space="preserve"> </w:t>
      </w:r>
      <w:r w:rsidR="003E4863">
        <w:rPr>
          <w:lang w:val="ru-RU"/>
        </w:rPr>
        <w:t>определений</w:t>
      </w:r>
      <w:r w:rsidR="003E4863" w:rsidRPr="00585AB7">
        <w:rPr>
          <w:lang w:val="ru-RU"/>
        </w:rPr>
        <w:t xml:space="preserve"> </w:t>
      </w:r>
      <w:r w:rsidR="003E4863">
        <w:rPr>
          <w:lang w:val="ru-RU"/>
        </w:rPr>
        <w:t>в</w:t>
      </w:r>
      <w:r w:rsidR="003E4863" w:rsidRPr="00585AB7">
        <w:rPr>
          <w:lang w:val="ru-RU"/>
        </w:rPr>
        <w:t xml:space="preserve"> </w:t>
      </w:r>
      <w:r w:rsidR="003E4863">
        <w:rPr>
          <w:lang w:val="ru-RU"/>
        </w:rPr>
        <w:t>настоящем</w:t>
      </w:r>
      <w:r w:rsidR="003E4863" w:rsidRPr="00585AB7">
        <w:rPr>
          <w:lang w:val="ru-RU"/>
        </w:rPr>
        <w:t xml:space="preserve">  </w:t>
      </w:r>
      <w:r w:rsidR="003E4863">
        <w:rPr>
          <w:lang w:val="ru-RU"/>
        </w:rPr>
        <w:t>ПСЭО</w:t>
      </w:r>
      <w:r w:rsidR="003E4863" w:rsidRPr="00585AB7">
        <w:rPr>
          <w:lang w:val="ru-RU"/>
        </w:rPr>
        <w:t xml:space="preserve"> </w:t>
      </w:r>
      <w:r w:rsidR="003E4863">
        <w:rPr>
          <w:lang w:val="ru-RU"/>
        </w:rPr>
        <w:t>написанные</w:t>
      </w:r>
      <w:r w:rsidR="003E4863" w:rsidRPr="00585AB7">
        <w:rPr>
          <w:lang w:val="ru-RU"/>
        </w:rPr>
        <w:t xml:space="preserve"> </w:t>
      </w:r>
      <w:r w:rsidR="003E4863">
        <w:rPr>
          <w:lang w:val="ru-RU"/>
        </w:rPr>
        <w:t>с</w:t>
      </w:r>
      <w:r w:rsidR="003E4863" w:rsidRPr="00585AB7">
        <w:rPr>
          <w:lang w:val="ru-RU"/>
        </w:rPr>
        <w:t xml:space="preserve"> </w:t>
      </w:r>
      <w:r w:rsidR="003E4863">
        <w:rPr>
          <w:lang w:val="ru-RU"/>
        </w:rPr>
        <w:t>заглавной</w:t>
      </w:r>
      <w:r w:rsidR="003E4863" w:rsidRPr="00585AB7">
        <w:rPr>
          <w:lang w:val="ru-RU"/>
        </w:rPr>
        <w:t xml:space="preserve"> </w:t>
      </w:r>
      <w:r w:rsidR="003E4863">
        <w:rPr>
          <w:lang w:val="ru-RU"/>
        </w:rPr>
        <w:t>буквы</w:t>
      </w:r>
      <w:r w:rsidR="003E4863" w:rsidRPr="00585AB7">
        <w:rPr>
          <w:lang w:val="ru-RU"/>
        </w:rPr>
        <w:t xml:space="preserve"> </w:t>
      </w:r>
      <w:r w:rsidR="003E4863">
        <w:rPr>
          <w:lang w:val="ru-RU"/>
        </w:rPr>
        <w:t>термины в настоящем ПСЭО употребляются в значениях, определенных в вышеназванном(ых) соглашении(ях)</w:t>
      </w:r>
      <w:r w:rsidR="003E4863" w:rsidRPr="00585AB7">
        <w:rPr>
          <w:rFonts w:ascii="Calibri" w:hAnsi="Calibri"/>
          <w:lang w:val="ru-RU"/>
        </w:rPr>
        <w:t>.</w:t>
      </w:r>
      <w:r w:rsidR="00DD4213" w:rsidRPr="003E4863">
        <w:rPr>
          <w:rFonts w:ascii="Calibri" w:hAnsi="Calibri"/>
          <w:lang w:val="ru-RU"/>
        </w:rPr>
        <w:t xml:space="preserve"> </w:t>
      </w:r>
    </w:p>
    <w:p w14:paraId="6BE173E3" w14:textId="399ED7A6" w:rsidR="00747414" w:rsidRPr="00CA2ECA" w:rsidRDefault="00A906B4" w:rsidP="008A164C">
      <w:pPr>
        <w:pStyle w:val="ListParagraph"/>
        <w:numPr>
          <w:ilvl w:val="0"/>
          <w:numId w:val="16"/>
        </w:numPr>
        <w:ind w:left="360"/>
        <w:rPr>
          <w:lang w:val="ru-RU"/>
        </w:rPr>
      </w:pPr>
      <w:r w:rsidRPr="00CA2ECA">
        <w:rPr>
          <w:rFonts w:ascii="Calibri" w:hAnsi="Calibri"/>
          <w:lang w:val="ru-RU"/>
        </w:rPr>
        <w:t xml:space="preserve">Помимо вышесказанного, настоящим ПСЭО определяются необходимые </w:t>
      </w:r>
      <w:r w:rsidRPr="00CA2ECA">
        <w:rPr>
          <w:lang w:val="ru-RU"/>
        </w:rPr>
        <w:t xml:space="preserve">меры и действия, которые </w:t>
      </w:r>
      <w:r w:rsidRPr="00CA2ECA">
        <w:rPr>
          <w:rFonts w:ascii="Calibri" w:hAnsi="Calibri"/>
          <w:lang w:val="ru-RU"/>
        </w:rPr>
        <w:t xml:space="preserve">[Заемщик/Получатель] </w:t>
      </w:r>
      <w:r w:rsidRPr="00CA2ECA">
        <w:rPr>
          <w:lang w:val="ru-RU"/>
        </w:rPr>
        <w:t xml:space="preserve">должен реализовать </w:t>
      </w:r>
      <w:r w:rsidRPr="00CA2ECA">
        <w:rPr>
          <w:rFonts w:ascii="Calibri" w:hAnsi="Calibri"/>
          <w:lang w:val="ru-RU"/>
        </w:rPr>
        <w:t>или обеспечить их р</w:t>
      </w:r>
      <w:r w:rsidR="00FE6AE8">
        <w:rPr>
          <w:rFonts w:ascii="Calibri" w:hAnsi="Calibri"/>
          <w:lang w:val="ru-RU"/>
        </w:rPr>
        <w:t xml:space="preserve">еализацию, с </w:t>
      </w:r>
      <w:r w:rsidR="007430E7">
        <w:rPr>
          <w:rFonts w:ascii="Calibri" w:hAnsi="Calibri"/>
          <w:lang w:val="ru-RU"/>
        </w:rPr>
        <w:t>указанием</w:t>
      </w:r>
      <w:r w:rsidR="00FE6AE8">
        <w:rPr>
          <w:rFonts w:ascii="Calibri" w:hAnsi="Calibri"/>
          <w:lang w:val="ru-RU"/>
        </w:rPr>
        <w:t xml:space="preserve"> в соответствующих случаях</w:t>
      </w:r>
      <w:r w:rsidRPr="00CA2ECA">
        <w:rPr>
          <w:rFonts w:ascii="Calibri" w:hAnsi="Calibri"/>
          <w:lang w:val="ru-RU"/>
        </w:rPr>
        <w:t xml:space="preserve"> </w:t>
      </w:r>
      <w:r w:rsidRPr="00CA2ECA">
        <w:rPr>
          <w:lang w:val="ru-RU"/>
        </w:rPr>
        <w:t xml:space="preserve">сроков </w:t>
      </w:r>
      <w:r w:rsidR="00FE6AE8">
        <w:rPr>
          <w:lang w:val="ru-RU"/>
        </w:rPr>
        <w:t xml:space="preserve">для </w:t>
      </w:r>
      <w:r w:rsidRPr="00CA2ECA">
        <w:rPr>
          <w:lang w:val="ru-RU"/>
        </w:rPr>
        <w:t>действий и мер, институциональных механизмов, схем кадрового обеспечения, учебной подготовки, мониторинга и отчетности и механизма подачи и рассмотрения жалоб. В ПСЭО также определяются социально-экологичес</w:t>
      </w:r>
      <w:r w:rsidR="007430E7">
        <w:rPr>
          <w:lang w:val="ru-RU"/>
        </w:rPr>
        <w:t>кие инструменты, которые должны</w:t>
      </w:r>
      <w:r w:rsidRPr="00CA2ECA">
        <w:rPr>
          <w:lang w:val="ru-RU"/>
        </w:rPr>
        <w:t xml:space="preserve"> </w:t>
      </w:r>
      <w:r w:rsidR="008A164C">
        <w:rPr>
          <w:lang w:val="ru-RU"/>
        </w:rPr>
        <w:t>утверждаться</w:t>
      </w:r>
      <w:r w:rsidRPr="00CA2ECA">
        <w:rPr>
          <w:lang w:val="ru-RU"/>
        </w:rPr>
        <w:t xml:space="preserve"> и использоваться в рамках Проекта; все они </w:t>
      </w:r>
      <w:r w:rsidR="008A164C">
        <w:rPr>
          <w:lang w:val="ru-RU"/>
        </w:rPr>
        <w:t>подлежат</w:t>
      </w:r>
      <w:r w:rsidRPr="00CA2ECA">
        <w:rPr>
          <w:lang w:val="ru-RU"/>
        </w:rPr>
        <w:t xml:space="preserve"> предварительно</w:t>
      </w:r>
      <w:r w:rsidR="008A164C">
        <w:rPr>
          <w:lang w:val="ru-RU"/>
        </w:rPr>
        <w:t>му</w:t>
      </w:r>
      <w:r w:rsidRPr="00CA2ECA">
        <w:rPr>
          <w:lang w:val="ru-RU"/>
        </w:rPr>
        <w:t xml:space="preserve"> </w:t>
      </w:r>
      <w:r w:rsidR="007430E7" w:rsidRPr="00CA2ECA">
        <w:rPr>
          <w:lang w:val="ru-RU"/>
        </w:rPr>
        <w:t>согласован</w:t>
      </w:r>
      <w:r w:rsidR="007430E7">
        <w:rPr>
          <w:lang w:val="ru-RU"/>
        </w:rPr>
        <w:t>ию</w:t>
      </w:r>
      <w:r w:rsidRPr="00CA2ECA">
        <w:rPr>
          <w:lang w:val="ru-RU"/>
        </w:rPr>
        <w:t xml:space="preserve"> и обнародован</w:t>
      </w:r>
      <w:r w:rsidR="008A164C">
        <w:rPr>
          <w:lang w:val="ru-RU"/>
        </w:rPr>
        <w:t>ию</w:t>
      </w:r>
      <w:r w:rsidRPr="00CA2ECA">
        <w:rPr>
          <w:lang w:val="ru-RU"/>
        </w:rPr>
        <w:t xml:space="preserve">, </w:t>
      </w:r>
      <w:r w:rsidR="008A164C">
        <w:rPr>
          <w:lang w:val="ru-RU"/>
        </w:rPr>
        <w:t xml:space="preserve">должны </w:t>
      </w:r>
      <w:r w:rsidRPr="00CA2ECA">
        <w:rPr>
          <w:lang w:val="ru-RU"/>
        </w:rPr>
        <w:t>соответствовать СЭС</w:t>
      </w:r>
      <w:r w:rsidR="008A164C">
        <w:rPr>
          <w:lang w:val="ru-RU"/>
        </w:rPr>
        <w:t>,</w:t>
      </w:r>
      <w:r w:rsidRPr="00CA2ECA">
        <w:rPr>
          <w:lang w:val="ru-RU"/>
        </w:rPr>
        <w:t xml:space="preserve"> быть приемлемыми для [Всемирного банка/Банка/Ассоциации] по форме</w:t>
      </w:r>
      <w:r w:rsidR="008A164C">
        <w:rPr>
          <w:lang w:val="ru-RU"/>
        </w:rPr>
        <w:t>,</w:t>
      </w:r>
      <w:r w:rsidRPr="00CA2ECA">
        <w:rPr>
          <w:lang w:val="ru-RU"/>
        </w:rPr>
        <w:t xml:space="preserve"> содержанию</w:t>
      </w:r>
      <w:r w:rsidR="008A164C">
        <w:rPr>
          <w:lang w:val="ru-RU"/>
        </w:rPr>
        <w:t xml:space="preserve"> и порядку использования</w:t>
      </w:r>
      <w:r w:rsidRPr="00CA2ECA">
        <w:rPr>
          <w:lang w:val="ru-RU"/>
        </w:rPr>
        <w:t>.</w:t>
      </w:r>
      <w:r w:rsidR="00CA2ECA">
        <w:rPr>
          <w:lang w:val="ru-RU"/>
        </w:rPr>
        <w:t xml:space="preserve"> </w:t>
      </w:r>
      <w:r w:rsidRPr="00CA2ECA">
        <w:rPr>
          <w:lang w:val="ru-RU"/>
        </w:rPr>
        <w:t>После утверждения вышеназванны</w:t>
      </w:r>
      <w:r w:rsidR="008A164C">
        <w:rPr>
          <w:lang w:val="ru-RU"/>
        </w:rPr>
        <w:t>х</w:t>
      </w:r>
      <w:r w:rsidRPr="00CA2ECA">
        <w:rPr>
          <w:lang w:val="ru-RU"/>
        </w:rPr>
        <w:t xml:space="preserve"> социально-экологически</w:t>
      </w:r>
      <w:r w:rsidR="008A164C">
        <w:rPr>
          <w:lang w:val="ru-RU"/>
        </w:rPr>
        <w:t>х</w:t>
      </w:r>
      <w:r w:rsidRPr="00CA2ECA">
        <w:rPr>
          <w:lang w:val="ru-RU"/>
        </w:rPr>
        <w:t xml:space="preserve"> инструмент</w:t>
      </w:r>
      <w:r w:rsidR="008A164C">
        <w:rPr>
          <w:lang w:val="ru-RU"/>
        </w:rPr>
        <w:t>ов</w:t>
      </w:r>
      <w:r w:rsidRPr="00CA2ECA">
        <w:rPr>
          <w:lang w:val="ru-RU"/>
        </w:rPr>
        <w:t xml:space="preserve"> </w:t>
      </w:r>
      <w:r w:rsidR="008A164C">
        <w:rPr>
          <w:lang w:val="ru-RU"/>
        </w:rPr>
        <w:t xml:space="preserve">они </w:t>
      </w:r>
      <w:r w:rsidRPr="00CA2ECA">
        <w:rPr>
          <w:lang w:val="ru-RU"/>
        </w:rPr>
        <w:t xml:space="preserve">могут периодически </w:t>
      </w:r>
      <w:r w:rsidR="008A164C">
        <w:rPr>
          <w:lang w:val="ru-RU"/>
        </w:rPr>
        <w:t>пересматриваться после получения</w:t>
      </w:r>
      <w:r w:rsidR="0066747B" w:rsidRPr="00CA2ECA">
        <w:rPr>
          <w:lang w:val="ru-RU"/>
        </w:rPr>
        <w:t xml:space="preserve"> письменн</w:t>
      </w:r>
      <w:r w:rsidR="008A164C">
        <w:rPr>
          <w:lang w:val="ru-RU"/>
        </w:rPr>
        <w:t>ого</w:t>
      </w:r>
      <w:r w:rsidR="0066747B" w:rsidRPr="00CA2ECA">
        <w:rPr>
          <w:lang w:val="ru-RU"/>
        </w:rPr>
        <w:t xml:space="preserve"> согласия </w:t>
      </w:r>
      <w:r w:rsidR="009342B1" w:rsidRPr="00CA2ECA">
        <w:rPr>
          <w:rFonts w:ascii="Calibri" w:hAnsi="Calibri"/>
          <w:lang w:val="ru-RU"/>
        </w:rPr>
        <w:t>[</w:t>
      </w:r>
      <w:r w:rsidR="0066747B" w:rsidRPr="00CA2ECA">
        <w:rPr>
          <w:rFonts w:ascii="Calibri" w:hAnsi="Calibri"/>
          <w:lang w:val="ru-RU"/>
        </w:rPr>
        <w:t>Всемирного банка</w:t>
      </w:r>
      <w:r w:rsidR="00112340" w:rsidRPr="00CA2ECA">
        <w:rPr>
          <w:rFonts w:ascii="Calibri" w:hAnsi="Calibri"/>
          <w:lang w:val="ru-RU"/>
        </w:rPr>
        <w:t xml:space="preserve"> /</w:t>
      </w:r>
      <w:r w:rsidR="0066747B" w:rsidRPr="00CA2ECA">
        <w:rPr>
          <w:rFonts w:ascii="Calibri" w:hAnsi="Calibri"/>
          <w:lang w:val="ru-RU"/>
        </w:rPr>
        <w:t>Банка</w:t>
      </w:r>
      <w:r w:rsidR="00112340" w:rsidRPr="00CA2ECA">
        <w:rPr>
          <w:rFonts w:ascii="Calibri" w:hAnsi="Calibri"/>
          <w:lang w:val="ru-RU"/>
        </w:rPr>
        <w:t>/</w:t>
      </w:r>
      <w:r w:rsidR="0066747B" w:rsidRPr="00CA2ECA">
        <w:rPr>
          <w:rFonts w:ascii="Calibri" w:hAnsi="Calibri"/>
          <w:lang w:val="ru-RU"/>
        </w:rPr>
        <w:t>Ассоциации</w:t>
      </w:r>
      <w:r w:rsidR="009342B1" w:rsidRPr="00CA2ECA">
        <w:rPr>
          <w:rFonts w:ascii="Calibri" w:hAnsi="Calibri"/>
          <w:lang w:val="ru-RU"/>
        </w:rPr>
        <w:t>].</w:t>
      </w:r>
      <w:r w:rsidRPr="00CA2ECA">
        <w:rPr>
          <w:rFonts w:ascii="Calibri" w:hAnsi="Calibri"/>
          <w:lang w:val="ru-RU"/>
        </w:rPr>
        <w:t xml:space="preserve"> </w:t>
      </w:r>
    </w:p>
    <w:p w14:paraId="1A098C3A" w14:textId="334DEF82" w:rsidR="00590B33" w:rsidRPr="008A164C" w:rsidRDefault="00014754" w:rsidP="00590B33">
      <w:pPr>
        <w:pStyle w:val="ListParagraph"/>
        <w:numPr>
          <w:ilvl w:val="0"/>
          <w:numId w:val="16"/>
        </w:numPr>
        <w:ind w:left="360"/>
        <w:rPr>
          <w:rFonts w:ascii="Calibri" w:hAnsi="Calibri"/>
          <w:lang w:val="ru-RU"/>
        </w:rPr>
      </w:pPr>
      <w:r w:rsidRPr="007A462A">
        <w:rPr>
          <w:rFonts w:cstheme="minorHAnsi"/>
          <w:lang w:val="ru-RU"/>
        </w:rPr>
        <w:t>По</w:t>
      </w:r>
      <w:r w:rsidRPr="00363952">
        <w:rPr>
          <w:rFonts w:cstheme="minorHAnsi"/>
          <w:lang w:val="ru-RU"/>
        </w:rPr>
        <w:t xml:space="preserve"> </w:t>
      </w:r>
      <w:r w:rsidRPr="007A462A">
        <w:rPr>
          <w:rFonts w:cstheme="minorHAnsi"/>
          <w:lang w:val="ru-RU"/>
        </w:rPr>
        <w:t>согласованию</w:t>
      </w:r>
      <w:r w:rsidRPr="00363952">
        <w:rPr>
          <w:rFonts w:cstheme="minorHAnsi"/>
          <w:lang w:val="ru-RU"/>
        </w:rPr>
        <w:t xml:space="preserve"> </w:t>
      </w:r>
      <w:r w:rsidRPr="007A462A">
        <w:rPr>
          <w:rFonts w:cstheme="minorHAnsi"/>
          <w:lang w:val="ru-RU"/>
        </w:rPr>
        <w:t>между</w:t>
      </w:r>
      <w:r w:rsidRPr="00363952">
        <w:rPr>
          <w:rFonts w:cstheme="minorHAnsi"/>
          <w:lang w:val="ru-RU"/>
        </w:rPr>
        <w:t xml:space="preserve"> [</w:t>
      </w:r>
      <w:r>
        <w:rPr>
          <w:rFonts w:cstheme="minorHAnsi"/>
          <w:lang w:val="ru-RU"/>
        </w:rPr>
        <w:t>Всемирным</w:t>
      </w:r>
      <w:r w:rsidRPr="00363952">
        <w:rPr>
          <w:rFonts w:cstheme="minorHAnsi"/>
          <w:lang w:val="ru-RU"/>
        </w:rPr>
        <w:t xml:space="preserve"> </w:t>
      </w:r>
      <w:r>
        <w:rPr>
          <w:rFonts w:cstheme="minorHAnsi"/>
          <w:lang w:val="ru-RU"/>
        </w:rPr>
        <w:t>банком</w:t>
      </w:r>
      <w:r w:rsidRPr="00363952">
        <w:rPr>
          <w:rFonts w:cstheme="minorHAnsi"/>
          <w:lang w:val="ru-RU"/>
        </w:rPr>
        <w:t>/</w:t>
      </w:r>
      <w:r w:rsidRPr="007A462A">
        <w:rPr>
          <w:rFonts w:cstheme="minorHAnsi"/>
          <w:lang w:val="ru-RU"/>
        </w:rPr>
        <w:t>Банком</w:t>
      </w:r>
      <w:r w:rsidRPr="00363952">
        <w:rPr>
          <w:rFonts w:cstheme="minorHAnsi"/>
          <w:lang w:val="ru-RU"/>
        </w:rPr>
        <w:t>/</w:t>
      </w:r>
      <w:r w:rsidRPr="007A462A">
        <w:rPr>
          <w:rFonts w:cstheme="minorHAnsi"/>
          <w:lang w:val="ru-RU"/>
        </w:rPr>
        <w:t>Ассоциацией</w:t>
      </w:r>
      <w:r w:rsidRPr="00363952">
        <w:rPr>
          <w:rFonts w:cstheme="minorHAnsi"/>
          <w:lang w:val="ru-RU"/>
        </w:rPr>
        <w:t xml:space="preserve">] </w:t>
      </w:r>
      <w:r w:rsidRPr="007A462A">
        <w:rPr>
          <w:rFonts w:cstheme="minorHAnsi"/>
          <w:lang w:val="ru-RU"/>
        </w:rPr>
        <w:t>и</w:t>
      </w:r>
      <w:r w:rsidRPr="00363952">
        <w:rPr>
          <w:rFonts w:cstheme="minorHAnsi"/>
          <w:lang w:val="ru-RU"/>
        </w:rPr>
        <w:t xml:space="preserve"> </w:t>
      </w:r>
      <w:r w:rsidRPr="00CA2ECA">
        <w:rPr>
          <w:rFonts w:ascii="Calibri" w:hAnsi="Calibri"/>
          <w:lang w:val="ru-RU"/>
        </w:rPr>
        <w:t>[Заемщик</w:t>
      </w:r>
      <w:r>
        <w:rPr>
          <w:rFonts w:ascii="Calibri" w:hAnsi="Calibri"/>
          <w:lang w:val="ru-RU"/>
        </w:rPr>
        <w:t>ом</w:t>
      </w:r>
      <w:r w:rsidRPr="00CA2ECA">
        <w:rPr>
          <w:rFonts w:ascii="Calibri" w:hAnsi="Calibri"/>
          <w:lang w:val="ru-RU"/>
        </w:rPr>
        <w:t>/Получател</w:t>
      </w:r>
      <w:r>
        <w:rPr>
          <w:rFonts w:ascii="Calibri" w:hAnsi="Calibri"/>
          <w:lang w:val="ru-RU"/>
        </w:rPr>
        <w:t>ем</w:t>
      </w:r>
      <w:r w:rsidRPr="00CA2ECA">
        <w:rPr>
          <w:rFonts w:ascii="Calibri" w:hAnsi="Calibri"/>
          <w:lang w:val="ru-RU"/>
        </w:rPr>
        <w:t>]</w:t>
      </w:r>
      <w:r>
        <w:rPr>
          <w:rFonts w:ascii="Calibri" w:hAnsi="Calibri"/>
          <w:lang w:val="ru-RU"/>
        </w:rPr>
        <w:t xml:space="preserve"> </w:t>
      </w:r>
      <w:r>
        <w:rPr>
          <w:rFonts w:cstheme="minorHAnsi"/>
          <w:lang w:val="ru-RU"/>
        </w:rPr>
        <w:t>настоящий</w:t>
      </w:r>
      <w:r w:rsidRPr="00363952">
        <w:rPr>
          <w:rFonts w:cstheme="minorHAnsi"/>
          <w:lang w:val="ru-RU"/>
        </w:rPr>
        <w:t xml:space="preserve"> </w:t>
      </w:r>
      <w:r w:rsidRPr="007A462A">
        <w:rPr>
          <w:rFonts w:cstheme="minorHAnsi"/>
          <w:lang w:val="ru-RU"/>
        </w:rPr>
        <w:t>ПСЭО</w:t>
      </w:r>
      <w:r w:rsidRPr="00363952">
        <w:rPr>
          <w:rFonts w:cstheme="minorHAnsi"/>
          <w:lang w:val="ru-RU"/>
        </w:rPr>
        <w:t xml:space="preserve"> </w:t>
      </w:r>
      <w:r>
        <w:rPr>
          <w:rFonts w:cstheme="minorHAnsi"/>
          <w:lang w:val="ru-RU"/>
        </w:rPr>
        <w:t>при</w:t>
      </w:r>
      <w:r w:rsidRPr="00363952">
        <w:rPr>
          <w:rFonts w:cstheme="minorHAnsi"/>
          <w:lang w:val="ru-RU"/>
        </w:rPr>
        <w:t xml:space="preserve"> </w:t>
      </w:r>
      <w:r>
        <w:rPr>
          <w:rFonts w:cstheme="minorHAnsi"/>
          <w:lang w:val="ru-RU"/>
        </w:rPr>
        <w:t>необходимости</w:t>
      </w:r>
      <w:r w:rsidRPr="00363952">
        <w:rPr>
          <w:rFonts w:cstheme="minorHAnsi"/>
          <w:lang w:val="ru-RU"/>
        </w:rPr>
        <w:t xml:space="preserve"> </w:t>
      </w:r>
      <w:r>
        <w:rPr>
          <w:rFonts w:cstheme="minorHAnsi"/>
          <w:lang w:val="ru-RU"/>
        </w:rPr>
        <w:t>будет</w:t>
      </w:r>
      <w:r w:rsidRPr="00363952">
        <w:rPr>
          <w:rFonts w:cstheme="minorHAnsi"/>
          <w:lang w:val="ru-RU"/>
        </w:rPr>
        <w:t xml:space="preserve"> </w:t>
      </w:r>
      <w:r>
        <w:rPr>
          <w:rFonts w:cstheme="minorHAnsi"/>
          <w:lang w:val="ru-RU"/>
        </w:rPr>
        <w:t>периодически</w:t>
      </w:r>
      <w:r w:rsidRPr="00363952">
        <w:rPr>
          <w:rFonts w:cstheme="minorHAnsi"/>
          <w:lang w:val="ru-RU"/>
        </w:rPr>
        <w:t xml:space="preserve"> </w:t>
      </w:r>
      <w:r w:rsidRPr="007A462A">
        <w:rPr>
          <w:rFonts w:cstheme="minorHAnsi"/>
          <w:lang w:val="ru-RU"/>
        </w:rPr>
        <w:t>пересматриваться</w:t>
      </w:r>
      <w:r w:rsidR="003C0DD8">
        <w:rPr>
          <w:rFonts w:cstheme="minorHAnsi"/>
          <w:lang w:val="ru-RU"/>
        </w:rPr>
        <w:t xml:space="preserve"> </w:t>
      </w:r>
      <w:r w:rsidRPr="007A462A">
        <w:rPr>
          <w:rFonts w:cstheme="minorHAnsi"/>
          <w:lang w:val="ru-RU"/>
        </w:rPr>
        <w:t>в</w:t>
      </w:r>
      <w:r w:rsidRPr="00363952">
        <w:rPr>
          <w:rFonts w:cstheme="minorHAnsi"/>
          <w:lang w:val="ru-RU"/>
        </w:rPr>
        <w:t xml:space="preserve"> </w:t>
      </w:r>
      <w:r w:rsidRPr="007A462A">
        <w:rPr>
          <w:rFonts w:cstheme="minorHAnsi"/>
          <w:lang w:val="ru-RU"/>
        </w:rPr>
        <w:t>ходе</w:t>
      </w:r>
      <w:r w:rsidRPr="00363952">
        <w:rPr>
          <w:rFonts w:cstheme="minorHAnsi"/>
          <w:lang w:val="ru-RU"/>
        </w:rPr>
        <w:t xml:space="preserve"> </w:t>
      </w:r>
      <w:r w:rsidR="003C0DD8">
        <w:rPr>
          <w:rFonts w:cstheme="minorHAnsi"/>
          <w:lang w:val="ru-RU"/>
        </w:rPr>
        <w:t>реализации Проекта</w:t>
      </w:r>
      <w:r>
        <w:rPr>
          <w:rFonts w:cstheme="minorHAnsi"/>
          <w:lang w:val="ru-RU"/>
        </w:rPr>
        <w:t xml:space="preserve"> для отражения</w:t>
      </w:r>
      <w:r w:rsidRPr="00363952">
        <w:rPr>
          <w:rFonts w:cstheme="minorHAnsi"/>
          <w:lang w:val="ru-RU"/>
        </w:rPr>
        <w:t xml:space="preserve"> </w:t>
      </w:r>
      <w:r w:rsidRPr="007A462A">
        <w:rPr>
          <w:rFonts w:cstheme="minorHAnsi"/>
          <w:lang w:val="ru-RU"/>
        </w:rPr>
        <w:t>мер</w:t>
      </w:r>
      <w:r w:rsidRPr="00363952">
        <w:rPr>
          <w:rFonts w:cstheme="minorHAnsi"/>
          <w:lang w:val="ru-RU"/>
        </w:rPr>
        <w:t xml:space="preserve"> </w:t>
      </w:r>
      <w:r w:rsidRPr="007A462A">
        <w:rPr>
          <w:rFonts w:cstheme="minorHAnsi"/>
          <w:lang w:val="ru-RU"/>
        </w:rPr>
        <w:t>адаптивног</w:t>
      </w:r>
      <w:r>
        <w:rPr>
          <w:rFonts w:cstheme="minorHAnsi"/>
          <w:lang w:val="ru-RU"/>
        </w:rPr>
        <w:t xml:space="preserve">о управления </w:t>
      </w:r>
      <w:r>
        <w:rPr>
          <w:rFonts w:ascii="Calibri" w:hAnsi="Calibri"/>
          <w:lang w:val="ru-RU"/>
        </w:rPr>
        <w:t>в связи с изменениями</w:t>
      </w:r>
      <w:r w:rsidR="003C0DD8">
        <w:rPr>
          <w:rFonts w:ascii="Calibri" w:hAnsi="Calibri"/>
          <w:lang w:val="ru-RU"/>
        </w:rPr>
        <w:t xml:space="preserve"> в Проекте</w:t>
      </w:r>
      <w:r>
        <w:rPr>
          <w:rFonts w:ascii="Calibri" w:hAnsi="Calibri"/>
          <w:lang w:val="ru-RU"/>
        </w:rPr>
        <w:t xml:space="preserve"> и непредвиденными обстоятельствами или с учетом </w:t>
      </w:r>
      <w:r w:rsidR="003C0DD8">
        <w:rPr>
          <w:rFonts w:ascii="Calibri" w:hAnsi="Calibri"/>
          <w:lang w:val="ru-RU"/>
        </w:rPr>
        <w:t>результатов Проекта</w:t>
      </w:r>
      <w:r w:rsidRPr="00363952">
        <w:rPr>
          <w:rFonts w:cstheme="minorHAnsi"/>
          <w:lang w:val="ru-RU"/>
        </w:rPr>
        <w:t xml:space="preserve">. </w:t>
      </w:r>
      <w:bookmarkStart w:id="0" w:name="_Hlk74003209"/>
      <w:r w:rsidR="003C0DD8">
        <w:rPr>
          <w:rFonts w:ascii="Calibri" w:hAnsi="Calibri"/>
          <w:lang w:val="ru-RU"/>
        </w:rPr>
        <w:t>В</w:t>
      </w:r>
      <w:r w:rsidR="003C0DD8" w:rsidRPr="00014436">
        <w:rPr>
          <w:rFonts w:ascii="Calibri" w:hAnsi="Calibri"/>
          <w:lang w:val="ru-RU"/>
        </w:rPr>
        <w:t xml:space="preserve"> </w:t>
      </w:r>
      <w:r w:rsidR="003C0DD8">
        <w:rPr>
          <w:rFonts w:ascii="Calibri" w:hAnsi="Calibri"/>
          <w:lang w:val="ru-RU"/>
        </w:rPr>
        <w:t>этих</w:t>
      </w:r>
      <w:r w:rsidR="003C0DD8" w:rsidRPr="00014436">
        <w:rPr>
          <w:rFonts w:ascii="Calibri" w:hAnsi="Calibri"/>
          <w:lang w:val="ru-RU"/>
        </w:rPr>
        <w:t xml:space="preserve"> </w:t>
      </w:r>
      <w:r w:rsidR="003C0DD8">
        <w:rPr>
          <w:rFonts w:ascii="Calibri" w:hAnsi="Calibri"/>
          <w:lang w:val="ru-RU"/>
        </w:rPr>
        <w:t>случаях</w:t>
      </w:r>
      <w:r w:rsidR="003C0DD8" w:rsidRPr="00014436">
        <w:rPr>
          <w:rFonts w:cstheme="minorHAnsi"/>
          <w:lang w:val="ru-RU"/>
        </w:rPr>
        <w:t xml:space="preserve"> </w:t>
      </w:r>
      <w:r w:rsidR="003C0DD8" w:rsidRPr="00CA2ECA">
        <w:rPr>
          <w:rFonts w:ascii="Calibri" w:hAnsi="Calibri"/>
          <w:lang w:val="ru-RU"/>
        </w:rPr>
        <w:t>[Заемщик/Получатель]</w:t>
      </w:r>
      <w:r w:rsidR="003C0DD8" w:rsidRPr="00014436">
        <w:rPr>
          <w:rFonts w:cstheme="minorHAnsi"/>
          <w:lang w:val="ru-RU"/>
        </w:rPr>
        <w:t xml:space="preserve"> [, </w:t>
      </w:r>
      <w:r w:rsidR="003C0DD8">
        <w:rPr>
          <w:rFonts w:cstheme="minorHAnsi"/>
          <w:lang w:val="ru-RU"/>
        </w:rPr>
        <w:t>действуя</w:t>
      </w:r>
      <w:r w:rsidR="003C0DD8" w:rsidRPr="00014436">
        <w:rPr>
          <w:rFonts w:cstheme="minorHAnsi"/>
          <w:lang w:val="ru-RU"/>
        </w:rPr>
        <w:t xml:space="preserve"> </w:t>
      </w:r>
      <w:r w:rsidR="003C0DD8">
        <w:rPr>
          <w:rFonts w:cstheme="minorHAnsi"/>
          <w:lang w:val="ru-RU"/>
        </w:rPr>
        <w:t>через</w:t>
      </w:r>
      <w:r w:rsidR="003C0DD8" w:rsidRPr="00014436">
        <w:rPr>
          <w:rFonts w:cstheme="minorHAnsi"/>
          <w:lang w:val="ru-RU"/>
        </w:rPr>
        <w:t>] [</w:t>
      </w:r>
      <w:r w:rsidR="003C0DD8">
        <w:rPr>
          <w:rFonts w:cstheme="minorHAnsi"/>
          <w:lang w:val="ru-RU"/>
        </w:rPr>
        <w:t>название</w:t>
      </w:r>
      <w:r w:rsidR="003C0DD8" w:rsidRPr="00014436">
        <w:rPr>
          <w:rFonts w:cstheme="minorHAnsi"/>
          <w:lang w:val="ru-RU"/>
        </w:rPr>
        <w:t xml:space="preserve"> </w:t>
      </w:r>
      <w:r w:rsidR="008A164C">
        <w:rPr>
          <w:rFonts w:cstheme="minorHAnsi"/>
          <w:lang w:val="ru-RU"/>
        </w:rPr>
        <w:t>организации</w:t>
      </w:r>
      <w:r w:rsidR="003C0DD8" w:rsidRPr="00014436">
        <w:rPr>
          <w:rFonts w:cstheme="minorHAnsi"/>
          <w:lang w:val="ru-RU"/>
        </w:rPr>
        <w:t xml:space="preserve">, </w:t>
      </w:r>
      <w:r w:rsidR="003C0DD8">
        <w:rPr>
          <w:rFonts w:cstheme="minorHAnsi"/>
          <w:lang w:val="ru-RU"/>
        </w:rPr>
        <w:t>министерства</w:t>
      </w:r>
      <w:r w:rsidR="003C0DD8" w:rsidRPr="00014436">
        <w:rPr>
          <w:rFonts w:cstheme="minorHAnsi"/>
          <w:lang w:val="ru-RU"/>
        </w:rPr>
        <w:t xml:space="preserve"> </w:t>
      </w:r>
      <w:r w:rsidR="003C0DD8">
        <w:rPr>
          <w:rFonts w:cstheme="minorHAnsi"/>
          <w:lang w:val="ru-RU"/>
        </w:rPr>
        <w:t>или</w:t>
      </w:r>
      <w:r w:rsidR="003C0DD8" w:rsidRPr="00014436">
        <w:rPr>
          <w:rFonts w:cstheme="minorHAnsi"/>
          <w:lang w:val="ru-RU"/>
        </w:rPr>
        <w:t xml:space="preserve"> </w:t>
      </w:r>
      <w:r w:rsidR="003C0DD8">
        <w:rPr>
          <w:rFonts w:cstheme="minorHAnsi"/>
          <w:lang w:val="ru-RU"/>
        </w:rPr>
        <w:t xml:space="preserve">ведомства, </w:t>
      </w:r>
      <w:r w:rsidR="00AC7415">
        <w:rPr>
          <w:rFonts w:cstheme="minorHAnsi"/>
          <w:lang w:val="ru-RU"/>
        </w:rPr>
        <w:t>которая(ое) является Ответственным исполнителем Проекта</w:t>
      </w:r>
      <w:r w:rsidR="003C0DD8" w:rsidRPr="00014436">
        <w:rPr>
          <w:rFonts w:cstheme="minorHAnsi"/>
          <w:lang w:val="ru-RU"/>
        </w:rPr>
        <w:t>]</w:t>
      </w:r>
      <w:r w:rsidR="008A164C">
        <w:rPr>
          <w:rFonts w:cstheme="minorHAnsi"/>
          <w:lang w:val="ru-RU"/>
        </w:rPr>
        <w:t>,</w:t>
      </w:r>
      <w:r w:rsidR="003C0DD8" w:rsidRPr="00014436">
        <w:rPr>
          <w:rFonts w:cstheme="minorHAnsi"/>
          <w:lang w:val="ru-RU"/>
        </w:rPr>
        <w:t xml:space="preserve"> </w:t>
      </w:r>
      <w:r w:rsidR="003C0DD8">
        <w:rPr>
          <w:rFonts w:cstheme="minorHAnsi"/>
          <w:lang w:val="ru-RU"/>
        </w:rPr>
        <w:t>и</w:t>
      </w:r>
      <w:r w:rsidR="003C0DD8" w:rsidRPr="00014436">
        <w:rPr>
          <w:rFonts w:cstheme="minorHAnsi"/>
          <w:lang w:val="ru-RU"/>
        </w:rPr>
        <w:t xml:space="preserve"> [</w:t>
      </w:r>
      <w:r w:rsidR="003C0DD8">
        <w:rPr>
          <w:rFonts w:ascii="Calibri" w:hAnsi="Calibri"/>
          <w:lang w:val="ru-RU"/>
        </w:rPr>
        <w:t>Всемирный</w:t>
      </w:r>
      <w:r w:rsidR="003C0DD8" w:rsidRPr="00014436">
        <w:rPr>
          <w:rFonts w:ascii="Calibri" w:hAnsi="Calibri"/>
          <w:lang w:val="ru-RU"/>
        </w:rPr>
        <w:t xml:space="preserve"> </w:t>
      </w:r>
      <w:r w:rsidR="003C0DD8">
        <w:rPr>
          <w:rFonts w:ascii="Calibri" w:hAnsi="Calibri"/>
          <w:lang w:val="ru-RU"/>
        </w:rPr>
        <w:t>банк</w:t>
      </w:r>
      <w:r w:rsidR="003C0DD8" w:rsidRPr="00014436">
        <w:rPr>
          <w:rFonts w:ascii="Calibri" w:hAnsi="Calibri"/>
          <w:lang w:val="ru-RU"/>
        </w:rPr>
        <w:t>/</w:t>
      </w:r>
      <w:r w:rsidR="003C0DD8">
        <w:rPr>
          <w:rFonts w:ascii="Calibri" w:hAnsi="Calibri"/>
          <w:lang w:val="ru-RU"/>
        </w:rPr>
        <w:t>Банк</w:t>
      </w:r>
      <w:r w:rsidR="003C0DD8" w:rsidRPr="00014436">
        <w:rPr>
          <w:rFonts w:ascii="Calibri" w:hAnsi="Calibri"/>
          <w:lang w:val="ru-RU"/>
        </w:rPr>
        <w:t>/</w:t>
      </w:r>
      <w:r w:rsidR="003C0DD8">
        <w:rPr>
          <w:rFonts w:ascii="Calibri" w:hAnsi="Calibri"/>
          <w:lang w:val="ru-RU"/>
        </w:rPr>
        <w:t>Ассоциация</w:t>
      </w:r>
      <w:r w:rsidR="003C0DD8" w:rsidRPr="00014436">
        <w:rPr>
          <w:rFonts w:cstheme="minorHAnsi"/>
          <w:lang w:val="ru-RU"/>
        </w:rPr>
        <w:t xml:space="preserve">] </w:t>
      </w:r>
      <w:r w:rsidR="003C0DD8">
        <w:rPr>
          <w:rFonts w:ascii="Calibri" w:hAnsi="Calibri"/>
          <w:lang w:val="ru-RU"/>
        </w:rPr>
        <w:t>договариваются</w:t>
      </w:r>
      <w:r w:rsidR="003C0DD8" w:rsidRPr="00014436">
        <w:rPr>
          <w:rFonts w:ascii="Calibri" w:hAnsi="Calibri"/>
          <w:lang w:val="ru-RU"/>
        </w:rPr>
        <w:t xml:space="preserve"> </w:t>
      </w:r>
      <w:r w:rsidR="003C0DD8">
        <w:rPr>
          <w:rFonts w:ascii="Calibri" w:hAnsi="Calibri"/>
          <w:lang w:val="ru-RU"/>
        </w:rPr>
        <w:t>об</w:t>
      </w:r>
      <w:r w:rsidR="003C0DD8" w:rsidRPr="00014436">
        <w:rPr>
          <w:rFonts w:ascii="Calibri" w:hAnsi="Calibri"/>
          <w:lang w:val="ru-RU"/>
        </w:rPr>
        <w:t xml:space="preserve"> </w:t>
      </w:r>
      <w:r w:rsidR="003C0DD8">
        <w:rPr>
          <w:rFonts w:ascii="Calibri" w:hAnsi="Calibri"/>
          <w:lang w:val="ru-RU"/>
        </w:rPr>
        <w:t>актуализации</w:t>
      </w:r>
      <w:r w:rsidR="003C0DD8" w:rsidRPr="00014436">
        <w:rPr>
          <w:rFonts w:ascii="Calibri" w:hAnsi="Calibri"/>
          <w:lang w:val="ru-RU"/>
        </w:rPr>
        <w:t xml:space="preserve"> </w:t>
      </w:r>
      <w:r w:rsidR="003C0DD8">
        <w:rPr>
          <w:rFonts w:ascii="Calibri" w:hAnsi="Calibri"/>
          <w:lang w:val="ru-RU"/>
        </w:rPr>
        <w:t>ПСЭО</w:t>
      </w:r>
      <w:r w:rsidR="003C0DD8" w:rsidRPr="00014436">
        <w:rPr>
          <w:rFonts w:ascii="Calibri" w:hAnsi="Calibri"/>
          <w:lang w:val="ru-RU"/>
        </w:rPr>
        <w:t xml:space="preserve"> </w:t>
      </w:r>
      <w:r w:rsidR="003C0DD8">
        <w:rPr>
          <w:rFonts w:ascii="Calibri" w:hAnsi="Calibri"/>
          <w:lang w:val="ru-RU"/>
        </w:rPr>
        <w:t>с учетом таких изменений путем обмена письмами за подписью [Всемирного банка/</w:t>
      </w:r>
      <w:r w:rsidR="003C0DD8" w:rsidRPr="00C06F6E">
        <w:rPr>
          <w:rFonts w:ascii="Calibri" w:hAnsi="Calibri"/>
          <w:lang w:val="ru-RU"/>
        </w:rPr>
        <w:t>Банк</w:t>
      </w:r>
      <w:r w:rsidR="003C0DD8">
        <w:rPr>
          <w:rFonts w:ascii="Calibri" w:hAnsi="Calibri"/>
          <w:lang w:val="ru-RU"/>
        </w:rPr>
        <w:t>а</w:t>
      </w:r>
      <w:r w:rsidR="003C0DD8" w:rsidRPr="00C06F6E">
        <w:rPr>
          <w:rFonts w:ascii="Calibri" w:hAnsi="Calibri"/>
          <w:lang w:val="ru-RU"/>
        </w:rPr>
        <w:t>/Ассоциаци</w:t>
      </w:r>
      <w:r w:rsidR="003C0DD8">
        <w:rPr>
          <w:rFonts w:ascii="Calibri" w:hAnsi="Calibri"/>
          <w:lang w:val="ru-RU"/>
        </w:rPr>
        <w:t xml:space="preserve">и] и </w:t>
      </w:r>
      <w:r w:rsidR="003C0DD8" w:rsidRPr="00CA2ECA">
        <w:rPr>
          <w:rFonts w:ascii="Calibri" w:hAnsi="Calibri"/>
          <w:lang w:val="ru-RU"/>
        </w:rPr>
        <w:t>[Заемщик</w:t>
      </w:r>
      <w:r w:rsidR="003C0DD8">
        <w:rPr>
          <w:rFonts w:ascii="Calibri" w:hAnsi="Calibri"/>
          <w:lang w:val="ru-RU"/>
        </w:rPr>
        <w:t>а</w:t>
      </w:r>
      <w:r w:rsidR="003C0DD8" w:rsidRPr="00CA2ECA">
        <w:rPr>
          <w:rFonts w:ascii="Calibri" w:hAnsi="Calibri"/>
          <w:lang w:val="ru-RU"/>
        </w:rPr>
        <w:t>/Получател</w:t>
      </w:r>
      <w:r w:rsidR="003C0DD8">
        <w:rPr>
          <w:rFonts w:ascii="Calibri" w:hAnsi="Calibri"/>
          <w:lang w:val="ru-RU"/>
        </w:rPr>
        <w:t>я</w:t>
      </w:r>
      <w:r w:rsidR="003C0DD8" w:rsidRPr="00CA2ECA">
        <w:rPr>
          <w:rFonts w:ascii="Calibri" w:hAnsi="Calibri"/>
          <w:lang w:val="ru-RU"/>
        </w:rPr>
        <w:t>]</w:t>
      </w:r>
      <w:r w:rsidR="003C0DD8">
        <w:rPr>
          <w:rFonts w:ascii="Calibri" w:hAnsi="Calibri"/>
          <w:lang w:val="ru-RU"/>
        </w:rPr>
        <w:t xml:space="preserve"> [указать должность уполномоченного представителя, например, министр, директор</w:t>
      </w:r>
      <w:r w:rsidR="003C0DD8" w:rsidRPr="00C06F6E">
        <w:rPr>
          <w:rFonts w:cstheme="minorHAnsi"/>
          <w:lang w:val="ru-RU"/>
        </w:rPr>
        <w:t>] [</w:t>
      </w:r>
      <w:r w:rsidR="003C0DD8">
        <w:rPr>
          <w:rFonts w:cstheme="minorHAnsi"/>
          <w:lang w:val="ru-RU"/>
        </w:rPr>
        <w:t xml:space="preserve">название </w:t>
      </w:r>
      <w:r w:rsidR="008A164C">
        <w:rPr>
          <w:rFonts w:cstheme="minorHAnsi"/>
          <w:lang w:val="ru-RU"/>
        </w:rPr>
        <w:t>организации</w:t>
      </w:r>
      <w:r w:rsidR="008A164C" w:rsidRPr="00014436">
        <w:rPr>
          <w:rFonts w:cstheme="minorHAnsi"/>
          <w:lang w:val="ru-RU"/>
        </w:rPr>
        <w:t xml:space="preserve">, </w:t>
      </w:r>
      <w:r w:rsidR="008A164C">
        <w:rPr>
          <w:rFonts w:cstheme="minorHAnsi"/>
          <w:lang w:val="ru-RU"/>
        </w:rPr>
        <w:t>министерства</w:t>
      </w:r>
      <w:r w:rsidR="008A164C" w:rsidRPr="00014436">
        <w:rPr>
          <w:rFonts w:cstheme="minorHAnsi"/>
          <w:lang w:val="ru-RU"/>
        </w:rPr>
        <w:t xml:space="preserve"> </w:t>
      </w:r>
      <w:r w:rsidR="008A164C">
        <w:rPr>
          <w:rFonts w:cstheme="minorHAnsi"/>
          <w:lang w:val="ru-RU"/>
        </w:rPr>
        <w:t>или</w:t>
      </w:r>
      <w:r w:rsidR="008A164C" w:rsidRPr="00014436">
        <w:rPr>
          <w:rFonts w:cstheme="minorHAnsi"/>
          <w:lang w:val="ru-RU"/>
        </w:rPr>
        <w:t xml:space="preserve"> </w:t>
      </w:r>
      <w:r w:rsidR="008A164C">
        <w:rPr>
          <w:rFonts w:cstheme="minorHAnsi"/>
          <w:lang w:val="ru-RU"/>
        </w:rPr>
        <w:t>ведомства,  которая(ое) является Ответственным исполнителем Проекта</w:t>
      </w:r>
      <w:r w:rsidR="003C0DD8" w:rsidRPr="00426F4F">
        <w:rPr>
          <w:rFonts w:cstheme="minorHAnsi"/>
          <w:lang w:val="ru-RU"/>
        </w:rPr>
        <w:t>].</w:t>
      </w:r>
      <w:r w:rsidR="00E34D21" w:rsidRPr="00426F4F">
        <w:rPr>
          <w:rFonts w:ascii="Calibri" w:hAnsi="Calibri"/>
          <w:lang w:val="ru-RU"/>
        </w:rPr>
        <w:t xml:space="preserve"> </w:t>
      </w:r>
      <w:r w:rsidR="003C0DD8">
        <w:rPr>
          <w:rFonts w:cstheme="minorHAnsi"/>
          <w:lang w:val="ru-RU"/>
        </w:rPr>
        <w:t>О</w:t>
      </w:r>
      <w:r w:rsidR="003C0DD8">
        <w:rPr>
          <w:rFonts w:ascii="Calibri" w:hAnsi="Calibri"/>
          <w:lang w:val="ru-RU"/>
        </w:rPr>
        <w:t>бновленный</w:t>
      </w:r>
      <w:r w:rsidR="003C0DD8" w:rsidRPr="00F2412D">
        <w:rPr>
          <w:rFonts w:ascii="Calibri" w:hAnsi="Calibri"/>
          <w:lang w:val="ru-RU"/>
        </w:rPr>
        <w:t xml:space="preserve"> </w:t>
      </w:r>
      <w:r w:rsidR="003C0DD8">
        <w:rPr>
          <w:rFonts w:ascii="Calibri" w:hAnsi="Calibri"/>
          <w:lang w:val="ru-RU"/>
        </w:rPr>
        <w:t>вариант</w:t>
      </w:r>
      <w:r w:rsidR="003C0DD8" w:rsidRPr="00F2412D">
        <w:rPr>
          <w:rFonts w:ascii="Calibri" w:hAnsi="Calibri"/>
          <w:lang w:val="ru-RU"/>
        </w:rPr>
        <w:t xml:space="preserve"> </w:t>
      </w:r>
      <w:r w:rsidR="003C0DD8">
        <w:rPr>
          <w:rFonts w:ascii="Calibri" w:hAnsi="Calibri"/>
          <w:lang w:val="ru-RU"/>
        </w:rPr>
        <w:t>ПСЭО</w:t>
      </w:r>
      <w:r w:rsidR="003C0DD8" w:rsidRPr="00F2412D">
        <w:rPr>
          <w:rFonts w:ascii="Calibri" w:hAnsi="Calibri"/>
          <w:lang w:val="ru-RU"/>
        </w:rPr>
        <w:t xml:space="preserve"> </w:t>
      </w:r>
      <w:r w:rsidR="003C0DD8">
        <w:rPr>
          <w:rFonts w:ascii="Calibri" w:hAnsi="Calibri"/>
          <w:lang w:val="ru-RU"/>
        </w:rPr>
        <w:t>подлежит</w:t>
      </w:r>
      <w:r w:rsidR="003C0DD8" w:rsidRPr="00F2412D">
        <w:rPr>
          <w:rFonts w:ascii="Calibri" w:hAnsi="Calibri"/>
          <w:lang w:val="ru-RU"/>
        </w:rPr>
        <w:t xml:space="preserve"> </w:t>
      </w:r>
      <w:r w:rsidR="003C0DD8">
        <w:rPr>
          <w:rFonts w:ascii="Calibri" w:hAnsi="Calibri"/>
          <w:lang w:val="ru-RU"/>
        </w:rPr>
        <w:t>незамедлительному</w:t>
      </w:r>
      <w:r w:rsidR="003C0DD8" w:rsidRPr="00F2412D">
        <w:rPr>
          <w:rFonts w:ascii="Calibri" w:hAnsi="Calibri"/>
          <w:lang w:val="ru-RU"/>
        </w:rPr>
        <w:t xml:space="preserve"> </w:t>
      </w:r>
      <w:r w:rsidR="003C0DD8">
        <w:rPr>
          <w:rFonts w:ascii="Calibri" w:hAnsi="Calibri"/>
          <w:lang w:val="ru-RU"/>
        </w:rPr>
        <w:t>обнародованию</w:t>
      </w:r>
      <w:r w:rsidR="003C0DD8" w:rsidRPr="00F2412D">
        <w:rPr>
          <w:rFonts w:ascii="Calibri" w:hAnsi="Calibri"/>
          <w:lang w:val="ru-RU"/>
        </w:rPr>
        <w:t xml:space="preserve"> </w:t>
      </w:r>
      <w:r w:rsidR="003C0DD8" w:rsidRPr="00CA2ECA">
        <w:rPr>
          <w:rFonts w:ascii="Calibri" w:hAnsi="Calibri"/>
          <w:lang w:val="ru-RU"/>
        </w:rPr>
        <w:t>[Заемщик</w:t>
      </w:r>
      <w:r w:rsidR="003C0DD8">
        <w:rPr>
          <w:rFonts w:ascii="Calibri" w:hAnsi="Calibri"/>
          <w:lang w:val="ru-RU"/>
        </w:rPr>
        <w:t>ом</w:t>
      </w:r>
      <w:r w:rsidR="003C0DD8" w:rsidRPr="00CA2ECA">
        <w:rPr>
          <w:rFonts w:ascii="Calibri" w:hAnsi="Calibri"/>
          <w:lang w:val="ru-RU"/>
        </w:rPr>
        <w:t>/Получател</w:t>
      </w:r>
      <w:r w:rsidR="003C0DD8">
        <w:rPr>
          <w:rFonts w:ascii="Calibri" w:hAnsi="Calibri"/>
          <w:lang w:val="ru-RU"/>
        </w:rPr>
        <w:t>ем</w:t>
      </w:r>
      <w:r w:rsidR="003C0DD8" w:rsidRPr="00CA2ECA">
        <w:rPr>
          <w:rFonts w:ascii="Calibri" w:hAnsi="Calibri"/>
          <w:lang w:val="ru-RU"/>
        </w:rPr>
        <w:t>]</w:t>
      </w:r>
      <w:bookmarkEnd w:id="0"/>
      <w:r w:rsidR="648A4392" w:rsidRPr="008A164C">
        <w:rPr>
          <w:rFonts w:ascii="Calibri" w:hAnsi="Calibri"/>
          <w:lang w:val="ru-RU"/>
        </w:rPr>
        <w:t>.</w:t>
      </w:r>
    </w:p>
    <w:p w14:paraId="662AEE8E" w14:textId="2080FD36" w:rsidR="00C35CAD" w:rsidRPr="008A164C" w:rsidRDefault="00C35CAD" w:rsidP="008729F8">
      <w:pPr>
        <w:pStyle w:val="ListParagraph"/>
        <w:ind w:left="360" w:firstLine="0"/>
        <w:rPr>
          <w:rFonts w:ascii="Calibri" w:hAnsi="Calibri"/>
          <w:sz w:val="20"/>
          <w:szCs w:val="20"/>
          <w:lang w:val="ru-RU"/>
        </w:rPr>
        <w:sectPr w:rsidR="00C35CAD" w:rsidRPr="008A164C"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C129C9"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48A4A491" w:rsidR="00951D79" w:rsidRPr="00C129C9" w:rsidRDefault="00604E77" w:rsidP="00AC7415">
            <w:pPr>
              <w:keepLines/>
              <w:widowControl w:val="0"/>
              <w:rPr>
                <w:b/>
                <w:bCs/>
                <w:sz w:val="20"/>
                <w:szCs w:val="20"/>
                <w:lang w:val="ru-RU"/>
              </w:rPr>
            </w:pPr>
            <w:r w:rsidRPr="00C129C9">
              <w:rPr>
                <w:rFonts w:cstheme="minorHAnsi"/>
                <w:b/>
                <w:sz w:val="20"/>
                <w:szCs w:val="20"/>
                <w:lang w:val="ru-RU"/>
              </w:rPr>
              <w:lastRenderedPageBreak/>
              <w:t>НЕОБХОДИМЫЕ МЕРЫ И ДЕЙСТВИЯ</w:t>
            </w:r>
            <w:r w:rsidR="00ED3D08" w:rsidRPr="00C129C9">
              <w:rPr>
                <w:b/>
                <w:bCs/>
                <w:sz w:val="20"/>
                <w:szCs w:val="20"/>
                <w:lang w:val="ru-RU"/>
              </w:rPr>
              <w:t xml:space="preserve"> </w:t>
            </w:r>
            <w:r w:rsidR="00951D79" w:rsidRPr="00C129C9">
              <w:rPr>
                <w:b/>
                <w:bCs/>
                <w:color w:val="FF0000"/>
                <w:sz w:val="20"/>
                <w:szCs w:val="20"/>
                <w:lang w:val="ru-RU"/>
              </w:rPr>
              <w:t>[</w:t>
            </w:r>
            <w:r w:rsidR="00594215" w:rsidRPr="00C129C9">
              <w:rPr>
                <w:b/>
                <w:bCs/>
                <w:color w:val="FF0000"/>
                <w:sz w:val="20"/>
                <w:szCs w:val="20"/>
                <w:lang w:val="ru-RU"/>
              </w:rPr>
              <w:t>Описание н</w:t>
            </w:r>
            <w:r w:rsidRPr="00C129C9">
              <w:rPr>
                <w:b/>
                <w:bCs/>
                <w:color w:val="FF0000"/>
                <w:sz w:val="20"/>
                <w:szCs w:val="20"/>
                <w:lang w:val="ru-RU"/>
              </w:rPr>
              <w:t>ижеперечисленны</w:t>
            </w:r>
            <w:r w:rsidR="00594215" w:rsidRPr="00C129C9">
              <w:rPr>
                <w:b/>
                <w:bCs/>
                <w:color w:val="FF0000"/>
                <w:sz w:val="20"/>
                <w:szCs w:val="20"/>
                <w:lang w:val="ru-RU"/>
              </w:rPr>
              <w:t>х</w:t>
            </w:r>
            <w:r w:rsidRPr="00C129C9">
              <w:rPr>
                <w:b/>
                <w:bCs/>
                <w:color w:val="FF0000"/>
                <w:sz w:val="20"/>
                <w:szCs w:val="20"/>
                <w:lang w:val="ru-RU"/>
              </w:rPr>
              <w:t xml:space="preserve"> действи</w:t>
            </w:r>
            <w:r w:rsidR="00594215" w:rsidRPr="00C129C9">
              <w:rPr>
                <w:b/>
                <w:bCs/>
                <w:color w:val="FF0000"/>
                <w:sz w:val="20"/>
                <w:szCs w:val="20"/>
                <w:lang w:val="ru-RU"/>
              </w:rPr>
              <w:t>й</w:t>
            </w:r>
            <w:r w:rsidRPr="00C129C9">
              <w:rPr>
                <w:b/>
                <w:bCs/>
                <w:color w:val="FF0000"/>
                <w:sz w:val="20"/>
                <w:szCs w:val="20"/>
                <w:lang w:val="ru-RU"/>
              </w:rPr>
              <w:t xml:space="preserve"> </w:t>
            </w:r>
            <w:r w:rsidR="00594215" w:rsidRPr="00C129C9">
              <w:rPr>
                <w:b/>
                <w:bCs/>
                <w:color w:val="FF0000"/>
                <w:sz w:val="20"/>
                <w:szCs w:val="20"/>
                <w:lang w:val="ru-RU"/>
              </w:rPr>
              <w:t xml:space="preserve">носит иллюстративный характер </w:t>
            </w:r>
            <w:r w:rsidR="00E93C86" w:rsidRPr="00C129C9">
              <w:rPr>
                <w:b/>
                <w:bCs/>
                <w:color w:val="FF0000"/>
                <w:sz w:val="20"/>
                <w:szCs w:val="20"/>
                <w:lang w:val="ru-RU"/>
              </w:rPr>
              <w:t>(</w:t>
            </w:r>
            <w:r w:rsidR="00594215" w:rsidRPr="00C129C9">
              <w:rPr>
                <w:b/>
                <w:bCs/>
                <w:color w:val="FF0000"/>
                <w:sz w:val="20"/>
                <w:szCs w:val="20"/>
                <w:lang w:val="ru-RU"/>
              </w:rPr>
              <w:t>если иное четко не оговаривается «ПРИМЕЧАНИЕМ»</w:t>
            </w:r>
            <w:r w:rsidR="00E93C86" w:rsidRPr="00C129C9">
              <w:rPr>
                <w:b/>
                <w:bCs/>
                <w:color w:val="FF0000"/>
                <w:sz w:val="20"/>
                <w:szCs w:val="20"/>
                <w:lang w:val="ru-RU"/>
              </w:rPr>
              <w:t>)</w:t>
            </w:r>
            <w:r w:rsidR="0094587D" w:rsidRPr="00C129C9">
              <w:rPr>
                <w:b/>
                <w:bCs/>
                <w:color w:val="FF0000"/>
                <w:sz w:val="20"/>
                <w:szCs w:val="20"/>
                <w:lang w:val="ru-RU"/>
              </w:rPr>
              <w:t xml:space="preserve"> – </w:t>
            </w:r>
            <w:r w:rsidR="00AC7415">
              <w:rPr>
                <w:b/>
                <w:bCs/>
                <w:color w:val="FF0000"/>
                <w:sz w:val="20"/>
                <w:szCs w:val="20"/>
                <w:lang w:val="ru-RU"/>
              </w:rPr>
              <w:t>их можно</w:t>
            </w:r>
            <w:r w:rsidR="00594215" w:rsidRPr="00C129C9">
              <w:rPr>
                <w:b/>
                <w:bCs/>
                <w:color w:val="FF0000"/>
                <w:sz w:val="20"/>
                <w:szCs w:val="20"/>
                <w:lang w:val="ru-RU"/>
              </w:rPr>
              <w:t xml:space="preserve">  удал</w:t>
            </w:r>
            <w:r w:rsidR="00AC7415">
              <w:rPr>
                <w:b/>
                <w:bCs/>
                <w:color w:val="FF0000"/>
                <w:sz w:val="20"/>
                <w:szCs w:val="20"/>
                <w:lang w:val="ru-RU"/>
              </w:rPr>
              <w:t xml:space="preserve">ять или </w:t>
            </w:r>
            <w:r w:rsidR="00594215" w:rsidRPr="00C129C9">
              <w:rPr>
                <w:b/>
                <w:bCs/>
                <w:color w:val="FF0000"/>
                <w:sz w:val="20"/>
                <w:szCs w:val="20"/>
                <w:lang w:val="ru-RU"/>
              </w:rPr>
              <w:t xml:space="preserve">корректировать, </w:t>
            </w:r>
            <w:r w:rsidR="00AC7415">
              <w:rPr>
                <w:b/>
                <w:bCs/>
                <w:color w:val="FF0000"/>
                <w:sz w:val="20"/>
                <w:szCs w:val="20"/>
                <w:lang w:val="ru-RU"/>
              </w:rPr>
              <w:t>а</w:t>
            </w:r>
            <w:r w:rsidR="00594215" w:rsidRPr="00C129C9">
              <w:rPr>
                <w:b/>
                <w:bCs/>
                <w:color w:val="FF0000"/>
                <w:sz w:val="20"/>
                <w:szCs w:val="20"/>
                <w:lang w:val="ru-RU"/>
              </w:rPr>
              <w:t xml:space="preserve"> </w:t>
            </w:r>
            <w:r w:rsidR="00AC7415">
              <w:rPr>
                <w:b/>
                <w:bCs/>
                <w:color w:val="FF0000"/>
                <w:sz w:val="20"/>
                <w:szCs w:val="20"/>
                <w:lang w:val="ru-RU"/>
              </w:rPr>
              <w:t xml:space="preserve">также </w:t>
            </w:r>
            <w:r w:rsidR="00594215" w:rsidRPr="00C129C9">
              <w:rPr>
                <w:b/>
                <w:bCs/>
                <w:color w:val="FF0000"/>
                <w:sz w:val="20"/>
                <w:szCs w:val="20"/>
                <w:lang w:val="ru-RU"/>
              </w:rPr>
              <w:t>при необходимости добавить новые действия</w:t>
            </w:r>
            <w:r w:rsidR="000E0E71" w:rsidRPr="00C129C9">
              <w:rPr>
                <w:b/>
                <w:bCs/>
                <w:color w:val="FF0000"/>
                <w:sz w:val="20"/>
                <w:szCs w:val="20"/>
                <w:lang w:val="ru-RU"/>
              </w:rPr>
              <w:t>]</w:t>
            </w:r>
            <w:r w:rsidR="00951D79" w:rsidRPr="00C129C9">
              <w:rPr>
                <w:b/>
                <w:bCs/>
                <w:color w:val="FF0000"/>
                <w:sz w:val="20"/>
                <w:szCs w:val="20"/>
                <w:lang w:val="ru-RU"/>
              </w:rPr>
              <w:t>.</w:t>
            </w:r>
            <w:r w:rsidR="00951D79" w:rsidRPr="00C129C9">
              <w:rPr>
                <w:rFonts w:ascii="Corbel" w:hAnsi="Corbel"/>
                <w:b/>
                <w:bCs/>
                <w:color w:val="FF0000"/>
                <w:sz w:val="20"/>
                <w:szCs w:val="20"/>
                <w:lang w:val="ru-RU"/>
              </w:rPr>
              <w:t xml:space="preserve"> </w:t>
            </w:r>
          </w:p>
        </w:tc>
        <w:tc>
          <w:tcPr>
            <w:tcW w:w="3510" w:type="dxa"/>
            <w:tcBorders>
              <w:top w:val="single" w:sz="4" w:space="0" w:color="000000" w:themeColor="text1"/>
            </w:tcBorders>
            <w:shd w:val="clear" w:color="auto" w:fill="C5E0B3" w:themeFill="accent6" w:themeFillTint="66"/>
          </w:tcPr>
          <w:p w14:paraId="0F9A1F85" w14:textId="6ED9D341" w:rsidR="00C549B1" w:rsidRPr="00C129C9" w:rsidRDefault="008017CC" w:rsidP="00951D79">
            <w:pPr>
              <w:keepLines/>
              <w:widowControl w:val="0"/>
              <w:jc w:val="center"/>
              <w:rPr>
                <w:rFonts w:cstheme="minorHAnsi"/>
                <w:b/>
                <w:sz w:val="20"/>
                <w:szCs w:val="20"/>
                <w:lang w:val="ru-RU"/>
              </w:rPr>
            </w:pPr>
            <w:r w:rsidRPr="00C129C9">
              <w:rPr>
                <w:rFonts w:cstheme="minorHAnsi"/>
                <w:b/>
                <w:sz w:val="20"/>
                <w:szCs w:val="20"/>
                <w:lang w:val="ru-RU"/>
              </w:rPr>
              <w:t>СРОКИ</w:t>
            </w:r>
          </w:p>
        </w:tc>
        <w:tc>
          <w:tcPr>
            <w:tcW w:w="2610" w:type="dxa"/>
            <w:tcBorders>
              <w:top w:val="single" w:sz="4" w:space="0" w:color="000000" w:themeColor="text1"/>
            </w:tcBorders>
            <w:shd w:val="clear" w:color="auto" w:fill="C5E0B3" w:themeFill="accent6" w:themeFillTint="66"/>
          </w:tcPr>
          <w:p w14:paraId="26B7F86D" w14:textId="1209576D" w:rsidR="00ED3D08" w:rsidRPr="00C129C9" w:rsidRDefault="004E603A" w:rsidP="004E603A">
            <w:pPr>
              <w:keepLines/>
              <w:widowControl w:val="0"/>
              <w:jc w:val="center"/>
              <w:rPr>
                <w:rFonts w:cstheme="minorHAnsi"/>
                <w:b/>
                <w:sz w:val="20"/>
                <w:szCs w:val="20"/>
              </w:rPr>
            </w:pPr>
            <w:r w:rsidRPr="00C129C9">
              <w:rPr>
                <w:rFonts w:cstheme="minorHAnsi"/>
                <w:b/>
                <w:sz w:val="20"/>
                <w:szCs w:val="20"/>
                <w:lang w:val="ru-RU"/>
              </w:rPr>
              <w:t xml:space="preserve">ОТВЕТСТВЕННЫЙ ИСПОЛНИТЕЛЬ </w:t>
            </w:r>
          </w:p>
        </w:tc>
      </w:tr>
      <w:tr w:rsidR="00B1244E" w:rsidRPr="00C129C9"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280E2462" w:rsidR="00B1244E" w:rsidRPr="00C129C9" w:rsidDel="00777D1F" w:rsidRDefault="00594215" w:rsidP="005D394E">
            <w:pPr>
              <w:keepLines/>
              <w:widowControl w:val="0"/>
              <w:rPr>
                <w:rFonts w:cstheme="minorHAnsi"/>
                <w:sz w:val="20"/>
                <w:szCs w:val="20"/>
              </w:rPr>
            </w:pPr>
            <w:r w:rsidRPr="00C129C9">
              <w:rPr>
                <w:rFonts w:cstheme="minorHAnsi"/>
                <w:b/>
                <w:sz w:val="20"/>
                <w:szCs w:val="20"/>
                <w:lang w:val="ru-RU"/>
              </w:rPr>
              <w:t>МОНИТОРИНГ И ОТЧЕТНОСТЬ</w:t>
            </w:r>
          </w:p>
        </w:tc>
      </w:tr>
      <w:tr w:rsidR="00502173" w:rsidRPr="000C63ED" w14:paraId="0FBBB46F" w14:textId="77777777" w:rsidTr="6D76961D">
        <w:trPr>
          <w:trHeight w:val="20"/>
        </w:trPr>
        <w:tc>
          <w:tcPr>
            <w:tcW w:w="715" w:type="dxa"/>
            <w:tcBorders>
              <w:bottom w:val="single" w:sz="4" w:space="0" w:color="auto"/>
            </w:tcBorders>
          </w:tcPr>
          <w:p w14:paraId="07CC6849" w14:textId="346952FF" w:rsidR="00502173" w:rsidRPr="00C129C9" w:rsidRDefault="00502173" w:rsidP="005D394E">
            <w:pPr>
              <w:keepLines/>
              <w:widowControl w:val="0"/>
              <w:jc w:val="center"/>
              <w:rPr>
                <w:rFonts w:cstheme="minorHAnsi"/>
                <w:sz w:val="20"/>
                <w:szCs w:val="20"/>
              </w:rPr>
            </w:pPr>
            <w:r w:rsidRPr="00C129C9">
              <w:rPr>
                <w:rFonts w:cstheme="minorHAnsi"/>
                <w:sz w:val="20"/>
                <w:szCs w:val="20"/>
              </w:rPr>
              <w:t>A</w:t>
            </w:r>
          </w:p>
        </w:tc>
        <w:tc>
          <w:tcPr>
            <w:tcW w:w="7470" w:type="dxa"/>
            <w:tcBorders>
              <w:bottom w:val="single" w:sz="4" w:space="0" w:color="auto"/>
            </w:tcBorders>
          </w:tcPr>
          <w:p w14:paraId="08396A39" w14:textId="77777777" w:rsidR="00594215" w:rsidRPr="00C129C9" w:rsidRDefault="00594215" w:rsidP="00594215">
            <w:pPr>
              <w:keepLines/>
              <w:widowControl w:val="0"/>
              <w:jc w:val="both"/>
              <w:rPr>
                <w:rFonts w:cstheme="minorHAnsi"/>
                <w:sz w:val="20"/>
                <w:szCs w:val="20"/>
                <w:lang w:val="ru-RU"/>
              </w:rPr>
            </w:pPr>
            <w:r w:rsidRPr="00C129C9">
              <w:rPr>
                <w:rFonts w:cstheme="minorHAnsi"/>
                <w:b/>
                <w:color w:val="4472C4" w:themeColor="accent1"/>
                <w:sz w:val="20"/>
                <w:szCs w:val="20"/>
                <w:lang w:val="ru-RU"/>
              </w:rPr>
              <w:t>РЕГУЛЯРНАЯ ОТЧЕТНОСТЬ</w:t>
            </w:r>
          </w:p>
          <w:p w14:paraId="408FE8D7" w14:textId="45B8971B" w:rsidR="00502173" w:rsidRPr="00C129C9" w:rsidRDefault="00502173" w:rsidP="005D394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594215" w:rsidRPr="00C129C9">
              <w:rPr>
                <w:rFonts w:eastAsia="Times New Roman" w:cstheme="minorHAnsi"/>
                <w:bCs/>
                <w:color w:val="4472C4" w:themeColor="accent1"/>
                <w:sz w:val="20"/>
                <w:szCs w:val="20"/>
                <w:lang w:val="ru-RU"/>
              </w:rPr>
              <w:t xml:space="preserve">Необходимо вести мониторинг показателей в области охраны окружающей среды, социальной </w:t>
            </w:r>
            <w:r w:rsidR="00176800" w:rsidRPr="00C129C9">
              <w:rPr>
                <w:rFonts w:eastAsia="Times New Roman" w:cstheme="minorHAnsi"/>
                <w:bCs/>
                <w:color w:val="4472C4" w:themeColor="accent1"/>
                <w:sz w:val="20"/>
                <w:szCs w:val="20"/>
                <w:lang w:val="ru-RU"/>
              </w:rPr>
              <w:t>защиты</w:t>
            </w:r>
            <w:r w:rsidR="00594215" w:rsidRPr="00C129C9">
              <w:rPr>
                <w:rFonts w:eastAsia="Times New Roman" w:cstheme="minorHAnsi"/>
                <w:bCs/>
                <w:color w:val="4472C4" w:themeColor="accent1"/>
                <w:sz w:val="20"/>
                <w:szCs w:val="20"/>
                <w:lang w:val="ru-RU"/>
              </w:rPr>
              <w:t xml:space="preserve">, здоровья и безопасности (ОСЗБ) </w:t>
            </w:r>
            <w:r w:rsidR="00AC7415">
              <w:rPr>
                <w:rFonts w:eastAsia="Times New Roman" w:cstheme="minorHAnsi"/>
                <w:bCs/>
                <w:color w:val="4472C4" w:themeColor="accent1"/>
                <w:sz w:val="20"/>
                <w:szCs w:val="20"/>
                <w:lang w:val="ru-RU"/>
              </w:rPr>
              <w:t>с</w:t>
            </w:r>
            <w:r w:rsidR="00594215" w:rsidRPr="00C129C9">
              <w:rPr>
                <w:rFonts w:eastAsia="Times New Roman" w:cstheme="minorHAnsi"/>
                <w:bCs/>
                <w:color w:val="4472C4" w:themeColor="accent1"/>
                <w:sz w:val="20"/>
                <w:szCs w:val="20"/>
                <w:lang w:val="ru-RU"/>
              </w:rPr>
              <w:t xml:space="preserve"> направл</w:t>
            </w:r>
            <w:r w:rsidR="00AC7415">
              <w:rPr>
                <w:rFonts w:eastAsia="Times New Roman" w:cstheme="minorHAnsi"/>
                <w:bCs/>
                <w:color w:val="4472C4" w:themeColor="accent1"/>
                <w:sz w:val="20"/>
                <w:szCs w:val="20"/>
                <w:lang w:val="ru-RU"/>
              </w:rPr>
              <w:t xml:space="preserve">ением </w:t>
            </w:r>
            <w:r w:rsidR="00594215" w:rsidRPr="00C129C9">
              <w:rPr>
                <w:rFonts w:eastAsia="Times New Roman" w:cstheme="minorHAnsi"/>
                <w:bCs/>
                <w:color w:val="4472C4" w:themeColor="accent1"/>
                <w:sz w:val="20"/>
                <w:szCs w:val="20"/>
                <w:lang w:val="ru-RU"/>
              </w:rPr>
              <w:t xml:space="preserve"> соответствующи</w:t>
            </w:r>
            <w:r w:rsidR="00AC7415">
              <w:rPr>
                <w:rFonts w:eastAsia="Times New Roman" w:cstheme="minorHAnsi"/>
                <w:bCs/>
                <w:color w:val="4472C4" w:themeColor="accent1"/>
                <w:sz w:val="20"/>
                <w:szCs w:val="20"/>
                <w:lang w:val="ru-RU"/>
              </w:rPr>
              <w:t>х отчетов</w:t>
            </w:r>
            <w:r w:rsidR="00594215" w:rsidRPr="00C129C9">
              <w:rPr>
                <w:rFonts w:eastAsia="Times New Roman" w:cstheme="minorHAnsi"/>
                <w:bCs/>
                <w:color w:val="4472C4" w:themeColor="accent1"/>
                <w:sz w:val="20"/>
                <w:szCs w:val="20"/>
                <w:lang w:val="ru-RU"/>
              </w:rPr>
              <w:t xml:space="preserve"> во Всемирный банк.</w:t>
            </w:r>
            <w:r w:rsidRPr="00C129C9">
              <w:rPr>
                <w:rFonts w:eastAsia="Times New Roman" w:cstheme="minorHAnsi"/>
                <w:bCs/>
                <w:color w:val="4472C4" w:themeColor="accent1"/>
                <w:sz w:val="20"/>
                <w:szCs w:val="20"/>
                <w:lang w:val="ru-RU"/>
              </w:rPr>
              <w:t xml:space="preserve">] </w:t>
            </w:r>
          </w:p>
          <w:p w14:paraId="6BE45B11" w14:textId="77777777" w:rsidR="00502173" w:rsidRPr="00C129C9" w:rsidRDefault="00502173" w:rsidP="005D394E">
            <w:pPr>
              <w:keepLines/>
              <w:widowControl w:val="0"/>
              <w:rPr>
                <w:rFonts w:cstheme="minorHAnsi"/>
                <w:sz w:val="20"/>
                <w:szCs w:val="20"/>
                <w:lang w:val="ru-RU"/>
              </w:rPr>
            </w:pPr>
          </w:p>
          <w:p w14:paraId="4DA5A1ED" w14:textId="2BD322FF" w:rsidR="00502173" w:rsidRPr="00C129C9" w:rsidRDefault="00176800" w:rsidP="77F67444">
            <w:pPr>
              <w:keepLines/>
              <w:widowControl w:val="0"/>
              <w:rPr>
                <w:sz w:val="20"/>
                <w:szCs w:val="20"/>
                <w:lang w:val="ru-RU"/>
              </w:rPr>
            </w:pPr>
            <w:r w:rsidRPr="00C129C9">
              <w:rPr>
                <w:sz w:val="20"/>
                <w:szCs w:val="20"/>
                <w:lang w:val="ru-RU"/>
              </w:rPr>
              <w:t xml:space="preserve">Подготовка и направление во </w:t>
            </w:r>
            <w:r w:rsidR="0D90098E" w:rsidRPr="00C129C9">
              <w:rPr>
                <w:sz w:val="20"/>
                <w:szCs w:val="20"/>
                <w:lang w:val="ru-RU"/>
              </w:rPr>
              <w:t>[</w:t>
            </w:r>
            <w:r w:rsidRPr="00C129C9">
              <w:rPr>
                <w:sz w:val="20"/>
                <w:szCs w:val="20"/>
                <w:lang w:val="ru-RU"/>
              </w:rPr>
              <w:t>Всемирный банк/Банк/Ассоциацию</w:t>
            </w:r>
            <w:r w:rsidR="0D90098E" w:rsidRPr="00C129C9">
              <w:rPr>
                <w:sz w:val="20"/>
                <w:szCs w:val="20"/>
                <w:lang w:val="ru-RU"/>
              </w:rPr>
              <w:t xml:space="preserve">] </w:t>
            </w:r>
            <w:r w:rsidR="00AE3148" w:rsidRPr="00C129C9">
              <w:rPr>
                <w:sz w:val="20"/>
                <w:szCs w:val="20"/>
                <w:lang w:val="ru-RU"/>
              </w:rPr>
              <w:t xml:space="preserve">отчетов о мониторинге показателей реализации </w:t>
            </w:r>
            <w:r w:rsidR="00773CC5" w:rsidRPr="00C129C9">
              <w:rPr>
                <w:sz w:val="20"/>
                <w:szCs w:val="20"/>
                <w:lang w:val="ru-RU"/>
              </w:rPr>
              <w:t>Проекта</w:t>
            </w:r>
            <w:r w:rsidR="00AE3148" w:rsidRPr="00C129C9">
              <w:rPr>
                <w:sz w:val="20"/>
                <w:szCs w:val="20"/>
                <w:lang w:val="ru-RU"/>
              </w:rPr>
              <w:t xml:space="preserve">  в части охраны окружающей среды, социальной защиты, охраны здоровья и безопасности (ОСЗБ), включая, помимо прочего, показатели </w:t>
            </w:r>
            <w:r w:rsidR="00233DA8" w:rsidRPr="00C129C9">
              <w:rPr>
                <w:sz w:val="20"/>
                <w:szCs w:val="20"/>
                <w:lang w:val="ru-RU"/>
              </w:rPr>
              <w:t>выполнения</w:t>
            </w:r>
            <w:r w:rsidR="00AE3148" w:rsidRPr="00C129C9">
              <w:rPr>
                <w:sz w:val="20"/>
                <w:szCs w:val="20"/>
                <w:lang w:val="ru-RU"/>
              </w:rPr>
              <w:t xml:space="preserve"> ПСЭО, состояния подготовки  </w:t>
            </w:r>
            <w:r w:rsidR="00773CC5" w:rsidRPr="00C129C9">
              <w:rPr>
                <w:sz w:val="20"/>
                <w:szCs w:val="20"/>
                <w:lang w:val="ru-RU"/>
              </w:rPr>
              <w:t xml:space="preserve">и </w:t>
            </w:r>
            <w:r w:rsidR="00AC7415">
              <w:rPr>
                <w:sz w:val="20"/>
                <w:szCs w:val="20"/>
                <w:lang w:val="ru-RU"/>
              </w:rPr>
              <w:t>использования</w:t>
            </w:r>
            <w:r w:rsidR="00773CC5" w:rsidRPr="00C129C9">
              <w:rPr>
                <w:sz w:val="20"/>
                <w:szCs w:val="20"/>
                <w:lang w:val="ru-RU"/>
              </w:rPr>
              <w:t xml:space="preserve"> </w:t>
            </w:r>
            <w:r w:rsidR="00AE3148" w:rsidRPr="00C129C9">
              <w:rPr>
                <w:sz w:val="20"/>
                <w:szCs w:val="20"/>
                <w:lang w:val="ru-RU"/>
              </w:rPr>
              <w:t xml:space="preserve">социально-экологических инструментов, </w:t>
            </w:r>
            <w:r w:rsidR="00773CC5" w:rsidRPr="00C129C9">
              <w:rPr>
                <w:sz w:val="20"/>
                <w:szCs w:val="20"/>
                <w:lang w:val="ru-RU"/>
              </w:rPr>
              <w:t xml:space="preserve">предусмотренных требованиями ПСЭО,  </w:t>
            </w:r>
            <w:r w:rsidR="00AE3148" w:rsidRPr="00C129C9">
              <w:rPr>
                <w:sz w:val="20"/>
                <w:szCs w:val="20"/>
                <w:lang w:val="ru-RU"/>
              </w:rPr>
              <w:t xml:space="preserve">осуществления мероприятий по </w:t>
            </w:r>
            <w:r w:rsidR="00AE3148" w:rsidRPr="00C129C9">
              <w:rPr>
                <w:rFonts w:cstheme="minorHAnsi"/>
                <w:sz w:val="20"/>
                <w:szCs w:val="20"/>
                <w:lang w:val="ru-RU"/>
              </w:rPr>
              <w:t>взаимодействию с заинтересованными сторонами</w:t>
            </w:r>
            <w:r w:rsidR="00E17F46" w:rsidRPr="00C129C9">
              <w:rPr>
                <w:rFonts w:cstheme="minorHAnsi"/>
                <w:sz w:val="20"/>
                <w:szCs w:val="20"/>
                <w:lang w:val="ru-RU"/>
              </w:rPr>
              <w:t xml:space="preserve"> и функционирования механизма(ов) подачи и рассмотрения </w:t>
            </w:r>
            <w:r w:rsidR="00AE3148" w:rsidRPr="00C129C9">
              <w:rPr>
                <w:sz w:val="20"/>
                <w:szCs w:val="20"/>
                <w:lang w:val="ru-RU"/>
              </w:rPr>
              <w:t xml:space="preserve">жалоб [указать другие </w:t>
            </w:r>
            <w:r w:rsidR="00E17F46" w:rsidRPr="00C129C9">
              <w:rPr>
                <w:sz w:val="20"/>
                <w:szCs w:val="20"/>
                <w:lang w:val="ru-RU"/>
              </w:rPr>
              <w:t>аспекты</w:t>
            </w:r>
            <w:r w:rsidR="00AE3148" w:rsidRPr="00C129C9">
              <w:rPr>
                <w:sz w:val="20"/>
                <w:szCs w:val="20"/>
                <w:lang w:val="ru-RU"/>
              </w:rPr>
              <w:t>, которые следует отражать  в отчетности</w:t>
            </w:r>
            <w:r w:rsidR="00E17F46" w:rsidRPr="00C129C9">
              <w:rPr>
                <w:sz w:val="20"/>
                <w:szCs w:val="20"/>
                <w:lang w:val="ru-RU"/>
              </w:rPr>
              <w:t xml:space="preserve">, если </w:t>
            </w:r>
            <w:r w:rsidR="00AC7415">
              <w:rPr>
                <w:sz w:val="20"/>
                <w:szCs w:val="20"/>
                <w:lang w:val="ru-RU"/>
              </w:rPr>
              <w:t xml:space="preserve">это </w:t>
            </w:r>
            <w:r w:rsidR="00E17F46" w:rsidRPr="00C129C9">
              <w:rPr>
                <w:sz w:val="20"/>
                <w:szCs w:val="20"/>
                <w:lang w:val="ru-RU"/>
              </w:rPr>
              <w:t>целесообразно</w:t>
            </w:r>
            <w:r w:rsidR="00AE3148" w:rsidRPr="00C129C9">
              <w:rPr>
                <w:sz w:val="20"/>
                <w:szCs w:val="20"/>
                <w:lang w:val="ru-RU"/>
              </w:rPr>
              <w:t>].</w:t>
            </w:r>
            <w:r w:rsidR="6880466D" w:rsidRPr="00C129C9">
              <w:rPr>
                <w:sz w:val="20"/>
                <w:szCs w:val="20"/>
                <w:lang w:val="ru-RU"/>
              </w:rPr>
              <w:t xml:space="preserve"> </w:t>
            </w:r>
          </w:p>
          <w:p w14:paraId="08D1EB58" w14:textId="77777777" w:rsidR="002A26DE" w:rsidRPr="00C129C9" w:rsidRDefault="002A26DE" w:rsidP="77F67444">
            <w:pPr>
              <w:keepLines/>
              <w:widowControl w:val="0"/>
              <w:rPr>
                <w:sz w:val="20"/>
                <w:szCs w:val="20"/>
                <w:lang w:val="ru-RU"/>
              </w:rPr>
            </w:pPr>
          </w:p>
          <w:p w14:paraId="47C9621B" w14:textId="0D73DCEB" w:rsidR="002A26DE" w:rsidRPr="00C129C9" w:rsidRDefault="002A26DE" w:rsidP="00AC7415">
            <w:pPr>
              <w:keepLines/>
              <w:widowControl w:val="0"/>
              <w:rPr>
                <w:sz w:val="20"/>
                <w:szCs w:val="20"/>
                <w:lang w:val="ru-RU"/>
              </w:rPr>
            </w:pPr>
            <w:r w:rsidRPr="00C129C9">
              <w:rPr>
                <w:b/>
                <w:bCs/>
                <w:color w:val="FF0000"/>
                <w:sz w:val="20"/>
                <w:szCs w:val="20"/>
                <w:lang w:val="ru-RU"/>
              </w:rPr>
              <w:t>[</w:t>
            </w:r>
            <w:r w:rsidR="00604E77" w:rsidRPr="00C129C9">
              <w:rPr>
                <w:b/>
                <w:bCs/>
                <w:color w:val="FF0000"/>
                <w:sz w:val="20"/>
                <w:szCs w:val="20"/>
                <w:lang w:val="ru-RU"/>
              </w:rPr>
              <w:t>ПРИМЕЧАНИЕ</w:t>
            </w:r>
            <w:r w:rsidRPr="00C129C9">
              <w:rPr>
                <w:b/>
                <w:bCs/>
                <w:color w:val="FF0000"/>
                <w:sz w:val="20"/>
                <w:szCs w:val="20"/>
                <w:lang w:val="ru-RU"/>
              </w:rPr>
              <w:t xml:space="preserve">: </w:t>
            </w:r>
            <w:r w:rsidR="00094E1E" w:rsidRPr="00C129C9">
              <w:rPr>
                <w:b/>
                <w:bCs/>
                <w:color w:val="FF0000"/>
                <w:sz w:val="20"/>
                <w:szCs w:val="20"/>
                <w:lang w:val="ru-RU"/>
              </w:rPr>
              <w:t xml:space="preserve">Можно использовать выше представленное описание действия и </w:t>
            </w:r>
            <w:r w:rsidR="00094E1E" w:rsidRPr="00C129C9">
              <w:rPr>
                <w:rFonts w:eastAsiaTheme="minorEastAsia"/>
                <w:b/>
                <w:color w:val="FF0000"/>
                <w:sz w:val="20"/>
                <w:szCs w:val="20"/>
                <w:lang w:val="ru-RU"/>
              </w:rPr>
              <w:t>выбирать формулировк</w:t>
            </w:r>
            <w:r w:rsidR="00094E1E" w:rsidRPr="00AC7415">
              <w:rPr>
                <w:rFonts w:eastAsiaTheme="minorEastAsia"/>
                <w:b/>
                <w:color w:val="FF0000"/>
                <w:sz w:val="20"/>
                <w:szCs w:val="20"/>
                <w:lang w:val="ru-RU"/>
              </w:rPr>
              <w:t>и</w:t>
            </w:r>
            <w:r w:rsidR="00094E1E" w:rsidRPr="00C129C9">
              <w:rPr>
                <w:rFonts w:eastAsiaTheme="minorEastAsia"/>
                <w:b/>
                <w:color w:val="FF0000"/>
                <w:sz w:val="20"/>
                <w:szCs w:val="20"/>
                <w:lang w:val="ru-RU"/>
              </w:rPr>
              <w:t>, приведенные в скобках,  только</w:t>
            </w:r>
            <w:r w:rsidR="00094E1E" w:rsidRPr="00C129C9">
              <w:rPr>
                <w:b/>
                <w:bCs/>
                <w:color w:val="FF0000"/>
                <w:sz w:val="20"/>
                <w:szCs w:val="20"/>
                <w:lang w:val="ru-RU"/>
              </w:rPr>
              <w:t xml:space="preserve"> </w:t>
            </w:r>
            <w:r w:rsidR="00094E1E" w:rsidRPr="00C129C9">
              <w:rPr>
                <w:rFonts w:eastAsiaTheme="minorEastAsia"/>
                <w:b/>
                <w:color w:val="FF0000"/>
                <w:sz w:val="20"/>
                <w:szCs w:val="20"/>
                <w:lang w:val="ru-RU"/>
              </w:rPr>
              <w:t>если специфика проекта не требует  изменений в этом описании действия или включения дополнительных действий</w:t>
            </w:r>
            <w:r w:rsidRPr="00C129C9">
              <w:rPr>
                <w:b/>
                <w:bCs/>
                <w:color w:val="FF0000"/>
                <w:sz w:val="20"/>
                <w:szCs w:val="20"/>
                <w:lang w:val="ru-RU"/>
              </w:rPr>
              <w:t>].</w:t>
            </w:r>
          </w:p>
        </w:tc>
        <w:tc>
          <w:tcPr>
            <w:tcW w:w="3510" w:type="dxa"/>
            <w:tcBorders>
              <w:bottom w:val="single" w:sz="4" w:space="0" w:color="auto"/>
            </w:tcBorders>
          </w:tcPr>
          <w:p w14:paraId="459A8C72" w14:textId="6735BA52" w:rsidR="006E1939" w:rsidRPr="00C129C9" w:rsidRDefault="00094E1E" w:rsidP="006E1939">
            <w:pPr>
              <w:keepLines/>
              <w:widowControl w:val="0"/>
              <w:rPr>
                <w:rFonts w:eastAsia="Times New Roman"/>
                <w:sz w:val="20"/>
                <w:szCs w:val="20"/>
                <w:lang w:val="ru-RU"/>
              </w:rPr>
            </w:pPr>
            <w:r w:rsidRPr="00C129C9">
              <w:rPr>
                <w:rFonts w:eastAsia="Times New Roman"/>
                <w:sz w:val="20"/>
                <w:szCs w:val="20"/>
                <w:lang w:val="ru-RU"/>
              </w:rPr>
              <w:t>[Указать периодичность представления отчетности, например, Представлять во   [</w:t>
            </w:r>
            <w:r w:rsidRPr="00C129C9">
              <w:rPr>
                <w:sz w:val="20"/>
                <w:szCs w:val="20"/>
                <w:lang w:val="ru-RU"/>
              </w:rPr>
              <w:t>Всемирный банк/Банк/Ассоциацию</w:t>
            </w:r>
            <w:r w:rsidRPr="00C129C9">
              <w:rPr>
                <w:rFonts w:eastAsia="Times New Roman"/>
                <w:sz w:val="20"/>
                <w:szCs w:val="20"/>
                <w:lang w:val="ru-RU"/>
              </w:rPr>
              <w:t xml:space="preserve">]  [ежемесячные] [квартальные] [полугодовые] [годовые] отчеты на протяжении </w:t>
            </w:r>
            <w:r w:rsidR="00D76871">
              <w:rPr>
                <w:rFonts w:eastAsia="Times New Roman"/>
                <w:sz w:val="20"/>
                <w:szCs w:val="20"/>
                <w:lang w:val="ru-RU"/>
              </w:rPr>
              <w:t>всего периода</w:t>
            </w:r>
            <w:r w:rsidRPr="00C129C9">
              <w:rPr>
                <w:rFonts w:eastAsia="Times New Roman"/>
                <w:sz w:val="20"/>
                <w:szCs w:val="20"/>
                <w:lang w:val="ru-RU"/>
              </w:rPr>
              <w:t xml:space="preserve"> реализации Проекта, [начиная с  даты вступления Соглашения в силу]. Каждый отчет представляется  во [</w:t>
            </w:r>
            <w:r w:rsidRPr="00C129C9">
              <w:rPr>
                <w:sz w:val="20"/>
                <w:szCs w:val="20"/>
                <w:lang w:val="ru-RU"/>
              </w:rPr>
              <w:t>Всемирный банк/Банк/Ассоциацию</w:t>
            </w:r>
            <w:r w:rsidRPr="00C129C9">
              <w:rPr>
                <w:rFonts w:eastAsia="Times New Roman"/>
                <w:sz w:val="20"/>
                <w:szCs w:val="20"/>
                <w:lang w:val="ru-RU"/>
              </w:rPr>
              <w:t>] [не позднее, чем через [</w:t>
            </w:r>
            <w:r w:rsidRPr="00C129C9">
              <w:rPr>
                <w:rFonts w:eastAsia="Times New Roman"/>
                <w:sz w:val="20"/>
                <w:szCs w:val="20"/>
              </w:rPr>
              <w:t>XX</w:t>
            </w:r>
            <w:r w:rsidRPr="00C129C9">
              <w:rPr>
                <w:rFonts w:eastAsia="Times New Roman"/>
                <w:sz w:val="20"/>
                <w:szCs w:val="20"/>
                <w:lang w:val="ru-RU"/>
              </w:rPr>
              <w:t>] дней по истечении каждого отчетного периода]</w:t>
            </w:r>
            <w:r w:rsidR="006E1939" w:rsidRPr="00C129C9">
              <w:rPr>
                <w:rFonts w:eastAsia="Times New Roman"/>
                <w:sz w:val="20"/>
                <w:szCs w:val="20"/>
                <w:lang w:val="ru-RU"/>
              </w:rPr>
              <w:t>.</w:t>
            </w:r>
          </w:p>
          <w:p w14:paraId="13C57862" w14:textId="598E561A" w:rsidR="00502173" w:rsidRPr="00C129C9" w:rsidRDefault="0D90098E" w:rsidP="71039F57">
            <w:pPr>
              <w:keepLines/>
              <w:widowControl w:val="0"/>
              <w:rPr>
                <w:rFonts w:eastAsia="Times New Roman"/>
                <w:sz w:val="20"/>
                <w:szCs w:val="20"/>
                <w:lang w:val="ru-RU"/>
              </w:rPr>
            </w:pPr>
            <w:r w:rsidRPr="00C129C9">
              <w:rPr>
                <w:rFonts w:eastAsia="Times New Roman"/>
                <w:sz w:val="20"/>
                <w:szCs w:val="20"/>
                <w:lang w:val="ru-RU"/>
              </w:rPr>
              <w:t xml:space="preserve"> </w:t>
            </w:r>
          </w:p>
          <w:p w14:paraId="19A80186" w14:textId="6C83C710" w:rsidR="00502173" w:rsidRPr="00C129C9" w:rsidRDefault="00502173" w:rsidP="005D394E">
            <w:pPr>
              <w:keepLines/>
              <w:widowControl w:val="0"/>
              <w:rPr>
                <w:rFonts w:cstheme="minorHAnsi"/>
                <w:sz w:val="20"/>
                <w:szCs w:val="20"/>
                <w:lang w:val="ru-RU"/>
              </w:rPr>
            </w:pPr>
          </w:p>
        </w:tc>
        <w:tc>
          <w:tcPr>
            <w:tcW w:w="2610" w:type="dxa"/>
            <w:tcBorders>
              <w:bottom w:val="single" w:sz="4" w:space="0" w:color="auto"/>
            </w:tcBorders>
          </w:tcPr>
          <w:p w14:paraId="5D4F34D0" w14:textId="42076D71" w:rsidR="00502173" w:rsidRPr="00C129C9" w:rsidRDefault="00502173" w:rsidP="005D394E">
            <w:pPr>
              <w:keepLines/>
              <w:widowControl w:val="0"/>
              <w:rPr>
                <w:rFonts w:cstheme="minorHAnsi"/>
                <w:i/>
                <w:sz w:val="20"/>
                <w:szCs w:val="20"/>
                <w:lang w:val="ru-RU"/>
              </w:rPr>
            </w:pPr>
          </w:p>
        </w:tc>
      </w:tr>
      <w:tr w:rsidR="00502173" w:rsidRPr="000C63ED" w14:paraId="60FD2891" w14:textId="77777777" w:rsidTr="6D76961D">
        <w:trPr>
          <w:trHeight w:val="20"/>
        </w:trPr>
        <w:tc>
          <w:tcPr>
            <w:tcW w:w="715" w:type="dxa"/>
            <w:tcBorders>
              <w:bottom w:val="single" w:sz="4" w:space="0" w:color="000000" w:themeColor="text1"/>
            </w:tcBorders>
          </w:tcPr>
          <w:p w14:paraId="2F05AFC3" w14:textId="47A1D861" w:rsidR="00502173" w:rsidRPr="00C129C9" w:rsidRDefault="00502173" w:rsidP="005D394E">
            <w:pPr>
              <w:keepLines/>
              <w:widowControl w:val="0"/>
              <w:jc w:val="center"/>
              <w:rPr>
                <w:rFonts w:cstheme="minorHAnsi"/>
                <w:sz w:val="20"/>
                <w:szCs w:val="20"/>
              </w:rPr>
            </w:pPr>
            <w:r w:rsidRPr="00C129C9">
              <w:rPr>
                <w:rFonts w:cstheme="minorHAnsi"/>
                <w:sz w:val="20"/>
                <w:szCs w:val="20"/>
              </w:rPr>
              <w:t>B</w:t>
            </w:r>
          </w:p>
        </w:tc>
        <w:tc>
          <w:tcPr>
            <w:tcW w:w="7470" w:type="dxa"/>
            <w:tcBorders>
              <w:bottom w:val="single" w:sz="4" w:space="0" w:color="000000" w:themeColor="text1"/>
            </w:tcBorders>
          </w:tcPr>
          <w:p w14:paraId="363B2A16" w14:textId="78DB8A4A" w:rsidR="00E94EA7" w:rsidRPr="00C129C9" w:rsidRDefault="001822A4" w:rsidP="00FF1E56">
            <w:pPr>
              <w:rPr>
                <w:rFonts w:cstheme="minorHAnsi"/>
                <w:b/>
                <w:color w:val="4472C4" w:themeColor="accent1"/>
                <w:sz w:val="20"/>
                <w:szCs w:val="20"/>
                <w:lang w:val="ru-RU"/>
              </w:rPr>
            </w:pPr>
            <w:r w:rsidRPr="00C129C9">
              <w:rPr>
                <w:rFonts w:cstheme="minorHAnsi"/>
                <w:b/>
                <w:bCs/>
                <w:color w:val="4472C4" w:themeColor="accent1"/>
                <w:sz w:val="20"/>
                <w:szCs w:val="20"/>
                <w:lang w:val="ru-RU"/>
              </w:rPr>
              <w:t>ИНЦИДЕНТЫ</w:t>
            </w:r>
            <w:r w:rsidR="00FA1663" w:rsidRPr="00C129C9">
              <w:rPr>
                <w:rFonts w:cstheme="minorHAnsi"/>
                <w:b/>
                <w:bCs/>
                <w:color w:val="4472C4" w:themeColor="accent1"/>
                <w:sz w:val="20"/>
                <w:szCs w:val="20"/>
                <w:lang w:val="ru-RU"/>
              </w:rPr>
              <w:t xml:space="preserve"> И НЕСЧАСТНЫЕ СЛУЧАИ </w:t>
            </w:r>
          </w:p>
          <w:p w14:paraId="6B4F26F5" w14:textId="1EDBBC2E" w:rsidR="00E94EA7" w:rsidRPr="00C129C9" w:rsidRDefault="00E94EA7" w:rsidP="00FF1E56">
            <w:pPr>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1469DB" w:rsidRPr="00C129C9">
              <w:rPr>
                <w:rFonts w:cstheme="minorHAnsi"/>
                <w:bCs/>
                <w:color w:val="4472C4" w:themeColor="accent1"/>
                <w:sz w:val="20"/>
                <w:szCs w:val="20"/>
                <w:lang w:val="ru-RU"/>
              </w:rPr>
              <w:t>Уведомление о</w:t>
            </w:r>
            <w:r w:rsidR="001822A4" w:rsidRPr="00C129C9">
              <w:rPr>
                <w:rFonts w:cstheme="minorHAnsi"/>
                <w:bCs/>
                <w:color w:val="4472C4" w:themeColor="accent1"/>
                <w:sz w:val="20"/>
                <w:szCs w:val="20"/>
                <w:lang w:val="ru-RU"/>
              </w:rPr>
              <w:t>б инцидентах</w:t>
            </w:r>
            <w:r w:rsidR="001469DB" w:rsidRPr="00C129C9">
              <w:rPr>
                <w:rFonts w:cstheme="minorHAnsi"/>
                <w:bCs/>
                <w:color w:val="4472C4" w:themeColor="accent1"/>
                <w:sz w:val="20"/>
                <w:szCs w:val="20"/>
                <w:lang w:val="ru-RU"/>
              </w:rPr>
              <w:t xml:space="preserve"> и несчастных случаях является одним из важных требований СЭС1</w:t>
            </w:r>
            <w:r w:rsidRPr="00C129C9">
              <w:rPr>
                <w:rFonts w:eastAsia="Times New Roman" w:cstheme="minorHAnsi"/>
                <w:bCs/>
                <w:color w:val="4472C4" w:themeColor="accent1"/>
                <w:sz w:val="20"/>
                <w:szCs w:val="20"/>
                <w:lang w:val="ru-RU"/>
              </w:rPr>
              <w:t>].</w:t>
            </w:r>
          </w:p>
          <w:p w14:paraId="44CDEC46" w14:textId="77777777" w:rsidR="00E94EA7" w:rsidRPr="00C129C9" w:rsidRDefault="00E94EA7" w:rsidP="00FF1E56">
            <w:pPr>
              <w:rPr>
                <w:sz w:val="20"/>
                <w:szCs w:val="20"/>
                <w:lang w:val="ru-RU"/>
              </w:rPr>
            </w:pPr>
          </w:p>
          <w:p w14:paraId="56582147" w14:textId="217E01EC" w:rsidR="00364A56" w:rsidRPr="00C129C9" w:rsidRDefault="001469DB" w:rsidP="77F67444">
            <w:pPr>
              <w:rPr>
                <w:sz w:val="20"/>
                <w:szCs w:val="20"/>
                <w:lang w:val="ru-RU"/>
              </w:rPr>
            </w:pPr>
            <w:r w:rsidRPr="00C129C9">
              <w:rPr>
                <w:rFonts w:cstheme="minorHAnsi"/>
                <w:bCs/>
                <w:sz w:val="20"/>
                <w:szCs w:val="20"/>
                <w:lang w:val="ru-RU"/>
              </w:rPr>
              <w:t xml:space="preserve">Незамедлительное  извещение  [Всемирного банка/Банка/Ассоциации] о любых связанных с Проектом  </w:t>
            </w:r>
            <w:r w:rsidR="001822A4" w:rsidRPr="00C129C9">
              <w:rPr>
                <w:rFonts w:cstheme="minorHAnsi"/>
                <w:bCs/>
                <w:sz w:val="20"/>
                <w:szCs w:val="20"/>
                <w:lang w:val="ru-RU"/>
              </w:rPr>
              <w:t>инцидентах</w:t>
            </w:r>
            <w:r w:rsidRPr="00C129C9">
              <w:rPr>
                <w:rFonts w:cstheme="minorHAnsi"/>
                <w:bCs/>
                <w:sz w:val="20"/>
                <w:szCs w:val="20"/>
                <w:lang w:val="ru-RU"/>
              </w:rPr>
              <w:t xml:space="preserve"> или несчастных случаях, которые оказывают или могут оказать значительное неблагоприятное воздействие на окружающую среду, затрагиваемые населенные пункты, население или работников, в том числе, помимо прочего, </w:t>
            </w:r>
            <w:r w:rsidRPr="00C129C9">
              <w:rPr>
                <w:rFonts w:cstheme="minorHAnsi"/>
                <w:sz w:val="20"/>
                <w:szCs w:val="20"/>
                <w:lang w:val="ru-RU"/>
              </w:rPr>
              <w:t xml:space="preserve"> </w:t>
            </w:r>
            <w:r w:rsidRPr="00C129C9">
              <w:rPr>
                <w:sz w:val="20"/>
                <w:szCs w:val="20"/>
                <w:lang w:val="ru-RU"/>
              </w:rPr>
              <w:t xml:space="preserve">о случаях сексуальной эксплуатации и насилия (СЭН), сексуального домогательства (СД) и о несчастных случаях со смертельным исходом, серьезными или множественными травмами [привести другие примеры </w:t>
            </w:r>
            <w:r w:rsidR="001822A4" w:rsidRPr="00C129C9">
              <w:rPr>
                <w:sz w:val="20"/>
                <w:szCs w:val="20"/>
                <w:lang w:val="ru-RU"/>
              </w:rPr>
              <w:t>инцидентов</w:t>
            </w:r>
            <w:r w:rsidRPr="00C129C9">
              <w:rPr>
                <w:sz w:val="20"/>
                <w:szCs w:val="20"/>
                <w:lang w:val="ru-RU"/>
              </w:rPr>
              <w:t xml:space="preserve"> и несчастных случаев в зависимости от вида деятельности]. </w:t>
            </w:r>
            <w:r w:rsidRPr="00C129C9">
              <w:rPr>
                <w:rFonts w:cstheme="minorHAnsi"/>
                <w:sz w:val="20"/>
                <w:szCs w:val="20"/>
                <w:lang w:val="ru-RU"/>
              </w:rPr>
              <w:t xml:space="preserve">Предоставление  достаточно детальной информации о масштабе, тяжести и возможных причинах </w:t>
            </w:r>
            <w:r w:rsidR="001822A4" w:rsidRPr="00C129C9">
              <w:rPr>
                <w:rFonts w:cstheme="minorHAnsi"/>
                <w:sz w:val="20"/>
                <w:szCs w:val="20"/>
                <w:lang w:val="ru-RU"/>
              </w:rPr>
              <w:t>инцидента</w:t>
            </w:r>
            <w:r w:rsidRPr="00C129C9">
              <w:rPr>
                <w:rFonts w:cstheme="minorHAnsi"/>
                <w:sz w:val="20"/>
                <w:szCs w:val="20"/>
                <w:lang w:val="ru-RU"/>
              </w:rPr>
              <w:t xml:space="preserve"> или несчастного случая с указанием неотложных </w:t>
            </w:r>
            <w:r w:rsidRPr="00C129C9">
              <w:rPr>
                <w:rFonts w:cstheme="minorHAnsi"/>
                <w:sz w:val="20"/>
                <w:szCs w:val="20"/>
                <w:lang w:val="ru-RU"/>
              </w:rPr>
              <w:lastRenderedPageBreak/>
              <w:t xml:space="preserve">мер, которые были или будут приняты для их устранения, а </w:t>
            </w:r>
            <w:r w:rsidR="00AC7415" w:rsidRPr="00C129C9">
              <w:rPr>
                <w:rFonts w:cstheme="minorHAnsi"/>
                <w:sz w:val="20"/>
                <w:szCs w:val="20"/>
                <w:lang w:val="ru-RU"/>
              </w:rPr>
              <w:t>при необходимости</w:t>
            </w:r>
            <w:r w:rsidRPr="00C129C9">
              <w:rPr>
                <w:rFonts w:cstheme="minorHAnsi"/>
                <w:sz w:val="20"/>
                <w:szCs w:val="20"/>
                <w:lang w:val="ru-RU"/>
              </w:rPr>
              <w:t xml:space="preserve"> </w:t>
            </w:r>
            <w:r w:rsidR="00AC7415" w:rsidRPr="00C129C9">
              <w:rPr>
                <w:rFonts w:cstheme="minorHAnsi"/>
                <w:sz w:val="20"/>
                <w:szCs w:val="20"/>
                <w:lang w:val="ru-RU"/>
              </w:rPr>
              <w:t>также</w:t>
            </w:r>
            <w:r w:rsidR="00AC7415">
              <w:rPr>
                <w:rFonts w:cstheme="minorHAnsi"/>
                <w:sz w:val="20"/>
                <w:szCs w:val="20"/>
                <w:lang w:val="ru-RU"/>
              </w:rPr>
              <w:t xml:space="preserve"> </w:t>
            </w:r>
            <w:r w:rsidRPr="00C129C9">
              <w:rPr>
                <w:rFonts w:cstheme="minorHAnsi"/>
                <w:sz w:val="20"/>
                <w:szCs w:val="20"/>
                <w:lang w:val="ru-RU"/>
              </w:rPr>
              <w:t xml:space="preserve">информации, полученной от  подрядчика и/или </w:t>
            </w:r>
            <w:r w:rsidR="00D61EF1" w:rsidRPr="00C129C9">
              <w:rPr>
                <w:rFonts w:cstheme="minorHAnsi"/>
                <w:sz w:val="20"/>
                <w:szCs w:val="20"/>
                <w:lang w:val="ru-RU"/>
              </w:rPr>
              <w:t>надзорной компании</w:t>
            </w:r>
            <w:r w:rsidRPr="00C129C9">
              <w:rPr>
                <w:sz w:val="20"/>
                <w:szCs w:val="20"/>
                <w:lang w:val="ru-RU"/>
              </w:rPr>
              <w:t>.</w:t>
            </w:r>
            <w:r w:rsidR="00502173" w:rsidRPr="00C129C9">
              <w:rPr>
                <w:sz w:val="20"/>
                <w:szCs w:val="20"/>
                <w:lang w:val="ru-RU"/>
              </w:rPr>
              <w:t xml:space="preserve"> </w:t>
            </w:r>
          </w:p>
          <w:p w14:paraId="6A5A240E" w14:textId="77777777" w:rsidR="00364A56" w:rsidRPr="00C129C9" w:rsidRDefault="00364A56" w:rsidP="77F67444">
            <w:pPr>
              <w:rPr>
                <w:sz w:val="20"/>
                <w:szCs w:val="20"/>
                <w:lang w:val="ru-RU"/>
              </w:rPr>
            </w:pPr>
          </w:p>
          <w:p w14:paraId="4B30AAA6" w14:textId="0909E7BD" w:rsidR="00502173" w:rsidRPr="00C129C9" w:rsidRDefault="006B276E" w:rsidP="77F67444">
            <w:pPr>
              <w:rPr>
                <w:sz w:val="20"/>
                <w:szCs w:val="20"/>
                <w:lang w:val="ru-RU"/>
              </w:rPr>
            </w:pPr>
            <w:r w:rsidRPr="00C129C9">
              <w:rPr>
                <w:rFonts w:cstheme="minorHAnsi"/>
                <w:sz w:val="20"/>
                <w:szCs w:val="20"/>
                <w:lang w:val="ru-RU"/>
              </w:rPr>
              <w:t>В последующем, по запросу [Всемирного банка/Банка/Ассоциации], подготовка отчета об инциденте или несчастном случае с предложением мер по решению возникших проблем и предотвращению повторения таких случаев</w:t>
            </w:r>
            <w:r w:rsidR="00502173" w:rsidRPr="00C129C9">
              <w:rPr>
                <w:sz w:val="20"/>
                <w:szCs w:val="20"/>
                <w:lang w:val="ru-RU"/>
              </w:rPr>
              <w:t xml:space="preserve">. </w:t>
            </w:r>
          </w:p>
          <w:p w14:paraId="5F061E82" w14:textId="77777777" w:rsidR="00092CF1" w:rsidRPr="00C129C9" w:rsidRDefault="00092CF1" w:rsidP="005D394E">
            <w:pPr>
              <w:pStyle w:val="ModelNrmlSingle"/>
              <w:keepLines/>
              <w:widowControl w:val="0"/>
              <w:spacing w:after="0"/>
              <w:ind w:firstLine="0"/>
              <w:jc w:val="left"/>
              <w:rPr>
                <w:rFonts w:asciiTheme="minorHAnsi" w:hAnsiTheme="minorHAnsi" w:cstheme="minorHAnsi"/>
                <w:sz w:val="20"/>
                <w:lang w:val="ru-RU"/>
              </w:rPr>
            </w:pPr>
          </w:p>
          <w:p w14:paraId="0834907A" w14:textId="345DAB7D" w:rsidR="00092CF1" w:rsidRPr="00C129C9" w:rsidRDefault="002A536D" w:rsidP="006E011E">
            <w:pPr>
              <w:rPr>
                <w:b/>
                <w:bCs/>
                <w:sz w:val="20"/>
                <w:szCs w:val="20"/>
                <w:lang w:val="ru-RU"/>
              </w:rPr>
            </w:pPr>
            <w:r w:rsidRPr="00C129C9">
              <w:rPr>
                <w:b/>
                <w:bCs/>
                <w:color w:val="FF0000"/>
                <w:sz w:val="20"/>
                <w:szCs w:val="20"/>
                <w:lang w:val="ru-RU"/>
              </w:rPr>
              <w:t>[</w:t>
            </w:r>
            <w:r w:rsidR="00604E77" w:rsidRPr="00C129C9">
              <w:rPr>
                <w:b/>
                <w:bCs/>
                <w:color w:val="FF0000"/>
                <w:sz w:val="20"/>
                <w:szCs w:val="20"/>
                <w:lang w:val="ru-RU"/>
              </w:rPr>
              <w:t>ПРИМЕЧАНИЕ:</w:t>
            </w:r>
            <w:r w:rsidRPr="00C129C9">
              <w:rPr>
                <w:b/>
                <w:bCs/>
                <w:color w:val="FF0000"/>
                <w:sz w:val="20"/>
                <w:szCs w:val="20"/>
                <w:lang w:val="ru-RU"/>
              </w:rPr>
              <w:t xml:space="preserve"> </w:t>
            </w:r>
            <w:r w:rsidR="006B276E" w:rsidRPr="00C129C9">
              <w:rPr>
                <w:rFonts w:eastAsiaTheme="minorEastAsia"/>
                <w:b/>
                <w:color w:val="FF0000"/>
                <w:sz w:val="20"/>
                <w:szCs w:val="20"/>
                <w:lang w:val="ru-RU"/>
              </w:rPr>
              <w:t>Вы можете использовать выше представленное описание этого действия и выбирать формулировки, приведенные в скобках,  только</w:t>
            </w:r>
            <w:r w:rsidR="006E011E">
              <w:rPr>
                <w:rFonts w:eastAsiaTheme="minorEastAsia"/>
                <w:b/>
                <w:color w:val="FF0000"/>
                <w:sz w:val="20"/>
                <w:szCs w:val="20"/>
                <w:lang w:val="ru-RU"/>
              </w:rPr>
              <w:t xml:space="preserve"> </w:t>
            </w:r>
            <w:r w:rsidR="006B276E" w:rsidRPr="00C129C9">
              <w:rPr>
                <w:rFonts w:eastAsiaTheme="minorEastAsia"/>
                <w:b/>
                <w:color w:val="FF0000"/>
                <w:sz w:val="20"/>
                <w:szCs w:val="20"/>
                <w:lang w:val="ru-RU"/>
              </w:rPr>
              <w:t>если специфика проекта не требует  изменений в этом описании действия или включения дополнительных действий</w:t>
            </w:r>
            <w:r w:rsidRPr="00C129C9">
              <w:rPr>
                <w:b/>
                <w:bCs/>
                <w:color w:val="FF0000"/>
                <w:sz w:val="20"/>
                <w:szCs w:val="20"/>
                <w:lang w:val="ru-RU"/>
              </w:rPr>
              <w:t>].</w:t>
            </w:r>
          </w:p>
        </w:tc>
        <w:tc>
          <w:tcPr>
            <w:tcW w:w="3510" w:type="dxa"/>
            <w:tcBorders>
              <w:bottom w:val="single" w:sz="4" w:space="0" w:color="000000" w:themeColor="text1"/>
            </w:tcBorders>
          </w:tcPr>
          <w:p w14:paraId="320F2818" w14:textId="4CABF448" w:rsidR="00364A56" w:rsidRPr="00C129C9" w:rsidRDefault="00502173" w:rsidP="77F67444">
            <w:pPr>
              <w:keepLines/>
              <w:widowControl w:val="0"/>
              <w:rPr>
                <w:rFonts w:eastAsia="Times New Roman"/>
                <w:sz w:val="20"/>
                <w:szCs w:val="20"/>
                <w:lang w:val="ru-RU"/>
              </w:rPr>
            </w:pPr>
            <w:r w:rsidRPr="00C129C9">
              <w:rPr>
                <w:rFonts w:eastAsia="Times New Roman"/>
                <w:sz w:val="20"/>
                <w:szCs w:val="20"/>
                <w:lang w:val="ru-RU"/>
              </w:rPr>
              <w:lastRenderedPageBreak/>
              <w:t>[</w:t>
            </w:r>
            <w:r w:rsidR="00CF27BD" w:rsidRPr="00C129C9">
              <w:rPr>
                <w:rFonts w:eastAsia="Times New Roman"/>
                <w:sz w:val="20"/>
                <w:szCs w:val="20"/>
                <w:lang w:val="ru-RU"/>
              </w:rPr>
              <w:t xml:space="preserve">Извещать </w:t>
            </w:r>
            <w:r w:rsidR="00CF27BD" w:rsidRPr="00C129C9">
              <w:rPr>
                <w:sz w:val="20"/>
                <w:szCs w:val="20"/>
                <w:lang w:val="ru-RU"/>
              </w:rPr>
              <w:t>[Всемирный банк /Банк/Ассоциацию]</w:t>
            </w:r>
            <w:r w:rsidR="00CF27BD" w:rsidRPr="00C129C9">
              <w:rPr>
                <w:rFonts w:eastAsia="Times New Roman"/>
                <w:sz w:val="20"/>
                <w:szCs w:val="20"/>
                <w:lang w:val="ru-RU"/>
              </w:rPr>
              <w:t xml:space="preserve"> в течение 48 часов после получения сообщения о происшествии или несчастном случае </w:t>
            </w:r>
          </w:p>
          <w:p w14:paraId="362E605D" w14:textId="77777777" w:rsidR="00364A56" w:rsidRPr="00C129C9" w:rsidRDefault="00364A56" w:rsidP="77F67444">
            <w:pPr>
              <w:keepLines/>
              <w:widowControl w:val="0"/>
              <w:rPr>
                <w:rFonts w:eastAsia="Times New Roman"/>
                <w:sz w:val="20"/>
                <w:szCs w:val="20"/>
                <w:lang w:val="ru-RU"/>
              </w:rPr>
            </w:pPr>
          </w:p>
          <w:p w14:paraId="4077096F" w14:textId="6AE7FCC3" w:rsidR="00502173" w:rsidRPr="00C129C9" w:rsidRDefault="006B276E" w:rsidP="006B276E">
            <w:pPr>
              <w:keepLines/>
              <w:widowControl w:val="0"/>
              <w:rPr>
                <w:sz w:val="20"/>
                <w:szCs w:val="20"/>
                <w:lang w:val="ru-RU"/>
              </w:rPr>
            </w:pPr>
            <w:r w:rsidRPr="00C129C9">
              <w:rPr>
                <w:rFonts w:eastAsia="Times New Roman"/>
                <w:sz w:val="20"/>
                <w:szCs w:val="20"/>
                <w:lang w:val="ru-RU"/>
              </w:rPr>
              <w:t xml:space="preserve">Направлять  во </w:t>
            </w:r>
            <w:r w:rsidRPr="00C129C9">
              <w:rPr>
                <w:sz w:val="20"/>
                <w:szCs w:val="20"/>
                <w:lang w:val="ru-RU"/>
              </w:rPr>
              <w:t>[Всемирный банк /Банк/Ассоциацию]</w:t>
            </w:r>
            <w:r w:rsidRPr="00C129C9">
              <w:rPr>
                <w:rFonts w:eastAsia="Times New Roman"/>
                <w:sz w:val="20"/>
                <w:szCs w:val="20"/>
                <w:lang w:val="ru-RU"/>
              </w:rPr>
              <w:t xml:space="preserve"> последующий отчет   в сроки, приемлемые для</w:t>
            </w:r>
            <w:r w:rsidRPr="00C129C9">
              <w:rPr>
                <w:rFonts w:cstheme="minorHAnsi"/>
                <w:sz w:val="20"/>
                <w:szCs w:val="20"/>
                <w:lang w:val="ru-RU"/>
              </w:rPr>
              <w:t xml:space="preserve"> [Всемирного банка/Банка/Ассоциации]</w:t>
            </w:r>
            <w:r w:rsidR="00502173" w:rsidRPr="00C129C9">
              <w:rPr>
                <w:rFonts w:eastAsia="Times New Roman"/>
                <w:sz w:val="20"/>
                <w:szCs w:val="20"/>
                <w:lang w:val="ru-RU"/>
              </w:rPr>
              <w:t xml:space="preserve"> </w:t>
            </w:r>
          </w:p>
        </w:tc>
        <w:tc>
          <w:tcPr>
            <w:tcW w:w="2610" w:type="dxa"/>
            <w:tcBorders>
              <w:bottom w:val="single" w:sz="4" w:space="0" w:color="000000" w:themeColor="text1"/>
            </w:tcBorders>
          </w:tcPr>
          <w:p w14:paraId="31B1BE9E" w14:textId="77777777" w:rsidR="00502173" w:rsidRPr="00C129C9" w:rsidRDefault="00502173" w:rsidP="005D394E">
            <w:pPr>
              <w:keepLines/>
              <w:widowControl w:val="0"/>
              <w:rPr>
                <w:rFonts w:cstheme="minorHAnsi"/>
                <w:sz w:val="20"/>
                <w:szCs w:val="20"/>
                <w:lang w:val="ru-RU"/>
              </w:rPr>
            </w:pPr>
          </w:p>
        </w:tc>
      </w:tr>
      <w:tr w:rsidR="00502173" w:rsidRPr="000C63ED" w14:paraId="60635AF2" w14:textId="77777777" w:rsidTr="6D76961D">
        <w:trPr>
          <w:trHeight w:val="20"/>
        </w:trPr>
        <w:tc>
          <w:tcPr>
            <w:tcW w:w="715" w:type="dxa"/>
            <w:tcBorders>
              <w:bottom w:val="single" w:sz="4" w:space="0" w:color="000000" w:themeColor="text1"/>
            </w:tcBorders>
          </w:tcPr>
          <w:p w14:paraId="09ECD440" w14:textId="5EA4E52E" w:rsidR="00502173" w:rsidRPr="00C129C9" w:rsidRDefault="00502173" w:rsidP="005D394E">
            <w:pPr>
              <w:keepLines/>
              <w:widowControl w:val="0"/>
              <w:jc w:val="center"/>
              <w:rPr>
                <w:rFonts w:cstheme="minorHAnsi"/>
                <w:sz w:val="20"/>
                <w:szCs w:val="20"/>
              </w:rPr>
            </w:pPr>
            <w:r w:rsidRPr="00C129C9">
              <w:rPr>
                <w:rFonts w:cstheme="minorHAnsi"/>
                <w:sz w:val="20"/>
                <w:szCs w:val="20"/>
              </w:rPr>
              <w:t>C</w:t>
            </w:r>
          </w:p>
        </w:tc>
        <w:tc>
          <w:tcPr>
            <w:tcW w:w="7470" w:type="dxa"/>
            <w:tcBorders>
              <w:bottom w:val="single" w:sz="4" w:space="0" w:color="000000" w:themeColor="text1"/>
            </w:tcBorders>
          </w:tcPr>
          <w:p w14:paraId="59B335E7" w14:textId="59AD023F" w:rsidR="00502173" w:rsidRPr="00C129C9" w:rsidRDefault="005960A1" w:rsidP="00FF1E56">
            <w:pPr>
              <w:rPr>
                <w:rFonts w:cstheme="minorHAnsi"/>
                <w:b/>
                <w:color w:val="4472C4" w:themeColor="accent1"/>
                <w:sz w:val="20"/>
                <w:szCs w:val="20"/>
                <w:lang w:val="ru-RU"/>
              </w:rPr>
            </w:pPr>
            <w:r w:rsidRPr="00C129C9">
              <w:rPr>
                <w:rFonts w:cstheme="minorHAnsi"/>
                <w:b/>
                <w:bCs/>
                <w:color w:val="4472C4" w:themeColor="accent1"/>
                <w:sz w:val="20"/>
                <w:szCs w:val="20"/>
                <w:lang w:val="ru-RU"/>
              </w:rPr>
              <w:t>ЕЖЕМЕСЯЧНЫЕ ОТЧЕТЫ ПОДРЯДЧИКОВ</w:t>
            </w:r>
            <w:r w:rsidRPr="00C129C9">
              <w:rPr>
                <w:rFonts w:cstheme="minorHAnsi"/>
                <w:b/>
                <w:color w:val="4472C4" w:themeColor="accent1"/>
                <w:sz w:val="20"/>
                <w:szCs w:val="20"/>
                <w:lang w:val="ru-RU"/>
              </w:rPr>
              <w:t xml:space="preserve"> </w:t>
            </w:r>
          </w:p>
          <w:p w14:paraId="005F7D69" w14:textId="34D57FA2" w:rsidR="00502173" w:rsidRPr="00C129C9" w:rsidRDefault="7273CB7F" w:rsidP="00FF1E56">
            <w:pPr>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A85630" w:rsidRPr="00C129C9">
              <w:rPr>
                <w:rFonts w:eastAsia="Times New Roman" w:cstheme="minorHAnsi"/>
                <w:bCs/>
                <w:color w:val="4472C4" w:themeColor="accent1"/>
                <w:sz w:val="20"/>
                <w:szCs w:val="20"/>
                <w:lang w:val="ru-RU"/>
              </w:rPr>
              <w:t xml:space="preserve">В рамках контрактов на выполнение работ с использованием типовой закупочной документации Банка подрядчики </w:t>
            </w:r>
            <w:r w:rsidR="009A5F00" w:rsidRPr="00C129C9">
              <w:rPr>
                <w:rFonts w:eastAsia="Times New Roman" w:cstheme="minorHAnsi"/>
                <w:bCs/>
                <w:color w:val="4472C4" w:themeColor="accent1"/>
                <w:sz w:val="20"/>
                <w:szCs w:val="20"/>
                <w:lang w:val="ru-RU"/>
              </w:rPr>
              <w:t xml:space="preserve">и надзорные </w:t>
            </w:r>
            <w:r w:rsidR="00D61EF1" w:rsidRPr="00C129C9">
              <w:rPr>
                <w:rFonts w:eastAsia="Times New Roman" w:cstheme="minorHAnsi"/>
                <w:bCs/>
                <w:color w:val="4472C4" w:themeColor="accent1"/>
                <w:sz w:val="20"/>
                <w:szCs w:val="20"/>
                <w:lang w:val="ru-RU"/>
              </w:rPr>
              <w:t>компании</w:t>
            </w:r>
            <w:r w:rsidR="009A5F00" w:rsidRPr="00C129C9">
              <w:rPr>
                <w:rFonts w:eastAsia="Times New Roman" w:cstheme="minorHAnsi"/>
                <w:bCs/>
                <w:color w:val="4472C4" w:themeColor="accent1"/>
                <w:sz w:val="20"/>
                <w:szCs w:val="20"/>
                <w:lang w:val="ru-RU"/>
              </w:rPr>
              <w:t xml:space="preserve"> </w:t>
            </w:r>
            <w:r w:rsidR="00A85630" w:rsidRPr="00C129C9">
              <w:rPr>
                <w:rFonts w:eastAsia="Times New Roman" w:cstheme="minorHAnsi"/>
                <w:bCs/>
                <w:color w:val="4472C4" w:themeColor="accent1"/>
                <w:sz w:val="20"/>
                <w:szCs w:val="20"/>
                <w:lang w:val="ru-RU"/>
              </w:rPr>
              <w:t xml:space="preserve">должны </w:t>
            </w:r>
            <w:r w:rsidR="009A5F00" w:rsidRPr="00C129C9">
              <w:rPr>
                <w:rFonts w:eastAsia="Times New Roman" w:cstheme="minorHAnsi"/>
                <w:bCs/>
                <w:color w:val="4472C4" w:themeColor="accent1"/>
                <w:sz w:val="20"/>
                <w:szCs w:val="20"/>
                <w:lang w:val="ru-RU"/>
              </w:rPr>
              <w:t>представлять</w:t>
            </w:r>
            <w:r w:rsidR="00A85630" w:rsidRPr="00C129C9">
              <w:rPr>
                <w:rFonts w:eastAsia="Times New Roman" w:cstheme="minorHAnsi"/>
                <w:bCs/>
                <w:color w:val="4472C4" w:themeColor="accent1"/>
                <w:sz w:val="20"/>
                <w:szCs w:val="20"/>
                <w:lang w:val="ru-RU"/>
              </w:rPr>
              <w:t xml:space="preserve"> ежемесячные отчеты о </w:t>
            </w:r>
            <w:r w:rsidR="009A5F00" w:rsidRPr="00C129C9">
              <w:rPr>
                <w:rFonts w:eastAsia="Times New Roman" w:cstheme="minorHAnsi"/>
                <w:bCs/>
                <w:color w:val="4472C4" w:themeColor="accent1"/>
                <w:sz w:val="20"/>
                <w:szCs w:val="20"/>
                <w:lang w:val="ru-RU"/>
              </w:rPr>
              <w:t>результатах</w:t>
            </w:r>
            <w:r w:rsidR="00A85630" w:rsidRPr="00C129C9">
              <w:rPr>
                <w:rFonts w:eastAsia="Times New Roman" w:cstheme="minorHAnsi"/>
                <w:bCs/>
                <w:color w:val="4472C4" w:themeColor="accent1"/>
                <w:sz w:val="20"/>
                <w:szCs w:val="20"/>
                <w:lang w:val="ru-RU"/>
              </w:rPr>
              <w:t xml:space="preserve"> мониторинга. </w:t>
            </w:r>
            <w:r w:rsidR="006E011E">
              <w:rPr>
                <w:rFonts w:eastAsia="Times New Roman" w:cstheme="minorHAnsi"/>
                <w:bCs/>
                <w:color w:val="4472C4" w:themeColor="accent1"/>
                <w:sz w:val="20"/>
                <w:szCs w:val="20"/>
                <w:lang w:val="ru-RU"/>
              </w:rPr>
              <w:t xml:space="preserve"> Д</w:t>
            </w:r>
            <w:r w:rsidR="00A85630" w:rsidRPr="00C129C9">
              <w:rPr>
                <w:rFonts w:eastAsia="Times New Roman" w:cstheme="minorHAnsi"/>
                <w:bCs/>
                <w:color w:val="4472C4" w:themeColor="accent1"/>
                <w:sz w:val="20"/>
                <w:szCs w:val="20"/>
                <w:lang w:val="ru-RU"/>
              </w:rPr>
              <w:t>ействи</w:t>
            </w:r>
            <w:r w:rsidR="006E011E">
              <w:rPr>
                <w:rFonts w:eastAsia="Times New Roman" w:cstheme="minorHAnsi"/>
                <w:bCs/>
                <w:color w:val="4472C4" w:themeColor="accent1"/>
                <w:sz w:val="20"/>
                <w:szCs w:val="20"/>
                <w:lang w:val="ru-RU"/>
              </w:rPr>
              <w:t>е можно дополнить</w:t>
            </w:r>
            <w:r w:rsidR="00A85630" w:rsidRPr="00C129C9">
              <w:rPr>
                <w:rFonts w:eastAsia="Times New Roman" w:cstheme="minorHAnsi"/>
                <w:bCs/>
                <w:color w:val="4472C4" w:themeColor="accent1"/>
                <w:sz w:val="20"/>
                <w:szCs w:val="20"/>
                <w:lang w:val="ru-RU"/>
              </w:rPr>
              <w:t xml:space="preserve"> указанием </w:t>
            </w:r>
            <w:r w:rsidR="006E011E">
              <w:rPr>
                <w:rFonts w:eastAsia="Times New Roman" w:cstheme="minorHAnsi"/>
                <w:bCs/>
                <w:color w:val="4472C4" w:themeColor="accent1"/>
                <w:sz w:val="20"/>
                <w:szCs w:val="20"/>
                <w:lang w:val="ru-RU"/>
              </w:rPr>
              <w:t>на то,</w:t>
            </w:r>
            <w:r w:rsidR="00A85630" w:rsidRPr="00C129C9">
              <w:rPr>
                <w:rFonts w:eastAsia="Times New Roman" w:cstheme="minorHAnsi"/>
                <w:bCs/>
                <w:color w:val="4472C4" w:themeColor="accent1"/>
                <w:sz w:val="20"/>
                <w:szCs w:val="20"/>
                <w:lang w:val="ru-RU"/>
              </w:rPr>
              <w:t xml:space="preserve"> что такие </w:t>
            </w:r>
            <w:r w:rsidR="00C324AC" w:rsidRPr="00C129C9">
              <w:rPr>
                <w:rFonts w:eastAsia="Times New Roman" w:cstheme="minorHAnsi"/>
                <w:bCs/>
                <w:color w:val="4472C4" w:themeColor="accent1"/>
                <w:sz w:val="20"/>
                <w:szCs w:val="20"/>
                <w:lang w:val="ru-RU"/>
              </w:rPr>
              <w:t>ежемесячные отчеты направляются в Банк</w:t>
            </w:r>
            <w:r w:rsidR="00092CF1" w:rsidRPr="00C129C9">
              <w:rPr>
                <w:rFonts w:eastAsia="Times New Roman" w:cstheme="minorHAnsi"/>
                <w:bCs/>
                <w:color w:val="4472C4" w:themeColor="accent1"/>
                <w:sz w:val="20"/>
                <w:szCs w:val="20"/>
                <w:lang w:val="ru-RU"/>
              </w:rPr>
              <w:t xml:space="preserve">. </w:t>
            </w:r>
            <w:r w:rsidR="009A5F00" w:rsidRPr="00C129C9">
              <w:rPr>
                <w:rFonts w:eastAsia="Times New Roman" w:cstheme="minorHAnsi"/>
                <w:bCs/>
                <w:color w:val="4472C4" w:themeColor="accent1"/>
                <w:sz w:val="20"/>
                <w:szCs w:val="20"/>
                <w:lang w:val="ru-RU"/>
              </w:rPr>
              <w:t>См.</w:t>
            </w:r>
            <w:r w:rsidR="00C23978" w:rsidRPr="00C129C9">
              <w:rPr>
                <w:rFonts w:eastAsia="Times New Roman" w:cstheme="minorHAnsi"/>
                <w:bCs/>
                <w:color w:val="4472C4" w:themeColor="accent1"/>
                <w:sz w:val="20"/>
                <w:szCs w:val="20"/>
                <w:lang w:val="ru-RU"/>
              </w:rPr>
              <w:t xml:space="preserve"> </w:t>
            </w:r>
            <w:r w:rsidR="009A5F00" w:rsidRPr="00C129C9">
              <w:rPr>
                <w:rFonts w:eastAsia="Times New Roman" w:cstheme="minorHAnsi"/>
                <w:bCs/>
                <w:color w:val="4472C4" w:themeColor="accent1"/>
                <w:sz w:val="20"/>
                <w:szCs w:val="20"/>
                <w:u w:val="single"/>
                <w:lang w:val="ru-RU"/>
              </w:rPr>
              <w:t>пример</w:t>
            </w:r>
            <w:r w:rsidR="00C23978" w:rsidRPr="00C129C9">
              <w:rPr>
                <w:rFonts w:eastAsia="Times New Roman" w:cstheme="minorHAnsi"/>
                <w:bCs/>
                <w:color w:val="4472C4" w:themeColor="accent1"/>
                <w:sz w:val="20"/>
                <w:szCs w:val="20"/>
                <w:lang w:val="ru-RU"/>
              </w:rPr>
              <w:t xml:space="preserve"> </w:t>
            </w:r>
            <w:r w:rsidR="009A5F00" w:rsidRPr="00C129C9">
              <w:rPr>
                <w:rFonts w:eastAsia="Times New Roman" w:cstheme="minorHAnsi"/>
                <w:bCs/>
                <w:color w:val="4472C4" w:themeColor="accent1"/>
                <w:sz w:val="20"/>
                <w:szCs w:val="20"/>
                <w:lang w:val="ru-RU"/>
              </w:rPr>
              <w:t>ниже</w:t>
            </w:r>
            <w:r w:rsidR="00C23978" w:rsidRPr="00C129C9">
              <w:rPr>
                <w:rFonts w:eastAsia="Times New Roman" w:cstheme="minorHAnsi"/>
                <w:bCs/>
                <w:color w:val="4472C4" w:themeColor="accent1"/>
                <w:sz w:val="20"/>
                <w:szCs w:val="20"/>
                <w:lang w:val="ru-RU"/>
              </w:rPr>
              <w:t>.</w:t>
            </w:r>
            <w:r w:rsidRPr="00C129C9">
              <w:rPr>
                <w:rFonts w:eastAsia="Times New Roman" w:cstheme="minorHAnsi"/>
                <w:bCs/>
                <w:color w:val="4472C4" w:themeColor="accent1"/>
                <w:sz w:val="20"/>
                <w:szCs w:val="20"/>
                <w:lang w:val="ru-RU"/>
              </w:rPr>
              <w:t xml:space="preserve">]  </w:t>
            </w:r>
          </w:p>
          <w:p w14:paraId="39D641B4" w14:textId="2D2F8AE2" w:rsidR="00B94B5D" w:rsidRPr="00C129C9" w:rsidRDefault="00B94B5D" w:rsidP="00FF1E56">
            <w:pPr>
              <w:rPr>
                <w:sz w:val="20"/>
                <w:szCs w:val="20"/>
                <w:lang w:val="ru-RU"/>
              </w:rPr>
            </w:pPr>
          </w:p>
          <w:p w14:paraId="5D975CA9" w14:textId="20619D9E" w:rsidR="00B94B5D" w:rsidRPr="00C129C9" w:rsidRDefault="00F43253" w:rsidP="006E011E">
            <w:pPr>
              <w:rPr>
                <w:sz w:val="20"/>
                <w:szCs w:val="20"/>
                <w:lang w:val="ru-RU"/>
              </w:rPr>
            </w:pPr>
            <w:r w:rsidRPr="00C129C9">
              <w:rPr>
                <w:sz w:val="20"/>
                <w:szCs w:val="20"/>
                <w:lang w:val="ru-RU"/>
              </w:rPr>
              <w:t xml:space="preserve">Установление требования о том, что подрядчики и надзорные </w:t>
            </w:r>
            <w:r w:rsidR="00D61EF1" w:rsidRPr="00C129C9">
              <w:rPr>
                <w:sz w:val="20"/>
                <w:szCs w:val="20"/>
                <w:lang w:val="ru-RU"/>
              </w:rPr>
              <w:t>компании</w:t>
            </w:r>
            <w:r w:rsidRPr="00C129C9">
              <w:rPr>
                <w:sz w:val="20"/>
                <w:szCs w:val="20"/>
                <w:lang w:val="ru-RU"/>
              </w:rPr>
              <w:t xml:space="preserve"> </w:t>
            </w:r>
            <w:r w:rsidR="00D61EF1" w:rsidRPr="00C129C9">
              <w:rPr>
                <w:sz w:val="20"/>
                <w:szCs w:val="20"/>
                <w:lang w:val="ru-RU"/>
              </w:rPr>
              <w:t>должны представлять</w:t>
            </w:r>
            <w:r w:rsidRPr="00C129C9">
              <w:rPr>
                <w:sz w:val="20"/>
                <w:szCs w:val="20"/>
                <w:lang w:val="ru-RU"/>
              </w:rPr>
              <w:t xml:space="preserve"> ежемесячные отчеты о результатах мониторинга ОСЗБ на основе показателей, предусмотренных соответствующими закупочными документами и контрактами, и </w:t>
            </w:r>
            <w:r w:rsidR="006E011E">
              <w:rPr>
                <w:sz w:val="20"/>
                <w:szCs w:val="20"/>
                <w:lang w:val="ru-RU"/>
              </w:rPr>
              <w:t>представление</w:t>
            </w:r>
            <w:r w:rsidRPr="00C129C9">
              <w:rPr>
                <w:sz w:val="20"/>
                <w:szCs w:val="20"/>
                <w:lang w:val="ru-RU"/>
              </w:rPr>
              <w:t xml:space="preserve"> таки</w:t>
            </w:r>
            <w:r w:rsidR="006E011E">
              <w:rPr>
                <w:sz w:val="20"/>
                <w:szCs w:val="20"/>
                <w:lang w:val="ru-RU"/>
              </w:rPr>
              <w:t>х</w:t>
            </w:r>
            <w:r w:rsidRPr="00C129C9">
              <w:rPr>
                <w:sz w:val="20"/>
                <w:szCs w:val="20"/>
                <w:lang w:val="ru-RU"/>
              </w:rPr>
              <w:t xml:space="preserve"> отчет</w:t>
            </w:r>
            <w:r w:rsidR="006E011E">
              <w:rPr>
                <w:sz w:val="20"/>
                <w:szCs w:val="20"/>
                <w:lang w:val="ru-RU"/>
              </w:rPr>
              <w:t>ов</w:t>
            </w:r>
            <w:r w:rsidRPr="00C129C9">
              <w:rPr>
                <w:sz w:val="20"/>
                <w:szCs w:val="20"/>
                <w:lang w:val="ru-RU"/>
              </w:rPr>
              <w:t xml:space="preserve"> во </w:t>
            </w:r>
            <w:r w:rsidR="5C0BAE67" w:rsidRPr="00C129C9">
              <w:rPr>
                <w:sz w:val="20"/>
                <w:szCs w:val="20"/>
                <w:lang w:val="ru-RU"/>
              </w:rPr>
              <w:t>[</w:t>
            </w:r>
            <w:r w:rsidRPr="00C129C9">
              <w:rPr>
                <w:sz w:val="20"/>
                <w:szCs w:val="20"/>
                <w:lang w:val="ru-RU"/>
              </w:rPr>
              <w:t>Всемирный банк</w:t>
            </w:r>
            <w:r w:rsidR="00112340" w:rsidRPr="00C129C9">
              <w:rPr>
                <w:sz w:val="20"/>
                <w:szCs w:val="20"/>
                <w:lang w:val="ru-RU"/>
              </w:rPr>
              <w:t>/</w:t>
            </w:r>
            <w:r w:rsidRPr="00C129C9">
              <w:rPr>
                <w:sz w:val="20"/>
                <w:szCs w:val="20"/>
                <w:lang w:val="ru-RU"/>
              </w:rPr>
              <w:t>Банк</w:t>
            </w:r>
            <w:r w:rsidR="00112340" w:rsidRPr="00C129C9">
              <w:rPr>
                <w:sz w:val="20"/>
                <w:szCs w:val="20"/>
                <w:lang w:val="ru-RU"/>
              </w:rPr>
              <w:t>/</w:t>
            </w:r>
            <w:r w:rsidRPr="00C129C9">
              <w:rPr>
                <w:sz w:val="20"/>
                <w:szCs w:val="20"/>
                <w:lang w:val="ru-RU"/>
              </w:rPr>
              <w:t>Ассоциацию</w:t>
            </w:r>
            <w:r w:rsidR="59E80CD5" w:rsidRPr="00C129C9">
              <w:rPr>
                <w:sz w:val="20"/>
                <w:szCs w:val="20"/>
                <w:lang w:val="ru-RU"/>
              </w:rPr>
              <w:t>]</w:t>
            </w:r>
            <w:r w:rsidR="00FF1E56" w:rsidRPr="00C129C9">
              <w:rPr>
                <w:sz w:val="20"/>
                <w:szCs w:val="20"/>
                <w:lang w:val="ru-RU"/>
              </w:rPr>
              <w:t>.</w:t>
            </w:r>
          </w:p>
        </w:tc>
        <w:tc>
          <w:tcPr>
            <w:tcW w:w="3510" w:type="dxa"/>
            <w:tcBorders>
              <w:bottom w:val="single" w:sz="4" w:space="0" w:color="000000" w:themeColor="text1"/>
            </w:tcBorders>
          </w:tcPr>
          <w:p w14:paraId="12CAAF31" w14:textId="355796BB" w:rsidR="00502173" w:rsidRPr="00C129C9" w:rsidRDefault="00C23978" w:rsidP="00F43253">
            <w:pPr>
              <w:keepLines/>
              <w:widowControl w:val="0"/>
              <w:rPr>
                <w:rFonts w:cstheme="minorHAnsi"/>
                <w:i/>
                <w:sz w:val="20"/>
                <w:szCs w:val="20"/>
                <w:lang w:val="ru-RU"/>
              </w:rPr>
            </w:pPr>
            <w:r w:rsidRPr="00C129C9">
              <w:rPr>
                <w:rFonts w:eastAsia="Times New Roman" w:cstheme="minorHAnsi"/>
                <w:bCs/>
                <w:sz w:val="20"/>
                <w:szCs w:val="20"/>
                <w:lang w:val="ru-RU"/>
              </w:rPr>
              <w:t>[</w:t>
            </w:r>
            <w:r w:rsidR="00F43253" w:rsidRPr="00C129C9">
              <w:rPr>
                <w:rFonts w:eastAsia="Times New Roman"/>
                <w:sz w:val="20"/>
                <w:szCs w:val="20"/>
                <w:lang w:val="ru-RU"/>
              </w:rPr>
              <w:t xml:space="preserve">Указать сроки, например: Представлять  ежемесячные отчеты </w:t>
            </w:r>
            <w:r w:rsidR="00F43253" w:rsidRPr="00C129C9">
              <w:rPr>
                <w:rFonts w:eastAsia="Times New Roman" w:cstheme="minorHAnsi"/>
                <w:bCs/>
                <w:sz w:val="20"/>
                <w:szCs w:val="20"/>
                <w:lang w:val="ru-RU"/>
              </w:rPr>
              <w:t xml:space="preserve">во </w:t>
            </w:r>
            <w:r w:rsidR="00F43253" w:rsidRPr="00C129C9">
              <w:rPr>
                <w:sz w:val="20"/>
                <w:szCs w:val="20"/>
                <w:lang w:val="ru-RU"/>
              </w:rPr>
              <w:t>[Всемирный банк/Банк/Ассоциацию]</w:t>
            </w:r>
            <w:r w:rsidR="00FF1E56" w:rsidRPr="00C129C9">
              <w:rPr>
                <w:rFonts w:cstheme="minorHAnsi"/>
                <w:iCs/>
                <w:sz w:val="20"/>
                <w:szCs w:val="20"/>
                <w:lang w:val="ru-RU"/>
              </w:rPr>
              <w:t xml:space="preserve"> </w:t>
            </w:r>
            <w:r w:rsidR="00DB0BF5" w:rsidRPr="00C129C9">
              <w:rPr>
                <w:rFonts w:cstheme="minorHAnsi"/>
                <w:iCs/>
                <w:sz w:val="20"/>
                <w:szCs w:val="20"/>
                <w:lang w:val="ru-RU"/>
              </w:rPr>
              <w:t>[</w:t>
            </w:r>
            <w:r w:rsidR="00F43253" w:rsidRPr="00C129C9">
              <w:rPr>
                <w:rFonts w:cstheme="minorHAnsi"/>
                <w:iCs/>
                <w:sz w:val="20"/>
                <w:szCs w:val="20"/>
                <w:lang w:val="ru-RU"/>
              </w:rPr>
              <w:t>по запросу</w:t>
            </w:r>
            <w:r w:rsidR="00DB0BF5" w:rsidRPr="00C129C9">
              <w:rPr>
                <w:rFonts w:cstheme="minorHAnsi"/>
                <w:iCs/>
                <w:sz w:val="20"/>
                <w:szCs w:val="20"/>
                <w:lang w:val="ru-RU"/>
              </w:rPr>
              <w:t>] [</w:t>
            </w:r>
            <w:r w:rsidR="00F43253" w:rsidRPr="00C129C9">
              <w:rPr>
                <w:rFonts w:cstheme="minorHAnsi"/>
                <w:iCs/>
                <w:sz w:val="20"/>
                <w:szCs w:val="20"/>
                <w:lang w:val="ru-RU"/>
              </w:rPr>
              <w:t xml:space="preserve">в виде приложений к отчетам, которые требуется представлять в рамках действия </w:t>
            </w:r>
            <w:r w:rsidR="00DB0BF5" w:rsidRPr="00C129C9">
              <w:rPr>
                <w:rFonts w:cstheme="minorHAnsi"/>
                <w:iCs/>
                <w:sz w:val="20"/>
                <w:szCs w:val="20"/>
              </w:rPr>
              <w:t>A</w:t>
            </w:r>
            <w:r w:rsidR="00F43253" w:rsidRPr="00C129C9">
              <w:rPr>
                <w:rFonts w:cstheme="minorHAnsi"/>
                <w:iCs/>
                <w:sz w:val="20"/>
                <w:szCs w:val="20"/>
                <w:lang w:val="ru-RU"/>
              </w:rPr>
              <w:t xml:space="preserve">, описанного </w:t>
            </w:r>
            <w:r w:rsidR="00DB0BF5" w:rsidRPr="00C129C9">
              <w:rPr>
                <w:rFonts w:cstheme="minorHAnsi"/>
                <w:iCs/>
                <w:sz w:val="20"/>
                <w:szCs w:val="20"/>
                <w:lang w:val="ru-RU"/>
              </w:rPr>
              <w:t xml:space="preserve"> </w:t>
            </w:r>
            <w:r w:rsidR="00F43253" w:rsidRPr="00C129C9">
              <w:rPr>
                <w:rFonts w:cstheme="minorHAnsi"/>
                <w:iCs/>
                <w:sz w:val="20"/>
                <w:szCs w:val="20"/>
                <w:lang w:val="ru-RU"/>
              </w:rPr>
              <w:t>выше</w:t>
            </w:r>
            <w:r w:rsidR="00364A56" w:rsidRPr="00C129C9">
              <w:rPr>
                <w:rFonts w:cstheme="minorHAnsi"/>
                <w:iCs/>
                <w:sz w:val="20"/>
                <w:szCs w:val="20"/>
                <w:lang w:val="ru-RU"/>
              </w:rPr>
              <w:t>]</w:t>
            </w:r>
            <w:r w:rsidR="00FF1E56" w:rsidRPr="00C129C9">
              <w:rPr>
                <w:rFonts w:cstheme="minorHAnsi"/>
                <w:i/>
                <w:sz w:val="20"/>
                <w:szCs w:val="20"/>
                <w:lang w:val="ru-RU"/>
              </w:rPr>
              <w:t>.</w:t>
            </w:r>
          </w:p>
        </w:tc>
        <w:tc>
          <w:tcPr>
            <w:tcW w:w="2610" w:type="dxa"/>
            <w:tcBorders>
              <w:bottom w:val="single" w:sz="4" w:space="0" w:color="000000" w:themeColor="text1"/>
            </w:tcBorders>
          </w:tcPr>
          <w:p w14:paraId="04AF9E95" w14:textId="77777777" w:rsidR="00502173" w:rsidRPr="00C129C9" w:rsidRDefault="00502173" w:rsidP="005D394E">
            <w:pPr>
              <w:keepLines/>
              <w:widowControl w:val="0"/>
              <w:rPr>
                <w:rFonts w:cstheme="minorHAnsi"/>
                <w:sz w:val="20"/>
                <w:szCs w:val="20"/>
                <w:lang w:val="ru-RU"/>
              </w:rPr>
            </w:pPr>
          </w:p>
        </w:tc>
      </w:tr>
      <w:tr w:rsidR="00624B0B" w:rsidRPr="000C63ED" w14:paraId="564EC4C2" w14:textId="77777777" w:rsidTr="6D76961D">
        <w:trPr>
          <w:trHeight w:val="20"/>
        </w:trPr>
        <w:tc>
          <w:tcPr>
            <w:tcW w:w="715" w:type="dxa"/>
            <w:tcBorders>
              <w:bottom w:val="single" w:sz="4" w:space="0" w:color="000000" w:themeColor="text1"/>
            </w:tcBorders>
          </w:tcPr>
          <w:p w14:paraId="7FB4B5F7" w14:textId="26DF2197" w:rsidR="00624B0B" w:rsidRPr="00C129C9" w:rsidRDefault="00624B0B" w:rsidP="005D394E">
            <w:pPr>
              <w:keepLines/>
              <w:widowControl w:val="0"/>
              <w:jc w:val="center"/>
              <w:rPr>
                <w:rFonts w:cstheme="minorHAnsi"/>
                <w:sz w:val="20"/>
                <w:szCs w:val="20"/>
              </w:rPr>
            </w:pPr>
            <w:r w:rsidRPr="00C129C9">
              <w:rPr>
                <w:rFonts w:cstheme="minorHAnsi"/>
                <w:sz w:val="20"/>
                <w:szCs w:val="20"/>
              </w:rPr>
              <w:lastRenderedPageBreak/>
              <w:t>D</w:t>
            </w:r>
          </w:p>
        </w:tc>
        <w:tc>
          <w:tcPr>
            <w:tcW w:w="7470" w:type="dxa"/>
            <w:tcBorders>
              <w:bottom w:val="single" w:sz="4" w:space="0" w:color="000000" w:themeColor="text1"/>
            </w:tcBorders>
          </w:tcPr>
          <w:p w14:paraId="7E6E6233" w14:textId="532921DE" w:rsidR="00774DE1" w:rsidRPr="00C129C9" w:rsidRDefault="00B91082" w:rsidP="004515B0">
            <w:pPr>
              <w:rPr>
                <w:rFonts w:cstheme="minorHAnsi"/>
                <w:b/>
                <w:color w:val="4472C4" w:themeColor="accent1"/>
                <w:sz w:val="20"/>
                <w:szCs w:val="20"/>
                <w:lang w:val="ru-RU"/>
              </w:rPr>
            </w:pPr>
            <w:r w:rsidRPr="00C129C9">
              <w:rPr>
                <w:rFonts w:cstheme="minorHAnsi"/>
                <w:b/>
                <w:color w:val="4472C4" w:themeColor="accent1"/>
                <w:sz w:val="20"/>
                <w:szCs w:val="20"/>
                <w:lang w:val="ru-RU"/>
              </w:rPr>
              <w:t>УВЕДОМЛЕНИЯ О</w:t>
            </w:r>
            <w:r w:rsidR="00E81420" w:rsidRPr="00C129C9">
              <w:rPr>
                <w:rFonts w:cstheme="minorHAnsi"/>
                <w:b/>
                <w:color w:val="4472C4" w:themeColor="accent1"/>
                <w:sz w:val="20"/>
                <w:szCs w:val="20"/>
                <w:lang w:val="ru-RU"/>
              </w:rPr>
              <w:t>Б</w:t>
            </w:r>
            <w:r w:rsidRPr="00C129C9">
              <w:rPr>
                <w:rFonts w:cstheme="minorHAnsi"/>
                <w:b/>
                <w:color w:val="4472C4" w:themeColor="accent1"/>
                <w:sz w:val="20"/>
                <w:szCs w:val="20"/>
                <w:lang w:val="ru-RU"/>
              </w:rPr>
              <w:t xml:space="preserve"> ОБРАЩЕНИ</w:t>
            </w:r>
            <w:r w:rsidR="00E81420" w:rsidRPr="00C129C9">
              <w:rPr>
                <w:rFonts w:cstheme="minorHAnsi"/>
                <w:b/>
                <w:color w:val="4472C4" w:themeColor="accent1"/>
                <w:sz w:val="20"/>
                <w:szCs w:val="20"/>
                <w:lang w:val="ru-RU"/>
              </w:rPr>
              <w:t xml:space="preserve">ЯХ В </w:t>
            </w:r>
            <w:r w:rsidR="004B0AC4" w:rsidRPr="00C129C9">
              <w:rPr>
                <w:rFonts w:cstheme="minorHAnsi"/>
                <w:b/>
                <w:color w:val="4472C4" w:themeColor="accent1"/>
                <w:sz w:val="20"/>
                <w:szCs w:val="20"/>
                <w:lang w:val="ru-RU"/>
              </w:rPr>
              <w:t>КОМИССИЮ</w:t>
            </w:r>
            <w:r w:rsidR="00E81420" w:rsidRPr="00C129C9">
              <w:rPr>
                <w:rFonts w:cstheme="minorHAnsi"/>
                <w:b/>
                <w:color w:val="4472C4" w:themeColor="accent1"/>
                <w:sz w:val="20"/>
                <w:szCs w:val="20"/>
                <w:lang w:val="ru-RU"/>
              </w:rPr>
              <w:t xml:space="preserve"> ПО ПРЕДОТВРАЩЕНИЮ И УРЕГУЛИРОВАНИЮ СПОРОВ (</w:t>
            </w:r>
            <w:r w:rsidR="004B0AC4" w:rsidRPr="00C129C9">
              <w:rPr>
                <w:rFonts w:cstheme="minorHAnsi"/>
                <w:b/>
                <w:color w:val="4472C4" w:themeColor="accent1"/>
                <w:sz w:val="20"/>
                <w:szCs w:val="20"/>
                <w:lang w:val="ru-RU"/>
              </w:rPr>
              <w:t>К</w:t>
            </w:r>
            <w:r w:rsidR="00E81420" w:rsidRPr="00C129C9">
              <w:rPr>
                <w:rFonts w:cstheme="minorHAnsi"/>
                <w:b/>
                <w:color w:val="4472C4" w:themeColor="accent1"/>
                <w:sz w:val="20"/>
                <w:szCs w:val="20"/>
                <w:lang w:val="ru-RU"/>
              </w:rPr>
              <w:t xml:space="preserve">ПУС) С ЗАПРОСАМИ О ПРОВЕДЕНИИ  </w:t>
            </w:r>
            <w:r w:rsidRPr="00C129C9">
              <w:rPr>
                <w:rFonts w:cstheme="minorHAnsi"/>
                <w:b/>
                <w:color w:val="4472C4" w:themeColor="accent1"/>
                <w:sz w:val="20"/>
                <w:szCs w:val="20"/>
                <w:lang w:val="ru-RU"/>
              </w:rPr>
              <w:t>ОЦЕНК</w:t>
            </w:r>
            <w:r w:rsidR="00E81420" w:rsidRPr="00C129C9">
              <w:rPr>
                <w:rFonts w:cstheme="minorHAnsi"/>
                <w:b/>
                <w:color w:val="4472C4" w:themeColor="accent1"/>
                <w:sz w:val="20"/>
                <w:szCs w:val="20"/>
                <w:lang w:val="ru-RU"/>
              </w:rPr>
              <w:t xml:space="preserve">И </w:t>
            </w:r>
            <w:r w:rsidR="00E046ED" w:rsidRPr="00C129C9">
              <w:rPr>
                <w:rFonts w:cstheme="minorHAnsi"/>
                <w:b/>
                <w:color w:val="4472C4" w:themeColor="accent1"/>
                <w:sz w:val="20"/>
                <w:szCs w:val="20"/>
                <w:lang w:val="ru-RU"/>
              </w:rPr>
              <w:t>ИС</w:t>
            </w:r>
            <w:r w:rsidR="00E81420" w:rsidRPr="00C129C9">
              <w:rPr>
                <w:rFonts w:cstheme="minorHAnsi"/>
                <w:b/>
                <w:color w:val="4472C4" w:themeColor="accent1"/>
                <w:sz w:val="20"/>
                <w:szCs w:val="20"/>
                <w:lang w:val="ru-RU"/>
              </w:rPr>
              <w:t>ПОЛНЕНИЯ  ПОДРЯДЧИКАМИ ОБЯЗАТЕЛЬСТВ ПО ПРЕДОТВРАЩЕНИЮ И ПРЕСЕЧЕНИЮ СЭН</w:t>
            </w:r>
            <w:r w:rsidR="00774DE1" w:rsidRPr="00C129C9">
              <w:rPr>
                <w:rFonts w:cstheme="minorHAnsi"/>
                <w:b/>
                <w:color w:val="4472C4" w:themeColor="accent1"/>
                <w:sz w:val="20"/>
                <w:szCs w:val="20"/>
                <w:lang w:val="ru-RU"/>
              </w:rPr>
              <w:t>/</w:t>
            </w:r>
            <w:r w:rsidR="00E81420" w:rsidRPr="00C129C9">
              <w:rPr>
                <w:rFonts w:cstheme="minorHAnsi"/>
                <w:b/>
                <w:color w:val="4472C4" w:themeColor="accent1"/>
                <w:sz w:val="20"/>
                <w:szCs w:val="20"/>
                <w:lang w:val="ru-RU"/>
              </w:rPr>
              <w:t>СД</w:t>
            </w:r>
          </w:p>
          <w:p w14:paraId="6BBA3F2D" w14:textId="59CCADC4" w:rsidR="00774DE1" w:rsidRPr="00C129C9" w:rsidRDefault="00774DE1" w:rsidP="004515B0">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E81420" w:rsidRPr="00C129C9">
              <w:rPr>
                <w:rFonts w:eastAsia="Times New Roman" w:cstheme="minorHAnsi"/>
                <w:bCs/>
                <w:color w:val="4472C4" w:themeColor="accent1"/>
                <w:sz w:val="20"/>
                <w:szCs w:val="20"/>
                <w:lang w:val="ru-RU"/>
              </w:rPr>
              <w:t xml:space="preserve">Это действие выполняется в обязательном порядке </w:t>
            </w:r>
            <w:r w:rsidR="00CE0677" w:rsidRPr="00C129C9">
              <w:rPr>
                <w:rFonts w:eastAsia="Times New Roman" w:cstheme="minorHAnsi"/>
                <w:bCs/>
                <w:color w:val="4472C4" w:themeColor="accent1"/>
                <w:sz w:val="20"/>
                <w:szCs w:val="20"/>
                <w:lang w:val="ru-RU"/>
              </w:rPr>
              <w:t>для</w:t>
            </w:r>
            <w:r w:rsidR="00857C3C" w:rsidRPr="00C129C9">
              <w:rPr>
                <w:rFonts w:eastAsia="Times New Roman" w:cstheme="minorHAnsi"/>
                <w:bCs/>
                <w:color w:val="4472C4" w:themeColor="accent1"/>
                <w:sz w:val="20"/>
                <w:szCs w:val="20"/>
                <w:lang w:val="ru-RU"/>
              </w:rPr>
              <w:t xml:space="preserve"> </w:t>
            </w:r>
            <w:r w:rsidR="00E81420" w:rsidRPr="00C129C9">
              <w:rPr>
                <w:rFonts w:eastAsia="Times New Roman" w:cstheme="minorHAnsi"/>
                <w:bCs/>
                <w:color w:val="4472C4" w:themeColor="accent1"/>
                <w:sz w:val="20"/>
                <w:szCs w:val="20"/>
                <w:lang w:val="ru-RU"/>
              </w:rPr>
              <w:t xml:space="preserve"> проектов</w:t>
            </w:r>
            <w:r w:rsidR="00857C3C" w:rsidRPr="00C129C9">
              <w:rPr>
                <w:rFonts w:eastAsia="Times New Roman" w:cstheme="minorHAnsi"/>
                <w:bCs/>
                <w:color w:val="4472C4" w:themeColor="accent1"/>
                <w:sz w:val="20"/>
                <w:szCs w:val="20"/>
                <w:lang w:val="ru-RU"/>
              </w:rPr>
              <w:t xml:space="preserve">, </w:t>
            </w:r>
            <w:r w:rsidR="00CE0677" w:rsidRPr="00C129C9">
              <w:rPr>
                <w:rFonts w:eastAsia="Times New Roman" w:cstheme="minorHAnsi"/>
                <w:bCs/>
                <w:color w:val="4472C4" w:themeColor="accent1"/>
                <w:sz w:val="20"/>
                <w:szCs w:val="20"/>
                <w:lang w:val="ru-RU"/>
              </w:rPr>
              <w:t xml:space="preserve">по которым Банк требует </w:t>
            </w:r>
            <w:r w:rsidR="00857C3C" w:rsidRPr="00C129C9">
              <w:rPr>
                <w:rFonts w:eastAsia="Times New Roman" w:cstheme="minorHAnsi"/>
                <w:bCs/>
                <w:color w:val="4472C4" w:themeColor="accent1"/>
                <w:sz w:val="20"/>
                <w:szCs w:val="20"/>
                <w:lang w:val="ru-RU"/>
              </w:rPr>
              <w:t xml:space="preserve"> использовани</w:t>
            </w:r>
            <w:r w:rsidR="00CE0677" w:rsidRPr="00C129C9">
              <w:rPr>
                <w:rFonts w:eastAsia="Times New Roman" w:cstheme="minorHAnsi"/>
                <w:bCs/>
                <w:color w:val="4472C4" w:themeColor="accent1"/>
                <w:sz w:val="20"/>
                <w:szCs w:val="20"/>
                <w:lang w:val="ru-RU"/>
              </w:rPr>
              <w:t>я</w:t>
            </w:r>
            <w:r w:rsidR="00857C3C" w:rsidRPr="00C129C9">
              <w:rPr>
                <w:rFonts w:eastAsia="Times New Roman" w:cstheme="minorHAnsi"/>
                <w:bCs/>
                <w:color w:val="4472C4" w:themeColor="accent1"/>
                <w:sz w:val="20"/>
                <w:szCs w:val="20"/>
                <w:lang w:val="ru-RU"/>
              </w:rPr>
              <w:t xml:space="preserve"> </w:t>
            </w:r>
            <w:r w:rsidR="00CE0677" w:rsidRPr="00C129C9">
              <w:rPr>
                <w:rFonts w:eastAsia="Times New Roman" w:cstheme="minorHAnsi"/>
                <w:bCs/>
                <w:color w:val="4472C4" w:themeColor="accent1"/>
                <w:sz w:val="20"/>
                <w:szCs w:val="20"/>
                <w:lang w:val="ru-RU"/>
              </w:rPr>
              <w:t xml:space="preserve">своей </w:t>
            </w:r>
            <w:r w:rsidR="00857C3C" w:rsidRPr="00C129C9">
              <w:rPr>
                <w:rFonts w:eastAsia="Times New Roman" w:cstheme="minorHAnsi"/>
                <w:bCs/>
                <w:color w:val="4472C4" w:themeColor="accent1"/>
                <w:sz w:val="20"/>
                <w:szCs w:val="20"/>
                <w:lang w:val="ru-RU"/>
              </w:rPr>
              <w:t xml:space="preserve">соответствующей типовой закупочной документации для крупномасштабных </w:t>
            </w:r>
            <w:r w:rsidR="00CE0677" w:rsidRPr="00C129C9">
              <w:rPr>
                <w:rFonts w:eastAsia="Times New Roman" w:cstheme="minorHAnsi"/>
                <w:bCs/>
                <w:color w:val="4472C4" w:themeColor="accent1"/>
                <w:sz w:val="20"/>
                <w:szCs w:val="20"/>
                <w:lang w:val="ru-RU"/>
              </w:rPr>
              <w:t>работ</w:t>
            </w:r>
            <w:r w:rsidR="00857C3C" w:rsidRPr="00C129C9">
              <w:rPr>
                <w:rFonts w:eastAsia="Times New Roman" w:cstheme="minorHAnsi"/>
                <w:bCs/>
                <w:color w:val="4472C4" w:themeColor="accent1"/>
                <w:sz w:val="20"/>
                <w:szCs w:val="20"/>
                <w:lang w:val="ru-RU"/>
              </w:rPr>
              <w:t xml:space="preserve">, </w:t>
            </w:r>
            <w:r w:rsidR="00CE0677" w:rsidRPr="00C129C9">
              <w:rPr>
                <w:rFonts w:eastAsia="Times New Roman" w:cstheme="minorHAnsi"/>
                <w:bCs/>
                <w:color w:val="4472C4" w:themeColor="accent1"/>
                <w:sz w:val="20"/>
                <w:szCs w:val="20"/>
                <w:lang w:val="ru-RU"/>
              </w:rPr>
              <w:t xml:space="preserve">и там, где высок риск сексуальной эксплуатации и насилия </w:t>
            </w:r>
            <w:r w:rsidRPr="00C129C9">
              <w:rPr>
                <w:rFonts w:eastAsia="Times New Roman" w:cstheme="minorHAnsi"/>
                <w:bCs/>
                <w:color w:val="4472C4" w:themeColor="accent1"/>
                <w:sz w:val="20"/>
                <w:szCs w:val="20"/>
                <w:lang w:val="ru-RU"/>
              </w:rPr>
              <w:t>(</w:t>
            </w:r>
            <w:r w:rsidR="00CE0677" w:rsidRPr="00C129C9">
              <w:rPr>
                <w:rFonts w:eastAsia="Times New Roman" w:cstheme="minorHAnsi"/>
                <w:bCs/>
                <w:color w:val="4472C4" w:themeColor="accent1"/>
                <w:sz w:val="20"/>
                <w:szCs w:val="20"/>
                <w:lang w:val="ru-RU"/>
              </w:rPr>
              <w:t>СЭН</w:t>
            </w:r>
            <w:r w:rsidRPr="00C129C9">
              <w:rPr>
                <w:rFonts w:eastAsia="Times New Roman" w:cstheme="minorHAnsi"/>
                <w:bCs/>
                <w:color w:val="4472C4" w:themeColor="accent1"/>
                <w:sz w:val="20"/>
                <w:szCs w:val="20"/>
                <w:lang w:val="ru-RU"/>
              </w:rPr>
              <w:t>)/</w:t>
            </w:r>
            <w:r w:rsidR="00CE0677" w:rsidRPr="00C129C9">
              <w:rPr>
                <w:rFonts w:eastAsia="Times New Roman" w:cstheme="minorHAnsi"/>
                <w:bCs/>
                <w:color w:val="4472C4" w:themeColor="accent1"/>
                <w:sz w:val="20"/>
                <w:szCs w:val="20"/>
                <w:lang w:val="ru-RU"/>
              </w:rPr>
              <w:t>сексуальных домогательств</w:t>
            </w:r>
            <w:r w:rsidRPr="00C129C9">
              <w:rPr>
                <w:rFonts w:eastAsia="Times New Roman" w:cstheme="minorHAnsi"/>
                <w:bCs/>
                <w:color w:val="4472C4" w:themeColor="accent1"/>
                <w:sz w:val="20"/>
                <w:szCs w:val="20"/>
                <w:lang w:val="ru-RU"/>
              </w:rPr>
              <w:t xml:space="preserve"> (</w:t>
            </w:r>
            <w:r w:rsidR="00CE0677" w:rsidRPr="00C129C9">
              <w:rPr>
                <w:rFonts w:eastAsia="Times New Roman" w:cstheme="minorHAnsi"/>
                <w:bCs/>
                <w:color w:val="4472C4" w:themeColor="accent1"/>
                <w:sz w:val="20"/>
                <w:szCs w:val="20"/>
                <w:lang w:val="ru-RU"/>
              </w:rPr>
              <w:t>СД</w:t>
            </w:r>
            <w:r w:rsidRPr="00C129C9">
              <w:rPr>
                <w:rFonts w:eastAsia="Times New Roman" w:cstheme="minorHAnsi"/>
                <w:bCs/>
                <w:color w:val="4472C4" w:themeColor="accent1"/>
                <w:sz w:val="20"/>
                <w:szCs w:val="20"/>
                <w:lang w:val="ru-RU"/>
              </w:rPr>
              <w:t>)</w:t>
            </w:r>
            <w:r w:rsidR="00CE0677" w:rsidRPr="00C129C9">
              <w:rPr>
                <w:rFonts w:eastAsia="Times New Roman" w:cstheme="minorHAnsi"/>
                <w:bCs/>
                <w:color w:val="4472C4" w:themeColor="accent1"/>
                <w:sz w:val="20"/>
                <w:szCs w:val="20"/>
                <w:lang w:val="ru-RU"/>
              </w:rPr>
              <w:t>, согласно результатам оценки с помощью специального инструмента Банка для предварительной оценки рисков СЭН/СД</w:t>
            </w:r>
            <w:r w:rsidRPr="00C129C9">
              <w:rPr>
                <w:rFonts w:eastAsia="Times New Roman" w:cstheme="minorHAnsi"/>
                <w:bCs/>
                <w:color w:val="4472C4" w:themeColor="accent1"/>
                <w:sz w:val="20"/>
                <w:szCs w:val="20"/>
                <w:lang w:val="ru-RU"/>
              </w:rPr>
              <w:t xml:space="preserve">. </w:t>
            </w:r>
            <w:r w:rsidR="00CE0677" w:rsidRPr="00C129C9">
              <w:rPr>
                <w:rFonts w:eastAsia="Times New Roman" w:cstheme="minorHAnsi"/>
                <w:bCs/>
                <w:color w:val="4472C4" w:themeColor="accent1"/>
                <w:sz w:val="20"/>
                <w:szCs w:val="20"/>
                <w:lang w:val="ru-RU"/>
              </w:rPr>
              <w:t>В таких случаях</w:t>
            </w:r>
            <w:r w:rsidRPr="00C129C9">
              <w:rPr>
                <w:rFonts w:eastAsia="Times New Roman" w:cstheme="minorHAnsi"/>
                <w:bCs/>
                <w:color w:val="4472C4" w:themeColor="accent1"/>
                <w:sz w:val="20"/>
                <w:szCs w:val="20"/>
                <w:lang w:val="ru-RU"/>
              </w:rPr>
              <w:t xml:space="preserve"> </w:t>
            </w:r>
            <w:r w:rsidR="00C57F00">
              <w:rPr>
                <w:rFonts w:eastAsia="Times New Roman" w:cstheme="minorHAnsi"/>
                <w:bCs/>
                <w:color w:val="4472C4" w:themeColor="accent1"/>
                <w:sz w:val="20"/>
                <w:szCs w:val="20"/>
                <w:lang w:val="ru-RU"/>
              </w:rPr>
              <w:t xml:space="preserve">представленное </w:t>
            </w:r>
            <w:r w:rsidR="00C57F00" w:rsidRPr="00C129C9">
              <w:rPr>
                <w:rFonts w:eastAsia="Times New Roman" w:cstheme="minorHAnsi"/>
                <w:bCs/>
                <w:color w:val="4472C4" w:themeColor="accent1"/>
                <w:sz w:val="20"/>
                <w:szCs w:val="20"/>
                <w:lang w:val="ru-RU"/>
              </w:rPr>
              <w:t xml:space="preserve">ниже </w:t>
            </w:r>
            <w:r w:rsidR="00CE0677" w:rsidRPr="00C129C9">
              <w:rPr>
                <w:rFonts w:eastAsia="Times New Roman" w:cstheme="minorHAnsi"/>
                <w:bCs/>
                <w:color w:val="4472C4" w:themeColor="accent1"/>
                <w:sz w:val="20"/>
                <w:szCs w:val="20"/>
                <w:lang w:val="ru-RU"/>
              </w:rPr>
              <w:t>описан</w:t>
            </w:r>
            <w:r w:rsidR="00C57F00">
              <w:rPr>
                <w:rFonts w:eastAsia="Times New Roman" w:cstheme="minorHAnsi"/>
                <w:bCs/>
                <w:color w:val="4472C4" w:themeColor="accent1"/>
                <w:sz w:val="20"/>
                <w:szCs w:val="20"/>
                <w:lang w:val="ru-RU"/>
              </w:rPr>
              <w:t>ие</w:t>
            </w:r>
            <w:r w:rsidR="00CE0677" w:rsidRPr="00C129C9">
              <w:rPr>
                <w:rFonts w:eastAsia="Times New Roman" w:cstheme="minorHAnsi"/>
                <w:bCs/>
                <w:color w:val="4472C4" w:themeColor="accent1"/>
                <w:sz w:val="20"/>
                <w:szCs w:val="20"/>
                <w:lang w:val="ru-RU"/>
              </w:rPr>
              <w:t xml:space="preserve"> действи</w:t>
            </w:r>
            <w:r w:rsidR="00C57F00">
              <w:rPr>
                <w:rFonts w:eastAsia="Times New Roman" w:cstheme="minorHAnsi"/>
                <w:bCs/>
                <w:color w:val="4472C4" w:themeColor="accent1"/>
                <w:sz w:val="20"/>
                <w:szCs w:val="20"/>
                <w:lang w:val="ru-RU"/>
              </w:rPr>
              <w:t>я</w:t>
            </w:r>
            <w:r w:rsidR="00CE0677" w:rsidRPr="00C129C9">
              <w:rPr>
                <w:rFonts w:eastAsia="Times New Roman" w:cstheme="minorHAnsi"/>
                <w:bCs/>
                <w:color w:val="4472C4" w:themeColor="accent1"/>
                <w:sz w:val="20"/>
                <w:szCs w:val="20"/>
                <w:lang w:val="ru-RU"/>
              </w:rPr>
              <w:t xml:space="preserve"> должно использоваться без изменений</w:t>
            </w:r>
            <w:r w:rsidRPr="00C129C9">
              <w:rPr>
                <w:rFonts w:eastAsia="Times New Roman" w:cstheme="minorHAnsi"/>
                <w:bCs/>
                <w:color w:val="4472C4" w:themeColor="accent1"/>
                <w:sz w:val="20"/>
                <w:szCs w:val="20"/>
                <w:lang w:val="ru-RU"/>
              </w:rPr>
              <w:t>]</w:t>
            </w:r>
            <w:r w:rsidR="00C57F00" w:rsidRPr="00C129C9">
              <w:rPr>
                <w:rFonts w:eastAsia="Times New Roman" w:cstheme="minorHAnsi"/>
                <w:bCs/>
                <w:color w:val="4472C4" w:themeColor="accent1"/>
                <w:sz w:val="20"/>
                <w:szCs w:val="20"/>
                <w:lang w:val="ru-RU"/>
              </w:rPr>
              <w:t>.</w:t>
            </w:r>
            <w:r w:rsidRPr="00C129C9">
              <w:rPr>
                <w:rFonts w:eastAsia="Times New Roman" w:cstheme="minorHAnsi"/>
                <w:bCs/>
                <w:color w:val="4472C4" w:themeColor="accent1"/>
                <w:sz w:val="20"/>
                <w:szCs w:val="20"/>
                <w:lang w:val="ru-RU"/>
              </w:rPr>
              <w:t xml:space="preserve"> </w:t>
            </w:r>
          </w:p>
          <w:p w14:paraId="63169CE7" w14:textId="77777777" w:rsidR="00774DE1" w:rsidRPr="00C129C9" w:rsidRDefault="00774DE1" w:rsidP="00774DE1">
            <w:pPr>
              <w:pStyle w:val="ModelNrmlSingle"/>
              <w:keepLines/>
              <w:widowControl w:val="0"/>
              <w:spacing w:after="0"/>
              <w:ind w:firstLine="0"/>
              <w:jc w:val="left"/>
              <w:rPr>
                <w:rFonts w:asciiTheme="minorHAnsi" w:eastAsiaTheme="minorHAnsi" w:hAnsiTheme="minorHAnsi" w:cstheme="minorHAnsi"/>
                <w:sz w:val="20"/>
                <w:lang w:val="ru-RU"/>
              </w:rPr>
            </w:pPr>
          </w:p>
          <w:p w14:paraId="2CB3D16E" w14:textId="2276F896" w:rsidR="000748D3" w:rsidRPr="00C129C9" w:rsidRDefault="00CE0677" w:rsidP="00FF1E56">
            <w:pPr>
              <w:rPr>
                <w:sz w:val="20"/>
                <w:szCs w:val="20"/>
                <w:lang w:val="ru-RU"/>
              </w:rPr>
            </w:pPr>
            <w:r w:rsidRPr="00C129C9">
              <w:rPr>
                <w:sz w:val="20"/>
                <w:szCs w:val="20"/>
                <w:lang w:val="ru-RU"/>
              </w:rPr>
              <w:t xml:space="preserve">Уведомление </w:t>
            </w:r>
            <w:r w:rsidR="00774DE1" w:rsidRPr="00C129C9">
              <w:rPr>
                <w:sz w:val="20"/>
                <w:szCs w:val="20"/>
                <w:lang w:val="ru-RU"/>
              </w:rPr>
              <w:t xml:space="preserve"> </w:t>
            </w:r>
            <w:r w:rsidRPr="00C129C9">
              <w:rPr>
                <w:rFonts w:cstheme="minorHAnsi"/>
                <w:sz w:val="20"/>
                <w:szCs w:val="20"/>
                <w:lang w:val="ru-RU"/>
              </w:rPr>
              <w:t xml:space="preserve">[Всемирного банка/Банка/Ассоциации] о любом обращении в </w:t>
            </w:r>
            <w:r w:rsidR="004B0AC4" w:rsidRPr="00C129C9">
              <w:rPr>
                <w:rFonts w:cstheme="minorHAnsi"/>
                <w:sz w:val="20"/>
                <w:szCs w:val="20"/>
                <w:lang w:val="ru-RU"/>
              </w:rPr>
              <w:t>Комиссию</w:t>
            </w:r>
            <w:r w:rsidRPr="00C129C9">
              <w:rPr>
                <w:rFonts w:cstheme="minorHAnsi"/>
                <w:b/>
                <w:sz w:val="20"/>
                <w:szCs w:val="20"/>
                <w:lang w:val="ru-RU"/>
              </w:rPr>
              <w:t xml:space="preserve"> </w:t>
            </w:r>
            <w:r w:rsidRPr="00C129C9">
              <w:rPr>
                <w:rFonts w:cstheme="minorHAnsi"/>
                <w:sz w:val="20"/>
                <w:szCs w:val="20"/>
                <w:lang w:val="ru-RU"/>
              </w:rPr>
              <w:t>по предотвращению и урегулированию споров (</w:t>
            </w:r>
            <w:r w:rsidR="004B0AC4" w:rsidRPr="00C129C9">
              <w:rPr>
                <w:rFonts w:cstheme="minorHAnsi"/>
                <w:sz w:val="20"/>
                <w:szCs w:val="20"/>
                <w:lang w:val="ru-RU"/>
              </w:rPr>
              <w:t>К</w:t>
            </w:r>
            <w:r w:rsidR="00707636" w:rsidRPr="00C129C9">
              <w:rPr>
                <w:rFonts w:cstheme="minorHAnsi"/>
                <w:sz w:val="20"/>
                <w:szCs w:val="20"/>
                <w:lang w:val="ru-RU"/>
              </w:rPr>
              <w:t>ПУС</w:t>
            </w:r>
            <w:r w:rsidRPr="00C129C9">
              <w:rPr>
                <w:rFonts w:cstheme="minorHAnsi"/>
                <w:sz w:val="20"/>
                <w:szCs w:val="20"/>
                <w:lang w:val="ru-RU"/>
              </w:rPr>
              <w:t>)</w:t>
            </w:r>
            <w:r w:rsidR="00707636" w:rsidRPr="00C129C9">
              <w:rPr>
                <w:sz w:val="20"/>
                <w:szCs w:val="20"/>
                <w:lang w:val="ru-RU"/>
              </w:rPr>
              <w:t xml:space="preserve"> для</w:t>
            </w:r>
            <w:r w:rsidR="00E13E1C" w:rsidRPr="00C129C9">
              <w:rPr>
                <w:sz w:val="20"/>
                <w:szCs w:val="20"/>
                <w:lang w:val="ru-RU"/>
              </w:rPr>
              <w:t xml:space="preserve"> инициирования</w:t>
            </w:r>
            <w:r w:rsidR="00E046ED" w:rsidRPr="00C129C9">
              <w:rPr>
                <w:sz w:val="20"/>
                <w:szCs w:val="20"/>
                <w:lang w:val="ru-RU"/>
              </w:rPr>
              <w:t xml:space="preserve"> процесса оценки исполнения подрядчик</w:t>
            </w:r>
            <w:r w:rsidR="00756BCD">
              <w:rPr>
                <w:sz w:val="20"/>
                <w:szCs w:val="20"/>
                <w:lang w:val="ru-RU"/>
              </w:rPr>
              <w:t>ом</w:t>
            </w:r>
            <w:r w:rsidR="005D7D66" w:rsidRPr="00C129C9">
              <w:rPr>
                <w:sz w:val="20"/>
                <w:szCs w:val="20"/>
                <w:lang w:val="ru-RU"/>
              </w:rPr>
              <w:t xml:space="preserve"> предусмотренных </w:t>
            </w:r>
            <w:r w:rsidR="00E046ED" w:rsidRPr="00C129C9">
              <w:rPr>
                <w:sz w:val="20"/>
                <w:szCs w:val="20"/>
                <w:lang w:val="ru-RU"/>
              </w:rPr>
              <w:t xml:space="preserve"> контрактом подрядчик</w:t>
            </w:r>
            <w:r w:rsidR="005D7D66" w:rsidRPr="00C129C9">
              <w:rPr>
                <w:sz w:val="20"/>
                <w:szCs w:val="20"/>
                <w:lang w:val="ru-RU"/>
              </w:rPr>
              <w:t>а</w:t>
            </w:r>
            <w:r w:rsidR="00E046ED" w:rsidRPr="00C129C9">
              <w:rPr>
                <w:sz w:val="20"/>
                <w:szCs w:val="20"/>
                <w:lang w:val="ru-RU"/>
              </w:rPr>
              <w:t xml:space="preserve"> на выполнение работ обязательств по предотвращению и пресечению </w:t>
            </w:r>
            <w:r w:rsidR="00E046ED" w:rsidRPr="00C129C9">
              <w:rPr>
                <w:rFonts w:eastAsia="Times New Roman" w:cstheme="minorHAnsi"/>
                <w:bCs/>
                <w:sz w:val="20"/>
                <w:szCs w:val="20"/>
                <w:lang w:val="ru-RU"/>
              </w:rPr>
              <w:t>сексуальной эксплуатации и насилия (СЭН) и/или сексуальных домогательств (СД)</w:t>
            </w:r>
            <w:r w:rsidR="00774DE1" w:rsidRPr="00C129C9">
              <w:rPr>
                <w:sz w:val="20"/>
                <w:szCs w:val="20"/>
                <w:lang w:val="ru-RU"/>
              </w:rPr>
              <w:t xml:space="preserve">; </w:t>
            </w:r>
            <w:r w:rsidR="00BF7924">
              <w:rPr>
                <w:sz w:val="20"/>
                <w:szCs w:val="20"/>
                <w:lang w:val="ru-RU"/>
              </w:rPr>
              <w:t xml:space="preserve">и по каждому </w:t>
            </w:r>
            <w:r w:rsidR="00347FFE">
              <w:rPr>
                <w:sz w:val="20"/>
                <w:szCs w:val="20"/>
                <w:lang w:val="ru-RU"/>
              </w:rPr>
              <w:t xml:space="preserve">такому </w:t>
            </w:r>
            <w:r w:rsidR="005D7D66" w:rsidRPr="00C129C9">
              <w:rPr>
                <w:sz w:val="20"/>
                <w:szCs w:val="20"/>
                <w:lang w:val="ru-RU"/>
              </w:rPr>
              <w:t>случа</w:t>
            </w:r>
            <w:r w:rsidR="00BF7924">
              <w:rPr>
                <w:sz w:val="20"/>
                <w:szCs w:val="20"/>
                <w:lang w:val="ru-RU"/>
              </w:rPr>
              <w:t>ю</w:t>
            </w:r>
            <w:r w:rsidR="005D7D66" w:rsidRPr="00C129C9">
              <w:rPr>
                <w:sz w:val="20"/>
                <w:szCs w:val="20"/>
                <w:lang w:val="ru-RU"/>
              </w:rPr>
              <w:t xml:space="preserve"> обращени</w:t>
            </w:r>
            <w:r w:rsidR="00BF7924">
              <w:rPr>
                <w:sz w:val="20"/>
                <w:szCs w:val="20"/>
                <w:lang w:val="ru-RU"/>
              </w:rPr>
              <w:t>я</w:t>
            </w:r>
            <w:r w:rsidR="005D7D66" w:rsidRPr="00C129C9">
              <w:rPr>
                <w:sz w:val="20"/>
                <w:szCs w:val="20"/>
                <w:lang w:val="ru-RU"/>
              </w:rPr>
              <w:t xml:space="preserve"> </w:t>
            </w:r>
            <w:r w:rsidR="00BF7924">
              <w:rPr>
                <w:sz w:val="20"/>
                <w:szCs w:val="20"/>
                <w:lang w:val="ru-RU"/>
              </w:rPr>
              <w:t xml:space="preserve"> - </w:t>
            </w:r>
            <w:r w:rsidR="005D7D66" w:rsidRPr="00C129C9">
              <w:rPr>
                <w:sz w:val="20"/>
                <w:szCs w:val="20"/>
                <w:lang w:val="ru-RU"/>
              </w:rPr>
              <w:t>уведомление [Всемирного банка/Банка/Ассоциации</w:t>
            </w:r>
            <w:r w:rsidR="00F96E40" w:rsidRPr="00C129C9">
              <w:rPr>
                <w:sz w:val="20"/>
                <w:szCs w:val="20"/>
                <w:lang w:val="ru-RU"/>
              </w:rPr>
              <w:t xml:space="preserve">] </w:t>
            </w:r>
            <w:r w:rsidR="005D7D66" w:rsidRPr="00C129C9">
              <w:rPr>
                <w:sz w:val="20"/>
                <w:szCs w:val="20"/>
                <w:lang w:val="ru-RU"/>
              </w:rPr>
              <w:t>о</w:t>
            </w:r>
            <w:r w:rsidR="00774DE1" w:rsidRPr="00C129C9">
              <w:rPr>
                <w:sz w:val="20"/>
                <w:szCs w:val="20"/>
                <w:lang w:val="ru-RU"/>
              </w:rPr>
              <w:t>: (</w:t>
            </w:r>
            <w:r w:rsidR="00774DE1" w:rsidRPr="00C129C9">
              <w:rPr>
                <w:sz w:val="20"/>
                <w:szCs w:val="20"/>
              </w:rPr>
              <w:t>i</w:t>
            </w:r>
            <w:r w:rsidR="00774DE1" w:rsidRPr="00C129C9">
              <w:rPr>
                <w:sz w:val="20"/>
                <w:szCs w:val="20"/>
                <w:lang w:val="ru-RU"/>
              </w:rPr>
              <w:t xml:space="preserve">) </w:t>
            </w:r>
            <w:r w:rsidR="005D7D66" w:rsidRPr="00C129C9">
              <w:rPr>
                <w:sz w:val="20"/>
                <w:szCs w:val="20"/>
                <w:lang w:val="ru-RU"/>
              </w:rPr>
              <w:t xml:space="preserve">решении </w:t>
            </w:r>
            <w:r w:rsidR="004B0AC4" w:rsidRPr="00C129C9">
              <w:rPr>
                <w:sz w:val="20"/>
                <w:szCs w:val="20"/>
                <w:lang w:val="ru-RU"/>
              </w:rPr>
              <w:t>К</w:t>
            </w:r>
            <w:r w:rsidR="005D7D66" w:rsidRPr="00C129C9">
              <w:rPr>
                <w:sz w:val="20"/>
                <w:szCs w:val="20"/>
                <w:lang w:val="ru-RU"/>
              </w:rPr>
              <w:t>ПУС по данному обращению</w:t>
            </w:r>
            <w:r w:rsidR="00774DE1" w:rsidRPr="00C129C9">
              <w:rPr>
                <w:sz w:val="20"/>
                <w:szCs w:val="20"/>
                <w:lang w:val="ru-RU"/>
              </w:rPr>
              <w:t>; (</w:t>
            </w:r>
            <w:r w:rsidR="00774DE1" w:rsidRPr="00C129C9">
              <w:rPr>
                <w:sz w:val="20"/>
                <w:szCs w:val="20"/>
              </w:rPr>
              <w:t>ii</w:t>
            </w:r>
            <w:r w:rsidR="00774DE1" w:rsidRPr="00C129C9">
              <w:rPr>
                <w:sz w:val="20"/>
                <w:szCs w:val="20"/>
                <w:lang w:val="ru-RU"/>
              </w:rPr>
              <w:t xml:space="preserve">) </w:t>
            </w:r>
            <w:r w:rsidR="005D7D66" w:rsidRPr="00C129C9">
              <w:rPr>
                <w:sz w:val="20"/>
                <w:szCs w:val="20"/>
                <w:lang w:val="ru-RU"/>
              </w:rPr>
              <w:t xml:space="preserve">сделанном подрядчиком уведомлении о несогласии с решением </w:t>
            </w:r>
            <w:r w:rsidR="004B0AC4" w:rsidRPr="00C129C9">
              <w:rPr>
                <w:sz w:val="20"/>
                <w:szCs w:val="20"/>
                <w:lang w:val="ru-RU"/>
              </w:rPr>
              <w:t>К</w:t>
            </w:r>
            <w:r w:rsidR="005D7D66" w:rsidRPr="00C129C9">
              <w:rPr>
                <w:sz w:val="20"/>
                <w:szCs w:val="20"/>
                <w:lang w:val="ru-RU"/>
              </w:rPr>
              <w:t>ПУС, если такое было сделано</w:t>
            </w:r>
            <w:r w:rsidR="00F96E40" w:rsidRPr="00C129C9">
              <w:rPr>
                <w:sz w:val="20"/>
                <w:szCs w:val="20"/>
                <w:lang w:val="ru-RU"/>
              </w:rPr>
              <w:t>; (</w:t>
            </w:r>
            <w:r w:rsidR="00F96E40" w:rsidRPr="00C129C9">
              <w:rPr>
                <w:sz w:val="20"/>
                <w:szCs w:val="20"/>
              </w:rPr>
              <w:t>iii</w:t>
            </w:r>
            <w:r w:rsidR="00F96E40" w:rsidRPr="00C129C9">
              <w:rPr>
                <w:sz w:val="20"/>
                <w:szCs w:val="20"/>
                <w:lang w:val="ru-RU"/>
              </w:rPr>
              <w:t>)</w:t>
            </w:r>
            <w:r w:rsidR="00774DE1" w:rsidRPr="00C129C9">
              <w:rPr>
                <w:sz w:val="20"/>
                <w:szCs w:val="20"/>
                <w:lang w:val="ru-RU"/>
              </w:rPr>
              <w:t xml:space="preserve"> </w:t>
            </w:r>
            <w:r w:rsidR="004B0AC4" w:rsidRPr="00C129C9">
              <w:rPr>
                <w:sz w:val="20"/>
                <w:szCs w:val="20"/>
                <w:lang w:val="ru-RU"/>
              </w:rPr>
              <w:t xml:space="preserve">любом уведомлении о начале чрезвычайного  арбитражного производства </w:t>
            </w:r>
            <w:r w:rsidR="00DD6126" w:rsidRPr="00C129C9">
              <w:rPr>
                <w:sz w:val="20"/>
                <w:szCs w:val="20"/>
                <w:lang w:val="ru-RU"/>
              </w:rPr>
              <w:t xml:space="preserve"> или полного арбитражного производства </w:t>
            </w:r>
            <w:r w:rsidR="00BF7924">
              <w:rPr>
                <w:sz w:val="20"/>
                <w:szCs w:val="20"/>
                <w:lang w:val="ru-RU"/>
              </w:rPr>
              <w:t>по</w:t>
            </w:r>
            <w:r w:rsidR="00DD6126" w:rsidRPr="00C129C9">
              <w:rPr>
                <w:sz w:val="20"/>
                <w:szCs w:val="20"/>
                <w:lang w:val="ru-RU"/>
              </w:rPr>
              <w:t xml:space="preserve"> решени</w:t>
            </w:r>
            <w:r w:rsidR="00BF7924">
              <w:rPr>
                <w:sz w:val="20"/>
                <w:szCs w:val="20"/>
                <w:lang w:val="ru-RU"/>
              </w:rPr>
              <w:t>ю</w:t>
            </w:r>
            <w:r w:rsidR="00DD6126" w:rsidRPr="00C129C9">
              <w:rPr>
                <w:sz w:val="20"/>
                <w:szCs w:val="20"/>
                <w:lang w:val="ru-RU"/>
              </w:rPr>
              <w:t xml:space="preserve"> КПУС</w:t>
            </w:r>
            <w:r w:rsidR="00774DE1" w:rsidRPr="00C129C9">
              <w:rPr>
                <w:sz w:val="20"/>
                <w:szCs w:val="20"/>
                <w:lang w:val="ru-RU"/>
              </w:rPr>
              <w:t xml:space="preserve">; </w:t>
            </w:r>
            <w:r w:rsidR="00DD6126" w:rsidRPr="00C129C9">
              <w:rPr>
                <w:sz w:val="20"/>
                <w:szCs w:val="20"/>
                <w:lang w:val="ru-RU"/>
              </w:rPr>
              <w:t>и</w:t>
            </w:r>
            <w:r w:rsidR="00774DE1" w:rsidRPr="00C129C9">
              <w:rPr>
                <w:sz w:val="20"/>
                <w:szCs w:val="20"/>
                <w:lang w:val="ru-RU"/>
              </w:rPr>
              <w:t xml:space="preserve"> (</w:t>
            </w:r>
            <w:r w:rsidR="00774DE1" w:rsidRPr="00C129C9">
              <w:rPr>
                <w:sz w:val="20"/>
                <w:szCs w:val="20"/>
              </w:rPr>
              <w:t>i</w:t>
            </w:r>
            <w:r w:rsidR="00F96E40" w:rsidRPr="00C129C9">
              <w:rPr>
                <w:sz w:val="20"/>
                <w:szCs w:val="20"/>
              </w:rPr>
              <w:t>v</w:t>
            </w:r>
            <w:r w:rsidR="00774DE1" w:rsidRPr="00C129C9">
              <w:rPr>
                <w:sz w:val="20"/>
                <w:szCs w:val="20"/>
                <w:lang w:val="ru-RU"/>
              </w:rPr>
              <w:t xml:space="preserve">) </w:t>
            </w:r>
            <w:r w:rsidR="00DD6126" w:rsidRPr="00C129C9">
              <w:rPr>
                <w:sz w:val="20"/>
                <w:szCs w:val="20"/>
                <w:lang w:val="ru-RU"/>
              </w:rPr>
              <w:t xml:space="preserve">постановлении,  </w:t>
            </w:r>
            <w:r w:rsidR="00774DE1" w:rsidRPr="00C129C9">
              <w:rPr>
                <w:sz w:val="20"/>
                <w:szCs w:val="20"/>
                <w:lang w:val="ru-RU"/>
              </w:rPr>
              <w:t xml:space="preserve"> </w:t>
            </w:r>
            <w:r w:rsidR="00DD6126" w:rsidRPr="00C129C9">
              <w:rPr>
                <w:sz w:val="20"/>
                <w:szCs w:val="20"/>
                <w:lang w:val="ru-RU"/>
              </w:rPr>
              <w:t>принятом по итогам чрезвычайного  арбитражного производства  и/или полного арбитражного производства, если таковое было принято</w:t>
            </w:r>
            <w:r w:rsidR="00774DE1" w:rsidRPr="00C129C9">
              <w:rPr>
                <w:sz w:val="20"/>
                <w:szCs w:val="20"/>
                <w:lang w:val="ru-RU"/>
              </w:rPr>
              <w:t xml:space="preserve">. </w:t>
            </w:r>
            <w:r w:rsidR="00A745F6" w:rsidRPr="00C129C9">
              <w:rPr>
                <w:sz w:val="20"/>
                <w:szCs w:val="20"/>
                <w:lang w:val="ru-RU"/>
              </w:rPr>
              <w:t xml:space="preserve"> </w:t>
            </w:r>
          </w:p>
          <w:p w14:paraId="154FEDCA" w14:textId="77777777" w:rsidR="00774DE1" w:rsidRPr="00C129C9" w:rsidRDefault="00774DE1" w:rsidP="00774DE1">
            <w:pPr>
              <w:pStyle w:val="ModelNrmlSingle"/>
              <w:keepLines/>
              <w:widowControl w:val="0"/>
              <w:spacing w:after="0"/>
              <w:ind w:firstLine="0"/>
              <w:jc w:val="left"/>
              <w:rPr>
                <w:rFonts w:cstheme="minorHAnsi"/>
                <w:sz w:val="20"/>
                <w:lang w:val="ru-RU"/>
              </w:rPr>
            </w:pPr>
          </w:p>
          <w:p w14:paraId="52B5CA54" w14:textId="646AB47D" w:rsidR="00774DE1" w:rsidRPr="00C129C9" w:rsidRDefault="00364A56" w:rsidP="00E67014">
            <w:pPr>
              <w:rPr>
                <w:sz w:val="20"/>
                <w:szCs w:val="20"/>
                <w:lang w:val="ru-RU"/>
              </w:rPr>
            </w:pPr>
            <w:r w:rsidRPr="00C129C9">
              <w:rPr>
                <w:b/>
                <w:bCs/>
                <w:color w:val="FF0000"/>
                <w:sz w:val="20"/>
                <w:szCs w:val="20"/>
                <w:lang w:val="ru-RU"/>
              </w:rPr>
              <w:t>[</w:t>
            </w:r>
            <w:r w:rsidR="00604E77" w:rsidRPr="00C129C9">
              <w:rPr>
                <w:b/>
                <w:bCs/>
                <w:color w:val="FF0000"/>
                <w:sz w:val="20"/>
                <w:szCs w:val="20"/>
                <w:lang w:val="ru-RU"/>
              </w:rPr>
              <w:t>ПРИМЕЧАНИЕ:</w:t>
            </w:r>
            <w:r w:rsidRPr="00C129C9">
              <w:rPr>
                <w:b/>
                <w:bCs/>
                <w:color w:val="FF0000"/>
                <w:sz w:val="20"/>
                <w:szCs w:val="20"/>
                <w:lang w:val="ru-RU"/>
              </w:rPr>
              <w:t xml:space="preserve"> </w:t>
            </w:r>
            <w:r w:rsidR="00E67014" w:rsidRPr="00C129C9">
              <w:rPr>
                <w:b/>
                <w:bCs/>
                <w:color w:val="FF0000"/>
                <w:sz w:val="20"/>
                <w:szCs w:val="20"/>
                <w:lang w:val="ru-RU"/>
              </w:rPr>
              <w:t>Выше описанное действие включается в план в данной формулировке без изменений</w:t>
            </w:r>
            <w:r w:rsidRPr="00C129C9">
              <w:rPr>
                <w:b/>
                <w:bCs/>
                <w:color w:val="FF0000"/>
                <w:sz w:val="20"/>
                <w:szCs w:val="20"/>
                <w:lang w:val="ru-RU"/>
              </w:rPr>
              <w:t>].</w:t>
            </w:r>
          </w:p>
        </w:tc>
        <w:tc>
          <w:tcPr>
            <w:tcW w:w="3510" w:type="dxa"/>
            <w:tcBorders>
              <w:bottom w:val="single" w:sz="4" w:space="0" w:color="000000" w:themeColor="text1"/>
            </w:tcBorders>
          </w:tcPr>
          <w:p w14:paraId="10665CFC" w14:textId="33A39E08" w:rsidR="00774DE1" w:rsidRPr="00C129C9" w:rsidRDefault="00CE0677" w:rsidP="00774DE1">
            <w:pPr>
              <w:keepLines/>
              <w:widowControl w:val="0"/>
              <w:rPr>
                <w:rFonts w:cstheme="minorHAnsi"/>
                <w:sz w:val="20"/>
                <w:szCs w:val="20"/>
                <w:lang w:val="ru-RU"/>
              </w:rPr>
            </w:pPr>
            <w:r w:rsidRPr="00C129C9">
              <w:rPr>
                <w:rFonts w:cstheme="minorHAnsi"/>
                <w:sz w:val="20"/>
                <w:szCs w:val="20"/>
                <w:lang w:val="ru-RU"/>
              </w:rPr>
              <w:t xml:space="preserve">В течение 7 дней после </w:t>
            </w:r>
            <w:r w:rsidR="004E1CFF" w:rsidRPr="00C129C9">
              <w:rPr>
                <w:rFonts w:cstheme="minorHAnsi"/>
                <w:sz w:val="20"/>
                <w:szCs w:val="20"/>
                <w:lang w:val="ru-RU"/>
              </w:rPr>
              <w:t xml:space="preserve">выдачи или получения (в зависимости от ситуации) соответствующего документа </w:t>
            </w:r>
            <w:r w:rsidR="00774DE1" w:rsidRPr="00C129C9">
              <w:rPr>
                <w:rFonts w:cstheme="minorHAnsi"/>
                <w:sz w:val="20"/>
                <w:szCs w:val="20"/>
                <w:lang w:val="ru-RU"/>
              </w:rPr>
              <w:t>(</w:t>
            </w:r>
            <w:r w:rsidR="00CA1B6C" w:rsidRPr="00C129C9">
              <w:rPr>
                <w:rFonts w:cstheme="minorHAnsi"/>
                <w:sz w:val="20"/>
                <w:szCs w:val="20"/>
                <w:lang w:val="ru-RU"/>
              </w:rPr>
              <w:t xml:space="preserve">т.е. обращения в </w:t>
            </w:r>
            <w:r w:rsidR="004B0AC4" w:rsidRPr="00C129C9">
              <w:rPr>
                <w:rFonts w:cstheme="minorHAnsi"/>
                <w:sz w:val="20"/>
                <w:szCs w:val="20"/>
                <w:lang w:val="ru-RU"/>
              </w:rPr>
              <w:t>К</w:t>
            </w:r>
            <w:r w:rsidR="00CA1B6C" w:rsidRPr="00C129C9">
              <w:rPr>
                <w:rFonts w:cstheme="minorHAnsi"/>
                <w:sz w:val="20"/>
                <w:szCs w:val="20"/>
                <w:lang w:val="ru-RU"/>
              </w:rPr>
              <w:t>ПУС</w:t>
            </w:r>
            <w:r w:rsidR="00F96E40" w:rsidRPr="00C129C9">
              <w:rPr>
                <w:rFonts w:cstheme="minorHAnsi"/>
                <w:sz w:val="20"/>
                <w:szCs w:val="20"/>
                <w:lang w:val="ru-RU"/>
              </w:rPr>
              <w:t xml:space="preserve">, </w:t>
            </w:r>
            <w:r w:rsidR="00CA1B6C" w:rsidRPr="00C129C9">
              <w:rPr>
                <w:rFonts w:cstheme="minorHAnsi"/>
                <w:sz w:val="20"/>
                <w:szCs w:val="20"/>
                <w:lang w:val="ru-RU"/>
              </w:rPr>
              <w:t xml:space="preserve">решения </w:t>
            </w:r>
            <w:r w:rsidR="004B0AC4" w:rsidRPr="00C129C9">
              <w:rPr>
                <w:rFonts w:cstheme="minorHAnsi"/>
                <w:sz w:val="20"/>
                <w:szCs w:val="20"/>
                <w:lang w:val="ru-RU"/>
              </w:rPr>
              <w:t>К</w:t>
            </w:r>
            <w:r w:rsidR="00CA1B6C" w:rsidRPr="00C129C9">
              <w:rPr>
                <w:rFonts w:cstheme="minorHAnsi"/>
                <w:sz w:val="20"/>
                <w:szCs w:val="20"/>
                <w:lang w:val="ru-RU"/>
              </w:rPr>
              <w:t>ПУС</w:t>
            </w:r>
            <w:r w:rsidR="00774DE1" w:rsidRPr="00C129C9">
              <w:rPr>
                <w:rFonts w:cstheme="minorHAnsi"/>
                <w:sz w:val="20"/>
                <w:szCs w:val="20"/>
                <w:lang w:val="ru-RU"/>
              </w:rPr>
              <w:t xml:space="preserve">, </w:t>
            </w:r>
            <w:r w:rsidR="00394C46" w:rsidRPr="00C129C9">
              <w:rPr>
                <w:rFonts w:cstheme="minorHAnsi"/>
                <w:sz w:val="20"/>
                <w:szCs w:val="20"/>
                <w:lang w:val="ru-RU"/>
              </w:rPr>
              <w:t>уведомления  о несогласии</w:t>
            </w:r>
            <w:r w:rsidR="00DD6126" w:rsidRPr="00C129C9">
              <w:rPr>
                <w:rFonts w:cstheme="minorHAnsi"/>
                <w:sz w:val="20"/>
                <w:szCs w:val="20"/>
                <w:lang w:val="ru-RU"/>
              </w:rPr>
              <w:t xml:space="preserve"> с решением КПУС</w:t>
            </w:r>
            <w:r w:rsidR="00CA1B6C" w:rsidRPr="00C129C9">
              <w:rPr>
                <w:rFonts w:cstheme="minorHAnsi"/>
                <w:sz w:val="20"/>
                <w:szCs w:val="20"/>
                <w:lang w:val="ru-RU"/>
              </w:rPr>
              <w:t>, уведомления  о начале</w:t>
            </w:r>
            <w:r w:rsidR="00394C46" w:rsidRPr="00C129C9">
              <w:rPr>
                <w:rFonts w:cstheme="minorHAnsi"/>
                <w:sz w:val="20"/>
                <w:szCs w:val="20"/>
                <w:lang w:val="ru-RU"/>
              </w:rPr>
              <w:t xml:space="preserve"> </w:t>
            </w:r>
            <w:r w:rsidR="00DD6126" w:rsidRPr="00C129C9">
              <w:rPr>
                <w:rFonts w:cstheme="minorHAnsi"/>
                <w:sz w:val="20"/>
                <w:szCs w:val="20"/>
                <w:lang w:val="ru-RU"/>
              </w:rPr>
              <w:t xml:space="preserve">чрезвычайного </w:t>
            </w:r>
            <w:r w:rsidR="00394C46" w:rsidRPr="00C129C9">
              <w:rPr>
                <w:rFonts w:cstheme="minorHAnsi"/>
                <w:sz w:val="20"/>
                <w:szCs w:val="20"/>
                <w:lang w:val="ru-RU"/>
              </w:rPr>
              <w:t>/полного арбитраж</w:t>
            </w:r>
            <w:r w:rsidR="00DD6126" w:rsidRPr="00C129C9">
              <w:rPr>
                <w:rFonts w:cstheme="minorHAnsi"/>
                <w:sz w:val="20"/>
                <w:szCs w:val="20"/>
                <w:lang w:val="ru-RU"/>
              </w:rPr>
              <w:t>ного процесса</w:t>
            </w:r>
            <w:r w:rsidR="00CA1B6C" w:rsidRPr="00C129C9">
              <w:rPr>
                <w:rFonts w:cstheme="minorHAnsi"/>
                <w:sz w:val="20"/>
                <w:szCs w:val="20"/>
                <w:lang w:val="ru-RU"/>
              </w:rPr>
              <w:t>,</w:t>
            </w:r>
            <w:r w:rsidR="00394C46" w:rsidRPr="00C129C9">
              <w:rPr>
                <w:rFonts w:cstheme="minorHAnsi"/>
                <w:sz w:val="20"/>
                <w:szCs w:val="20"/>
                <w:lang w:val="ru-RU"/>
              </w:rPr>
              <w:t xml:space="preserve"> постановления</w:t>
            </w:r>
            <w:r w:rsidR="00DD6126" w:rsidRPr="00C129C9">
              <w:rPr>
                <w:rFonts w:cstheme="minorHAnsi"/>
                <w:sz w:val="20"/>
                <w:szCs w:val="20"/>
                <w:lang w:val="ru-RU"/>
              </w:rPr>
              <w:t xml:space="preserve"> по итогам</w:t>
            </w:r>
            <w:r w:rsidR="00394C46" w:rsidRPr="00C129C9">
              <w:rPr>
                <w:rFonts w:cstheme="minorHAnsi"/>
                <w:sz w:val="20"/>
                <w:szCs w:val="20"/>
                <w:lang w:val="ru-RU"/>
              </w:rPr>
              <w:t xml:space="preserve"> </w:t>
            </w:r>
            <w:r w:rsidR="00DD6126" w:rsidRPr="00C129C9">
              <w:rPr>
                <w:rFonts w:cstheme="minorHAnsi"/>
                <w:sz w:val="20"/>
                <w:szCs w:val="20"/>
                <w:lang w:val="ru-RU"/>
              </w:rPr>
              <w:t>чрезвычайного</w:t>
            </w:r>
            <w:r w:rsidR="00394C46" w:rsidRPr="00C129C9">
              <w:rPr>
                <w:rFonts w:cstheme="minorHAnsi"/>
                <w:sz w:val="20"/>
                <w:szCs w:val="20"/>
                <w:lang w:val="ru-RU"/>
              </w:rPr>
              <w:t>/полного арбитраж</w:t>
            </w:r>
            <w:r w:rsidR="00DD6126" w:rsidRPr="00C129C9">
              <w:rPr>
                <w:rFonts w:cstheme="minorHAnsi"/>
                <w:sz w:val="20"/>
                <w:szCs w:val="20"/>
                <w:lang w:val="ru-RU"/>
              </w:rPr>
              <w:t>ного разбирательства</w:t>
            </w:r>
            <w:r w:rsidR="00394C46" w:rsidRPr="00C129C9">
              <w:rPr>
                <w:rFonts w:cstheme="minorHAnsi"/>
                <w:sz w:val="20"/>
                <w:szCs w:val="20"/>
                <w:lang w:val="ru-RU"/>
              </w:rPr>
              <w:t xml:space="preserve"> - в </w:t>
            </w:r>
            <w:r w:rsidR="00E67014" w:rsidRPr="00C129C9">
              <w:rPr>
                <w:rFonts w:cstheme="minorHAnsi"/>
                <w:sz w:val="20"/>
                <w:szCs w:val="20"/>
                <w:lang w:val="ru-RU"/>
              </w:rPr>
              <w:t>зависимости</w:t>
            </w:r>
            <w:r w:rsidR="00394C46" w:rsidRPr="00C129C9">
              <w:rPr>
                <w:rFonts w:cstheme="minorHAnsi"/>
                <w:sz w:val="20"/>
                <w:szCs w:val="20"/>
                <w:lang w:val="ru-RU"/>
              </w:rPr>
              <w:t xml:space="preserve"> </w:t>
            </w:r>
            <w:r w:rsidR="00E67014" w:rsidRPr="00C129C9">
              <w:rPr>
                <w:rFonts w:cstheme="minorHAnsi"/>
                <w:sz w:val="20"/>
                <w:szCs w:val="20"/>
                <w:lang w:val="ru-RU"/>
              </w:rPr>
              <w:t>от ситуации</w:t>
            </w:r>
            <w:r w:rsidR="00774DE1" w:rsidRPr="00C129C9">
              <w:rPr>
                <w:rFonts w:cstheme="minorHAnsi"/>
                <w:sz w:val="20"/>
                <w:szCs w:val="20"/>
                <w:lang w:val="ru-RU"/>
              </w:rPr>
              <w:t xml:space="preserve">).  </w:t>
            </w:r>
          </w:p>
          <w:p w14:paraId="231FCD43" w14:textId="384C34EC" w:rsidR="00930699" w:rsidRPr="00C129C9" w:rsidRDefault="00930699" w:rsidP="005D394E">
            <w:pPr>
              <w:keepLines/>
              <w:widowControl w:val="0"/>
              <w:rPr>
                <w:rFonts w:cstheme="minorHAnsi"/>
                <w:sz w:val="20"/>
                <w:szCs w:val="20"/>
                <w:lang w:val="ru-RU"/>
              </w:rPr>
            </w:pPr>
          </w:p>
        </w:tc>
        <w:tc>
          <w:tcPr>
            <w:tcW w:w="2610" w:type="dxa"/>
            <w:tcBorders>
              <w:bottom w:val="single" w:sz="4" w:space="0" w:color="000000" w:themeColor="text1"/>
            </w:tcBorders>
          </w:tcPr>
          <w:p w14:paraId="16124787" w14:textId="77777777" w:rsidR="00624B0B" w:rsidRPr="00C129C9" w:rsidRDefault="00624B0B" w:rsidP="005D394E">
            <w:pPr>
              <w:keepLines/>
              <w:widowControl w:val="0"/>
              <w:rPr>
                <w:rFonts w:cstheme="minorHAnsi"/>
                <w:sz w:val="20"/>
                <w:szCs w:val="20"/>
                <w:lang w:val="ru-RU"/>
              </w:rPr>
            </w:pPr>
          </w:p>
        </w:tc>
      </w:tr>
      <w:tr w:rsidR="00502173" w:rsidRPr="000C63ED"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6F8CD9A8" w:rsidR="00502173" w:rsidRPr="00C129C9" w:rsidRDefault="00E67014" w:rsidP="00BF7924">
            <w:pPr>
              <w:keepLines/>
              <w:widowControl w:val="0"/>
              <w:rPr>
                <w:rFonts w:cstheme="minorHAnsi"/>
                <w:sz w:val="20"/>
                <w:szCs w:val="20"/>
                <w:lang w:val="ru-RU"/>
              </w:rPr>
            </w:pPr>
            <w:r w:rsidRPr="00C129C9">
              <w:rPr>
                <w:rFonts w:cstheme="minorHAnsi"/>
                <w:b/>
                <w:sz w:val="20"/>
                <w:szCs w:val="20"/>
                <w:lang w:val="ru-RU"/>
              </w:rPr>
              <w:t>СЭС</w:t>
            </w:r>
            <w:r w:rsidR="00502173" w:rsidRPr="00C129C9">
              <w:rPr>
                <w:rFonts w:cstheme="minorHAnsi"/>
                <w:b/>
                <w:sz w:val="20"/>
                <w:szCs w:val="20"/>
                <w:lang w:val="ru-RU"/>
              </w:rPr>
              <w:t xml:space="preserve">1:  </w:t>
            </w:r>
            <w:r w:rsidR="00DD6126" w:rsidRPr="00C129C9">
              <w:rPr>
                <w:rFonts w:cstheme="minorHAnsi"/>
                <w:b/>
                <w:sz w:val="20"/>
                <w:szCs w:val="20"/>
                <w:lang w:val="ru-RU"/>
              </w:rPr>
              <w:t xml:space="preserve">ОЦЕНКА И </w:t>
            </w:r>
            <w:r w:rsidR="00785163" w:rsidRPr="00C129C9">
              <w:rPr>
                <w:rFonts w:cstheme="minorHAnsi"/>
                <w:b/>
                <w:sz w:val="20"/>
                <w:szCs w:val="20"/>
                <w:lang w:val="ru-RU"/>
              </w:rPr>
              <w:t xml:space="preserve">УПРАВЛЕНИЕ </w:t>
            </w:r>
            <w:r w:rsidR="00DD6126" w:rsidRPr="00C129C9">
              <w:rPr>
                <w:rFonts w:cstheme="minorHAnsi"/>
                <w:b/>
                <w:sz w:val="20"/>
                <w:szCs w:val="20"/>
                <w:lang w:val="ru-RU"/>
              </w:rPr>
              <w:t>СОЦИАЛЬНО-ЭКОЛОГИЧЕСКИ</w:t>
            </w:r>
            <w:r w:rsidR="00785163" w:rsidRPr="00C129C9">
              <w:rPr>
                <w:rFonts w:cstheme="minorHAnsi"/>
                <w:b/>
                <w:sz w:val="20"/>
                <w:szCs w:val="20"/>
                <w:lang w:val="ru-RU"/>
              </w:rPr>
              <w:t>МИ</w:t>
            </w:r>
            <w:r w:rsidR="00DD6126" w:rsidRPr="00C129C9">
              <w:rPr>
                <w:rFonts w:cstheme="minorHAnsi"/>
                <w:b/>
                <w:sz w:val="20"/>
                <w:szCs w:val="20"/>
                <w:lang w:val="ru-RU"/>
              </w:rPr>
              <w:t xml:space="preserve"> РИСК</w:t>
            </w:r>
            <w:r w:rsidR="00785163" w:rsidRPr="00C129C9">
              <w:rPr>
                <w:rFonts w:cstheme="minorHAnsi"/>
                <w:b/>
                <w:sz w:val="20"/>
                <w:szCs w:val="20"/>
                <w:lang w:val="ru-RU"/>
              </w:rPr>
              <w:t>АМИ</w:t>
            </w:r>
            <w:r w:rsidR="00DD6126" w:rsidRPr="00C129C9">
              <w:rPr>
                <w:rFonts w:cstheme="minorHAnsi"/>
                <w:b/>
                <w:sz w:val="20"/>
                <w:szCs w:val="20"/>
                <w:lang w:val="ru-RU"/>
              </w:rPr>
              <w:t xml:space="preserve"> И </w:t>
            </w:r>
            <w:r w:rsidR="00785163" w:rsidRPr="00C129C9">
              <w:rPr>
                <w:rFonts w:cstheme="minorHAnsi"/>
                <w:b/>
                <w:sz w:val="20"/>
                <w:szCs w:val="20"/>
                <w:lang w:val="ru-RU"/>
              </w:rPr>
              <w:t>ВОЗДЕЙСТВИЕМ</w:t>
            </w:r>
          </w:p>
        </w:tc>
      </w:tr>
      <w:tr w:rsidR="00502173" w:rsidRPr="000C63ED" w14:paraId="53FD2164" w14:textId="77777777" w:rsidTr="6D76961D">
        <w:trPr>
          <w:trHeight w:val="20"/>
        </w:trPr>
        <w:tc>
          <w:tcPr>
            <w:tcW w:w="715" w:type="dxa"/>
            <w:tcBorders>
              <w:top w:val="single" w:sz="4" w:space="0" w:color="000000" w:themeColor="text1"/>
            </w:tcBorders>
          </w:tcPr>
          <w:p w14:paraId="0D527BFF" w14:textId="77777777" w:rsidR="00502173" w:rsidRPr="00C129C9" w:rsidRDefault="00502173" w:rsidP="005D394E">
            <w:pPr>
              <w:keepLines/>
              <w:widowControl w:val="0"/>
              <w:jc w:val="center"/>
              <w:rPr>
                <w:rFonts w:cstheme="minorHAnsi"/>
                <w:sz w:val="20"/>
                <w:szCs w:val="20"/>
              </w:rPr>
            </w:pPr>
            <w:r w:rsidRPr="00C129C9">
              <w:rPr>
                <w:rFonts w:cstheme="minorHAnsi"/>
                <w:sz w:val="20"/>
                <w:szCs w:val="20"/>
              </w:rPr>
              <w:lastRenderedPageBreak/>
              <w:t>1.1</w:t>
            </w:r>
          </w:p>
        </w:tc>
        <w:tc>
          <w:tcPr>
            <w:tcW w:w="7470" w:type="dxa"/>
            <w:tcBorders>
              <w:top w:val="single" w:sz="4" w:space="0" w:color="000000" w:themeColor="text1"/>
            </w:tcBorders>
          </w:tcPr>
          <w:p w14:paraId="41D9A022" w14:textId="6CD2AD93" w:rsidR="00502173" w:rsidRPr="00C129C9" w:rsidRDefault="00DD6126" w:rsidP="005D394E">
            <w:pPr>
              <w:keepLines/>
              <w:widowControl w:val="0"/>
              <w:rPr>
                <w:rFonts w:cstheme="minorHAnsi"/>
                <w:b/>
                <w:color w:val="4472C4" w:themeColor="accent1"/>
                <w:sz w:val="20"/>
                <w:szCs w:val="20"/>
                <w:lang w:val="ru-RU"/>
              </w:rPr>
            </w:pPr>
            <w:r w:rsidRPr="00C129C9">
              <w:rPr>
                <w:rFonts w:cstheme="minorHAnsi"/>
                <w:b/>
                <w:color w:val="5B9BD5" w:themeColor="accent5"/>
                <w:sz w:val="20"/>
                <w:szCs w:val="20"/>
                <w:lang w:val="ru-RU"/>
              </w:rPr>
              <w:t xml:space="preserve">ОРГАНИЗАЦИОННАЯ СТРУКТУРА </w:t>
            </w:r>
          </w:p>
          <w:p w14:paraId="7AA2A542" w14:textId="5D38834B" w:rsidR="00502173" w:rsidRPr="00C129C9" w:rsidRDefault="00502173" w:rsidP="005D394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DD6126" w:rsidRPr="00C129C9">
              <w:rPr>
                <w:rFonts w:eastAsia="Times New Roman" w:cstheme="minorHAnsi"/>
                <w:bCs/>
                <w:color w:val="4472C4" w:themeColor="accent1"/>
                <w:sz w:val="20"/>
                <w:szCs w:val="20"/>
                <w:lang w:val="ru-RU"/>
              </w:rPr>
              <w:t>Указать, есть ли необходимость в привлечении/найме дополнительного персонала для работы в рамках Проекта</w:t>
            </w:r>
            <w:r w:rsidRPr="00C129C9">
              <w:rPr>
                <w:rFonts w:eastAsia="Times New Roman" w:cstheme="minorHAnsi"/>
                <w:bCs/>
                <w:color w:val="4472C4" w:themeColor="accent1"/>
                <w:sz w:val="20"/>
                <w:szCs w:val="20"/>
                <w:lang w:val="ru-RU"/>
              </w:rPr>
              <w:t>]</w:t>
            </w:r>
          </w:p>
          <w:p w14:paraId="30D87238" w14:textId="3EFDE0C8" w:rsidR="00502173" w:rsidRPr="00C129C9" w:rsidRDefault="00502173" w:rsidP="005D394E">
            <w:pPr>
              <w:keepLines/>
              <w:widowControl w:val="0"/>
              <w:rPr>
                <w:rFonts w:cstheme="minorHAnsi"/>
                <w:sz w:val="20"/>
                <w:szCs w:val="20"/>
                <w:lang w:val="ru-RU"/>
              </w:rPr>
            </w:pPr>
          </w:p>
          <w:p w14:paraId="1022DEAF" w14:textId="134D50C4" w:rsidR="00501494" w:rsidRPr="00C129C9" w:rsidRDefault="00426F4F" w:rsidP="77F67444">
            <w:pPr>
              <w:keepLines/>
              <w:widowControl w:val="0"/>
              <w:rPr>
                <w:sz w:val="20"/>
                <w:szCs w:val="20"/>
                <w:lang w:val="ru-RU"/>
              </w:rPr>
            </w:pPr>
            <w:r w:rsidRPr="00C129C9">
              <w:rPr>
                <w:sz w:val="20"/>
                <w:szCs w:val="20"/>
                <w:lang w:val="ru-RU"/>
              </w:rPr>
              <w:t>[</w:t>
            </w:r>
            <w:r w:rsidRPr="00C129C9">
              <w:rPr>
                <w:rFonts w:cstheme="minorHAnsi"/>
                <w:sz w:val="20"/>
                <w:szCs w:val="20"/>
                <w:lang w:val="ru-RU"/>
              </w:rPr>
              <w:t>Создание и</w:t>
            </w:r>
            <w:r w:rsidRPr="00C129C9">
              <w:rPr>
                <w:sz w:val="20"/>
                <w:szCs w:val="20"/>
                <w:lang w:val="ru-RU"/>
              </w:rPr>
              <w:t>]</w:t>
            </w:r>
            <w:r w:rsidRPr="00C129C9">
              <w:rPr>
                <w:rFonts w:cstheme="minorHAnsi"/>
                <w:sz w:val="20"/>
                <w:szCs w:val="20"/>
                <w:lang w:val="ru-RU"/>
              </w:rPr>
              <w:t xml:space="preserve"> содержание </w:t>
            </w:r>
            <w:r w:rsidRPr="00C129C9">
              <w:rPr>
                <w:sz w:val="20"/>
                <w:szCs w:val="20"/>
                <w:lang w:val="ru-RU"/>
              </w:rPr>
              <w:t>[название подразделения в</w:t>
            </w:r>
            <w:r w:rsidRPr="00C129C9">
              <w:rPr>
                <w:rFonts w:cstheme="minorHAnsi"/>
                <w:sz w:val="20"/>
                <w:szCs w:val="20"/>
                <w:lang w:val="ru-RU"/>
              </w:rPr>
              <w:t xml:space="preserve"> структуре Ответственного исполнителя  </w:t>
            </w:r>
            <w:r w:rsidR="008E6B7D" w:rsidRPr="00C129C9">
              <w:rPr>
                <w:rFonts w:cstheme="minorHAnsi"/>
                <w:sz w:val="20"/>
                <w:szCs w:val="20"/>
                <w:lang w:val="ru-RU"/>
              </w:rPr>
              <w:t>Проекта, отвечающего</w:t>
            </w:r>
            <w:r w:rsidRPr="00C129C9">
              <w:rPr>
                <w:rFonts w:cstheme="minorHAnsi"/>
                <w:sz w:val="20"/>
                <w:szCs w:val="20"/>
                <w:lang w:val="ru-RU"/>
              </w:rPr>
              <w:t xml:space="preserve"> ОСЗБ, </w:t>
            </w:r>
            <w:r w:rsidR="00760F68" w:rsidRPr="00C129C9">
              <w:rPr>
                <w:rFonts w:cstheme="minorHAnsi"/>
                <w:sz w:val="20"/>
                <w:szCs w:val="20"/>
                <w:lang w:val="ru-RU"/>
              </w:rPr>
              <w:t>например</w:t>
            </w:r>
            <w:r w:rsidRPr="00C129C9">
              <w:rPr>
                <w:rFonts w:cstheme="minorHAnsi"/>
                <w:sz w:val="20"/>
                <w:szCs w:val="20"/>
                <w:lang w:val="ru-RU"/>
              </w:rPr>
              <w:t>, ГРП, ГУП, ГКП</w:t>
            </w:r>
            <w:r w:rsidRPr="00C129C9">
              <w:rPr>
                <w:sz w:val="20"/>
                <w:szCs w:val="20"/>
                <w:lang w:val="ru-RU"/>
              </w:rPr>
              <w:t>],</w:t>
            </w:r>
            <w:r w:rsidRPr="00C129C9">
              <w:rPr>
                <w:rFonts w:cstheme="minorHAnsi"/>
                <w:sz w:val="20"/>
                <w:szCs w:val="20"/>
                <w:lang w:val="ru-RU"/>
              </w:rPr>
              <w:t xml:space="preserve"> обеспеченного квалифицированными кадрами и ресурсами для работы по </w:t>
            </w:r>
            <w:r w:rsidR="00660F03">
              <w:rPr>
                <w:rFonts w:cstheme="minorHAnsi"/>
                <w:sz w:val="20"/>
                <w:szCs w:val="20"/>
                <w:lang w:val="ru-RU"/>
              </w:rPr>
              <w:t>минимизации</w:t>
            </w:r>
            <w:r w:rsidR="00785163" w:rsidRPr="00C129C9">
              <w:rPr>
                <w:rFonts w:cstheme="minorHAnsi"/>
                <w:sz w:val="20"/>
                <w:szCs w:val="20"/>
                <w:lang w:val="ru-RU"/>
              </w:rPr>
              <w:t xml:space="preserve"> риск</w:t>
            </w:r>
            <w:r w:rsidR="00660F03">
              <w:rPr>
                <w:rFonts w:cstheme="minorHAnsi"/>
                <w:sz w:val="20"/>
                <w:szCs w:val="20"/>
                <w:lang w:val="ru-RU"/>
              </w:rPr>
              <w:t>ов</w:t>
            </w:r>
            <w:r w:rsidRPr="00C129C9">
              <w:rPr>
                <w:rFonts w:cstheme="minorHAnsi"/>
                <w:sz w:val="20"/>
                <w:szCs w:val="20"/>
                <w:lang w:val="ru-RU"/>
              </w:rPr>
              <w:t xml:space="preserve"> и </w:t>
            </w:r>
            <w:r w:rsidR="00660F03">
              <w:rPr>
                <w:rFonts w:cstheme="minorHAnsi"/>
                <w:sz w:val="20"/>
                <w:szCs w:val="20"/>
                <w:lang w:val="ru-RU"/>
              </w:rPr>
              <w:t>последствий</w:t>
            </w:r>
            <w:r w:rsidRPr="00C129C9">
              <w:rPr>
                <w:rFonts w:cstheme="minorHAnsi"/>
                <w:sz w:val="20"/>
                <w:szCs w:val="20"/>
                <w:lang w:val="ru-RU"/>
              </w:rPr>
              <w:t xml:space="preserve"> Проекта для ОСЗБ</w:t>
            </w:r>
            <w:r w:rsidR="00660F03">
              <w:rPr>
                <w:rFonts w:cstheme="minorHAnsi"/>
                <w:sz w:val="20"/>
                <w:szCs w:val="20"/>
                <w:lang w:val="ru-RU"/>
              </w:rPr>
              <w:t>,</w:t>
            </w:r>
            <w:r w:rsidRPr="00C129C9">
              <w:rPr>
                <w:rFonts w:cstheme="minorHAnsi"/>
                <w:sz w:val="20"/>
                <w:szCs w:val="20"/>
                <w:lang w:val="ru-RU"/>
              </w:rPr>
              <w:t xml:space="preserve">  [в том числе] [определение </w:t>
            </w:r>
            <w:r w:rsidR="00760F68" w:rsidRPr="00C129C9">
              <w:rPr>
                <w:rFonts w:cstheme="minorHAnsi"/>
                <w:sz w:val="20"/>
                <w:szCs w:val="20"/>
                <w:lang w:val="ru-RU"/>
              </w:rPr>
              <w:t xml:space="preserve">соответствующих </w:t>
            </w:r>
            <w:r w:rsidRPr="00C129C9">
              <w:rPr>
                <w:rFonts w:cstheme="minorHAnsi"/>
                <w:sz w:val="20"/>
                <w:szCs w:val="20"/>
                <w:lang w:val="ru-RU"/>
              </w:rPr>
              <w:t xml:space="preserve">конкретных штатных должностей для </w:t>
            </w:r>
            <w:r w:rsidR="00760F68" w:rsidRPr="00C129C9">
              <w:rPr>
                <w:rFonts w:cstheme="minorHAnsi"/>
                <w:sz w:val="20"/>
                <w:szCs w:val="20"/>
                <w:lang w:val="ru-RU"/>
              </w:rPr>
              <w:t xml:space="preserve">работы в сфере ОСЗБ, если таковые имеются, например, </w:t>
            </w:r>
            <w:r w:rsidR="00760F68" w:rsidRPr="00C129C9">
              <w:rPr>
                <w:sz w:val="20"/>
                <w:szCs w:val="20"/>
                <w:lang w:val="ru-RU"/>
              </w:rPr>
              <w:t>специалиста по вопросам здравоохранения и безопасности, специалиста по охране окружающей среды, специалиста по социальным вопросам, специалиста по взаимодействию с заинтересованными сторонами]</w:t>
            </w:r>
            <w:r w:rsidR="00A63F8F" w:rsidRPr="00C129C9">
              <w:rPr>
                <w:sz w:val="20"/>
                <w:szCs w:val="20"/>
                <w:lang w:val="ru-RU"/>
              </w:rPr>
              <w:t>.</w:t>
            </w:r>
          </w:p>
          <w:p w14:paraId="5D8D5DFB" w14:textId="77777777" w:rsidR="00501494" w:rsidRPr="00C129C9" w:rsidRDefault="00501494" w:rsidP="00501494">
            <w:pPr>
              <w:pStyle w:val="ModelNrmlSingle"/>
              <w:keepLines/>
              <w:widowControl w:val="0"/>
              <w:spacing w:after="0"/>
              <w:ind w:firstLine="0"/>
              <w:jc w:val="left"/>
              <w:rPr>
                <w:rFonts w:asciiTheme="minorHAnsi" w:hAnsiTheme="minorHAnsi" w:cstheme="minorHAnsi"/>
                <w:sz w:val="20"/>
                <w:lang w:val="ru-RU"/>
              </w:rPr>
            </w:pPr>
          </w:p>
          <w:p w14:paraId="09F2428F" w14:textId="4D5BFAC9" w:rsidR="00B94B5D" w:rsidRPr="00C129C9" w:rsidRDefault="002A536D" w:rsidP="00760F68">
            <w:pPr>
              <w:keepLines/>
              <w:widowControl w:val="0"/>
              <w:rPr>
                <w:sz w:val="20"/>
                <w:szCs w:val="20"/>
                <w:lang w:val="ru-RU"/>
              </w:rPr>
            </w:pPr>
            <w:r w:rsidRPr="00C129C9">
              <w:rPr>
                <w:b/>
                <w:bCs/>
                <w:color w:val="FF0000"/>
                <w:sz w:val="20"/>
                <w:szCs w:val="20"/>
                <w:lang w:val="ru-RU"/>
              </w:rPr>
              <w:t>[</w:t>
            </w:r>
            <w:r w:rsidR="00604E77" w:rsidRPr="00C129C9">
              <w:rPr>
                <w:b/>
                <w:bCs/>
                <w:color w:val="FF0000"/>
                <w:sz w:val="20"/>
                <w:szCs w:val="20"/>
                <w:lang w:val="ru-RU"/>
              </w:rPr>
              <w:t>ПРИМЕЧАНИЕ:</w:t>
            </w:r>
            <w:r w:rsidRPr="00C129C9">
              <w:rPr>
                <w:b/>
                <w:bCs/>
                <w:color w:val="FF0000"/>
                <w:sz w:val="20"/>
                <w:szCs w:val="20"/>
                <w:lang w:val="ru-RU"/>
              </w:rPr>
              <w:t xml:space="preserve"> </w:t>
            </w:r>
            <w:r w:rsidR="00760F68" w:rsidRPr="00C129C9">
              <w:rPr>
                <w:rFonts w:eastAsiaTheme="minorEastAsia"/>
                <w:b/>
                <w:color w:val="FF0000"/>
                <w:sz w:val="20"/>
                <w:szCs w:val="20"/>
                <w:lang w:val="ru-RU"/>
              </w:rPr>
              <w:t>Вы можете использовать выше представленное описание этого действия и выбирать формулировки, приведенные в скобках,  если специфика Проекта не требует  изменений в этом описании действия или включения дополнительных действий</w:t>
            </w:r>
            <w:r w:rsidRPr="00C129C9">
              <w:rPr>
                <w:b/>
                <w:bCs/>
                <w:color w:val="FF0000"/>
                <w:sz w:val="20"/>
                <w:szCs w:val="20"/>
                <w:lang w:val="ru-RU"/>
              </w:rPr>
              <w:t>].</w:t>
            </w:r>
          </w:p>
        </w:tc>
        <w:tc>
          <w:tcPr>
            <w:tcW w:w="3510" w:type="dxa"/>
            <w:tcBorders>
              <w:top w:val="single" w:sz="4" w:space="0" w:color="000000" w:themeColor="text1"/>
            </w:tcBorders>
          </w:tcPr>
          <w:p w14:paraId="2DF01D26" w14:textId="7358176B" w:rsidR="00502173" w:rsidRPr="00C129C9" w:rsidRDefault="0D90098E" w:rsidP="00660F03">
            <w:pPr>
              <w:keepLines/>
              <w:widowControl w:val="0"/>
              <w:rPr>
                <w:sz w:val="20"/>
                <w:szCs w:val="20"/>
                <w:lang w:val="ru-RU"/>
              </w:rPr>
            </w:pPr>
            <w:r w:rsidRPr="00C129C9">
              <w:rPr>
                <w:rFonts w:eastAsia="Times New Roman"/>
                <w:sz w:val="20"/>
                <w:szCs w:val="20"/>
                <w:lang w:val="ru-RU"/>
              </w:rPr>
              <w:t>[</w:t>
            </w:r>
            <w:r w:rsidR="00760F68" w:rsidRPr="00C129C9">
              <w:rPr>
                <w:rFonts w:eastAsia="Times New Roman"/>
                <w:sz w:val="20"/>
                <w:szCs w:val="20"/>
                <w:lang w:val="ru-RU"/>
              </w:rPr>
              <w:t>Указать сроки создания организационной структуры/привлечения персонала, например:  Создание и содержание [</w:t>
            </w:r>
            <w:r w:rsidR="00760F68" w:rsidRPr="00C129C9">
              <w:rPr>
                <w:sz w:val="20"/>
                <w:szCs w:val="20"/>
                <w:lang w:val="ru-RU"/>
              </w:rPr>
              <w:t>ГРП,  ГУП, ГКП</w:t>
            </w:r>
            <w:r w:rsidR="00760F68" w:rsidRPr="00C129C9">
              <w:rPr>
                <w:rFonts w:eastAsia="Times New Roman"/>
                <w:sz w:val="20"/>
                <w:szCs w:val="20"/>
                <w:lang w:val="ru-RU"/>
              </w:rPr>
              <w:t>]</w:t>
            </w:r>
            <w:r w:rsidR="00BA21B5" w:rsidRPr="00C129C9">
              <w:rPr>
                <w:sz w:val="20"/>
                <w:szCs w:val="20"/>
                <w:lang w:val="ru-RU"/>
              </w:rPr>
              <w:t xml:space="preserve"> в соответствии с </w:t>
            </w:r>
            <w:r w:rsidR="00760F68" w:rsidRPr="00C129C9">
              <w:rPr>
                <w:sz w:val="20"/>
                <w:szCs w:val="20"/>
                <w:lang w:val="ru-RU"/>
              </w:rPr>
              <w:t xml:space="preserve"> </w:t>
            </w:r>
            <w:r w:rsidR="00BA21B5" w:rsidRPr="00C129C9">
              <w:rPr>
                <w:rFonts w:eastAsia="Times New Roman"/>
                <w:sz w:val="20"/>
                <w:szCs w:val="20"/>
                <w:lang w:val="ru-RU"/>
              </w:rPr>
              <w:t>[</w:t>
            </w:r>
            <w:r w:rsidR="00BA21B5" w:rsidRPr="00C129C9">
              <w:rPr>
                <w:sz w:val="20"/>
                <w:szCs w:val="20"/>
                <w:lang w:val="ru-RU"/>
              </w:rPr>
              <w:t xml:space="preserve">указать </w:t>
            </w:r>
            <w:r w:rsidR="00BA21B5" w:rsidRPr="00C129C9">
              <w:rPr>
                <w:rFonts w:eastAsia="Times New Roman"/>
                <w:sz w:val="20"/>
                <w:szCs w:val="20"/>
                <w:lang w:val="ru-RU"/>
              </w:rPr>
              <w:t xml:space="preserve">название юридического соглашения. [если персонал на определенные </w:t>
            </w:r>
            <w:r w:rsidR="000E0E71" w:rsidRPr="00C129C9">
              <w:rPr>
                <w:rFonts w:eastAsia="Times New Roman"/>
                <w:sz w:val="20"/>
                <w:szCs w:val="20"/>
                <w:lang w:val="ru-RU"/>
              </w:rPr>
              <w:t>должности</w:t>
            </w:r>
            <w:r w:rsidR="00BA21B5" w:rsidRPr="00C129C9">
              <w:rPr>
                <w:rFonts w:eastAsia="Times New Roman"/>
                <w:sz w:val="20"/>
                <w:szCs w:val="20"/>
                <w:lang w:val="ru-RU"/>
              </w:rPr>
              <w:t xml:space="preserve"> планируется нанять или </w:t>
            </w:r>
            <w:r w:rsidR="00660F03">
              <w:rPr>
                <w:rFonts w:eastAsia="Times New Roman"/>
                <w:sz w:val="20"/>
                <w:szCs w:val="20"/>
                <w:lang w:val="ru-RU"/>
              </w:rPr>
              <w:t>назначить</w:t>
            </w:r>
            <w:r w:rsidR="00BA21B5" w:rsidRPr="00C129C9">
              <w:rPr>
                <w:rFonts w:eastAsia="Times New Roman"/>
                <w:sz w:val="20"/>
                <w:szCs w:val="20"/>
                <w:lang w:val="ru-RU"/>
              </w:rPr>
              <w:t xml:space="preserve"> в иные сроки, это следует указать  отдельно, например:</w:t>
            </w:r>
            <w:r w:rsidR="61852596" w:rsidRPr="00C129C9">
              <w:rPr>
                <w:rFonts w:eastAsia="Times New Roman"/>
                <w:sz w:val="20"/>
                <w:szCs w:val="20"/>
                <w:lang w:val="ru-RU"/>
              </w:rPr>
              <w:t xml:space="preserve"> [</w:t>
            </w:r>
            <w:r w:rsidR="000E0E71" w:rsidRPr="00C129C9">
              <w:rPr>
                <w:rFonts w:eastAsia="Times New Roman"/>
                <w:sz w:val="20"/>
                <w:szCs w:val="20"/>
                <w:lang w:val="ru-RU"/>
              </w:rPr>
              <w:t xml:space="preserve">Наем или назначение </w:t>
            </w:r>
            <w:r w:rsidR="4E512403" w:rsidRPr="00C129C9">
              <w:rPr>
                <w:rFonts w:eastAsia="Times New Roman"/>
                <w:sz w:val="20"/>
                <w:szCs w:val="20"/>
                <w:lang w:val="ru-RU"/>
              </w:rPr>
              <w:t>[</w:t>
            </w:r>
            <w:r w:rsidR="000E0E71" w:rsidRPr="00C129C9">
              <w:rPr>
                <w:rFonts w:eastAsia="Times New Roman"/>
                <w:sz w:val="20"/>
                <w:szCs w:val="20"/>
                <w:lang w:val="ru-RU"/>
              </w:rPr>
              <w:t>указать необходимые конкретные должности</w:t>
            </w:r>
            <w:r w:rsidR="4E512403" w:rsidRPr="00C129C9">
              <w:rPr>
                <w:rFonts w:eastAsia="Times New Roman"/>
                <w:sz w:val="20"/>
                <w:szCs w:val="20"/>
                <w:lang w:val="ru-RU"/>
              </w:rPr>
              <w:t xml:space="preserve">] </w:t>
            </w:r>
            <w:r w:rsidR="61852596" w:rsidRPr="00C129C9">
              <w:rPr>
                <w:sz w:val="20"/>
                <w:szCs w:val="20"/>
                <w:lang w:val="ru-RU"/>
              </w:rPr>
              <w:t>[</w:t>
            </w:r>
            <w:r w:rsidR="000E0E71" w:rsidRPr="00C129C9">
              <w:rPr>
                <w:sz w:val="20"/>
                <w:szCs w:val="20"/>
                <w:lang w:val="ru-RU"/>
              </w:rPr>
              <w:t>до</w:t>
            </w:r>
            <w:r w:rsidR="61852596" w:rsidRPr="00C129C9">
              <w:rPr>
                <w:sz w:val="20"/>
                <w:szCs w:val="20"/>
                <w:lang w:val="ru-RU"/>
              </w:rPr>
              <w:t>] [</w:t>
            </w:r>
            <w:r w:rsidR="000E0E71" w:rsidRPr="00C129C9">
              <w:rPr>
                <w:sz w:val="20"/>
                <w:szCs w:val="20"/>
                <w:lang w:val="ru-RU"/>
              </w:rPr>
              <w:t>не позднее</w:t>
            </w:r>
            <w:r w:rsidR="61852596" w:rsidRPr="00C129C9">
              <w:rPr>
                <w:sz w:val="20"/>
                <w:szCs w:val="20"/>
                <w:lang w:val="ru-RU"/>
              </w:rPr>
              <w:t>] [</w:t>
            </w:r>
            <w:r w:rsidR="000E0E71" w:rsidRPr="00C129C9">
              <w:rPr>
                <w:sz w:val="20"/>
                <w:szCs w:val="20"/>
                <w:lang w:val="ru-RU"/>
              </w:rPr>
              <w:t>указать дату или контрольный этап</w:t>
            </w:r>
            <w:r w:rsidR="61852596" w:rsidRPr="00C129C9">
              <w:rPr>
                <w:sz w:val="20"/>
                <w:szCs w:val="20"/>
                <w:lang w:val="ru-RU"/>
              </w:rPr>
              <w:t xml:space="preserve">], </w:t>
            </w:r>
            <w:r w:rsidR="000E0E71" w:rsidRPr="00C129C9">
              <w:rPr>
                <w:sz w:val="20"/>
                <w:szCs w:val="20"/>
                <w:lang w:val="ru-RU"/>
              </w:rPr>
              <w:t xml:space="preserve">и в дальнейшем сохранять эти должности в течение всего </w:t>
            </w:r>
            <w:r w:rsidR="00660F03">
              <w:rPr>
                <w:sz w:val="20"/>
                <w:szCs w:val="20"/>
                <w:lang w:val="ru-RU"/>
              </w:rPr>
              <w:t>периода</w:t>
            </w:r>
            <w:r w:rsidR="000E0E71" w:rsidRPr="00C129C9">
              <w:rPr>
                <w:sz w:val="20"/>
                <w:szCs w:val="20"/>
                <w:lang w:val="ru-RU"/>
              </w:rPr>
              <w:t xml:space="preserve"> реализации Проекта</w:t>
            </w:r>
            <w:r w:rsidR="61852596" w:rsidRPr="00C129C9">
              <w:rPr>
                <w:sz w:val="20"/>
                <w:szCs w:val="20"/>
                <w:lang w:val="ru-RU"/>
              </w:rPr>
              <w:t>]</w:t>
            </w:r>
            <w:r w:rsidR="000E0E71" w:rsidRPr="00C129C9">
              <w:rPr>
                <w:sz w:val="20"/>
                <w:szCs w:val="20"/>
                <w:lang w:val="ru-RU"/>
              </w:rPr>
              <w:t>.</w:t>
            </w:r>
            <w:r w:rsidR="5A3A00DB" w:rsidRPr="00C129C9">
              <w:rPr>
                <w:rFonts w:eastAsia="Times New Roman"/>
                <w:sz w:val="20"/>
                <w:szCs w:val="20"/>
                <w:lang w:val="ru-RU"/>
              </w:rPr>
              <w:t xml:space="preserve"> </w:t>
            </w:r>
          </w:p>
        </w:tc>
        <w:tc>
          <w:tcPr>
            <w:tcW w:w="2610" w:type="dxa"/>
            <w:tcBorders>
              <w:top w:val="single" w:sz="4" w:space="0" w:color="000000" w:themeColor="text1"/>
            </w:tcBorders>
          </w:tcPr>
          <w:p w14:paraId="6F9B134B" w14:textId="77777777" w:rsidR="00502173" w:rsidRPr="00C129C9" w:rsidRDefault="00502173" w:rsidP="005D394E">
            <w:pPr>
              <w:keepLines/>
              <w:widowControl w:val="0"/>
              <w:rPr>
                <w:rFonts w:cstheme="minorHAnsi"/>
                <w:sz w:val="20"/>
                <w:szCs w:val="20"/>
                <w:lang w:val="ru-RU"/>
              </w:rPr>
            </w:pPr>
          </w:p>
        </w:tc>
      </w:tr>
      <w:tr w:rsidR="00502173" w:rsidRPr="000C63ED" w14:paraId="3D1122BF" w14:textId="77777777" w:rsidTr="6D76961D">
        <w:trPr>
          <w:trHeight w:val="20"/>
        </w:trPr>
        <w:tc>
          <w:tcPr>
            <w:tcW w:w="715" w:type="dxa"/>
          </w:tcPr>
          <w:p w14:paraId="577C00AF" w14:textId="5F2563E4" w:rsidR="00502173" w:rsidRPr="00C129C9" w:rsidRDefault="00502173" w:rsidP="005D394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2</w:t>
            </w:r>
          </w:p>
        </w:tc>
        <w:tc>
          <w:tcPr>
            <w:tcW w:w="7470" w:type="dxa"/>
          </w:tcPr>
          <w:p w14:paraId="5DE69419" w14:textId="16B0F681" w:rsidR="00502173" w:rsidRPr="00C129C9" w:rsidRDefault="000E0E71" w:rsidP="009E2BC7">
            <w:pPr>
              <w:keepLines/>
              <w:widowControl w:val="0"/>
              <w:rPr>
                <w:rFonts w:cstheme="minorHAnsi"/>
                <w:b/>
                <w:color w:val="4472C4" w:themeColor="accent1"/>
                <w:sz w:val="20"/>
                <w:szCs w:val="20"/>
                <w:lang w:val="ru-RU"/>
              </w:rPr>
            </w:pPr>
            <w:r w:rsidRPr="00C129C9">
              <w:rPr>
                <w:rFonts w:eastAsia="Times New Roman"/>
                <w:b/>
                <w:color w:val="4472C4" w:themeColor="accent1"/>
                <w:sz w:val="20"/>
                <w:szCs w:val="20"/>
                <w:lang w:val="ru-RU"/>
              </w:rPr>
              <w:t>СОЦИАЛЬНО-ЭКОЛОГИЧЕСКИЕ ИНСТРУМЕНТЫ</w:t>
            </w:r>
          </w:p>
          <w:p w14:paraId="48847DF9" w14:textId="7C868DC2" w:rsidR="00502173" w:rsidRPr="00C129C9" w:rsidRDefault="0D90098E" w:rsidP="009E2BC7">
            <w:pPr>
              <w:keepLines/>
              <w:widowControl w:val="0"/>
              <w:rPr>
                <w:rFonts w:eastAsia="Times New Roman"/>
                <w:color w:val="4472C4" w:themeColor="accent1"/>
                <w:sz w:val="20"/>
                <w:szCs w:val="20"/>
                <w:lang w:val="ru-RU"/>
              </w:rPr>
            </w:pPr>
            <w:r w:rsidRPr="00C129C9">
              <w:rPr>
                <w:rFonts w:eastAsia="Times New Roman"/>
                <w:color w:val="4472C4" w:themeColor="accent1"/>
                <w:sz w:val="20"/>
                <w:szCs w:val="20"/>
                <w:lang w:val="ru-RU"/>
              </w:rPr>
              <w:t>[</w:t>
            </w:r>
            <w:r w:rsidR="000E0E71" w:rsidRPr="00C129C9">
              <w:rPr>
                <w:rFonts w:eastAsia="Times New Roman"/>
                <w:color w:val="4472C4" w:themeColor="accent1"/>
                <w:sz w:val="20"/>
                <w:szCs w:val="20"/>
                <w:lang w:val="ru-RU"/>
              </w:rPr>
              <w:t xml:space="preserve">Указать любые социально-экологические инструменты, которые </w:t>
            </w:r>
            <w:r w:rsidR="009B7ABD" w:rsidRPr="00C129C9">
              <w:rPr>
                <w:rFonts w:eastAsia="Times New Roman"/>
                <w:color w:val="4472C4" w:themeColor="accent1"/>
                <w:sz w:val="20"/>
                <w:szCs w:val="20"/>
                <w:lang w:val="ru-RU"/>
              </w:rPr>
              <w:t>уже разработаны</w:t>
            </w:r>
            <w:r w:rsidR="000E0E71" w:rsidRPr="00C129C9">
              <w:rPr>
                <w:rFonts w:eastAsia="Times New Roman"/>
                <w:color w:val="4472C4" w:themeColor="accent1"/>
                <w:sz w:val="20"/>
                <w:szCs w:val="20"/>
                <w:lang w:val="ru-RU"/>
              </w:rPr>
              <w:t xml:space="preserve"> или будут </w:t>
            </w:r>
            <w:r w:rsidR="009B7ABD" w:rsidRPr="00C129C9">
              <w:rPr>
                <w:rFonts w:eastAsia="Times New Roman"/>
                <w:color w:val="4472C4" w:themeColor="accent1"/>
                <w:sz w:val="20"/>
                <w:szCs w:val="20"/>
                <w:lang w:val="ru-RU"/>
              </w:rPr>
              <w:t>разработаны</w:t>
            </w:r>
            <w:r w:rsidRPr="00C129C9">
              <w:rPr>
                <w:rFonts w:eastAsia="Times New Roman"/>
                <w:color w:val="4472C4" w:themeColor="accent1"/>
                <w:sz w:val="20"/>
                <w:szCs w:val="20"/>
                <w:lang w:val="ru-RU"/>
              </w:rPr>
              <w:t xml:space="preserve"> </w:t>
            </w:r>
            <w:r w:rsidR="009B7ABD" w:rsidRPr="00C129C9">
              <w:rPr>
                <w:rFonts w:eastAsia="Times New Roman"/>
                <w:color w:val="4472C4" w:themeColor="accent1"/>
                <w:sz w:val="20"/>
                <w:szCs w:val="20"/>
                <w:lang w:val="ru-RU"/>
              </w:rPr>
              <w:t>в соответствии с СЭС</w:t>
            </w:r>
            <w:r w:rsidRPr="00C129C9">
              <w:rPr>
                <w:rFonts w:eastAsia="Times New Roman"/>
                <w:color w:val="4472C4" w:themeColor="accent1"/>
                <w:sz w:val="20"/>
                <w:szCs w:val="20"/>
                <w:lang w:val="ru-RU"/>
              </w:rPr>
              <w:t>1</w:t>
            </w:r>
            <w:r w:rsidR="375E0B82" w:rsidRPr="00C129C9">
              <w:rPr>
                <w:rFonts w:eastAsia="Times New Roman"/>
                <w:color w:val="4472C4" w:themeColor="accent1"/>
                <w:sz w:val="20"/>
                <w:szCs w:val="20"/>
                <w:lang w:val="ru-RU"/>
              </w:rPr>
              <w:t xml:space="preserve">, </w:t>
            </w:r>
            <w:r w:rsidR="009B7ABD" w:rsidRPr="00C129C9">
              <w:rPr>
                <w:rFonts w:eastAsia="Times New Roman"/>
                <w:color w:val="4472C4" w:themeColor="accent1"/>
                <w:sz w:val="20"/>
                <w:szCs w:val="20"/>
                <w:lang w:val="ru-RU"/>
              </w:rPr>
              <w:t>например, ОСЭ</w:t>
            </w:r>
            <w:r w:rsidR="00785163" w:rsidRPr="00C129C9">
              <w:rPr>
                <w:rFonts w:eastAsia="Times New Roman"/>
                <w:color w:val="4472C4" w:themeColor="accent1"/>
                <w:sz w:val="20"/>
                <w:szCs w:val="20"/>
                <w:lang w:val="ru-RU"/>
              </w:rPr>
              <w:t>В</w:t>
            </w:r>
            <w:r w:rsidR="009B7ABD" w:rsidRPr="00C129C9">
              <w:rPr>
                <w:rFonts w:eastAsia="Times New Roman"/>
                <w:color w:val="4472C4" w:themeColor="accent1"/>
                <w:sz w:val="20"/>
                <w:szCs w:val="20"/>
                <w:lang w:val="ru-RU"/>
              </w:rPr>
              <w:t>,</w:t>
            </w:r>
            <w:r w:rsidR="4D97032C" w:rsidRPr="00C129C9">
              <w:rPr>
                <w:rFonts w:eastAsia="Times New Roman"/>
                <w:color w:val="4472C4" w:themeColor="accent1"/>
                <w:sz w:val="20"/>
                <w:szCs w:val="20"/>
                <w:lang w:val="ru-RU"/>
              </w:rPr>
              <w:t xml:space="preserve"> </w:t>
            </w:r>
            <w:r w:rsidR="00DE0DB1" w:rsidRPr="00C129C9">
              <w:rPr>
                <w:rFonts w:eastAsia="Times New Roman"/>
                <w:color w:val="4472C4" w:themeColor="accent1"/>
                <w:sz w:val="20"/>
                <w:szCs w:val="20"/>
                <w:lang w:val="ru-RU"/>
              </w:rPr>
              <w:t>ОС</w:t>
            </w:r>
            <w:r w:rsidR="00AF5280" w:rsidRPr="00C129C9">
              <w:rPr>
                <w:rFonts w:eastAsia="Times New Roman"/>
                <w:color w:val="4472C4" w:themeColor="accent1"/>
                <w:sz w:val="20"/>
                <w:szCs w:val="20"/>
                <w:lang w:val="ru-RU"/>
              </w:rPr>
              <w:t>У</w:t>
            </w:r>
            <w:r w:rsidR="00DE0DB1" w:rsidRPr="00C129C9">
              <w:rPr>
                <w:rFonts w:eastAsia="Times New Roman"/>
                <w:color w:val="4472C4" w:themeColor="accent1"/>
                <w:sz w:val="20"/>
                <w:szCs w:val="20"/>
                <w:lang w:val="ru-RU"/>
              </w:rPr>
              <w:t>СЭР</w:t>
            </w:r>
            <w:r w:rsidR="00AF5280" w:rsidRPr="00C129C9">
              <w:rPr>
                <w:rFonts w:eastAsia="Times New Roman"/>
                <w:color w:val="4472C4" w:themeColor="accent1"/>
                <w:sz w:val="20"/>
                <w:szCs w:val="20"/>
                <w:lang w:val="ru-RU"/>
              </w:rPr>
              <w:t>В</w:t>
            </w:r>
            <w:r w:rsidR="375E0B82" w:rsidRPr="00C129C9">
              <w:rPr>
                <w:rFonts w:eastAsia="Times New Roman"/>
                <w:color w:val="4472C4" w:themeColor="accent1"/>
                <w:sz w:val="20"/>
                <w:szCs w:val="20"/>
                <w:lang w:val="ru-RU"/>
              </w:rPr>
              <w:t xml:space="preserve">, </w:t>
            </w:r>
            <w:r w:rsidR="00DE0DB1" w:rsidRPr="00C129C9">
              <w:rPr>
                <w:rFonts w:eastAsia="Times New Roman"/>
                <w:color w:val="4472C4" w:themeColor="accent1"/>
                <w:sz w:val="20"/>
                <w:szCs w:val="20"/>
                <w:lang w:val="ru-RU"/>
              </w:rPr>
              <w:t>ПСЭМ и т.д</w:t>
            </w:r>
            <w:r w:rsidRPr="00C129C9">
              <w:rPr>
                <w:rFonts w:eastAsia="Times New Roman"/>
                <w:color w:val="4472C4" w:themeColor="accent1"/>
                <w:sz w:val="20"/>
                <w:szCs w:val="20"/>
                <w:lang w:val="ru-RU"/>
              </w:rPr>
              <w:t xml:space="preserve">. </w:t>
            </w:r>
            <w:r w:rsidR="00DE0DB1" w:rsidRPr="00C129C9">
              <w:rPr>
                <w:rFonts w:eastAsia="Times New Roman"/>
                <w:color w:val="4472C4" w:themeColor="accent1"/>
                <w:sz w:val="20"/>
                <w:szCs w:val="20"/>
                <w:lang w:val="ru-RU"/>
              </w:rPr>
              <w:t xml:space="preserve">Несколько </w:t>
            </w:r>
            <w:r w:rsidR="00DE0DB1" w:rsidRPr="00C129C9">
              <w:rPr>
                <w:rFonts w:eastAsia="Times New Roman"/>
                <w:color w:val="4472C4" w:themeColor="accent1"/>
                <w:sz w:val="20"/>
                <w:szCs w:val="20"/>
                <w:u w:val="single"/>
                <w:lang w:val="ru-RU"/>
              </w:rPr>
              <w:t>примеров</w:t>
            </w:r>
            <w:r w:rsidR="6FC4B4C7" w:rsidRPr="00C129C9">
              <w:rPr>
                <w:rFonts w:eastAsia="Times New Roman"/>
                <w:color w:val="4472C4" w:themeColor="accent1"/>
                <w:sz w:val="20"/>
                <w:szCs w:val="20"/>
                <w:lang w:val="ru-RU"/>
              </w:rPr>
              <w:t xml:space="preserve"> </w:t>
            </w:r>
            <w:r w:rsidR="00DE0DB1" w:rsidRPr="00C129C9">
              <w:rPr>
                <w:rFonts w:eastAsia="Times New Roman"/>
                <w:color w:val="4472C4" w:themeColor="accent1"/>
                <w:sz w:val="20"/>
                <w:szCs w:val="20"/>
                <w:lang w:val="ru-RU"/>
              </w:rPr>
              <w:t>действий представлено ниже</w:t>
            </w:r>
            <w:r w:rsidRPr="00C129C9">
              <w:rPr>
                <w:rFonts w:eastAsia="Times New Roman"/>
                <w:color w:val="4472C4" w:themeColor="accent1"/>
                <w:sz w:val="20"/>
                <w:szCs w:val="20"/>
                <w:lang w:val="ru-RU"/>
              </w:rPr>
              <w:t>]</w:t>
            </w:r>
            <w:r w:rsidR="00DE0DB1" w:rsidRPr="00C129C9">
              <w:rPr>
                <w:rFonts w:eastAsia="Times New Roman"/>
                <w:color w:val="4472C4" w:themeColor="accent1"/>
                <w:sz w:val="20"/>
                <w:szCs w:val="20"/>
                <w:lang w:val="ru-RU"/>
              </w:rPr>
              <w:t>.</w:t>
            </w:r>
            <w:r w:rsidRPr="00C129C9">
              <w:rPr>
                <w:rFonts w:eastAsia="Times New Roman"/>
                <w:color w:val="4472C4" w:themeColor="accent1"/>
                <w:sz w:val="20"/>
                <w:szCs w:val="20"/>
                <w:lang w:val="ru-RU"/>
              </w:rPr>
              <w:t xml:space="preserve"> </w:t>
            </w:r>
          </w:p>
          <w:p w14:paraId="0E8ED8B5" w14:textId="77777777" w:rsidR="008C7799" w:rsidRPr="00C129C9" w:rsidRDefault="008C7799" w:rsidP="005D394E">
            <w:pPr>
              <w:keepLines/>
              <w:widowControl w:val="0"/>
              <w:rPr>
                <w:rFonts w:cstheme="minorHAnsi"/>
                <w:sz w:val="20"/>
                <w:szCs w:val="20"/>
                <w:lang w:val="ru-RU"/>
              </w:rPr>
            </w:pPr>
          </w:p>
          <w:p w14:paraId="76C40649" w14:textId="74A21537" w:rsidR="004A425D" w:rsidRPr="00C129C9" w:rsidRDefault="3FC2E9EC" w:rsidP="71039F57">
            <w:pPr>
              <w:keepLines/>
              <w:widowControl w:val="0"/>
              <w:rPr>
                <w:sz w:val="20"/>
                <w:szCs w:val="20"/>
                <w:lang w:val="ru-RU"/>
              </w:rPr>
            </w:pPr>
            <w:r w:rsidRPr="00C129C9">
              <w:rPr>
                <w:sz w:val="20"/>
                <w:szCs w:val="20"/>
                <w:lang w:val="ru-RU"/>
              </w:rPr>
              <w:lastRenderedPageBreak/>
              <w:t>1</w:t>
            </w:r>
            <w:r w:rsidR="0B7647EC" w:rsidRPr="00C129C9">
              <w:rPr>
                <w:sz w:val="20"/>
                <w:szCs w:val="20"/>
                <w:lang w:val="ru-RU"/>
              </w:rPr>
              <w:t xml:space="preserve">. </w:t>
            </w:r>
            <w:r w:rsidR="00AF5280" w:rsidRPr="00C129C9">
              <w:rPr>
                <w:sz w:val="20"/>
                <w:szCs w:val="20"/>
                <w:lang w:val="ru-RU"/>
              </w:rPr>
              <w:t xml:space="preserve">Утверждение </w:t>
            </w:r>
            <w:r w:rsidR="00D76871">
              <w:rPr>
                <w:sz w:val="20"/>
                <w:szCs w:val="20"/>
                <w:lang w:val="ru-RU"/>
              </w:rPr>
              <w:t xml:space="preserve">плана </w:t>
            </w:r>
            <w:r w:rsidR="00AF5280" w:rsidRPr="00C129C9">
              <w:rPr>
                <w:sz w:val="20"/>
                <w:szCs w:val="20"/>
                <w:lang w:val="ru-RU"/>
              </w:rPr>
              <w:t>и</w:t>
            </w:r>
            <w:r w:rsidR="00027E2D" w:rsidRPr="00C129C9">
              <w:rPr>
                <w:sz w:val="20"/>
                <w:szCs w:val="20"/>
                <w:lang w:val="ru-RU"/>
              </w:rPr>
              <w:t xml:space="preserve"> </w:t>
            </w:r>
            <w:r w:rsidR="00D76871">
              <w:rPr>
                <w:sz w:val="20"/>
                <w:szCs w:val="20"/>
                <w:lang w:val="ru-RU"/>
              </w:rPr>
              <w:t>проведение</w:t>
            </w:r>
            <w:r w:rsidR="00AF5280" w:rsidRPr="00C129C9">
              <w:rPr>
                <w:sz w:val="20"/>
                <w:szCs w:val="20"/>
                <w:lang w:val="ru-RU"/>
              </w:rPr>
              <w:t xml:space="preserve"> </w:t>
            </w:r>
            <w:r w:rsidR="008E6B7D" w:rsidRPr="00C129C9">
              <w:rPr>
                <w:sz w:val="20"/>
                <w:szCs w:val="20"/>
                <w:lang w:val="ru-RU"/>
              </w:rPr>
              <w:t>О</w:t>
            </w:r>
            <w:r w:rsidR="00AF5280" w:rsidRPr="00C129C9">
              <w:rPr>
                <w:sz w:val="20"/>
                <w:szCs w:val="20"/>
                <w:lang w:val="ru-RU"/>
              </w:rPr>
              <w:t xml:space="preserve">ценки социально-экологического воздействия </w:t>
            </w:r>
            <w:r w:rsidRPr="00C129C9">
              <w:rPr>
                <w:sz w:val="20"/>
                <w:szCs w:val="20"/>
                <w:lang w:val="ru-RU"/>
              </w:rPr>
              <w:t>(</w:t>
            </w:r>
            <w:r w:rsidR="00AF5280" w:rsidRPr="00C129C9">
              <w:rPr>
                <w:sz w:val="20"/>
                <w:szCs w:val="20"/>
                <w:lang w:val="ru-RU"/>
              </w:rPr>
              <w:t>ОСЭВ</w:t>
            </w:r>
            <w:r w:rsidRPr="00C129C9">
              <w:rPr>
                <w:sz w:val="20"/>
                <w:szCs w:val="20"/>
                <w:lang w:val="ru-RU"/>
              </w:rPr>
              <w:t>)</w:t>
            </w:r>
            <w:r w:rsidR="008E6B7D" w:rsidRPr="00C129C9">
              <w:rPr>
                <w:sz w:val="20"/>
                <w:szCs w:val="20"/>
                <w:lang w:val="ru-RU"/>
              </w:rPr>
              <w:t xml:space="preserve"> и </w:t>
            </w:r>
            <w:r w:rsidR="00D76871">
              <w:rPr>
                <w:sz w:val="20"/>
                <w:szCs w:val="20"/>
                <w:lang w:val="ru-RU"/>
              </w:rPr>
              <w:t xml:space="preserve">выполнение </w:t>
            </w:r>
            <w:r w:rsidR="008E6B7D" w:rsidRPr="00C129C9">
              <w:rPr>
                <w:sz w:val="20"/>
                <w:szCs w:val="20"/>
                <w:lang w:val="ru-RU"/>
              </w:rPr>
              <w:t>соответствующего Плана социально-экологических мероприятий</w:t>
            </w:r>
            <w:r w:rsidRPr="00C129C9">
              <w:rPr>
                <w:sz w:val="20"/>
                <w:szCs w:val="20"/>
                <w:lang w:val="ru-RU"/>
              </w:rPr>
              <w:t xml:space="preserve"> (</w:t>
            </w:r>
            <w:r w:rsidR="008E6B7D" w:rsidRPr="00C129C9">
              <w:rPr>
                <w:sz w:val="20"/>
                <w:szCs w:val="20"/>
                <w:lang w:val="ru-RU"/>
              </w:rPr>
              <w:t>ПСЭМ</w:t>
            </w:r>
            <w:r w:rsidRPr="00C129C9">
              <w:rPr>
                <w:sz w:val="20"/>
                <w:szCs w:val="20"/>
                <w:lang w:val="ru-RU"/>
              </w:rPr>
              <w:t>) [</w:t>
            </w:r>
            <w:r w:rsidR="009053F6" w:rsidRPr="00C129C9">
              <w:rPr>
                <w:sz w:val="20"/>
                <w:szCs w:val="20"/>
                <w:lang w:val="ru-RU"/>
              </w:rPr>
              <w:t>можно назвать конкретные объекты инфраструктуры</w:t>
            </w:r>
            <w:r w:rsidRPr="00C129C9">
              <w:rPr>
                <w:sz w:val="20"/>
                <w:szCs w:val="20"/>
                <w:lang w:val="ru-RU"/>
              </w:rPr>
              <w:t>/</w:t>
            </w:r>
            <w:r w:rsidR="009053F6" w:rsidRPr="00C129C9">
              <w:rPr>
                <w:sz w:val="20"/>
                <w:szCs w:val="20"/>
                <w:lang w:val="ru-RU"/>
              </w:rPr>
              <w:t>виды работ или часть Проекта, для которых требуется ОСЭВ</w:t>
            </w:r>
            <w:r w:rsidRPr="00C129C9">
              <w:rPr>
                <w:sz w:val="20"/>
                <w:szCs w:val="20"/>
                <w:lang w:val="ru-RU"/>
              </w:rPr>
              <w:t>/</w:t>
            </w:r>
            <w:r w:rsidR="009053F6" w:rsidRPr="00C129C9">
              <w:rPr>
                <w:sz w:val="20"/>
                <w:szCs w:val="20"/>
                <w:lang w:val="ru-RU"/>
              </w:rPr>
              <w:t xml:space="preserve"> ПСЭМ, например, для Части </w:t>
            </w:r>
            <w:r w:rsidRPr="00C129C9">
              <w:rPr>
                <w:sz w:val="20"/>
                <w:szCs w:val="20"/>
                <w:lang w:val="ru-RU"/>
              </w:rPr>
              <w:t>1</w:t>
            </w:r>
            <w:r w:rsidR="0E59FA2D" w:rsidRPr="00C129C9">
              <w:rPr>
                <w:sz w:val="20"/>
                <w:szCs w:val="20"/>
                <w:lang w:val="ru-RU"/>
              </w:rPr>
              <w:t>]</w:t>
            </w:r>
            <w:r w:rsidRPr="00C129C9">
              <w:rPr>
                <w:sz w:val="20"/>
                <w:szCs w:val="20"/>
                <w:lang w:val="ru-RU"/>
              </w:rPr>
              <w:t xml:space="preserve"> </w:t>
            </w:r>
            <w:r w:rsidR="28F3276B" w:rsidRPr="00C129C9">
              <w:rPr>
                <w:sz w:val="20"/>
                <w:szCs w:val="20"/>
                <w:lang w:val="ru-RU"/>
              </w:rPr>
              <w:t>[</w:t>
            </w:r>
            <w:r w:rsidR="009053F6" w:rsidRPr="00C129C9">
              <w:rPr>
                <w:sz w:val="20"/>
                <w:szCs w:val="20"/>
                <w:lang w:val="ru-RU"/>
              </w:rPr>
              <w:t>по</w:t>
            </w:r>
            <w:r w:rsidR="5D035698" w:rsidRPr="00C129C9">
              <w:rPr>
                <w:sz w:val="20"/>
                <w:szCs w:val="20"/>
                <w:lang w:val="ru-RU"/>
              </w:rPr>
              <w:t>][</w:t>
            </w:r>
            <w:r w:rsidR="009053F6" w:rsidRPr="00C129C9">
              <w:rPr>
                <w:sz w:val="20"/>
                <w:szCs w:val="20"/>
                <w:lang w:val="ru-RU"/>
              </w:rPr>
              <w:t>для</w:t>
            </w:r>
            <w:r w:rsidR="5D035698" w:rsidRPr="00C129C9">
              <w:rPr>
                <w:sz w:val="20"/>
                <w:szCs w:val="20"/>
                <w:lang w:val="ru-RU"/>
              </w:rPr>
              <w:t>]</w:t>
            </w:r>
            <w:r w:rsidRPr="00C129C9">
              <w:rPr>
                <w:sz w:val="20"/>
                <w:szCs w:val="20"/>
                <w:lang w:val="ru-RU"/>
              </w:rPr>
              <w:t xml:space="preserve"> </w:t>
            </w:r>
            <w:r w:rsidR="009053F6" w:rsidRPr="00C129C9">
              <w:rPr>
                <w:sz w:val="20"/>
                <w:szCs w:val="20"/>
                <w:lang w:val="ru-RU"/>
              </w:rPr>
              <w:t>Проекту(а), согласно соответствующим СЭС</w:t>
            </w:r>
            <w:r w:rsidRPr="00C129C9">
              <w:rPr>
                <w:sz w:val="20"/>
                <w:szCs w:val="20"/>
                <w:lang w:val="ru-RU"/>
              </w:rPr>
              <w:t>.</w:t>
            </w:r>
          </w:p>
          <w:p w14:paraId="44A3E883" w14:textId="77777777" w:rsidR="004B1D49" w:rsidRPr="00C129C9" w:rsidRDefault="004B1D49" w:rsidP="00217E82">
            <w:pPr>
              <w:keepLines/>
              <w:widowControl w:val="0"/>
              <w:rPr>
                <w:rFonts w:cstheme="minorHAnsi"/>
                <w:sz w:val="20"/>
                <w:szCs w:val="20"/>
                <w:lang w:val="ru-RU"/>
              </w:rPr>
            </w:pPr>
          </w:p>
          <w:p w14:paraId="792E813B" w14:textId="416A9A05" w:rsidR="00217E82" w:rsidRPr="00C129C9" w:rsidRDefault="0083184D" w:rsidP="00217E82">
            <w:pPr>
              <w:keepLines/>
              <w:widowControl w:val="0"/>
              <w:rPr>
                <w:rFonts w:cstheme="minorHAnsi"/>
                <w:sz w:val="20"/>
                <w:szCs w:val="20"/>
                <w:lang w:val="ru-RU"/>
              </w:rPr>
            </w:pPr>
            <w:r w:rsidRPr="00C129C9">
              <w:rPr>
                <w:rFonts w:cstheme="minorHAnsi"/>
                <w:sz w:val="20"/>
                <w:szCs w:val="20"/>
                <w:lang w:val="ru-RU"/>
              </w:rPr>
              <w:t>2</w:t>
            </w:r>
            <w:r w:rsidR="00362D5E" w:rsidRPr="00C129C9">
              <w:rPr>
                <w:rFonts w:cstheme="minorHAnsi"/>
                <w:sz w:val="20"/>
                <w:szCs w:val="20"/>
                <w:lang w:val="ru-RU"/>
              </w:rPr>
              <w:t xml:space="preserve">. </w:t>
            </w:r>
            <w:r w:rsidR="009053F6" w:rsidRPr="00C129C9">
              <w:rPr>
                <w:sz w:val="20"/>
                <w:szCs w:val="20"/>
                <w:lang w:val="ru-RU"/>
              </w:rPr>
              <w:t xml:space="preserve">Утверждение и внедрение Общей схемы </w:t>
            </w:r>
            <w:r w:rsidR="008A6EBA" w:rsidRPr="00C129C9">
              <w:rPr>
                <w:sz w:val="20"/>
                <w:szCs w:val="20"/>
                <w:lang w:val="ru-RU"/>
              </w:rPr>
              <w:t>управления социально-экологическими рисками и воздействием</w:t>
            </w:r>
            <w:r w:rsidR="00A03C9B" w:rsidRPr="00C129C9">
              <w:rPr>
                <w:rFonts w:cstheme="minorHAnsi"/>
                <w:sz w:val="20"/>
                <w:szCs w:val="20"/>
                <w:lang w:val="ru-RU"/>
              </w:rPr>
              <w:t xml:space="preserve"> </w:t>
            </w:r>
            <w:r w:rsidR="00217E82" w:rsidRPr="00C129C9">
              <w:rPr>
                <w:rFonts w:cstheme="minorHAnsi"/>
                <w:sz w:val="20"/>
                <w:szCs w:val="20"/>
                <w:lang w:val="ru-RU"/>
              </w:rPr>
              <w:t>(</w:t>
            </w:r>
            <w:r w:rsidR="008A6EBA" w:rsidRPr="00C129C9">
              <w:rPr>
                <w:rFonts w:cstheme="minorHAnsi"/>
                <w:sz w:val="20"/>
                <w:szCs w:val="20"/>
                <w:lang w:val="ru-RU"/>
              </w:rPr>
              <w:t>ОСУСЭРВ</w:t>
            </w:r>
            <w:r w:rsidR="00217E82" w:rsidRPr="00C129C9">
              <w:rPr>
                <w:rFonts w:cstheme="minorHAnsi"/>
                <w:sz w:val="20"/>
                <w:szCs w:val="20"/>
                <w:lang w:val="ru-RU"/>
              </w:rPr>
              <w:t>)</w:t>
            </w:r>
            <w:r w:rsidR="00A03C9B" w:rsidRPr="00C129C9">
              <w:rPr>
                <w:rFonts w:cstheme="minorHAnsi"/>
                <w:sz w:val="20"/>
                <w:szCs w:val="20"/>
                <w:lang w:val="ru-RU"/>
              </w:rPr>
              <w:t xml:space="preserve"> </w:t>
            </w:r>
            <w:r w:rsidR="008A6EBA" w:rsidRPr="00C129C9">
              <w:rPr>
                <w:rFonts w:cstheme="minorHAnsi"/>
                <w:sz w:val="20"/>
                <w:szCs w:val="20"/>
                <w:lang w:val="ru-RU"/>
              </w:rPr>
              <w:t>для Проекта</w:t>
            </w:r>
            <w:r w:rsidR="00217E82" w:rsidRPr="00C129C9">
              <w:rPr>
                <w:rFonts w:cstheme="minorHAnsi"/>
                <w:sz w:val="20"/>
                <w:szCs w:val="20"/>
                <w:lang w:val="ru-RU"/>
              </w:rPr>
              <w:t xml:space="preserve">, </w:t>
            </w:r>
            <w:r w:rsidR="008A6EBA" w:rsidRPr="00C129C9">
              <w:rPr>
                <w:sz w:val="20"/>
                <w:szCs w:val="20"/>
                <w:lang w:val="ru-RU"/>
              </w:rPr>
              <w:t>согласно соответствующим СЭС</w:t>
            </w:r>
            <w:r w:rsidR="00217E82" w:rsidRPr="00C129C9">
              <w:rPr>
                <w:rFonts w:cstheme="minorHAnsi"/>
                <w:sz w:val="20"/>
                <w:szCs w:val="20"/>
                <w:lang w:val="ru-RU"/>
              </w:rPr>
              <w:t>.</w:t>
            </w:r>
          </w:p>
          <w:p w14:paraId="46B4241C" w14:textId="3191BEF6" w:rsidR="00A03C9B" w:rsidRPr="00C129C9" w:rsidRDefault="00A03C9B" w:rsidP="00217E82">
            <w:pPr>
              <w:keepLines/>
              <w:widowControl w:val="0"/>
              <w:rPr>
                <w:rFonts w:cstheme="minorHAnsi"/>
                <w:sz w:val="20"/>
                <w:szCs w:val="20"/>
                <w:lang w:val="ru-RU"/>
              </w:rPr>
            </w:pPr>
          </w:p>
          <w:p w14:paraId="06CD00AA" w14:textId="1656D288" w:rsidR="00502173" w:rsidRPr="00C129C9" w:rsidRDefault="0083184D" w:rsidP="77F67444">
            <w:pPr>
              <w:keepLines/>
              <w:widowControl w:val="0"/>
              <w:rPr>
                <w:sz w:val="20"/>
                <w:szCs w:val="20"/>
                <w:lang w:val="ru-RU"/>
              </w:rPr>
            </w:pPr>
            <w:r w:rsidRPr="00C129C9">
              <w:rPr>
                <w:rFonts w:cstheme="minorHAnsi"/>
                <w:sz w:val="20"/>
                <w:szCs w:val="20"/>
                <w:lang w:val="ru-RU"/>
              </w:rPr>
              <w:t>3</w:t>
            </w:r>
            <w:r w:rsidR="0083774D" w:rsidRPr="00C129C9">
              <w:rPr>
                <w:rFonts w:cstheme="minorHAnsi"/>
                <w:sz w:val="20"/>
                <w:szCs w:val="20"/>
                <w:lang w:val="ru-RU"/>
              </w:rPr>
              <w:t>.</w:t>
            </w:r>
            <w:r w:rsidR="00502173" w:rsidRPr="00C129C9">
              <w:rPr>
                <w:sz w:val="20"/>
                <w:szCs w:val="20"/>
                <w:lang w:val="ru-RU"/>
              </w:rPr>
              <w:t xml:space="preserve"> </w:t>
            </w:r>
            <w:r w:rsidR="003677D5" w:rsidRPr="00C129C9">
              <w:rPr>
                <w:sz w:val="20"/>
                <w:szCs w:val="20"/>
                <w:lang w:val="ru-RU"/>
              </w:rPr>
              <w:t>[</w:t>
            </w:r>
            <w:r w:rsidR="008A6EBA" w:rsidRPr="00C129C9">
              <w:rPr>
                <w:sz w:val="20"/>
                <w:szCs w:val="20"/>
                <w:lang w:val="ru-RU"/>
              </w:rPr>
              <w:t>обеспечение</w:t>
            </w:r>
            <w:r w:rsidR="003677D5" w:rsidRPr="00C129C9">
              <w:rPr>
                <w:sz w:val="20"/>
                <w:szCs w:val="20"/>
                <w:lang w:val="ru-RU"/>
              </w:rPr>
              <w:t>]</w:t>
            </w:r>
            <w:r w:rsidR="008A6EBA" w:rsidRPr="00C129C9">
              <w:rPr>
                <w:sz w:val="20"/>
                <w:szCs w:val="20"/>
                <w:lang w:val="ru-RU"/>
              </w:rPr>
              <w:t xml:space="preserve"> утверждения и проведения  [указать названия организаций, которые должны принять ПСЭМ, если требуется, например, организаций, отвечающих за подпроекты] Оценки социально-экологического воздействия (ОСЭВ) для</w:t>
            </w:r>
            <w:r w:rsidR="003677D5" w:rsidRPr="00C129C9">
              <w:rPr>
                <w:sz w:val="20"/>
                <w:szCs w:val="20"/>
                <w:lang w:val="ru-RU"/>
              </w:rPr>
              <w:t xml:space="preserve"> [</w:t>
            </w:r>
            <w:r w:rsidR="008A6EBA" w:rsidRPr="00C129C9">
              <w:rPr>
                <w:sz w:val="20"/>
                <w:szCs w:val="20"/>
                <w:lang w:val="ru-RU"/>
              </w:rPr>
              <w:t>подпроекта</w:t>
            </w:r>
            <w:r w:rsidR="003677D5" w:rsidRPr="00C129C9">
              <w:rPr>
                <w:sz w:val="20"/>
                <w:szCs w:val="20"/>
                <w:lang w:val="ru-RU"/>
              </w:rPr>
              <w:t xml:space="preserve">] </w:t>
            </w:r>
            <w:r w:rsidR="009F306C" w:rsidRPr="00C129C9">
              <w:rPr>
                <w:sz w:val="20"/>
                <w:szCs w:val="20"/>
                <w:lang w:val="ru-RU"/>
              </w:rPr>
              <w:t>[</w:t>
            </w:r>
            <w:r w:rsidR="008A6EBA" w:rsidRPr="00C129C9">
              <w:rPr>
                <w:sz w:val="20"/>
                <w:szCs w:val="20"/>
                <w:lang w:val="ru-RU"/>
              </w:rPr>
              <w:t>объекта</w:t>
            </w:r>
            <w:r w:rsidR="009F306C" w:rsidRPr="00C129C9">
              <w:rPr>
                <w:sz w:val="20"/>
                <w:szCs w:val="20"/>
                <w:lang w:val="ru-RU"/>
              </w:rPr>
              <w:t xml:space="preserve">] </w:t>
            </w:r>
            <w:r w:rsidR="003677D5" w:rsidRPr="00C129C9">
              <w:rPr>
                <w:sz w:val="20"/>
                <w:szCs w:val="20"/>
                <w:lang w:val="ru-RU"/>
              </w:rPr>
              <w:t>[</w:t>
            </w:r>
            <w:r w:rsidR="008A6EBA" w:rsidRPr="00C129C9">
              <w:rPr>
                <w:sz w:val="20"/>
                <w:szCs w:val="20"/>
                <w:lang w:val="ru-RU"/>
              </w:rPr>
              <w:t>и</w:t>
            </w:r>
            <w:r w:rsidR="003677D5" w:rsidRPr="00C129C9">
              <w:rPr>
                <w:sz w:val="20"/>
                <w:szCs w:val="20"/>
                <w:lang w:val="ru-RU"/>
              </w:rPr>
              <w:t>]</w:t>
            </w:r>
            <w:r w:rsidR="008A6EBA" w:rsidRPr="00C129C9">
              <w:rPr>
                <w:sz w:val="20"/>
                <w:szCs w:val="20"/>
                <w:lang w:val="ru-RU"/>
              </w:rPr>
              <w:t xml:space="preserve"> выполнения</w:t>
            </w:r>
            <w:r w:rsidR="003677D5" w:rsidRPr="00C129C9">
              <w:rPr>
                <w:sz w:val="20"/>
                <w:szCs w:val="20"/>
                <w:lang w:val="ru-RU"/>
              </w:rPr>
              <w:t xml:space="preserve"> [</w:t>
            </w:r>
            <w:r w:rsidR="008A6EBA" w:rsidRPr="00C129C9">
              <w:rPr>
                <w:sz w:val="20"/>
                <w:szCs w:val="20"/>
                <w:lang w:val="ru-RU"/>
              </w:rPr>
              <w:t xml:space="preserve">Плана социально-экологических мероприятий </w:t>
            </w:r>
            <w:r w:rsidR="00502173" w:rsidRPr="00C129C9">
              <w:rPr>
                <w:sz w:val="20"/>
                <w:szCs w:val="20"/>
                <w:lang w:val="ru-RU"/>
              </w:rPr>
              <w:t>(</w:t>
            </w:r>
            <w:r w:rsidR="008A6EBA" w:rsidRPr="00C129C9">
              <w:rPr>
                <w:sz w:val="20"/>
                <w:szCs w:val="20"/>
                <w:lang w:val="ru-RU"/>
              </w:rPr>
              <w:t>ПСЭМ</w:t>
            </w:r>
            <w:r w:rsidR="00502173" w:rsidRPr="00C129C9">
              <w:rPr>
                <w:sz w:val="20"/>
                <w:szCs w:val="20"/>
                <w:lang w:val="ru-RU"/>
              </w:rPr>
              <w:t>)</w:t>
            </w:r>
            <w:r w:rsidR="003677D5" w:rsidRPr="00C129C9">
              <w:rPr>
                <w:sz w:val="20"/>
                <w:szCs w:val="20"/>
                <w:lang w:val="ru-RU"/>
              </w:rPr>
              <w:t>]</w:t>
            </w:r>
            <w:r w:rsidR="008A6EBA" w:rsidRPr="00C129C9">
              <w:rPr>
                <w:sz w:val="20"/>
                <w:szCs w:val="20"/>
                <w:lang w:val="ru-RU"/>
              </w:rPr>
              <w:t xml:space="preserve"> в соответствии с </w:t>
            </w:r>
            <w:r w:rsidR="008A6EBA" w:rsidRPr="00C129C9">
              <w:rPr>
                <w:rFonts w:cstheme="minorHAnsi"/>
                <w:sz w:val="20"/>
                <w:szCs w:val="20"/>
                <w:lang w:val="ru-RU"/>
              </w:rPr>
              <w:t>ОСУСЭРВ</w:t>
            </w:r>
            <w:r w:rsidR="00502173" w:rsidRPr="00C129C9">
              <w:rPr>
                <w:sz w:val="20"/>
                <w:szCs w:val="20"/>
                <w:lang w:val="ru-RU"/>
              </w:rPr>
              <w:t>.</w:t>
            </w:r>
            <w:r w:rsidR="00C538F8" w:rsidRPr="00C129C9">
              <w:rPr>
                <w:sz w:val="20"/>
                <w:szCs w:val="20"/>
                <w:lang w:val="ru-RU"/>
              </w:rPr>
              <w:t xml:space="preserve"> </w:t>
            </w:r>
            <w:r w:rsidR="00362D5E" w:rsidRPr="00C129C9">
              <w:rPr>
                <w:sz w:val="20"/>
                <w:szCs w:val="20"/>
                <w:lang w:val="ru-RU"/>
              </w:rPr>
              <w:t>[</w:t>
            </w:r>
            <w:r w:rsidR="008A6EBA" w:rsidRPr="00C129C9">
              <w:rPr>
                <w:sz w:val="20"/>
                <w:szCs w:val="20"/>
                <w:lang w:val="ru-RU"/>
              </w:rPr>
              <w:t xml:space="preserve">Предлагаемые </w:t>
            </w:r>
            <w:r w:rsidR="00AB165E" w:rsidRPr="00C129C9">
              <w:rPr>
                <w:sz w:val="20"/>
                <w:szCs w:val="20"/>
                <w:lang w:val="ru-RU"/>
              </w:rPr>
              <w:t>[</w:t>
            </w:r>
            <w:r w:rsidR="008A6EBA" w:rsidRPr="00C129C9">
              <w:rPr>
                <w:sz w:val="20"/>
                <w:szCs w:val="20"/>
                <w:lang w:val="ru-RU"/>
              </w:rPr>
              <w:t>подпроекты</w:t>
            </w:r>
            <w:r w:rsidR="00AB165E" w:rsidRPr="00C129C9">
              <w:rPr>
                <w:sz w:val="20"/>
                <w:szCs w:val="20"/>
                <w:lang w:val="ru-RU"/>
              </w:rPr>
              <w:t>]</w:t>
            </w:r>
            <w:r w:rsidR="00C538F8" w:rsidRPr="00C129C9">
              <w:rPr>
                <w:sz w:val="20"/>
                <w:szCs w:val="20"/>
                <w:lang w:val="ru-RU"/>
              </w:rPr>
              <w:t xml:space="preserve"> </w:t>
            </w:r>
            <w:r w:rsidR="00AB165E" w:rsidRPr="00C129C9">
              <w:rPr>
                <w:sz w:val="20"/>
                <w:szCs w:val="20"/>
                <w:lang w:val="ru-RU"/>
              </w:rPr>
              <w:t>[</w:t>
            </w:r>
            <w:r w:rsidR="008A6EBA" w:rsidRPr="00C129C9">
              <w:rPr>
                <w:rFonts w:cstheme="minorHAnsi"/>
                <w:sz w:val="20"/>
                <w:szCs w:val="20"/>
                <w:lang w:val="ru-RU"/>
              </w:rPr>
              <w:t>мероприятия</w:t>
            </w:r>
            <w:r w:rsidR="00AB165E" w:rsidRPr="00C129C9">
              <w:rPr>
                <w:rFonts w:cstheme="minorHAnsi"/>
                <w:sz w:val="20"/>
                <w:szCs w:val="20"/>
                <w:lang w:val="ru-RU"/>
              </w:rPr>
              <w:t>]</w:t>
            </w:r>
            <w:r w:rsidR="00923612">
              <w:rPr>
                <w:rFonts w:cstheme="minorHAnsi"/>
                <w:sz w:val="20"/>
                <w:szCs w:val="20"/>
                <w:lang w:val="ru-RU"/>
              </w:rPr>
              <w:t xml:space="preserve"> включенные в</w:t>
            </w:r>
            <w:r w:rsidR="008A6EBA" w:rsidRPr="00C129C9">
              <w:rPr>
                <w:rFonts w:cstheme="minorHAnsi"/>
                <w:sz w:val="20"/>
                <w:szCs w:val="20"/>
                <w:lang w:val="ru-RU"/>
              </w:rPr>
              <w:t xml:space="preserve"> запретн</w:t>
            </w:r>
            <w:r w:rsidR="00923612">
              <w:rPr>
                <w:rFonts w:cstheme="minorHAnsi"/>
                <w:sz w:val="20"/>
                <w:szCs w:val="20"/>
                <w:lang w:val="ru-RU"/>
              </w:rPr>
              <w:t>ый</w:t>
            </w:r>
            <w:r w:rsidR="008A6EBA" w:rsidRPr="00C129C9">
              <w:rPr>
                <w:rFonts w:cstheme="minorHAnsi"/>
                <w:sz w:val="20"/>
                <w:szCs w:val="20"/>
                <w:lang w:val="ru-RU"/>
              </w:rPr>
              <w:t xml:space="preserve"> спис</w:t>
            </w:r>
            <w:r w:rsidR="00923612">
              <w:rPr>
                <w:rFonts w:cstheme="minorHAnsi"/>
                <w:sz w:val="20"/>
                <w:szCs w:val="20"/>
                <w:lang w:val="ru-RU"/>
              </w:rPr>
              <w:t>о</w:t>
            </w:r>
            <w:r w:rsidR="008A6EBA" w:rsidRPr="00C129C9">
              <w:rPr>
                <w:rFonts w:cstheme="minorHAnsi"/>
                <w:sz w:val="20"/>
                <w:szCs w:val="20"/>
                <w:lang w:val="ru-RU"/>
              </w:rPr>
              <w:t>к</w:t>
            </w:r>
            <w:r w:rsidR="00496205" w:rsidRPr="00C129C9">
              <w:rPr>
                <w:rFonts w:cstheme="minorHAnsi"/>
                <w:sz w:val="20"/>
                <w:szCs w:val="20"/>
                <w:lang w:val="ru-RU"/>
              </w:rPr>
              <w:t xml:space="preserve">, </w:t>
            </w:r>
            <w:r w:rsidR="00923612">
              <w:rPr>
                <w:rFonts w:cstheme="minorHAnsi"/>
                <w:sz w:val="20"/>
                <w:szCs w:val="20"/>
                <w:lang w:val="ru-RU"/>
              </w:rPr>
              <w:t>представленный</w:t>
            </w:r>
            <w:r w:rsidR="00496205" w:rsidRPr="00C129C9">
              <w:rPr>
                <w:rFonts w:cstheme="minorHAnsi"/>
                <w:sz w:val="20"/>
                <w:szCs w:val="20"/>
                <w:lang w:val="ru-RU"/>
              </w:rPr>
              <w:t xml:space="preserve"> в ОСУСЭРВ, запрещено  финансировать рамках Проекта</w:t>
            </w:r>
            <w:r w:rsidR="00362D5E" w:rsidRPr="00C129C9">
              <w:rPr>
                <w:rFonts w:cstheme="minorHAnsi"/>
                <w:sz w:val="20"/>
                <w:szCs w:val="20"/>
                <w:lang w:val="ru-RU"/>
              </w:rPr>
              <w:t>]</w:t>
            </w:r>
            <w:r w:rsidR="00496205" w:rsidRPr="00C129C9">
              <w:rPr>
                <w:rFonts w:cstheme="minorHAnsi"/>
                <w:sz w:val="20"/>
                <w:szCs w:val="20"/>
                <w:lang w:val="ru-RU"/>
              </w:rPr>
              <w:t>.</w:t>
            </w:r>
          </w:p>
          <w:p w14:paraId="105C3B9C" w14:textId="03A18126" w:rsidR="00C538F8" w:rsidRPr="00C129C9" w:rsidRDefault="00C538F8" w:rsidP="77F67444">
            <w:pPr>
              <w:keepLines/>
              <w:widowControl w:val="0"/>
              <w:rPr>
                <w:rFonts w:cstheme="minorHAnsi"/>
                <w:b/>
                <w:color w:val="4472C4" w:themeColor="accent1"/>
                <w:sz w:val="20"/>
                <w:szCs w:val="20"/>
                <w:lang w:val="ru-RU"/>
              </w:rPr>
            </w:pPr>
          </w:p>
        </w:tc>
        <w:tc>
          <w:tcPr>
            <w:tcW w:w="3510" w:type="dxa"/>
          </w:tcPr>
          <w:p w14:paraId="682910E1" w14:textId="519B19F3" w:rsidR="00147A13" w:rsidRPr="00C129C9" w:rsidRDefault="00502173" w:rsidP="77F67444">
            <w:pPr>
              <w:keepLines/>
              <w:widowControl w:val="0"/>
              <w:rPr>
                <w:rFonts w:eastAsia="Times New Roman"/>
                <w:sz w:val="20"/>
                <w:szCs w:val="20"/>
                <w:lang w:val="ru-RU"/>
              </w:rPr>
            </w:pPr>
            <w:r w:rsidRPr="00C129C9">
              <w:rPr>
                <w:rFonts w:eastAsia="Times New Roman"/>
                <w:sz w:val="20"/>
                <w:szCs w:val="20"/>
                <w:lang w:val="ru-RU"/>
              </w:rPr>
              <w:lastRenderedPageBreak/>
              <w:t>[</w:t>
            </w:r>
            <w:r w:rsidR="00785163" w:rsidRPr="00C129C9">
              <w:rPr>
                <w:rFonts w:eastAsia="Times New Roman"/>
                <w:sz w:val="20"/>
                <w:szCs w:val="20"/>
                <w:lang w:val="ru-RU"/>
              </w:rPr>
              <w:t>Указать сроки подготовки инструментов</w:t>
            </w:r>
            <w:r w:rsidR="00685AB2" w:rsidRPr="00C129C9">
              <w:rPr>
                <w:rStyle w:val="FootnoteReference"/>
                <w:rFonts w:eastAsia="Times New Roman"/>
                <w:sz w:val="20"/>
                <w:szCs w:val="20"/>
              </w:rPr>
              <w:footnoteReference w:id="9"/>
            </w:r>
            <w:r w:rsidR="00785163" w:rsidRPr="00C129C9">
              <w:rPr>
                <w:rFonts w:eastAsia="Times New Roman"/>
                <w:sz w:val="20"/>
                <w:szCs w:val="20"/>
                <w:lang w:val="ru-RU"/>
              </w:rPr>
              <w:t xml:space="preserve">. </w:t>
            </w:r>
            <w:r w:rsidRPr="00C129C9">
              <w:rPr>
                <w:rFonts w:eastAsia="Times New Roman"/>
                <w:sz w:val="20"/>
                <w:szCs w:val="20"/>
                <w:lang w:val="ru-RU"/>
              </w:rPr>
              <w:t xml:space="preserve"> </w:t>
            </w:r>
            <w:r w:rsidR="00785163" w:rsidRPr="00C129C9">
              <w:rPr>
                <w:rFonts w:eastAsia="Times New Roman"/>
                <w:sz w:val="20"/>
                <w:szCs w:val="20"/>
                <w:lang w:val="ru-RU"/>
              </w:rPr>
              <w:t>См.</w:t>
            </w:r>
            <w:r w:rsidR="00F612C7" w:rsidRPr="00C129C9">
              <w:rPr>
                <w:rFonts w:eastAsia="Times New Roman"/>
                <w:sz w:val="20"/>
                <w:szCs w:val="20"/>
                <w:lang w:val="ru-RU"/>
              </w:rPr>
              <w:t xml:space="preserve"> </w:t>
            </w:r>
            <w:r w:rsidR="00785163" w:rsidRPr="00C129C9">
              <w:rPr>
                <w:rFonts w:eastAsia="Times New Roman"/>
                <w:sz w:val="20"/>
                <w:szCs w:val="20"/>
                <w:u w:val="single"/>
                <w:lang w:val="ru-RU"/>
              </w:rPr>
              <w:t>примеры</w:t>
            </w:r>
            <w:r w:rsidR="00F612C7" w:rsidRPr="00C129C9">
              <w:rPr>
                <w:rFonts w:eastAsia="Times New Roman"/>
                <w:sz w:val="20"/>
                <w:szCs w:val="20"/>
                <w:lang w:val="ru-RU"/>
              </w:rPr>
              <w:t xml:space="preserve"> </w:t>
            </w:r>
            <w:r w:rsidR="00785163" w:rsidRPr="00C129C9">
              <w:rPr>
                <w:rFonts w:eastAsia="Times New Roman"/>
                <w:sz w:val="20"/>
                <w:szCs w:val="20"/>
                <w:lang w:val="ru-RU"/>
              </w:rPr>
              <w:t>ниже</w:t>
            </w:r>
            <w:r w:rsidR="00744CBC" w:rsidRPr="00C129C9">
              <w:rPr>
                <w:rFonts w:eastAsia="Times New Roman"/>
                <w:sz w:val="20"/>
                <w:szCs w:val="20"/>
                <w:lang w:val="ru-RU"/>
              </w:rPr>
              <w:t>]</w:t>
            </w:r>
            <w:r w:rsidR="00147A13" w:rsidRPr="00C129C9">
              <w:rPr>
                <w:rFonts w:eastAsia="Times New Roman"/>
                <w:sz w:val="20"/>
                <w:szCs w:val="20"/>
                <w:lang w:val="ru-RU"/>
              </w:rPr>
              <w:t>.</w:t>
            </w:r>
          </w:p>
          <w:p w14:paraId="2FD20F70" w14:textId="574F9A47" w:rsidR="00147A13" w:rsidRPr="00C129C9" w:rsidRDefault="00147A13" w:rsidP="00147A13">
            <w:pPr>
              <w:keepLines/>
              <w:widowControl w:val="0"/>
              <w:jc w:val="both"/>
              <w:rPr>
                <w:rFonts w:cstheme="minorHAnsi"/>
                <w:sz w:val="20"/>
                <w:szCs w:val="20"/>
                <w:lang w:val="ru-RU"/>
              </w:rPr>
            </w:pPr>
          </w:p>
          <w:p w14:paraId="2830E2BB" w14:textId="7E057F5F" w:rsidR="004A425D" w:rsidRPr="00C129C9" w:rsidRDefault="004A425D" w:rsidP="004A425D">
            <w:pPr>
              <w:keepLines/>
              <w:widowControl w:val="0"/>
              <w:rPr>
                <w:rFonts w:cstheme="minorHAnsi"/>
                <w:sz w:val="20"/>
                <w:szCs w:val="20"/>
                <w:lang w:val="ru-RU"/>
              </w:rPr>
            </w:pPr>
            <w:r w:rsidRPr="00C129C9">
              <w:rPr>
                <w:rFonts w:eastAsia="Times New Roman"/>
                <w:sz w:val="20"/>
                <w:szCs w:val="20"/>
                <w:lang w:val="ru-RU"/>
              </w:rPr>
              <w:t xml:space="preserve">1. </w:t>
            </w:r>
            <w:r w:rsidR="00496205" w:rsidRPr="00C129C9">
              <w:rPr>
                <w:rFonts w:cstheme="minorHAnsi"/>
                <w:sz w:val="20"/>
                <w:szCs w:val="20"/>
                <w:lang w:val="ru-RU"/>
              </w:rPr>
              <w:t>Утвердить ОСЭВ и ПСЭМ</w:t>
            </w:r>
            <w:r w:rsidRPr="00C129C9">
              <w:rPr>
                <w:rFonts w:cstheme="minorHAnsi"/>
                <w:sz w:val="20"/>
                <w:szCs w:val="20"/>
                <w:lang w:val="ru-RU"/>
              </w:rPr>
              <w:t xml:space="preserve"> [</w:t>
            </w:r>
            <w:r w:rsidR="00496205" w:rsidRPr="00C129C9">
              <w:rPr>
                <w:rFonts w:cstheme="minorHAnsi"/>
                <w:sz w:val="20"/>
                <w:szCs w:val="20"/>
                <w:lang w:val="ru-RU"/>
              </w:rPr>
              <w:t>до</w:t>
            </w:r>
            <w:r w:rsidRPr="00C129C9">
              <w:rPr>
                <w:rFonts w:cstheme="minorHAnsi"/>
                <w:sz w:val="20"/>
                <w:szCs w:val="20"/>
                <w:lang w:val="ru-RU"/>
              </w:rPr>
              <w:t>] [</w:t>
            </w:r>
            <w:r w:rsidR="00496205" w:rsidRPr="00C129C9">
              <w:rPr>
                <w:rFonts w:cstheme="minorHAnsi"/>
                <w:sz w:val="20"/>
                <w:szCs w:val="20"/>
                <w:lang w:val="ru-RU"/>
              </w:rPr>
              <w:t>не позднее</w:t>
            </w:r>
            <w:r w:rsidRPr="00C129C9">
              <w:rPr>
                <w:rFonts w:cstheme="minorHAnsi"/>
                <w:sz w:val="20"/>
                <w:szCs w:val="20"/>
                <w:lang w:val="ru-RU"/>
              </w:rPr>
              <w:t>] [</w:t>
            </w:r>
            <w:r w:rsidR="00D6786E" w:rsidRPr="00C129C9">
              <w:rPr>
                <w:rFonts w:cstheme="minorHAnsi"/>
                <w:sz w:val="20"/>
                <w:szCs w:val="20"/>
                <w:lang w:val="ru-RU"/>
              </w:rPr>
              <w:t>указать дату или</w:t>
            </w:r>
            <w:r w:rsidRPr="00C129C9">
              <w:rPr>
                <w:rFonts w:cstheme="minorHAnsi"/>
                <w:sz w:val="20"/>
                <w:szCs w:val="20"/>
                <w:lang w:val="ru-RU"/>
              </w:rPr>
              <w:t xml:space="preserve"> </w:t>
            </w:r>
            <w:r w:rsidR="00D6786E" w:rsidRPr="00C129C9">
              <w:rPr>
                <w:rFonts w:cstheme="minorHAnsi"/>
                <w:sz w:val="20"/>
                <w:szCs w:val="20"/>
                <w:lang w:val="ru-RU"/>
              </w:rPr>
              <w:t>контрольный этап</w:t>
            </w:r>
            <w:r w:rsidRPr="00C129C9">
              <w:rPr>
                <w:rFonts w:cstheme="minorHAnsi"/>
                <w:sz w:val="20"/>
                <w:szCs w:val="20"/>
                <w:lang w:val="ru-RU"/>
              </w:rPr>
              <w:t>]</w:t>
            </w:r>
            <w:r w:rsidR="00D6786E" w:rsidRPr="00C129C9">
              <w:rPr>
                <w:rFonts w:cstheme="minorHAnsi"/>
                <w:sz w:val="20"/>
                <w:szCs w:val="20"/>
                <w:lang w:val="ru-RU"/>
              </w:rPr>
              <w:t xml:space="preserve"> с последующим проведением ОСЭВ и выполнением ПСЭМ в течение всего </w:t>
            </w:r>
            <w:r w:rsidR="00D76871">
              <w:rPr>
                <w:rFonts w:cstheme="minorHAnsi"/>
                <w:sz w:val="20"/>
                <w:szCs w:val="20"/>
                <w:lang w:val="ru-RU"/>
              </w:rPr>
              <w:t xml:space="preserve">периода </w:t>
            </w:r>
            <w:r w:rsidR="00D6786E" w:rsidRPr="00C129C9">
              <w:rPr>
                <w:rFonts w:cstheme="minorHAnsi"/>
                <w:sz w:val="20"/>
                <w:szCs w:val="20"/>
                <w:lang w:val="ru-RU"/>
              </w:rPr>
              <w:t xml:space="preserve"> реализации Проекта</w:t>
            </w:r>
            <w:r w:rsidRPr="00C129C9">
              <w:rPr>
                <w:rFonts w:cstheme="minorHAnsi"/>
                <w:sz w:val="20"/>
                <w:szCs w:val="20"/>
                <w:lang w:val="ru-RU"/>
              </w:rPr>
              <w:t>.</w:t>
            </w:r>
          </w:p>
          <w:p w14:paraId="23DE74BB" w14:textId="77777777" w:rsidR="004A425D" w:rsidRPr="00C129C9" w:rsidRDefault="004A425D" w:rsidP="00147A13">
            <w:pPr>
              <w:keepLines/>
              <w:widowControl w:val="0"/>
              <w:jc w:val="both"/>
              <w:rPr>
                <w:rFonts w:cstheme="minorHAnsi"/>
                <w:sz w:val="20"/>
                <w:szCs w:val="20"/>
                <w:lang w:val="ru-RU"/>
              </w:rPr>
            </w:pPr>
          </w:p>
          <w:p w14:paraId="28A7190D" w14:textId="7D5C0B35" w:rsidR="00147A13" w:rsidRPr="00C129C9" w:rsidRDefault="00313243" w:rsidP="00C82840">
            <w:pPr>
              <w:keepLines/>
              <w:widowControl w:val="0"/>
              <w:rPr>
                <w:rFonts w:cstheme="minorHAnsi"/>
                <w:sz w:val="20"/>
                <w:szCs w:val="20"/>
                <w:lang w:val="ru-RU"/>
              </w:rPr>
            </w:pPr>
            <w:r w:rsidRPr="00C129C9">
              <w:rPr>
                <w:rFonts w:cstheme="minorHAnsi"/>
                <w:sz w:val="20"/>
                <w:szCs w:val="20"/>
                <w:lang w:val="ru-RU"/>
              </w:rPr>
              <w:t>2</w:t>
            </w:r>
            <w:r w:rsidR="00744CBC" w:rsidRPr="00C129C9">
              <w:rPr>
                <w:rFonts w:cstheme="minorHAnsi"/>
                <w:sz w:val="20"/>
                <w:szCs w:val="20"/>
                <w:lang w:val="ru-RU"/>
              </w:rPr>
              <w:t>.</w:t>
            </w:r>
            <w:r w:rsidRPr="00C129C9">
              <w:rPr>
                <w:rFonts w:cstheme="minorHAnsi"/>
                <w:sz w:val="20"/>
                <w:szCs w:val="20"/>
                <w:lang w:val="ru-RU"/>
              </w:rPr>
              <w:t xml:space="preserve"> </w:t>
            </w:r>
            <w:r w:rsidR="00D6786E" w:rsidRPr="00C129C9">
              <w:rPr>
                <w:rFonts w:cstheme="minorHAnsi"/>
                <w:sz w:val="20"/>
                <w:szCs w:val="20"/>
                <w:lang w:val="ru-RU"/>
              </w:rPr>
              <w:t>Утвердить ОСУСЭРВ [до] [не позднее] [указать дату или контрольный этап]</w:t>
            </w:r>
            <w:r w:rsidR="004E524A" w:rsidRPr="00C129C9">
              <w:rPr>
                <w:rFonts w:cstheme="minorHAnsi"/>
                <w:sz w:val="20"/>
                <w:szCs w:val="20"/>
                <w:lang w:val="ru-RU"/>
              </w:rPr>
              <w:t xml:space="preserve"> </w:t>
            </w:r>
            <w:r w:rsidR="00810B4C" w:rsidRPr="00C129C9">
              <w:rPr>
                <w:rFonts w:cstheme="minorHAnsi"/>
                <w:sz w:val="20"/>
                <w:szCs w:val="20"/>
                <w:lang w:val="ru-RU"/>
              </w:rPr>
              <w:t xml:space="preserve">с последующим </w:t>
            </w:r>
            <w:r w:rsidR="00923612">
              <w:rPr>
                <w:rFonts w:cstheme="minorHAnsi"/>
                <w:sz w:val="20"/>
                <w:szCs w:val="20"/>
                <w:lang w:val="ru-RU"/>
              </w:rPr>
              <w:t>использованием</w:t>
            </w:r>
            <w:r w:rsidR="00810B4C" w:rsidRPr="00C129C9">
              <w:rPr>
                <w:rFonts w:cstheme="minorHAnsi"/>
                <w:sz w:val="20"/>
                <w:szCs w:val="20"/>
                <w:lang w:val="ru-RU"/>
              </w:rPr>
              <w:t xml:space="preserve">  ОСУСЭРВ в течение </w:t>
            </w:r>
            <w:r w:rsidR="00D76871">
              <w:rPr>
                <w:rFonts w:cstheme="minorHAnsi"/>
                <w:sz w:val="20"/>
                <w:szCs w:val="20"/>
                <w:lang w:val="ru-RU"/>
              </w:rPr>
              <w:t>всего периода</w:t>
            </w:r>
            <w:r w:rsidR="00810B4C" w:rsidRPr="00C129C9">
              <w:rPr>
                <w:rFonts w:cstheme="minorHAnsi"/>
                <w:sz w:val="20"/>
                <w:szCs w:val="20"/>
                <w:lang w:val="ru-RU"/>
              </w:rPr>
              <w:t xml:space="preserve"> реализации Проекта</w:t>
            </w:r>
            <w:r w:rsidR="004E524A" w:rsidRPr="00C129C9">
              <w:rPr>
                <w:rFonts w:cstheme="minorHAnsi"/>
                <w:sz w:val="20"/>
                <w:szCs w:val="20"/>
                <w:lang w:val="ru-RU"/>
              </w:rPr>
              <w:t>.</w:t>
            </w:r>
          </w:p>
          <w:p w14:paraId="2AC4929B" w14:textId="20652F3D" w:rsidR="00147A13" w:rsidRPr="00C129C9" w:rsidRDefault="00147A13" w:rsidP="00147A13">
            <w:pPr>
              <w:keepLines/>
              <w:widowControl w:val="0"/>
              <w:rPr>
                <w:rFonts w:eastAsia="Times New Roman"/>
                <w:sz w:val="20"/>
                <w:szCs w:val="20"/>
                <w:lang w:val="ru-RU"/>
              </w:rPr>
            </w:pPr>
          </w:p>
          <w:p w14:paraId="3D678D1E" w14:textId="1C3CFD7F" w:rsidR="001951B7" w:rsidRPr="00C129C9" w:rsidRDefault="001544FD" w:rsidP="00810B4C">
            <w:pPr>
              <w:keepLines/>
              <w:widowControl w:val="0"/>
              <w:rPr>
                <w:rFonts w:eastAsia="Times New Roman"/>
                <w:sz w:val="20"/>
                <w:szCs w:val="20"/>
                <w:lang w:val="ru-RU"/>
              </w:rPr>
            </w:pPr>
            <w:r w:rsidRPr="00C129C9">
              <w:rPr>
                <w:rFonts w:eastAsia="Times New Roman"/>
                <w:sz w:val="20"/>
                <w:szCs w:val="20"/>
                <w:lang w:val="ru-RU"/>
              </w:rPr>
              <w:t>3</w:t>
            </w:r>
            <w:r w:rsidR="00F612C7" w:rsidRPr="00C129C9">
              <w:rPr>
                <w:rFonts w:eastAsia="Times New Roman"/>
                <w:sz w:val="20"/>
                <w:szCs w:val="20"/>
                <w:lang w:val="ru-RU"/>
              </w:rPr>
              <w:t xml:space="preserve">. </w:t>
            </w:r>
            <w:r w:rsidR="00810B4C" w:rsidRPr="00C129C9">
              <w:rPr>
                <w:rFonts w:cstheme="minorHAnsi"/>
                <w:sz w:val="20"/>
                <w:szCs w:val="20"/>
                <w:lang w:val="ru-RU"/>
              </w:rPr>
              <w:t>Утвердить ПСЭМ</w:t>
            </w:r>
            <w:r w:rsidR="00502173" w:rsidRPr="00C129C9">
              <w:rPr>
                <w:rFonts w:eastAsia="Times New Roman"/>
                <w:sz w:val="20"/>
                <w:szCs w:val="20"/>
                <w:lang w:val="ru-RU"/>
              </w:rPr>
              <w:t xml:space="preserve"> </w:t>
            </w:r>
            <w:r w:rsidRPr="00C129C9">
              <w:rPr>
                <w:rFonts w:eastAsia="Times New Roman"/>
                <w:sz w:val="20"/>
                <w:szCs w:val="20"/>
                <w:lang w:val="ru-RU"/>
              </w:rPr>
              <w:t>[</w:t>
            </w:r>
            <w:r w:rsidR="00810B4C" w:rsidRPr="00C129C9">
              <w:rPr>
                <w:rFonts w:eastAsia="Times New Roman"/>
                <w:sz w:val="20"/>
                <w:szCs w:val="20"/>
                <w:lang w:val="ru-RU"/>
              </w:rPr>
              <w:t xml:space="preserve">до объявления о начале процесса торгов в рамках   </w:t>
            </w:r>
            <w:r w:rsidR="00502173" w:rsidRPr="00C129C9">
              <w:rPr>
                <w:rFonts w:eastAsia="Times New Roman"/>
                <w:sz w:val="20"/>
                <w:szCs w:val="20"/>
                <w:lang w:val="ru-RU"/>
              </w:rPr>
              <w:t xml:space="preserve"> </w:t>
            </w:r>
            <w:r w:rsidR="00810B4C" w:rsidRPr="00C129C9">
              <w:rPr>
                <w:rFonts w:eastAsia="Times New Roman"/>
                <w:sz w:val="20"/>
                <w:szCs w:val="20"/>
                <w:lang w:val="ru-RU"/>
              </w:rPr>
              <w:t xml:space="preserve">соответствующего </w:t>
            </w:r>
            <w:r w:rsidR="33A4C029" w:rsidRPr="00C129C9">
              <w:rPr>
                <w:rFonts w:eastAsia="Times New Roman"/>
                <w:sz w:val="20"/>
                <w:szCs w:val="20"/>
                <w:lang w:val="ru-RU"/>
              </w:rPr>
              <w:t>[</w:t>
            </w:r>
            <w:r w:rsidR="00810B4C" w:rsidRPr="00C129C9">
              <w:rPr>
                <w:rFonts w:eastAsia="Times New Roman"/>
                <w:sz w:val="20"/>
                <w:szCs w:val="20"/>
                <w:lang w:val="ru-RU"/>
              </w:rPr>
              <w:t>подпроекта</w:t>
            </w:r>
            <w:r w:rsidR="0225AD20" w:rsidRPr="00C129C9">
              <w:rPr>
                <w:rFonts w:eastAsia="Times New Roman"/>
                <w:sz w:val="20"/>
                <w:szCs w:val="20"/>
                <w:lang w:val="ru-RU"/>
              </w:rPr>
              <w:t>]</w:t>
            </w:r>
            <w:r w:rsidR="002864BF" w:rsidRPr="00C129C9">
              <w:rPr>
                <w:rFonts w:eastAsia="Times New Roman"/>
                <w:sz w:val="20"/>
                <w:szCs w:val="20"/>
                <w:lang w:val="ru-RU"/>
              </w:rPr>
              <w:t xml:space="preserve"> [</w:t>
            </w:r>
            <w:r w:rsidR="00810B4C" w:rsidRPr="00C129C9">
              <w:rPr>
                <w:rFonts w:eastAsia="Times New Roman"/>
                <w:sz w:val="20"/>
                <w:szCs w:val="20"/>
                <w:lang w:val="ru-RU"/>
              </w:rPr>
              <w:t>мероприятия Проекта</w:t>
            </w:r>
            <w:r w:rsidRPr="00C129C9">
              <w:rPr>
                <w:rFonts w:eastAsia="Times New Roman"/>
                <w:sz w:val="20"/>
                <w:szCs w:val="20"/>
                <w:lang w:val="ru-RU"/>
              </w:rPr>
              <w:t>] [</w:t>
            </w:r>
            <w:r w:rsidR="00810B4C" w:rsidRPr="00C129C9">
              <w:rPr>
                <w:rFonts w:cstheme="minorHAnsi"/>
                <w:iCs/>
                <w:sz w:val="20"/>
                <w:szCs w:val="20"/>
                <w:lang w:val="ru-RU"/>
              </w:rPr>
              <w:t>до выполнения</w:t>
            </w:r>
            <w:r w:rsidRPr="00C129C9">
              <w:rPr>
                <w:rFonts w:cstheme="minorHAnsi"/>
                <w:iCs/>
                <w:sz w:val="20"/>
                <w:szCs w:val="20"/>
                <w:lang w:val="ru-RU"/>
              </w:rPr>
              <w:t xml:space="preserve"> </w:t>
            </w:r>
            <w:r w:rsidR="00810B4C" w:rsidRPr="00C129C9">
              <w:rPr>
                <w:rFonts w:eastAsia="Times New Roman"/>
                <w:sz w:val="20"/>
                <w:szCs w:val="20"/>
                <w:lang w:val="ru-RU"/>
              </w:rPr>
              <w:t>[подпроекта] [мероприятия Проекта]</w:t>
            </w:r>
            <w:r w:rsidR="00810B4C" w:rsidRPr="00C129C9">
              <w:rPr>
                <w:rFonts w:cstheme="minorHAnsi"/>
                <w:iCs/>
                <w:sz w:val="20"/>
                <w:szCs w:val="20"/>
                <w:lang w:val="ru-RU"/>
              </w:rPr>
              <w:t>, требующего утверждения такого ПСЭМ</w:t>
            </w:r>
            <w:r w:rsidRPr="00C129C9">
              <w:rPr>
                <w:rFonts w:cstheme="minorHAnsi"/>
                <w:iCs/>
                <w:sz w:val="20"/>
                <w:szCs w:val="20"/>
                <w:lang w:val="ru-RU"/>
              </w:rPr>
              <w:t>]</w:t>
            </w:r>
            <w:r w:rsidR="00502173" w:rsidRPr="00C129C9">
              <w:rPr>
                <w:rFonts w:eastAsia="Times New Roman"/>
                <w:sz w:val="20"/>
                <w:szCs w:val="20"/>
                <w:lang w:val="ru-RU"/>
              </w:rPr>
              <w:t xml:space="preserve">. </w:t>
            </w:r>
            <w:r w:rsidR="00810B4C" w:rsidRPr="00C129C9">
              <w:rPr>
                <w:rFonts w:eastAsia="Times New Roman" w:cstheme="minorHAnsi"/>
                <w:bCs/>
                <w:sz w:val="20"/>
                <w:szCs w:val="20"/>
                <w:lang w:val="ru-RU"/>
              </w:rPr>
              <w:t xml:space="preserve">После утверждения соответствующий ПСЭМ выполняется в течение </w:t>
            </w:r>
            <w:r w:rsidR="00D76871">
              <w:rPr>
                <w:rFonts w:eastAsia="Times New Roman" w:cstheme="minorHAnsi"/>
                <w:bCs/>
                <w:sz w:val="20"/>
                <w:szCs w:val="20"/>
                <w:lang w:val="ru-RU"/>
              </w:rPr>
              <w:t>всего периода</w:t>
            </w:r>
            <w:r w:rsidR="00810B4C" w:rsidRPr="00C129C9">
              <w:rPr>
                <w:rFonts w:eastAsia="Times New Roman" w:cstheme="minorHAnsi"/>
                <w:bCs/>
                <w:sz w:val="20"/>
                <w:szCs w:val="20"/>
                <w:lang w:val="ru-RU"/>
              </w:rPr>
              <w:t xml:space="preserve"> реализации Проекта</w:t>
            </w:r>
            <w:r w:rsidR="00502173" w:rsidRPr="00C129C9">
              <w:rPr>
                <w:rFonts w:eastAsia="Times New Roman"/>
                <w:sz w:val="20"/>
                <w:szCs w:val="20"/>
                <w:lang w:val="ru-RU"/>
              </w:rPr>
              <w:t>.</w:t>
            </w:r>
          </w:p>
        </w:tc>
        <w:tc>
          <w:tcPr>
            <w:tcW w:w="2610" w:type="dxa"/>
          </w:tcPr>
          <w:p w14:paraId="489D8047" w14:textId="77777777" w:rsidR="00502173" w:rsidRPr="00C129C9" w:rsidRDefault="00502173" w:rsidP="005D394E">
            <w:pPr>
              <w:keepLines/>
              <w:widowControl w:val="0"/>
              <w:rPr>
                <w:rFonts w:cstheme="minorHAnsi"/>
                <w:sz w:val="20"/>
                <w:szCs w:val="20"/>
                <w:lang w:val="ru-RU"/>
              </w:rPr>
            </w:pPr>
          </w:p>
        </w:tc>
      </w:tr>
      <w:tr w:rsidR="00502173" w:rsidRPr="000C63ED" w14:paraId="13C5E52B" w14:textId="77777777" w:rsidTr="6D76961D">
        <w:trPr>
          <w:trHeight w:val="20"/>
        </w:trPr>
        <w:tc>
          <w:tcPr>
            <w:tcW w:w="715" w:type="dxa"/>
          </w:tcPr>
          <w:p w14:paraId="556EBD0C" w14:textId="3A61ECE5" w:rsidR="00502173" w:rsidRPr="00C129C9" w:rsidRDefault="00502173" w:rsidP="005D394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3</w:t>
            </w:r>
          </w:p>
        </w:tc>
        <w:tc>
          <w:tcPr>
            <w:tcW w:w="7470" w:type="dxa"/>
          </w:tcPr>
          <w:p w14:paraId="2D8B91A6" w14:textId="1838BEFE" w:rsidR="00502173" w:rsidRPr="00C129C9" w:rsidRDefault="008947DD" w:rsidP="005D394E">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УПРАВЛЕНИЕ ДЕЯТЕЛЬНОСТЬЮ ПОДРЯДЧИКОВ</w:t>
            </w:r>
          </w:p>
          <w:p w14:paraId="77B50876" w14:textId="4DD6EACD" w:rsidR="00502173" w:rsidRPr="00C129C9" w:rsidRDefault="00502173" w:rsidP="77F67444">
            <w:pPr>
              <w:keepLines/>
              <w:widowControl w:val="0"/>
              <w:rPr>
                <w:rFonts w:eastAsia="Times New Roman"/>
                <w:color w:val="4472C4" w:themeColor="accent1"/>
                <w:sz w:val="20"/>
                <w:szCs w:val="20"/>
                <w:lang w:val="ru-RU"/>
              </w:rPr>
            </w:pPr>
            <w:r w:rsidRPr="00C129C9">
              <w:rPr>
                <w:rFonts w:eastAsia="Times New Roman"/>
                <w:color w:val="4472C4" w:themeColor="accent1"/>
                <w:sz w:val="20"/>
                <w:szCs w:val="20"/>
                <w:lang w:val="ru-RU"/>
              </w:rPr>
              <w:t>[</w:t>
            </w:r>
            <w:r w:rsidR="008947DD" w:rsidRPr="00C129C9">
              <w:rPr>
                <w:rFonts w:eastAsia="Times New Roman"/>
                <w:color w:val="4472C4" w:themeColor="accent1"/>
                <w:sz w:val="20"/>
                <w:szCs w:val="20"/>
                <w:lang w:val="ru-RU"/>
              </w:rPr>
              <w:t xml:space="preserve">Следует  рассмотреть вопрос о включении действия для проектов, предусматривающих привлечение подрядчиков/субподрядчиков для выполнения </w:t>
            </w:r>
            <w:r w:rsidR="008947DD" w:rsidRPr="00C129C9">
              <w:rPr>
                <w:rFonts w:eastAsia="Times New Roman" w:cstheme="minorHAnsi"/>
                <w:bCs/>
                <w:color w:val="4472C4" w:themeColor="accent1"/>
                <w:sz w:val="20"/>
                <w:szCs w:val="20"/>
                <w:lang w:val="ru-RU"/>
              </w:rPr>
              <w:t xml:space="preserve">физических работ и надзорных </w:t>
            </w:r>
            <w:r w:rsidR="00D61EF1" w:rsidRPr="00C129C9">
              <w:rPr>
                <w:rFonts w:eastAsia="Times New Roman" w:cstheme="minorHAnsi"/>
                <w:bCs/>
                <w:color w:val="4472C4" w:themeColor="accent1"/>
                <w:sz w:val="20"/>
                <w:szCs w:val="20"/>
                <w:lang w:val="ru-RU"/>
              </w:rPr>
              <w:t>компаний</w:t>
            </w:r>
            <w:r w:rsidR="008947DD" w:rsidRPr="00C129C9">
              <w:rPr>
                <w:rFonts w:eastAsia="Times New Roman" w:cstheme="minorHAnsi"/>
                <w:bCs/>
                <w:color w:val="4472C4" w:themeColor="accent1"/>
                <w:sz w:val="20"/>
                <w:szCs w:val="20"/>
                <w:lang w:val="ru-RU"/>
              </w:rPr>
              <w:t xml:space="preserve"> для осуществления надзора за </w:t>
            </w:r>
            <w:r w:rsidR="008947DD" w:rsidRPr="00C129C9">
              <w:rPr>
                <w:rFonts w:eastAsia="Times New Roman"/>
                <w:color w:val="4472C4" w:themeColor="accent1"/>
                <w:sz w:val="20"/>
                <w:szCs w:val="20"/>
                <w:lang w:val="ru-RU"/>
              </w:rPr>
              <w:t xml:space="preserve">выполнением </w:t>
            </w:r>
            <w:r w:rsidR="008947DD" w:rsidRPr="00C129C9">
              <w:rPr>
                <w:rFonts w:eastAsia="Times New Roman" w:cstheme="minorHAnsi"/>
                <w:bCs/>
                <w:color w:val="4472C4" w:themeColor="accent1"/>
                <w:sz w:val="20"/>
                <w:szCs w:val="20"/>
                <w:lang w:val="ru-RU"/>
              </w:rPr>
              <w:t xml:space="preserve">работ. См. </w:t>
            </w:r>
            <w:r w:rsidR="008947DD" w:rsidRPr="00C129C9">
              <w:rPr>
                <w:rFonts w:eastAsia="Times New Roman" w:cstheme="minorHAnsi"/>
                <w:bCs/>
                <w:color w:val="4472C4" w:themeColor="accent1"/>
                <w:sz w:val="20"/>
                <w:szCs w:val="20"/>
                <w:u w:val="single"/>
                <w:lang w:val="ru-RU"/>
              </w:rPr>
              <w:t>пример</w:t>
            </w:r>
            <w:r w:rsidR="008947DD" w:rsidRPr="00C129C9">
              <w:rPr>
                <w:rFonts w:eastAsia="Times New Roman" w:cstheme="minorHAnsi"/>
                <w:bCs/>
                <w:color w:val="4472C4" w:themeColor="accent1"/>
                <w:sz w:val="20"/>
                <w:szCs w:val="20"/>
                <w:lang w:val="ru-RU"/>
              </w:rPr>
              <w:t xml:space="preserve"> ниже</w:t>
            </w:r>
            <w:r w:rsidRPr="00C129C9">
              <w:rPr>
                <w:rFonts w:eastAsia="Times New Roman"/>
                <w:color w:val="4472C4" w:themeColor="accent1"/>
                <w:sz w:val="20"/>
                <w:szCs w:val="20"/>
                <w:lang w:val="ru-RU"/>
              </w:rPr>
              <w:t xml:space="preserve">]. </w:t>
            </w:r>
          </w:p>
          <w:p w14:paraId="51E15A56" w14:textId="77777777" w:rsidR="00E94EA7" w:rsidRPr="00C129C9" w:rsidRDefault="00E94EA7" w:rsidP="005D394E">
            <w:pPr>
              <w:keepLines/>
              <w:widowControl w:val="0"/>
              <w:rPr>
                <w:rFonts w:cstheme="minorHAnsi"/>
                <w:sz w:val="20"/>
                <w:szCs w:val="20"/>
                <w:lang w:val="ru-RU"/>
              </w:rPr>
            </w:pPr>
          </w:p>
          <w:p w14:paraId="16EDEFB8" w14:textId="6A7E1F8A" w:rsidR="00502173" w:rsidRPr="00C129C9" w:rsidRDefault="00A94A65" w:rsidP="00D61EF1">
            <w:pPr>
              <w:keepLines/>
              <w:widowControl w:val="0"/>
              <w:rPr>
                <w:rFonts w:cstheme="minorHAnsi"/>
                <w:sz w:val="20"/>
                <w:szCs w:val="20"/>
                <w:lang w:val="ru-RU"/>
              </w:rPr>
            </w:pPr>
            <w:r w:rsidRPr="00C129C9">
              <w:rPr>
                <w:rFonts w:ascii="Calibri" w:hAnsi="Calibri" w:cs="Calibri"/>
                <w:sz w:val="20"/>
                <w:szCs w:val="20"/>
                <w:lang w:val="ru-RU"/>
              </w:rPr>
              <w:t xml:space="preserve">Включение соответствующих аспектов ПСЭО,  в том числе, помимо прочего, соответствующих социально-экологических инструментов, процедур регулирования трудовых отношений и кодекса поведения в спецификации по вопросам ОСЗБ, входящие в  состав закупочной документации и контракты для подрядчиков и надзорных </w:t>
            </w:r>
            <w:r w:rsidR="00D61EF1" w:rsidRPr="00C129C9">
              <w:rPr>
                <w:rFonts w:ascii="Calibri" w:hAnsi="Calibri" w:cs="Calibri"/>
                <w:sz w:val="20"/>
                <w:szCs w:val="20"/>
                <w:lang w:val="ru-RU"/>
              </w:rPr>
              <w:t>компаний</w:t>
            </w:r>
            <w:r w:rsidRPr="00C129C9">
              <w:rPr>
                <w:rFonts w:ascii="Calibri" w:hAnsi="Calibri" w:cs="Calibri"/>
                <w:sz w:val="20"/>
                <w:szCs w:val="20"/>
                <w:lang w:val="ru-RU"/>
              </w:rPr>
              <w:t xml:space="preserve">. Впоследствии </w:t>
            </w:r>
            <w:r w:rsidR="000E0C85" w:rsidRPr="00C129C9">
              <w:rPr>
                <w:rFonts w:ascii="Calibri" w:hAnsi="Calibri" w:cs="Calibri"/>
                <w:sz w:val="20"/>
                <w:szCs w:val="20"/>
                <w:lang w:val="ru-RU"/>
              </w:rPr>
              <w:t xml:space="preserve">необходимо </w:t>
            </w:r>
            <w:r w:rsidRPr="00C129C9">
              <w:rPr>
                <w:rFonts w:ascii="Calibri" w:hAnsi="Calibri" w:cs="Calibri"/>
                <w:sz w:val="20"/>
                <w:szCs w:val="20"/>
                <w:lang w:val="ru-RU"/>
              </w:rPr>
              <w:t>обеспеч</w:t>
            </w:r>
            <w:r w:rsidR="000E0C85" w:rsidRPr="00C129C9">
              <w:rPr>
                <w:rFonts w:ascii="Calibri" w:hAnsi="Calibri" w:cs="Calibri"/>
                <w:sz w:val="20"/>
                <w:szCs w:val="20"/>
                <w:lang w:val="ru-RU"/>
              </w:rPr>
              <w:t xml:space="preserve">ивать, чтобы подрядчики и надзорные </w:t>
            </w:r>
            <w:r w:rsidR="00D61EF1" w:rsidRPr="00C129C9">
              <w:rPr>
                <w:rFonts w:ascii="Calibri" w:hAnsi="Calibri" w:cs="Calibri"/>
                <w:sz w:val="20"/>
                <w:szCs w:val="20"/>
                <w:lang w:val="ru-RU"/>
              </w:rPr>
              <w:t>компании</w:t>
            </w:r>
            <w:r w:rsidR="000E0C85" w:rsidRPr="00C129C9">
              <w:rPr>
                <w:rFonts w:ascii="Calibri" w:hAnsi="Calibri" w:cs="Calibri"/>
                <w:sz w:val="20"/>
                <w:szCs w:val="20"/>
                <w:lang w:val="ru-RU"/>
              </w:rPr>
              <w:t xml:space="preserve"> </w:t>
            </w:r>
            <w:r w:rsidRPr="00C129C9">
              <w:rPr>
                <w:rFonts w:ascii="Calibri" w:hAnsi="Calibri" w:cs="Calibri"/>
                <w:sz w:val="20"/>
                <w:szCs w:val="20"/>
                <w:lang w:val="ru-RU"/>
              </w:rPr>
              <w:t>выполн</w:t>
            </w:r>
            <w:r w:rsidR="000E0C85" w:rsidRPr="00C129C9">
              <w:rPr>
                <w:rFonts w:ascii="Calibri" w:hAnsi="Calibri" w:cs="Calibri"/>
                <w:sz w:val="20"/>
                <w:szCs w:val="20"/>
                <w:lang w:val="ru-RU"/>
              </w:rPr>
              <w:t xml:space="preserve">яли </w:t>
            </w:r>
            <w:r w:rsidR="000B0658" w:rsidRPr="00C129C9">
              <w:rPr>
                <w:rFonts w:ascii="Calibri" w:hAnsi="Calibri" w:cs="Calibri"/>
                <w:sz w:val="20"/>
                <w:szCs w:val="20"/>
                <w:lang w:val="ru-RU"/>
              </w:rPr>
              <w:t xml:space="preserve">и </w:t>
            </w:r>
            <w:r w:rsidR="000E0C85" w:rsidRPr="00C129C9">
              <w:rPr>
                <w:sz w:val="20"/>
                <w:szCs w:val="20"/>
                <w:lang w:val="ru-RU"/>
              </w:rPr>
              <w:t xml:space="preserve">обеспечивали выполнение </w:t>
            </w:r>
            <w:r w:rsidR="000E0C85" w:rsidRPr="00C129C9">
              <w:rPr>
                <w:rFonts w:ascii="Calibri" w:hAnsi="Calibri" w:cs="Calibri"/>
                <w:sz w:val="20"/>
                <w:szCs w:val="20"/>
                <w:lang w:val="ru-RU"/>
              </w:rPr>
              <w:t>субподрядчиками</w:t>
            </w:r>
            <w:r w:rsidR="000E0C85" w:rsidRPr="00C129C9">
              <w:rPr>
                <w:sz w:val="20"/>
                <w:szCs w:val="20"/>
                <w:lang w:val="ru-RU"/>
              </w:rPr>
              <w:t xml:space="preserve"> требований по </w:t>
            </w:r>
            <w:r w:rsidR="000E0C85" w:rsidRPr="00C129C9">
              <w:rPr>
                <w:rFonts w:ascii="Calibri" w:hAnsi="Calibri" w:cs="Calibri"/>
                <w:sz w:val="20"/>
                <w:szCs w:val="20"/>
                <w:lang w:val="ru-RU"/>
              </w:rPr>
              <w:t>ОСЗБ, установленных в их контрактах</w:t>
            </w:r>
            <w:r w:rsidR="00502173" w:rsidRPr="00C129C9">
              <w:rPr>
                <w:sz w:val="20"/>
                <w:szCs w:val="20"/>
                <w:lang w:val="ru-RU"/>
              </w:rPr>
              <w:t>.</w:t>
            </w:r>
          </w:p>
        </w:tc>
        <w:tc>
          <w:tcPr>
            <w:tcW w:w="3510" w:type="dxa"/>
          </w:tcPr>
          <w:p w14:paraId="411211D4" w14:textId="6B9BCCA4" w:rsidR="00502173" w:rsidRPr="00C129C9" w:rsidRDefault="00E94EA7" w:rsidP="005D394E">
            <w:pPr>
              <w:keepLines/>
              <w:widowControl w:val="0"/>
              <w:rPr>
                <w:rFonts w:eastAsia="Times New Roman" w:cstheme="minorHAnsi"/>
                <w:bCs/>
                <w:iCs/>
                <w:sz w:val="20"/>
                <w:szCs w:val="20"/>
                <w:lang w:val="ru-RU"/>
              </w:rPr>
            </w:pPr>
            <w:r w:rsidRPr="00C129C9">
              <w:rPr>
                <w:rFonts w:eastAsia="Times New Roman" w:cstheme="minorHAnsi"/>
                <w:bCs/>
                <w:iCs/>
                <w:sz w:val="20"/>
                <w:szCs w:val="20"/>
                <w:lang w:val="ru-RU"/>
              </w:rPr>
              <w:t>[</w:t>
            </w:r>
            <w:r w:rsidR="007D6923" w:rsidRPr="00C129C9">
              <w:rPr>
                <w:rFonts w:eastAsia="Times New Roman" w:cstheme="minorHAnsi"/>
                <w:bCs/>
                <w:iCs/>
                <w:sz w:val="20"/>
                <w:szCs w:val="20"/>
                <w:lang w:val="ru-RU"/>
              </w:rPr>
              <w:t>Указать сроки</w:t>
            </w:r>
            <w:r w:rsidR="00502173" w:rsidRPr="00C129C9">
              <w:rPr>
                <w:rFonts w:eastAsia="Times New Roman" w:cstheme="minorHAnsi"/>
                <w:bCs/>
                <w:iCs/>
                <w:sz w:val="20"/>
                <w:szCs w:val="20"/>
                <w:lang w:val="ru-RU"/>
              </w:rPr>
              <w:t>:</w:t>
            </w:r>
          </w:p>
          <w:p w14:paraId="6D42BD64" w14:textId="790755FB" w:rsidR="00502173" w:rsidRPr="00C129C9" w:rsidRDefault="00A94A65" w:rsidP="005D394E">
            <w:pPr>
              <w:keepLines/>
              <w:widowControl w:val="0"/>
              <w:rPr>
                <w:rFonts w:eastAsia="Times New Roman" w:cstheme="minorHAnsi"/>
                <w:bCs/>
                <w:iCs/>
                <w:sz w:val="20"/>
                <w:szCs w:val="20"/>
                <w:lang w:val="ru-RU"/>
              </w:rPr>
            </w:pPr>
            <w:r w:rsidRPr="00C129C9">
              <w:rPr>
                <w:rFonts w:eastAsia="Times New Roman" w:cstheme="minorHAnsi"/>
                <w:bCs/>
                <w:iCs/>
                <w:sz w:val="20"/>
                <w:szCs w:val="20"/>
                <w:lang w:val="ru-RU"/>
              </w:rPr>
              <w:t>Например</w:t>
            </w:r>
            <w:r w:rsidR="007D6923" w:rsidRPr="00C129C9">
              <w:rPr>
                <w:rFonts w:eastAsia="Times New Roman" w:cstheme="minorHAnsi"/>
                <w:bCs/>
                <w:iCs/>
                <w:sz w:val="20"/>
                <w:szCs w:val="20"/>
                <w:lang w:val="ru-RU"/>
              </w:rPr>
              <w:t>,</w:t>
            </w:r>
            <w:r w:rsidRPr="00C129C9">
              <w:rPr>
                <w:rFonts w:eastAsia="Times New Roman" w:cstheme="minorHAnsi"/>
                <w:bCs/>
                <w:iCs/>
                <w:sz w:val="20"/>
                <w:szCs w:val="20"/>
                <w:lang w:val="ru-RU"/>
              </w:rPr>
              <w:t xml:space="preserve"> в ходе подготовки закупочной документации и соответствующих контрактов</w:t>
            </w:r>
            <w:r w:rsidR="00502173" w:rsidRPr="00C129C9">
              <w:rPr>
                <w:rFonts w:eastAsia="Times New Roman" w:cstheme="minorHAnsi"/>
                <w:bCs/>
                <w:iCs/>
                <w:sz w:val="20"/>
                <w:szCs w:val="20"/>
                <w:lang w:val="ru-RU"/>
              </w:rPr>
              <w:t xml:space="preserve">. </w:t>
            </w:r>
          </w:p>
          <w:p w14:paraId="34689B31" w14:textId="1AA5CA66" w:rsidR="00502173" w:rsidRPr="00C129C9" w:rsidRDefault="00A94A65" w:rsidP="00A94A65">
            <w:pPr>
              <w:keepLines/>
              <w:widowControl w:val="0"/>
              <w:rPr>
                <w:rFonts w:cstheme="minorHAnsi"/>
                <w:iCs/>
                <w:sz w:val="20"/>
                <w:szCs w:val="20"/>
                <w:lang w:val="ru-RU"/>
              </w:rPr>
            </w:pPr>
            <w:r w:rsidRPr="00C129C9">
              <w:rPr>
                <w:rFonts w:eastAsia="Times New Roman" w:cstheme="minorHAnsi"/>
                <w:bCs/>
                <w:iCs/>
                <w:sz w:val="20"/>
                <w:szCs w:val="20"/>
                <w:lang w:val="ru-RU"/>
              </w:rPr>
              <w:t>Надзор за деятельностью подрядчиков осуществляется на протяжении всего периода реализации Проекта</w:t>
            </w:r>
            <w:r w:rsidR="00E94EA7" w:rsidRPr="00C129C9">
              <w:rPr>
                <w:rFonts w:eastAsia="Times New Roman" w:cstheme="minorHAnsi"/>
                <w:bCs/>
                <w:iCs/>
                <w:sz w:val="20"/>
                <w:szCs w:val="20"/>
                <w:lang w:val="ru-RU"/>
              </w:rPr>
              <w:t>]</w:t>
            </w:r>
            <w:r w:rsidR="00502173" w:rsidRPr="00C129C9">
              <w:rPr>
                <w:rFonts w:eastAsia="Times New Roman" w:cstheme="minorHAnsi"/>
                <w:bCs/>
                <w:iCs/>
                <w:sz w:val="20"/>
                <w:szCs w:val="20"/>
                <w:lang w:val="ru-RU"/>
              </w:rPr>
              <w:t>.</w:t>
            </w:r>
          </w:p>
        </w:tc>
        <w:tc>
          <w:tcPr>
            <w:tcW w:w="2610" w:type="dxa"/>
          </w:tcPr>
          <w:p w14:paraId="2C167600" w14:textId="77777777" w:rsidR="00502173" w:rsidRPr="00C129C9" w:rsidRDefault="00502173" w:rsidP="005D394E">
            <w:pPr>
              <w:keepLines/>
              <w:widowControl w:val="0"/>
              <w:rPr>
                <w:rFonts w:cstheme="minorHAnsi"/>
                <w:sz w:val="20"/>
                <w:szCs w:val="20"/>
                <w:lang w:val="ru-RU"/>
              </w:rPr>
            </w:pPr>
          </w:p>
        </w:tc>
      </w:tr>
      <w:tr w:rsidR="009D4BF5" w:rsidRPr="000C63ED" w14:paraId="5D80631F" w14:textId="77777777" w:rsidTr="6D76961D">
        <w:trPr>
          <w:trHeight w:val="20"/>
        </w:trPr>
        <w:tc>
          <w:tcPr>
            <w:tcW w:w="715" w:type="dxa"/>
          </w:tcPr>
          <w:p w14:paraId="5F12DE56" w14:textId="67F6E94C" w:rsidR="009D4BF5" w:rsidRPr="00C129C9" w:rsidRDefault="00577ECA" w:rsidP="005D394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4</w:t>
            </w:r>
          </w:p>
        </w:tc>
        <w:tc>
          <w:tcPr>
            <w:tcW w:w="7470" w:type="dxa"/>
            <w:shd w:val="clear" w:color="auto" w:fill="auto"/>
          </w:tcPr>
          <w:p w14:paraId="2BCAE26B" w14:textId="59C0655D" w:rsidR="003D7A11" w:rsidRPr="00C129C9" w:rsidRDefault="000E0C85" w:rsidP="00044B10">
            <w:pPr>
              <w:keepLines/>
              <w:widowControl w:val="0"/>
              <w:jc w:val="both"/>
              <w:rPr>
                <w:rFonts w:cstheme="minorHAnsi"/>
                <w:b/>
                <w:color w:val="4472C4" w:themeColor="accent1"/>
                <w:sz w:val="20"/>
                <w:szCs w:val="20"/>
                <w:lang w:val="ru-RU"/>
              </w:rPr>
            </w:pPr>
            <w:r w:rsidRPr="00C129C9">
              <w:rPr>
                <w:rFonts w:cstheme="minorHAnsi"/>
                <w:b/>
                <w:color w:val="4472C4" w:themeColor="accent1"/>
                <w:sz w:val="20"/>
                <w:szCs w:val="20"/>
                <w:lang w:val="ru-RU"/>
              </w:rPr>
              <w:t>ТЕХНИЧЕСКОЕ СОДЕЙСТВИЕ</w:t>
            </w:r>
          </w:p>
          <w:p w14:paraId="2A8EB73C" w14:textId="35218866" w:rsidR="000F2B63" w:rsidRPr="00C129C9" w:rsidRDefault="000F2B63" w:rsidP="00044B10">
            <w:pPr>
              <w:autoSpaceDE w:val="0"/>
              <w:autoSpaceDN w:val="0"/>
              <w:adjustRightInd w:val="0"/>
              <w:rPr>
                <w:rFonts w:eastAsia="Times New Roman"/>
                <w:color w:val="4472C4" w:themeColor="accent1"/>
                <w:sz w:val="20"/>
                <w:szCs w:val="20"/>
                <w:lang w:val="ru-RU"/>
              </w:rPr>
            </w:pPr>
            <w:r w:rsidRPr="00C129C9">
              <w:rPr>
                <w:rFonts w:eastAsia="Times New Roman" w:cstheme="minorHAnsi"/>
                <w:bCs/>
                <w:color w:val="4472C4" w:themeColor="accent1"/>
                <w:sz w:val="20"/>
                <w:szCs w:val="20"/>
                <w:lang w:val="ru-RU"/>
              </w:rPr>
              <w:t>[</w:t>
            </w:r>
            <w:r w:rsidR="003743E5">
              <w:rPr>
                <w:rFonts w:eastAsia="Times New Roman" w:cstheme="minorHAnsi"/>
                <w:bCs/>
                <w:color w:val="4472C4" w:themeColor="accent1"/>
                <w:sz w:val="20"/>
                <w:szCs w:val="20"/>
                <w:lang w:val="ru-RU"/>
              </w:rPr>
              <w:t>С</w:t>
            </w:r>
            <w:r w:rsidR="000E0C85" w:rsidRPr="00C129C9">
              <w:rPr>
                <w:rFonts w:eastAsia="Times New Roman" w:cstheme="minorHAnsi"/>
                <w:bCs/>
                <w:color w:val="4472C4" w:themeColor="accent1"/>
                <w:sz w:val="20"/>
                <w:szCs w:val="20"/>
                <w:lang w:val="ru-RU"/>
              </w:rPr>
              <w:t>ледующее действие</w:t>
            </w:r>
            <w:r w:rsidR="003743E5">
              <w:rPr>
                <w:rFonts w:eastAsia="Times New Roman" w:cstheme="minorHAnsi"/>
                <w:bCs/>
                <w:color w:val="4472C4" w:themeColor="accent1"/>
                <w:sz w:val="20"/>
                <w:szCs w:val="20"/>
                <w:lang w:val="ru-RU"/>
              </w:rPr>
              <w:t xml:space="preserve"> включается</w:t>
            </w:r>
            <w:r w:rsidR="000E0C85" w:rsidRPr="00C129C9">
              <w:rPr>
                <w:rFonts w:eastAsia="Times New Roman" w:cstheme="minorHAnsi"/>
                <w:bCs/>
                <w:color w:val="4472C4" w:themeColor="accent1"/>
                <w:sz w:val="20"/>
                <w:szCs w:val="20"/>
                <w:lang w:val="ru-RU"/>
              </w:rPr>
              <w:t>, если проекты предусматривают мероприятия по ТС с потенциальными прямыми или косвенными /вторичными социально-экологическим</w:t>
            </w:r>
            <w:r w:rsidR="00F77C00">
              <w:rPr>
                <w:rFonts w:eastAsia="Times New Roman" w:cstheme="minorHAnsi"/>
                <w:bCs/>
                <w:color w:val="4472C4" w:themeColor="accent1"/>
                <w:sz w:val="20"/>
                <w:szCs w:val="20"/>
                <w:lang w:val="ru-RU"/>
              </w:rPr>
              <w:t>и</w:t>
            </w:r>
            <w:r w:rsidR="000E0C85" w:rsidRPr="00C129C9">
              <w:rPr>
                <w:rFonts w:eastAsia="Times New Roman" w:cstheme="minorHAnsi"/>
                <w:bCs/>
                <w:color w:val="4472C4" w:themeColor="accent1"/>
                <w:sz w:val="20"/>
                <w:szCs w:val="20"/>
                <w:lang w:val="ru-RU"/>
              </w:rPr>
              <w:t xml:space="preserve"> последствиями. </w:t>
            </w:r>
            <w:r w:rsidR="000E0C85" w:rsidRPr="00C129C9">
              <w:rPr>
                <w:rFonts w:eastAsia="Times New Roman"/>
                <w:color w:val="4472C4" w:themeColor="accent1"/>
                <w:sz w:val="20"/>
                <w:szCs w:val="20"/>
                <w:lang w:val="ru-RU"/>
              </w:rPr>
              <w:t>В описани</w:t>
            </w:r>
            <w:r w:rsidR="008839D7">
              <w:rPr>
                <w:rFonts w:eastAsia="Times New Roman"/>
                <w:color w:val="4472C4" w:themeColor="accent1"/>
                <w:sz w:val="20"/>
                <w:szCs w:val="20"/>
                <w:lang w:val="ru-RU"/>
              </w:rPr>
              <w:t>и</w:t>
            </w:r>
            <w:r w:rsidR="000E0C85" w:rsidRPr="00C129C9">
              <w:rPr>
                <w:rFonts w:eastAsia="Times New Roman"/>
                <w:color w:val="4472C4" w:themeColor="accent1"/>
                <w:sz w:val="20"/>
                <w:szCs w:val="20"/>
                <w:lang w:val="ru-RU"/>
              </w:rPr>
              <w:t xml:space="preserve"> этого действия также могут быть </w:t>
            </w:r>
            <w:r w:rsidR="000E0C85" w:rsidRPr="00C129C9">
              <w:rPr>
                <w:rFonts w:eastAsia="Times New Roman"/>
                <w:color w:val="4472C4" w:themeColor="accent1"/>
                <w:sz w:val="20"/>
                <w:szCs w:val="20"/>
                <w:lang w:val="ru-RU"/>
              </w:rPr>
              <w:lastRenderedPageBreak/>
              <w:t>названы социально-экологические инструменты, если таковые имеются, для которых предусмотрена поддержка в рамках мероприятий по техническому содействию</w:t>
            </w:r>
            <w:r w:rsidRPr="00C129C9">
              <w:rPr>
                <w:rFonts w:eastAsia="Times New Roman"/>
                <w:color w:val="4472C4" w:themeColor="accent1"/>
                <w:sz w:val="20"/>
                <w:szCs w:val="20"/>
                <w:lang w:val="ru-RU"/>
              </w:rPr>
              <w:t>].</w:t>
            </w:r>
          </w:p>
          <w:p w14:paraId="2E846AFD" w14:textId="77777777" w:rsidR="003D7A11" w:rsidRPr="00C129C9" w:rsidRDefault="003D7A11" w:rsidP="003D7A11">
            <w:pPr>
              <w:keepLines/>
              <w:widowControl w:val="0"/>
              <w:jc w:val="both"/>
              <w:rPr>
                <w:sz w:val="20"/>
                <w:szCs w:val="20"/>
                <w:lang w:val="ru-RU"/>
              </w:rPr>
            </w:pPr>
          </w:p>
          <w:p w14:paraId="41779BEB" w14:textId="12B0FB73" w:rsidR="003D7A11" w:rsidRPr="00C129C9" w:rsidRDefault="008839D7" w:rsidP="006E00A1">
            <w:pPr>
              <w:pStyle w:val="CommentText"/>
              <w:rPr>
                <w:rFonts w:cstheme="minorHAnsi"/>
                <w:lang w:val="ru-RU"/>
              </w:rPr>
            </w:pPr>
            <w:r>
              <w:rPr>
                <w:lang w:val="ru-RU"/>
              </w:rPr>
              <w:t>П</w:t>
            </w:r>
            <w:r w:rsidR="00445E55" w:rsidRPr="00C129C9">
              <w:rPr>
                <w:lang w:val="ru-RU"/>
              </w:rPr>
              <w:t>роведени</w:t>
            </w:r>
            <w:r>
              <w:rPr>
                <w:lang w:val="ru-RU"/>
              </w:rPr>
              <w:t>е</w:t>
            </w:r>
            <w:r w:rsidR="00445E55" w:rsidRPr="00C129C9">
              <w:rPr>
                <w:lang w:val="ru-RU"/>
              </w:rPr>
              <w:t xml:space="preserve"> консультаций, исследований (включая исследования для  технико-экономическ</w:t>
            </w:r>
            <w:r w:rsidR="006E521C" w:rsidRPr="00C129C9">
              <w:rPr>
                <w:lang w:val="ru-RU"/>
              </w:rPr>
              <w:t>ого</w:t>
            </w:r>
            <w:r w:rsidR="00445E55" w:rsidRPr="00C129C9">
              <w:rPr>
                <w:lang w:val="ru-RU"/>
              </w:rPr>
              <w:t xml:space="preserve"> обосновани</w:t>
            </w:r>
            <w:r w:rsidR="006E521C" w:rsidRPr="00C129C9">
              <w:rPr>
                <w:lang w:val="ru-RU"/>
              </w:rPr>
              <w:t>я</w:t>
            </w:r>
            <w:r w:rsidR="00445E55" w:rsidRPr="00C129C9">
              <w:rPr>
                <w:lang w:val="ru-RU"/>
              </w:rPr>
              <w:t>, если они необходимы), мероприятий по повышению потенциала, обучения и любых других мероприятий по техническому содействию в рамках Проекта [, включая, помимо прочего,] [указать социально-экологические инструменты, для которых предусматривается поддержка в рамках ТС] в соответствии с приемлемыми для [Всемирного банка /Банка/Ассоциации] техническими заданиями,  соответствую</w:t>
            </w:r>
            <w:r w:rsidR="003743E5">
              <w:rPr>
                <w:lang w:val="ru-RU"/>
              </w:rPr>
              <w:t>щими</w:t>
            </w:r>
            <w:r w:rsidR="00445E55" w:rsidRPr="00C129C9">
              <w:rPr>
                <w:lang w:val="ru-RU"/>
              </w:rPr>
              <w:t xml:space="preserve"> СЭС. </w:t>
            </w:r>
            <w:r w:rsidR="00445E55" w:rsidRPr="00C129C9">
              <w:rPr>
                <w:rFonts w:cstheme="minorHAnsi"/>
                <w:lang w:val="ru-RU"/>
              </w:rPr>
              <w:t>А затем обеспечение соответствия результатов этих мероприятий техническим заданиям.</w:t>
            </w:r>
            <w:r w:rsidR="003D7A11" w:rsidRPr="00C129C9">
              <w:rPr>
                <w:lang w:val="ru-RU"/>
              </w:rPr>
              <w:t xml:space="preserve"> </w:t>
            </w:r>
          </w:p>
          <w:p w14:paraId="7616117C" w14:textId="77777777" w:rsidR="002A536D" w:rsidRPr="00C129C9" w:rsidRDefault="002A536D" w:rsidP="003D7A11">
            <w:pPr>
              <w:keepLines/>
              <w:widowControl w:val="0"/>
              <w:rPr>
                <w:sz w:val="20"/>
                <w:szCs w:val="20"/>
                <w:lang w:val="ru-RU"/>
              </w:rPr>
            </w:pPr>
          </w:p>
          <w:p w14:paraId="71E880C0" w14:textId="5CB0D041" w:rsidR="002A536D" w:rsidRPr="00C129C9" w:rsidRDefault="002A536D" w:rsidP="00445E55">
            <w:pPr>
              <w:keepLines/>
              <w:widowControl w:val="0"/>
              <w:rPr>
                <w:sz w:val="20"/>
                <w:szCs w:val="20"/>
                <w:lang w:val="ru-RU"/>
              </w:rPr>
            </w:pPr>
            <w:r w:rsidRPr="00C129C9">
              <w:rPr>
                <w:b/>
                <w:bCs/>
                <w:color w:val="FF0000"/>
                <w:sz w:val="20"/>
                <w:szCs w:val="20"/>
                <w:lang w:val="ru-RU"/>
              </w:rPr>
              <w:t>[</w:t>
            </w:r>
            <w:r w:rsidR="00604E77" w:rsidRPr="00C129C9">
              <w:rPr>
                <w:b/>
                <w:bCs/>
                <w:color w:val="FF0000"/>
                <w:sz w:val="20"/>
                <w:szCs w:val="20"/>
                <w:lang w:val="ru-RU"/>
              </w:rPr>
              <w:t>ПРИМЕЧАНИЕ:</w:t>
            </w:r>
            <w:r w:rsidRPr="00C129C9">
              <w:rPr>
                <w:b/>
                <w:bCs/>
                <w:color w:val="FF0000"/>
                <w:sz w:val="20"/>
                <w:szCs w:val="20"/>
                <w:lang w:val="ru-RU"/>
              </w:rPr>
              <w:t xml:space="preserve"> </w:t>
            </w:r>
            <w:r w:rsidR="00445E55" w:rsidRPr="00C129C9">
              <w:rPr>
                <w:rFonts w:eastAsiaTheme="minorEastAsia"/>
                <w:b/>
                <w:color w:val="FF0000"/>
                <w:sz w:val="20"/>
                <w:szCs w:val="20"/>
                <w:lang w:val="ru-RU"/>
              </w:rPr>
              <w:t>Вы можете использовать выше представленное описание этого действия и выбирать формулировки, приведенные в скобках,  если специфика проекта не требует  изменений в этом описании действия или включения дополнительных действий]</w:t>
            </w:r>
            <w:r w:rsidRPr="00C129C9">
              <w:rPr>
                <w:b/>
                <w:bCs/>
                <w:color w:val="FF0000"/>
                <w:sz w:val="20"/>
                <w:szCs w:val="20"/>
                <w:lang w:val="ru-RU"/>
              </w:rPr>
              <w:t>.</w:t>
            </w:r>
          </w:p>
        </w:tc>
        <w:tc>
          <w:tcPr>
            <w:tcW w:w="3510" w:type="dxa"/>
          </w:tcPr>
          <w:p w14:paraId="225199E7" w14:textId="59B34138" w:rsidR="009D4BF5" w:rsidRPr="00C129C9" w:rsidRDefault="00A94A65" w:rsidP="005D394E">
            <w:pPr>
              <w:keepLines/>
              <w:widowControl w:val="0"/>
              <w:rPr>
                <w:rFonts w:eastAsia="Calibri" w:cstheme="minorHAnsi"/>
                <w:sz w:val="20"/>
                <w:szCs w:val="20"/>
                <w:lang w:val="ru-RU"/>
              </w:rPr>
            </w:pPr>
            <w:r w:rsidRPr="00C129C9">
              <w:rPr>
                <w:rFonts w:eastAsia="Calibri" w:cstheme="minorHAnsi"/>
                <w:sz w:val="20"/>
                <w:szCs w:val="20"/>
                <w:lang w:val="ru-RU"/>
              </w:rPr>
              <w:lastRenderedPageBreak/>
              <w:t xml:space="preserve">В течение </w:t>
            </w:r>
            <w:r w:rsidR="00BD5F49" w:rsidRPr="00C129C9">
              <w:rPr>
                <w:rFonts w:eastAsia="Calibri" w:cstheme="minorHAnsi"/>
                <w:sz w:val="20"/>
                <w:szCs w:val="20"/>
                <w:lang w:val="ru-RU"/>
              </w:rPr>
              <w:t xml:space="preserve"> </w:t>
            </w:r>
            <w:r w:rsidRPr="00C129C9">
              <w:rPr>
                <w:rFonts w:eastAsia="Times New Roman" w:cstheme="minorHAnsi"/>
                <w:bCs/>
                <w:iCs/>
                <w:sz w:val="20"/>
                <w:szCs w:val="20"/>
                <w:lang w:val="ru-RU"/>
              </w:rPr>
              <w:t>всего периода реализации Проекта</w:t>
            </w:r>
            <w:r w:rsidR="00362EF1" w:rsidRPr="00C129C9">
              <w:rPr>
                <w:rFonts w:eastAsia="Calibri" w:cstheme="minorHAnsi"/>
                <w:sz w:val="20"/>
                <w:szCs w:val="20"/>
                <w:lang w:val="ru-RU"/>
              </w:rPr>
              <w:t xml:space="preserve">. </w:t>
            </w:r>
            <w:r w:rsidR="0052100A" w:rsidRPr="00C129C9">
              <w:rPr>
                <w:rFonts w:eastAsia="Calibri" w:cstheme="minorHAnsi"/>
                <w:sz w:val="20"/>
                <w:szCs w:val="20"/>
                <w:lang w:val="ru-RU"/>
              </w:rPr>
              <w:t xml:space="preserve"> </w:t>
            </w:r>
          </w:p>
          <w:p w14:paraId="5A74EA0C" w14:textId="77777777" w:rsidR="005C2E28" w:rsidRPr="00C129C9" w:rsidRDefault="005C2E28" w:rsidP="005D394E">
            <w:pPr>
              <w:keepLines/>
              <w:widowControl w:val="0"/>
              <w:rPr>
                <w:rFonts w:eastAsia="Calibri" w:cstheme="minorHAnsi"/>
                <w:sz w:val="20"/>
                <w:szCs w:val="20"/>
                <w:lang w:val="ru-RU"/>
              </w:rPr>
            </w:pPr>
          </w:p>
          <w:p w14:paraId="7FA03B16" w14:textId="740A8D5B" w:rsidR="005C2E28" w:rsidRPr="00C129C9" w:rsidRDefault="005C2E28" w:rsidP="005D394E">
            <w:pPr>
              <w:keepLines/>
              <w:widowControl w:val="0"/>
              <w:rPr>
                <w:rFonts w:eastAsia="Times New Roman" w:cstheme="minorHAnsi"/>
                <w:bCs/>
                <w:iCs/>
                <w:sz w:val="20"/>
                <w:szCs w:val="20"/>
                <w:lang w:val="ru-RU"/>
              </w:rPr>
            </w:pPr>
          </w:p>
        </w:tc>
        <w:tc>
          <w:tcPr>
            <w:tcW w:w="2610" w:type="dxa"/>
          </w:tcPr>
          <w:p w14:paraId="321C7269" w14:textId="77777777" w:rsidR="009D4BF5" w:rsidRPr="00C129C9" w:rsidRDefault="009D4BF5" w:rsidP="005D394E">
            <w:pPr>
              <w:keepLines/>
              <w:widowControl w:val="0"/>
              <w:rPr>
                <w:rFonts w:cstheme="minorHAnsi"/>
                <w:sz w:val="20"/>
                <w:szCs w:val="20"/>
                <w:lang w:val="ru-RU"/>
              </w:rPr>
            </w:pPr>
          </w:p>
          <w:p w14:paraId="191B3942" w14:textId="77777777" w:rsidR="005C2E28" w:rsidRPr="00C129C9" w:rsidRDefault="005C2E28" w:rsidP="005D394E">
            <w:pPr>
              <w:keepLines/>
              <w:widowControl w:val="0"/>
              <w:rPr>
                <w:rFonts w:cstheme="minorHAnsi"/>
                <w:sz w:val="20"/>
                <w:szCs w:val="20"/>
                <w:lang w:val="ru-RU"/>
              </w:rPr>
            </w:pPr>
          </w:p>
          <w:p w14:paraId="4107A637" w14:textId="085DFF63" w:rsidR="005C2E28" w:rsidRPr="00C129C9" w:rsidRDefault="005C2E28" w:rsidP="005D394E">
            <w:pPr>
              <w:keepLines/>
              <w:widowControl w:val="0"/>
              <w:rPr>
                <w:rFonts w:cstheme="minorHAnsi"/>
                <w:sz w:val="20"/>
                <w:szCs w:val="20"/>
                <w:lang w:val="ru-RU"/>
              </w:rPr>
            </w:pPr>
          </w:p>
        </w:tc>
      </w:tr>
      <w:tr w:rsidR="00996A3E" w:rsidRPr="000C63ED" w14:paraId="207BACDA" w14:textId="77777777" w:rsidTr="6D76961D">
        <w:trPr>
          <w:trHeight w:val="20"/>
        </w:trPr>
        <w:tc>
          <w:tcPr>
            <w:tcW w:w="715" w:type="dxa"/>
          </w:tcPr>
          <w:p w14:paraId="0B1127AF" w14:textId="1165CBBE" w:rsidR="00996A3E" w:rsidRPr="00C129C9" w:rsidRDefault="00996A3E" w:rsidP="00996A3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5</w:t>
            </w:r>
          </w:p>
        </w:tc>
        <w:tc>
          <w:tcPr>
            <w:tcW w:w="7470" w:type="dxa"/>
            <w:shd w:val="clear" w:color="auto" w:fill="auto"/>
          </w:tcPr>
          <w:p w14:paraId="389BC4F3" w14:textId="1F5653CB" w:rsidR="00996A3E" w:rsidRPr="00C129C9" w:rsidRDefault="00445E55" w:rsidP="00424E53">
            <w:pPr>
              <w:keepLines/>
              <w:widowControl w:val="0"/>
              <w:jc w:val="both"/>
              <w:rPr>
                <w:rFonts w:cstheme="minorHAnsi"/>
                <w:b/>
                <w:color w:val="4472C4" w:themeColor="accent1"/>
                <w:sz w:val="20"/>
                <w:szCs w:val="20"/>
                <w:lang w:val="ru-RU"/>
              </w:rPr>
            </w:pPr>
            <w:r w:rsidRPr="00C129C9">
              <w:rPr>
                <w:rFonts w:cstheme="minorHAnsi"/>
                <w:b/>
                <w:color w:val="4472C4" w:themeColor="accent1"/>
                <w:sz w:val="20"/>
                <w:szCs w:val="20"/>
                <w:lang w:val="ru-RU"/>
              </w:rPr>
              <w:t xml:space="preserve">ФИНАНСИРОВАНИЕ МЕРОПРИЯТИЙ ПО [ОПЕРАТИВНОМУ] РЕАГИРОВАНИЮ </w:t>
            </w:r>
            <w:r w:rsidR="008973FA" w:rsidRPr="00C129C9">
              <w:rPr>
                <w:rFonts w:cstheme="minorHAnsi"/>
                <w:b/>
                <w:color w:val="4472C4" w:themeColor="accent1"/>
                <w:sz w:val="20"/>
                <w:szCs w:val="20"/>
                <w:lang w:val="ru-RU"/>
              </w:rPr>
              <w:t xml:space="preserve">В </w:t>
            </w:r>
            <w:r w:rsidRPr="00C129C9">
              <w:rPr>
                <w:rFonts w:cstheme="minorHAnsi"/>
                <w:b/>
                <w:color w:val="4472C4" w:themeColor="accent1"/>
                <w:sz w:val="20"/>
                <w:szCs w:val="20"/>
                <w:lang w:val="ru-RU"/>
              </w:rPr>
              <w:t>[ЧРЕЗВЫЧАЙНЫ</w:t>
            </w:r>
            <w:r w:rsidR="008973FA" w:rsidRPr="00C129C9">
              <w:rPr>
                <w:rFonts w:cstheme="minorHAnsi"/>
                <w:b/>
                <w:color w:val="4472C4" w:themeColor="accent1"/>
                <w:sz w:val="20"/>
                <w:szCs w:val="20"/>
                <w:lang w:val="ru-RU"/>
              </w:rPr>
              <w:t>Х</w:t>
            </w:r>
            <w:r w:rsidRPr="00C129C9">
              <w:rPr>
                <w:rFonts w:cstheme="minorHAnsi"/>
                <w:b/>
                <w:color w:val="4472C4" w:themeColor="accent1"/>
                <w:sz w:val="20"/>
                <w:szCs w:val="20"/>
                <w:lang w:val="ru-RU"/>
              </w:rPr>
              <w:t>] СИТУАЦИ</w:t>
            </w:r>
            <w:r w:rsidR="00895858">
              <w:rPr>
                <w:rFonts w:cstheme="minorHAnsi"/>
                <w:b/>
                <w:color w:val="4472C4" w:themeColor="accent1"/>
                <w:sz w:val="20"/>
                <w:szCs w:val="20"/>
                <w:lang w:val="ru-RU"/>
              </w:rPr>
              <w:t>ЯХ</w:t>
            </w:r>
          </w:p>
          <w:p w14:paraId="10057757" w14:textId="2F60EEB9" w:rsidR="002A1897" w:rsidRPr="00C129C9" w:rsidRDefault="002A1897" w:rsidP="00424E53">
            <w:pPr>
              <w:autoSpaceDE w:val="0"/>
              <w:autoSpaceDN w:val="0"/>
              <w:adjustRightInd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445E55" w:rsidRPr="00C129C9">
              <w:rPr>
                <w:rFonts w:eastAsia="Times New Roman" w:cstheme="minorHAnsi"/>
                <w:bCs/>
                <w:color w:val="4472C4" w:themeColor="accent1"/>
                <w:sz w:val="20"/>
                <w:szCs w:val="20"/>
                <w:lang w:val="ru-RU"/>
              </w:rPr>
              <w:t>Мероприятия, осуществляемые в рамка</w:t>
            </w:r>
            <w:r w:rsidR="003C2474" w:rsidRPr="00C129C9">
              <w:rPr>
                <w:rFonts w:eastAsia="Times New Roman" w:cstheme="minorHAnsi"/>
                <w:bCs/>
                <w:color w:val="4472C4" w:themeColor="accent1"/>
                <w:sz w:val="20"/>
                <w:szCs w:val="20"/>
                <w:lang w:val="ru-RU"/>
              </w:rPr>
              <w:t xml:space="preserve">х Компонентов </w:t>
            </w:r>
            <w:r w:rsidR="002A1696" w:rsidRPr="00C129C9">
              <w:rPr>
                <w:rFonts w:eastAsia="Times New Roman" w:cstheme="minorHAnsi"/>
                <w:bCs/>
                <w:color w:val="4472C4" w:themeColor="accent1"/>
                <w:sz w:val="20"/>
                <w:szCs w:val="20"/>
                <w:lang w:val="ru-RU"/>
              </w:rPr>
              <w:t xml:space="preserve">экстренного </w:t>
            </w:r>
            <w:r w:rsidR="003C2474" w:rsidRPr="00C129C9">
              <w:rPr>
                <w:rFonts w:eastAsia="Times New Roman" w:cstheme="minorHAnsi"/>
                <w:bCs/>
                <w:color w:val="4472C4" w:themeColor="accent1"/>
                <w:sz w:val="20"/>
                <w:szCs w:val="20"/>
                <w:lang w:val="ru-RU"/>
              </w:rPr>
              <w:t xml:space="preserve">реагирования </w:t>
            </w:r>
            <w:r w:rsidR="002A1696" w:rsidRPr="00C129C9">
              <w:rPr>
                <w:rFonts w:eastAsia="Times New Roman" w:cstheme="minorHAnsi"/>
                <w:bCs/>
                <w:color w:val="4472C4" w:themeColor="accent1"/>
                <w:sz w:val="20"/>
                <w:szCs w:val="20"/>
                <w:lang w:val="ru-RU"/>
              </w:rPr>
              <w:t xml:space="preserve">в  </w:t>
            </w:r>
            <w:r w:rsidR="003C2474" w:rsidRPr="00C129C9">
              <w:rPr>
                <w:rFonts w:eastAsia="Times New Roman" w:cstheme="minorHAnsi"/>
                <w:bCs/>
                <w:color w:val="4472C4" w:themeColor="accent1"/>
                <w:sz w:val="20"/>
                <w:szCs w:val="20"/>
                <w:lang w:val="ru-RU"/>
              </w:rPr>
              <w:t>чрезвычайны</w:t>
            </w:r>
            <w:r w:rsidR="002A1696" w:rsidRPr="00C129C9">
              <w:rPr>
                <w:rFonts w:eastAsia="Times New Roman" w:cstheme="minorHAnsi"/>
                <w:bCs/>
                <w:color w:val="4472C4" w:themeColor="accent1"/>
                <w:sz w:val="20"/>
                <w:szCs w:val="20"/>
                <w:lang w:val="ru-RU"/>
              </w:rPr>
              <w:t>х</w:t>
            </w:r>
            <w:r w:rsidR="003C2474" w:rsidRPr="00C129C9">
              <w:rPr>
                <w:rFonts w:eastAsia="Times New Roman" w:cstheme="minorHAnsi"/>
                <w:bCs/>
                <w:color w:val="4472C4" w:themeColor="accent1"/>
                <w:sz w:val="20"/>
                <w:szCs w:val="20"/>
                <w:lang w:val="ru-RU"/>
              </w:rPr>
              <w:t xml:space="preserve"> </w:t>
            </w:r>
            <w:r w:rsidR="00445E55" w:rsidRPr="00C129C9">
              <w:rPr>
                <w:rFonts w:eastAsia="Times New Roman" w:cstheme="minorHAnsi"/>
                <w:bCs/>
                <w:color w:val="4472C4" w:themeColor="accent1"/>
                <w:sz w:val="20"/>
                <w:szCs w:val="20"/>
                <w:lang w:val="ru-RU"/>
              </w:rPr>
              <w:t xml:space="preserve"> </w:t>
            </w:r>
            <w:r w:rsidR="002A1696" w:rsidRPr="00C129C9">
              <w:rPr>
                <w:rFonts w:eastAsia="Times New Roman" w:cstheme="minorHAnsi"/>
                <w:bCs/>
                <w:color w:val="4472C4" w:themeColor="accent1"/>
                <w:sz w:val="20"/>
                <w:szCs w:val="20"/>
                <w:lang w:val="ru-RU"/>
              </w:rPr>
              <w:t>ситуаци</w:t>
            </w:r>
            <w:r w:rsidR="00895858">
              <w:rPr>
                <w:rFonts w:eastAsia="Times New Roman" w:cstheme="minorHAnsi"/>
                <w:bCs/>
                <w:color w:val="4472C4" w:themeColor="accent1"/>
                <w:sz w:val="20"/>
                <w:szCs w:val="20"/>
                <w:lang w:val="ru-RU"/>
              </w:rPr>
              <w:t>ях</w:t>
            </w:r>
            <w:r w:rsidR="003C2474" w:rsidRPr="00C129C9">
              <w:rPr>
                <w:rFonts w:eastAsia="Times New Roman" w:cstheme="minorHAnsi"/>
                <w:bCs/>
                <w:color w:val="4472C4" w:themeColor="accent1"/>
                <w:sz w:val="20"/>
                <w:szCs w:val="20"/>
                <w:lang w:val="ru-RU"/>
              </w:rPr>
              <w:t xml:space="preserve"> тоже должны соответствовать требованиям СЭС</w:t>
            </w:r>
            <w:r w:rsidRPr="00C129C9">
              <w:rPr>
                <w:rFonts w:eastAsia="Times New Roman" w:cstheme="minorHAnsi"/>
                <w:bCs/>
                <w:color w:val="4472C4" w:themeColor="accent1"/>
                <w:sz w:val="20"/>
                <w:szCs w:val="20"/>
                <w:lang w:val="ru-RU"/>
              </w:rPr>
              <w:t>].</w:t>
            </w:r>
          </w:p>
          <w:p w14:paraId="4C64FFAE" w14:textId="77777777" w:rsidR="002A1897" w:rsidRPr="00C129C9" w:rsidRDefault="002A1897" w:rsidP="00424E53">
            <w:pPr>
              <w:keepLines/>
              <w:widowControl w:val="0"/>
              <w:jc w:val="both"/>
              <w:rPr>
                <w:rFonts w:cstheme="minorHAnsi"/>
                <w:b/>
                <w:color w:val="4472C4" w:themeColor="accent1"/>
                <w:sz w:val="20"/>
                <w:szCs w:val="20"/>
                <w:lang w:val="ru-RU"/>
              </w:rPr>
            </w:pPr>
          </w:p>
          <w:p w14:paraId="4ADF7545" w14:textId="15D3A8F6" w:rsidR="00996A3E" w:rsidRPr="00C129C9" w:rsidRDefault="00F3393A" w:rsidP="00424E53">
            <w:pPr>
              <w:rPr>
                <w:rFonts w:eastAsia="Calibri"/>
                <w:sz w:val="20"/>
                <w:szCs w:val="20"/>
                <w:lang w:val="ru-RU"/>
              </w:rPr>
            </w:pPr>
            <w:r w:rsidRPr="00C129C9">
              <w:rPr>
                <w:rFonts w:eastAsia="Calibri"/>
                <w:sz w:val="20"/>
                <w:szCs w:val="20"/>
              </w:rPr>
              <w:t>a</w:t>
            </w:r>
            <w:r w:rsidRPr="00C129C9">
              <w:rPr>
                <w:rFonts w:eastAsia="Calibri"/>
                <w:sz w:val="20"/>
                <w:szCs w:val="20"/>
                <w:lang w:val="ru-RU"/>
              </w:rPr>
              <w:t xml:space="preserve">) </w:t>
            </w:r>
            <w:r w:rsidR="008973FA" w:rsidRPr="00C129C9">
              <w:rPr>
                <w:rFonts w:eastAsia="Calibri"/>
                <w:sz w:val="20"/>
                <w:szCs w:val="20"/>
                <w:lang w:val="ru-RU"/>
              </w:rPr>
              <w:t xml:space="preserve">Включение </w:t>
            </w:r>
            <w:r w:rsidR="0035265A" w:rsidRPr="00C129C9">
              <w:rPr>
                <w:rFonts w:eastAsia="Calibri"/>
                <w:sz w:val="20"/>
                <w:szCs w:val="20"/>
                <w:lang w:val="ru-RU"/>
              </w:rPr>
              <w:t xml:space="preserve">в [указать название </w:t>
            </w:r>
            <w:r w:rsidR="0035265A" w:rsidRPr="00C129C9">
              <w:rPr>
                <w:sz w:val="20"/>
                <w:szCs w:val="20"/>
                <w:lang w:val="ru-RU"/>
              </w:rPr>
              <w:t xml:space="preserve">Руководства по </w:t>
            </w:r>
            <w:r w:rsidR="003743E5">
              <w:rPr>
                <w:sz w:val="20"/>
                <w:szCs w:val="20"/>
                <w:lang w:val="ru-RU"/>
              </w:rPr>
              <w:t xml:space="preserve">компоненту </w:t>
            </w:r>
            <w:r w:rsidR="0035265A" w:rsidRPr="00C129C9">
              <w:rPr>
                <w:sz w:val="20"/>
                <w:szCs w:val="20"/>
                <w:lang w:val="ru-RU"/>
              </w:rPr>
              <w:t>КЭР</w:t>
            </w:r>
            <w:r w:rsidR="0035265A" w:rsidRPr="00C129C9">
              <w:rPr>
                <w:rFonts w:eastAsia="Calibri"/>
                <w:sz w:val="20"/>
                <w:szCs w:val="20"/>
                <w:lang w:val="ru-RU"/>
              </w:rPr>
              <w:t xml:space="preserve">, содержащееся в юридическом соглашении] </w:t>
            </w:r>
            <w:r w:rsidR="008973FA" w:rsidRPr="00C129C9">
              <w:rPr>
                <w:rFonts w:eastAsia="Calibri"/>
                <w:sz w:val="20"/>
                <w:szCs w:val="20"/>
                <w:lang w:val="ru-RU"/>
              </w:rPr>
              <w:t>описани</w:t>
            </w:r>
            <w:r w:rsidR="003743E5">
              <w:rPr>
                <w:rFonts w:eastAsia="Calibri"/>
                <w:sz w:val="20"/>
                <w:szCs w:val="20"/>
                <w:lang w:val="ru-RU"/>
              </w:rPr>
              <w:t>е</w:t>
            </w:r>
            <w:r w:rsidR="008973FA" w:rsidRPr="00C129C9">
              <w:rPr>
                <w:rFonts w:eastAsia="Calibri"/>
                <w:sz w:val="20"/>
                <w:szCs w:val="20"/>
                <w:lang w:val="ru-RU"/>
              </w:rPr>
              <w:t xml:space="preserve"> </w:t>
            </w:r>
            <w:r w:rsidR="002A1696" w:rsidRPr="00C129C9">
              <w:rPr>
                <w:rFonts w:eastAsia="Calibri"/>
                <w:sz w:val="20"/>
                <w:szCs w:val="20"/>
                <w:lang w:val="ru-RU"/>
              </w:rPr>
              <w:t>механизмов</w:t>
            </w:r>
            <w:r w:rsidR="008973FA" w:rsidRPr="00C129C9">
              <w:rPr>
                <w:rFonts w:eastAsia="Calibri"/>
                <w:sz w:val="20"/>
                <w:szCs w:val="20"/>
                <w:lang w:val="ru-RU"/>
              </w:rPr>
              <w:t xml:space="preserve"> </w:t>
            </w:r>
            <w:r w:rsidR="002A1696" w:rsidRPr="00C129C9">
              <w:rPr>
                <w:rFonts w:eastAsia="Calibri"/>
                <w:sz w:val="20"/>
                <w:szCs w:val="20"/>
                <w:lang w:val="ru-RU"/>
              </w:rPr>
              <w:t xml:space="preserve">оценки и обеспечения ОСЗБ </w:t>
            </w:r>
            <w:r w:rsidR="002A1696" w:rsidRPr="00C129C9">
              <w:rPr>
                <w:sz w:val="20"/>
                <w:szCs w:val="20"/>
                <w:lang w:val="ru-RU"/>
              </w:rPr>
              <w:t>[с указанием, если есть, названия любого дополн</w:t>
            </w:r>
            <w:r w:rsidR="006B76EF">
              <w:rPr>
                <w:sz w:val="20"/>
                <w:szCs w:val="20"/>
                <w:lang w:val="ru-RU"/>
              </w:rPr>
              <w:t>ение к</w:t>
            </w:r>
            <w:r w:rsidR="002A1696" w:rsidRPr="00C129C9">
              <w:rPr>
                <w:sz w:val="20"/>
                <w:szCs w:val="20"/>
                <w:lang w:val="ru-RU"/>
              </w:rPr>
              <w:t xml:space="preserve"> </w:t>
            </w:r>
            <w:r w:rsidR="002A1696" w:rsidRPr="00C129C9">
              <w:rPr>
                <w:rFonts w:cstheme="minorHAnsi"/>
                <w:sz w:val="20"/>
                <w:szCs w:val="20"/>
                <w:lang w:val="ru-RU"/>
              </w:rPr>
              <w:t>ОСУСЭРВ</w:t>
            </w:r>
            <w:r w:rsidR="003D066C" w:rsidRPr="00C129C9">
              <w:rPr>
                <w:rFonts w:cstheme="minorHAnsi"/>
                <w:sz w:val="20"/>
                <w:szCs w:val="20"/>
                <w:lang w:val="ru-RU"/>
              </w:rPr>
              <w:t>-</w:t>
            </w:r>
            <w:r w:rsidR="003D066C" w:rsidRPr="00C129C9">
              <w:rPr>
                <w:sz w:val="20"/>
                <w:szCs w:val="20"/>
                <w:lang w:val="ru-RU"/>
              </w:rPr>
              <w:t>КЭР</w:t>
            </w:r>
            <w:r w:rsidR="002A1696" w:rsidRPr="00C129C9">
              <w:rPr>
                <w:sz w:val="20"/>
                <w:szCs w:val="20"/>
                <w:lang w:val="ru-RU"/>
              </w:rPr>
              <w:t xml:space="preserve"> /</w:t>
            </w:r>
            <w:r w:rsidR="002A1696" w:rsidRPr="00C129C9">
              <w:rPr>
                <w:rFonts w:cstheme="minorHAnsi"/>
                <w:sz w:val="20"/>
                <w:szCs w:val="20"/>
                <w:lang w:val="ru-RU"/>
              </w:rPr>
              <w:t xml:space="preserve"> ОСУСЭРВ, которое планируется включить или</w:t>
            </w:r>
            <w:r w:rsidR="002A1696" w:rsidRPr="00C129C9">
              <w:rPr>
                <w:sz w:val="20"/>
                <w:szCs w:val="20"/>
                <w:lang w:val="ru-RU"/>
              </w:rPr>
              <w:t xml:space="preserve"> </w:t>
            </w:r>
            <w:r w:rsidR="0035265A" w:rsidRPr="00C129C9">
              <w:rPr>
                <w:sz w:val="20"/>
                <w:szCs w:val="20"/>
                <w:lang w:val="ru-RU"/>
              </w:rPr>
              <w:t xml:space="preserve">указать в Руководстве по </w:t>
            </w:r>
            <w:r w:rsidR="00834230" w:rsidRPr="00C129C9">
              <w:rPr>
                <w:sz w:val="20"/>
                <w:szCs w:val="20"/>
                <w:lang w:val="ru-RU"/>
              </w:rPr>
              <w:t xml:space="preserve">компоненту </w:t>
            </w:r>
            <w:r w:rsidR="0035265A" w:rsidRPr="00C129C9">
              <w:rPr>
                <w:sz w:val="20"/>
                <w:szCs w:val="20"/>
                <w:lang w:val="ru-RU"/>
              </w:rPr>
              <w:t>КЭР</w:t>
            </w:r>
            <w:r w:rsidR="002A1696" w:rsidRPr="00C129C9">
              <w:rPr>
                <w:sz w:val="20"/>
                <w:szCs w:val="20"/>
                <w:lang w:val="ru-RU"/>
              </w:rPr>
              <w:t>]</w:t>
            </w:r>
            <w:r w:rsidR="0035265A" w:rsidRPr="00C129C9">
              <w:rPr>
                <w:sz w:val="20"/>
                <w:szCs w:val="20"/>
                <w:lang w:val="ru-RU"/>
              </w:rPr>
              <w:t xml:space="preserve"> для реализации </w:t>
            </w:r>
            <w:r w:rsidR="00996A3E" w:rsidRPr="00C129C9">
              <w:rPr>
                <w:sz w:val="20"/>
                <w:szCs w:val="20"/>
                <w:lang w:val="ru-RU"/>
              </w:rPr>
              <w:t>[</w:t>
            </w:r>
            <w:r w:rsidR="0035265A" w:rsidRPr="00C129C9">
              <w:rPr>
                <w:sz w:val="20"/>
                <w:szCs w:val="20"/>
                <w:lang w:val="ru-RU"/>
              </w:rPr>
              <w:t>название компонента КЭР, например, Части КЭР</w:t>
            </w:r>
            <w:r w:rsidR="00996A3E" w:rsidRPr="00C129C9">
              <w:rPr>
                <w:sz w:val="20"/>
                <w:szCs w:val="20"/>
                <w:lang w:val="ru-RU"/>
              </w:rPr>
              <w:t xml:space="preserve">], </w:t>
            </w:r>
            <w:r w:rsidR="0035265A" w:rsidRPr="00C129C9">
              <w:rPr>
                <w:rFonts w:eastAsia="Calibri"/>
                <w:sz w:val="20"/>
                <w:szCs w:val="20"/>
                <w:lang w:val="ru-RU"/>
              </w:rPr>
              <w:t>в соответствии</w:t>
            </w:r>
            <w:r w:rsidR="00996A3E" w:rsidRPr="00C129C9">
              <w:rPr>
                <w:rFonts w:eastAsia="Calibri"/>
                <w:sz w:val="20"/>
                <w:szCs w:val="20"/>
                <w:lang w:val="ru-RU"/>
              </w:rPr>
              <w:t xml:space="preserve"> </w:t>
            </w:r>
            <w:r w:rsidR="0035265A" w:rsidRPr="00C129C9">
              <w:rPr>
                <w:rFonts w:eastAsia="Calibri"/>
                <w:sz w:val="20"/>
                <w:szCs w:val="20"/>
                <w:lang w:val="ru-RU"/>
              </w:rPr>
              <w:t>с СЭС</w:t>
            </w:r>
            <w:r w:rsidR="00996A3E" w:rsidRPr="00C129C9">
              <w:rPr>
                <w:rFonts w:eastAsia="Calibri"/>
                <w:sz w:val="20"/>
                <w:szCs w:val="20"/>
                <w:lang w:val="ru-RU"/>
              </w:rPr>
              <w:t>.</w:t>
            </w:r>
          </w:p>
          <w:p w14:paraId="3B570F97" w14:textId="77777777" w:rsidR="00F3393A" w:rsidRPr="00C129C9" w:rsidRDefault="00F3393A" w:rsidP="00F3393A">
            <w:pPr>
              <w:rPr>
                <w:rFonts w:eastAsia="Calibri"/>
                <w:sz w:val="20"/>
                <w:szCs w:val="20"/>
                <w:lang w:val="ru-RU"/>
              </w:rPr>
            </w:pPr>
          </w:p>
          <w:p w14:paraId="79A2AD7B" w14:textId="24AE2D66" w:rsidR="00996A3E" w:rsidRPr="00C129C9" w:rsidRDefault="00F3393A" w:rsidP="00F3393A">
            <w:pPr>
              <w:rPr>
                <w:rFonts w:eastAsia="Calibri"/>
                <w:sz w:val="20"/>
                <w:szCs w:val="20"/>
                <w:lang w:val="ru-RU"/>
              </w:rPr>
            </w:pPr>
            <w:r w:rsidRPr="00C129C9">
              <w:rPr>
                <w:rFonts w:eastAsia="Calibri"/>
                <w:sz w:val="20"/>
                <w:szCs w:val="20"/>
              </w:rPr>
              <w:t>b</w:t>
            </w:r>
            <w:r w:rsidRPr="00C129C9">
              <w:rPr>
                <w:rFonts w:eastAsia="Calibri"/>
                <w:sz w:val="20"/>
                <w:szCs w:val="20"/>
                <w:lang w:val="ru-RU"/>
              </w:rPr>
              <w:t xml:space="preserve">) </w:t>
            </w:r>
            <w:r w:rsidR="00460481" w:rsidRPr="00C129C9">
              <w:rPr>
                <w:rFonts w:eastAsia="Calibri"/>
                <w:sz w:val="20"/>
                <w:szCs w:val="20"/>
                <w:lang w:val="ru-RU"/>
              </w:rPr>
              <w:t xml:space="preserve">Утверждение всех социально-экологических инструментов, которые могут потребоваться для мероприятий в рамках </w:t>
            </w:r>
            <w:r w:rsidR="00996A3E" w:rsidRPr="00C129C9">
              <w:rPr>
                <w:sz w:val="20"/>
                <w:szCs w:val="20"/>
                <w:lang w:val="ru-RU"/>
              </w:rPr>
              <w:t>[</w:t>
            </w:r>
            <w:r w:rsidR="00460481" w:rsidRPr="00C129C9">
              <w:rPr>
                <w:sz w:val="20"/>
                <w:szCs w:val="20"/>
                <w:lang w:val="ru-RU"/>
              </w:rPr>
              <w:t>указать название компонента КЭР</w:t>
            </w:r>
            <w:r w:rsidR="00996A3E" w:rsidRPr="00C129C9">
              <w:rPr>
                <w:sz w:val="20"/>
                <w:szCs w:val="20"/>
                <w:lang w:val="ru-RU"/>
              </w:rPr>
              <w:t xml:space="preserve">, </w:t>
            </w:r>
            <w:r w:rsidR="003D066C" w:rsidRPr="00C129C9">
              <w:rPr>
                <w:sz w:val="20"/>
                <w:szCs w:val="20"/>
                <w:lang w:val="ru-RU"/>
              </w:rPr>
              <w:t>например, Часть КЭР</w:t>
            </w:r>
            <w:r w:rsidR="00996A3E" w:rsidRPr="00C129C9">
              <w:rPr>
                <w:sz w:val="20"/>
                <w:szCs w:val="20"/>
                <w:lang w:val="ru-RU"/>
              </w:rPr>
              <w:t>]</w:t>
            </w:r>
            <w:r w:rsidR="00996A3E" w:rsidRPr="00C129C9">
              <w:rPr>
                <w:rFonts w:eastAsia="Calibri"/>
                <w:sz w:val="20"/>
                <w:szCs w:val="20"/>
                <w:lang w:val="ru-RU"/>
              </w:rPr>
              <w:t xml:space="preserve"> </w:t>
            </w:r>
            <w:r w:rsidR="003D066C" w:rsidRPr="00C129C9">
              <w:rPr>
                <w:rFonts w:eastAsia="Calibri"/>
                <w:sz w:val="20"/>
                <w:szCs w:val="20"/>
                <w:lang w:val="ru-RU"/>
              </w:rPr>
              <w:t xml:space="preserve">Проекта в соответствии с </w:t>
            </w:r>
            <w:r w:rsidR="00996A3E" w:rsidRPr="00C129C9">
              <w:rPr>
                <w:rFonts w:eastAsia="Calibri"/>
                <w:sz w:val="20"/>
                <w:szCs w:val="20"/>
                <w:lang w:val="ru-RU"/>
              </w:rPr>
              <w:t>[</w:t>
            </w:r>
            <w:r w:rsidR="003D066C" w:rsidRPr="00C129C9">
              <w:rPr>
                <w:rFonts w:eastAsia="Calibri"/>
                <w:sz w:val="20"/>
                <w:szCs w:val="20"/>
                <w:lang w:val="ru-RU"/>
              </w:rPr>
              <w:t xml:space="preserve">указать название </w:t>
            </w:r>
            <w:r w:rsidR="003D066C" w:rsidRPr="00C129C9">
              <w:rPr>
                <w:sz w:val="20"/>
                <w:szCs w:val="20"/>
                <w:lang w:val="ru-RU"/>
              </w:rPr>
              <w:t>Руководства по КЭР</w:t>
            </w:r>
            <w:r w:rsidR="003D066C" w:rsidRPr="00C129C9">
              <w:rPr>
                <w:rFonts w:eastAsia="Calibri"/>
                <w:sz w:val="20"/>
                <w:szCs w:val="20"/>
                <w:lang w:val="ru-RU"/>
              </w:rPr>
              <w:t xml:space="preserve"> и, если есть</w:t>
            </w:r>
            <w:r w:rsidR="00996A3E" w:rsidRPr="00C129C9">
              <w:rPr>
                <w:rFonts w:eastAsia="Calibri"/>
                <w:sz w:val="20"/>
                <w:szCs w:val="20"/>
                <w:lang w:val="ru-RU"/>
              </w:rPr>
              <w:t xml:space="preserve">, </w:t>
            </w:r>
            <w:r w:rsidR="003D066C" w:rsidRPr="00C129C9">
              <w:rPr>
                <w:rFonts w:cstheme="minorHAnsi"/>
                <w:sz w:val="20"/>
                <w:szCs w:val="20"/>
                <w:lang w:val="ru-RU"/>
              </w:rPr>
              <w:t>ОСУСЭРВ-</w:t>
            </w:r>
            <w:r w:rsidR="003D066C" w:rsidRPr="00C129C9">
              <w:rPr>
                <w:sz w:val="20"/>
                <w:szCs w:val="20"/>
                <w:lang w:val="ru-RU"/>
              </w:rPr>
              <w:t>КЭР</w:t>
            </w:r>
            <w:r w:rsidR="00996A3E" w:rsidRPr="00C129C9">
              <w:rPr>
                <w:rFonts w:eastAsia="Calibri"/>
                <w:sz w:val="20"/>
                <w:szCs w:val="20"/>
                <w:lang w:val="ru-RU"/>
              </w:rPr>
              <w:t xml:space="preserve"> </w:t>
            </w:r>
            <w:r w:rsidR="003D066C" w:rsidRPr="00C129C9">
              <w:rPr>
                <w:rFonts w:eastAsia="Calibri"/>
                <w:sz w:val="20"/>
                <w:szCs w:val="20"/>
                <w:lang w:val="ru-RU"/>
              </w:rPr>
              <w:t xml:space="preserve">или </w:t>
            </w:r>
            <w:r w:rsidR="003D066C" w:rsidRPr="00C129C9">
              <w:rPr>
                <w:sz w:val="20"/>
                <w:szCs w:val="20"/>
                <w:lang w:val="ru-RU"/>
              </w:rPr>
              <w:t>дополнительного соглашения по</w:t>
            </w:r>
            <w:r w:rsidR="00996A3E" w:rsidRPr="00C129C9">
              <w:rPr>
                <w:rFonts w:eastAsia="Calibri"/>
                <w:sz w:val="20"/>
                <w:szCs w:val="20"/>
                <w:lang w:val="ru-RU"/>
              </w:rPr>
              <w:t xml:space="preserve"> </w:t>
            </w:r>
            <w:r w:rsidR="003D066C" w:rsidRPr="00C129C9">
              <w:rPr>
                <w:rFonts w:cstheme="minorHAnsi"/>
                <w:sz w:val="20"/>
                <w:szCs w:val="20"/>
                <w:lang w:val="ru-RU"/>
              </w:rPr>
              <w:t>ОСУСЭРВ-</w:t>
            </w:r>
            <w:r w:rsidR="003D066C" w:rsidRPr="00C129C9">
              <w:rPr>
                <w:sz w:val="20"/>
                <w:szCs w:val="20"/>
                <w:lang w:val="ru-RU"/>
              </w:rPr>
              <w:t>КЭР</w:t>
            </w:r>
            <w:r w:rsidR="00996A3E" w:rsidRPr="00C129C9">
              <w:rPr>
                <w:rFonts w:eastAsia="Calibri"/>
                <w:sz w:val="20"/>
                <w:szCs w:val="20"/>
                <w:lang w:val="ru-RU"/>
              </w:rPr>
              <w:t xml:space="preserve">] </w:t>
            </w:r>
            <w:r w:rsidR="003D066C" w:rsidRPr="00C129C9">
              <w:rPr>
                <w:sz w:val="20"/>
                <w:szCs w:val="20"/>
                <w:lang w:val="ru-RU"/>
              </w:rPr>
              <w:t>и СЭС</w:t>
            </w:r>
            <w:r w:rsidR="00996A3E" w:rsidRPr="00C129C9">
              <w:rPr>
                <w:sz w:val="20"/>
                <w:szCs w:val="20"/>
                <w:lang w:val="ru-RU"/>
              </w:rPr>
              <w:t xml:space="preserve">, </w:t>
            </w:r>
            <w:r w:rsidR="003D066C" w:rsidRPr="00C129C9">
              <w:rPr>
                <w:sz w:val="20"/>
                <w:szCs w:val="20"/>
                <w:lang w:val="ru-RU"/>
              </w:rPr>
              <w:t>с последующей реализацией мер и</w:t>
            </w:r>
            <w:r w:rsidR="00996A3E" w:rsidRPr="00C129C9">
              <w:rPr>
                <w:sz w:val="20"/>
                <w:szCs w:val="20"/>
                <w:lang w:val="ru-RU"/>
              </w:rPr>
              <w:t xml:space="preserve"> </w:t>
            </w:r>
            <w:r w:rsidR="003D066C" w:rsidRPr="00C129C9">
              <w:rPr>
                <w:sz w:val="20"/>
                <w:szCs w:val="20"/>
                <w:lang w:val="ru-RU"/>
              </w:rPr>
              <w:t xml:space="preserve">действий, </w:t>
            </w:r>
            <w:r w:rsidR="00834230" w:rsidRPr="00C129C9">
              <w:rPr>
                <w:sz w:val="20"/>
                <w:szCs w:val="20"/>
                <w:lang w:val="ru-RU"/>
              </w:rPr>
              <w:t xml:space="preserve">необходимых для применения </w:t>
            </w:r>
            <w:r w:rsidR="00834230" w:rsidRPr="00C129C9">
              <w:rPr>
                <w:sz w:val="20"/>
                <w:szCs w:val="20"/>
                <w:lang w:val="ru-RU"/>
              </w:rPr>
              <w:lastRenderedPageBreak/>
              <w:t xml:space="preserve">вышеназванных </w:t>
            </w:r>
            <w:r w:rsidR="00834230" w:rsidRPr="00C129C9">
              <w:rPr>
                <w:rFonts w:eastAsia="Calibri"/>
                <w:sz w:val="20"/>
                <w:szCs w:val="20"/>
                <w:lang w:val="ru-RU"/>
              </w:rPr>
              <w:t>социально-экологических инструментов</w:t>
            </w:r>
            <w:r w:rsidR="00996A3E" w:rsidRPr="00C129C9">
              <w:rPr>
                <w:sz w:val="20"/>
                <w:szCs w:val="20"/>
                <w:lang w:val="ru-RU"/>
              </w:rPr>
              <w:t xml:space="preserve">, </w:t>
            </w:r>
            <w:r w:rsidR="00834230" w:rsidRPr="00C129C9">
              <w:rPr>
                <w:sz w:val="20"/>
                <w:szCs w:val="20"/>
                <w:lang w:val="ru-RU"/>
              </w:rPr>
              <w:t xml:space="preserve">в сроки, установленные  этими </w:t>
            </w:r>
            <w:r w:rsidR="00834230" w:rsidRPr="00C129C9">
              <w:rPr>
                <w:rFonts w:eastAsia="Calibri"/>
                <w:sz w:val="20"/>
                <w:szCs w:val="20"/>
                <w:lang w:val="ru-RU"/>
              </w:rPr>
              <w:t>социально-экологическими инструментами</w:t>
            </w:r>
            <w:r w:rsidR="00996A3E" w:rsidRPr="00C129C9">
              <w:rPr>
                <w:rFonts w:eastAsia="Calibri"/>
                <w:sz w:val="20"/>
                <w:szCs w:val="20"/>
                <w:lang w:val="ru-RU"/>
              </w:rPr>
              <w:t xml:space="preserve">. </w:t>
            </w:r>
          </w:p>
          <w:p w14:paraId="70E64A95" w14:textId="77777777" w:rsidR="00996A3E" w:rsidRPr="00C129C9" w:rsidRDefault="00996A3E" w:rsidP="006906D7">
            <w:pPr>
              <w:keepLines/>
              <w:widowControl w:val="0"/>
              <w:rPr>
                <w:rFonts w:cstheme="minorHAnsi"/>
                <w:b/>
                <w:color w:val="4472C4" w:themeColor="accent1"/>
                <w:sz w:val="20"/>
                <w:szCs w:val="20"/>
                <w:lang w:val="ru-RU"/>
              </w:rPr>
            </w:pPr>
          </w:p>
          <w:p w14:paraId="2C2C1282" w14:textId="7405ABDF" w:rsidR="00996A3E" w:rsidRPr="00C129C9" w:rsidRDefault="00996A3E" w:rsidP="00C3155D">
            <w:pPr>
              <w:keepLines/>
              <w:widowControl w:val="0"/>
              <w:rPr>
                <w:rFonts w:cstheme="minorHAnsi"/>
                <w:b/>
                <w:color w:val="5B9BD5" w:themeColor="accent5"/>
                <w:sz w:val="20"/>
                <w:szCs w:val="20"/>
                <w:lang w:val="ru-RU"/>
              </w:rPr>
            </w:pPr>
            <w:r w:rsidRPr="00C129C9">
              <w:rPr>
                <w:rFonts w:cstheme="minorHAnsi"/>
                <w:b/>
                <w:color w:val="FF0000"/>
                <w:sz w:val="20"/>
                <w:szCs w:val="20"/>
                <w:lang w:val="ru-RU"/>
              </w:rPr>
              <w:t>[</w:t>
            </w:r>
            <w:r w:rsidR="00604E77" w:rsidRPr="00C129C9">
              <w:rPr>
                <w:rFonts w:cstheme="minorHAnsi"/>
                <w:b/>
                <w:color w:val="FF0000"/>
                <w:sz w:val="20"/>
                <w:szCs w:val="20"/>
                <w:lang w:val="ru-RU"/>
              </w:rPr>
              <w:t>ПРИМЕЧАНИЕ:</w:t>
            </w:r>
            <w:r w:rsidRPr="00C129C9">
              <w:rPr>
                <w:rFonts w:cstheme="minorHAnsi"/>
                <w:b/>
                <w:color w:val="FF0000"/>
                <w:sz w:val="20"/>
                <w:szCs w:val="20"/>
                <w:lang w:val="ru-RU"/>
              </w:rPr>
              <w:t xml:space="preserve"> </w:t>
            </w:r>
            <w:r w:rsidR="00834230" w:rsidRPr="00C129C9">
              <w:rPr>
                <w:rFonts w:eastAsiaTheme="minorEastAsia"/>
                <w:b/>
                <w:color w:val="FF0000"/>
                <w:sz w:val="20"/>
                <w:szCs w:val="20"/>
                <w:lang w:val="ru-RU"/>
              </w:rPr>
              <w:t>Вы можете использовать выше представленное описание этого действия в соответствии со структурой компонента КЭР,  если специфика проекта не требует  включения дополнительных действий</w:t>
            </w:r>
            <w:r w:rsidRPr="00C129C9">
              <w:rPr>
                <w:rFonts w:cstheme="minorHAnsi"/>
                <w:b/>
                <w:color w:val="FF0000"/>
                <w:sz w:val="20"/>
                <w:szCs w:val="20"/>
                <w:lang w:val="ru-RU"/>
              </w:rPr>
              <w:t>.</w:t>
            </w:r>
            <w:r w:rsidR="0052100A" w:rsidRPr="00C129C9">
              <w:rPr>
                <w:rFonts w:cstheme="minorHAnsi"/>
                <w:b/>
                <w:color w:val="FF0000"/>
                <w:sz w:val="20"/>
                <w:szCs w:val="20"/>
                <w:lang w:val="ru-RU"/>
              </w:rPr>
              <w:t xml:space="preserve"> </w:t>
            </w:r>
            <w:r w:rsidR="00834230" w:rsidRPr="00C129C9">
              <w:rPr>
                <w:rFonts w:cstheme="minorHAnsi"/>
                <w:b/>
                <w:color w:val="FF0000"/>
                <w:sz w:val="20"/>
                <w:szCs w:val="20"/>
                <w:lang w:val="ru-RU"/>
              </w:rPr>
              <w:t>В некоторых случаях может</w:t>
            </w:r>
            <w:r w:rsidR="00C3155D" w:rsidRPr="00C129C9">
              <w:rPr>
                <w:rFonts w:cstheme="minorHAnsi"/>
                <w:b/>
                <w:color w:val="FF0000"/>
                <w:sz w:val="20"/>
                <w:szCs w:val="20"/>
                <w:lang w:val="ru-RU"/>
              </w:rPr>
              <w:t xml:space="preserve"> потребоваться создать  </w:t>
            </w:r>
            <w:r w:rsidR="00834230" w:rsidRPr="00C129C9">
              <w:rPr>
                <w:rFonts w:cstheme="minorHAnsi"/>
                <w:b/>
                <w:color w:val="FF0000"/>
                <w:sz w:val="20"/>
                <w:szCs w:val="20"/>
                <w:lang w:val="ru-RU"/>
              </w:rPr>
              <w:t xml:space="preserve"> ОСУСЭРВ-КЭР в определенные сроки, не совпадающие со сроками </w:t>
            </w:r>
            <w:r w:rsidR="00605F07" w:rsidRPr="00C129C9">
              <w:rPr>
                <w:rFonts w:cstheme="minorHAnsi"/>
                <w:b/>
                <w:color w:val="FF0000"/>
                <w:sz w:val="20"/>
                <w:szCs w:val="20"/>
                <w:lang w:val="ru-RU"/>
              </w:rPr>
              <w:t>утверждения</w:t>
            </w:r>
            <w:r w:rsidR="00C3155D" w:rsidRPr="00C129C9">
              <w:rPr>
                <w:rFonts w:cstheme="minorHAnsi"/>
                <w:b/>
                <w:color w:val="FF0000"/>
                <w:sz w:val="20"/>
                <w:szCs w:val="20"/>
                <w:lang w:val="ru-RU"/>
              </w:rPr>
              <w:t xml:space="preserve"> Руководства по компоненту КЭР</w:t>
            </w:r>
            <w:r w:rsidR="0052100A" w:rsidRPr="00C129C9">
              <w:rPr>
                <w:rFonts w:cstheme="minorHAnsi"/>
                <w:b/>
                <w:color w:val="FF0000"/>
                <w:sz w:val="20"/>
                <w:szCs w:val="20"/>
                <w:lang w:val="ru-RU"/>
              </w:rPr>
              <w:t>.</w:t>
            </w:r>
            <w:r w:rsidRPr="00C129C9">
              <w:rPr>
                <w:rFonts w:cstheme="minorHAnsi"/>
                <w:b/>
                <w:color w:val="FF0000"/>
                <w:sz w:val="20"/>
                <w:szCs w:val="20"/>
                <w:lang w:val="ru-RU"/>
              </w:rPr>
              <w:t xml:space="preserve"> </w:t>
            </w:r>
            <w:r w:rsidR="0052100A" w:rsidRPr="00C129C9">
              <w:rPr>
                <w:rFonts w:cstheme="minorHAnsi"/>
                <w:b/>
                <w:color w:val="FF0000"/>
                <w:sz w:val="20"/>
                <w:szCs w:val="20"/>
                <w:lang w:val="ru-RU"/>
              </w:rPr>
              <w:t xml:space="preserve"> </w:t>
            </w:r>
            <w:r w:rsidR="00C3155D" w:rsidRPr="00C129C9">
              <w:rPr>
                <w:rFonts w:cstheme="minorHAnsi"/>
                <w:b/>
                <w:color w:val="FF0000"/>
                <w:sz w:val="20"/>
                <w:szCs w:val="20"/>
                <w:lang w:val="ru-RU"/>
              </w:rPr>
              <w:t>Требуется согласование с юристом проекта для обеспечения соответствия юридическому соглашению</w:t>
            </w:r>
            <w:r w:rsidRPr="00C129C9">
              <w:rPr>
                <w:rFonts w:cstheme="minorHAnsi"/>
                <w:b/>
                <w:color w:val="FF0000"/>
                <w:sz w:val="20"/>
                <w:szCs w:val="20"/>
                <w:lang w:val="ru-RU"/>
              </w:rPr>
              <w:t>].</w:t>
            </w:r>
            <w:r w:rsidRPr="00C129C9">
              <w:rPr>
                <w:rFonts w:cstheme="minorHAnsi"/>
                <w:sz w:val="20"/>
                <w:szCs w:val="20"/>
                <w:lang w:val="ru-RU"/>
              </w:rPr>
              <w:t xml:space="preserve">   </w:t>
            </w:r>
          </w:p>
        </w:tc>
        <w:tc>
          <w:tcPr>
            <w:tcW w:w="3510" w:type="dxa"/>
          </w:tcPr>
          <w:p w14:paraId="10FC591E" w14:textId="75CC4AF1" w:rsidR="00996A3E" w:rsidRPr="00C129C9" w:rsidRDefault="1ACA986F" w:rsidP="006906D7">
            <w:pPr>
              <w:rPr>
                <w:sz w:val="20"/>
                <w:szCs w:val="20"/>
                <w:lang w:val="ru-RU"/>
              </w:rPr>
            </w:pPr>
            <w:r w:rsidRPr="00C129C9">
              <w:rPr>
                <w:rFonts w:ascii="Calibri" w:eastAsia="Calibri" w:hAnsi="Calibri" w:cs="Calibri"/>
                <w:sz w:val="20"/>
                <w:szCs w:val="20"/>
              </w:rPr>
              <w:lastRenderedPageBreak/>
              <w:t>a</w:t>
            </w:r>
            <w:r w:rsidRPr="00C129C9">
              <w:rPr>
                <w:rFonts w:ascii="Calibri" w:eastAsia="Calibri" w:hAnsi="Calibri" w:cs="Calibri"/>
                <w:sz w:val="20"/>
                <w:szCs w:val="20"/>
                <w:lang w:val="ru-RU"/>
              </w:rPr>
              <w:t xml:space="preserve">) </w:t>
            </w:r>
            <w:r w:rsidR="003C2474" w:rsidRPr="00C129C9">
              <w:rPr>
                <w:sz w:val="20"/>
                <w:szCs w:val="20"/>
                <w:lang w:val="ru-RU"/>
              </w:rPr>
              <w:t xml:space="preserve">Утверждение </w:t>
            </w:r>
            <w:r w:rsidRPr="00C129C9">
              <w:rPr>
                <w:sz w:val="20"/>
                <w:szCs w:val="20"/>
                <w:lang w:val="ru-RU"/>
              </w:rPr>
              <w:t>[</w:t>
            </w:r>
            <w:r w:rsidR="003C2474" w:rsidRPr="00C129C9">
              <w:rPr>
                <w:sz w:val="20"/>
                <w:szCs w:val="20"/>
                <w:lang w:val="ru-RU"/>
              </w:rPr>
              <w:t>указать название руководства и, если используются, других целесообразных инструментов</w:t>
            </w:r>
            <w:r w:rsidRPr="00C129C9">
              <w:rPr>
                <w:sz w:val="20"/>
                <w:szCs w:val="20"/>
                <w:lang w:val="ru-RU"/>
              </w:rPr>
              <w:t>]</w:t>
            </w:r>
            <w:r w:rsidR="003C2474" w:rsidRPr="00C129C9">
              <w:rPr>
                <w:sz w:val="20"/>
                <w:szCs w:val="20"/>
                <w:lang w:val="ru-RU"/>
              </w:rPr>
              <w:t xml:space="preserve">, приемлемых для </w:t>
            </w:r>
            <w:r w:rsidR="513804A3" w:rsidRPr="00C129C9">
              <w:rPr>
                <w:sz w:val="20"/>
                <w:szCs w:val="20"/>
                <w:lang w:val="ru-RU"/>
              </w:rPr>
              <w:t>[</w:t>
            </w:r>
            <w:r w:rsidR="003C2474" w:rsidRPr="00C129C9">
              <w:rPr>
                <w:sz w:val="20"/>
                <w:szCs w:val="20"/>
                <w:lang w:val="ru-RU"/>
              </w:rPr>
              <w:t xml:space="preserve">Всемирного банка </w:t>
            </w:r>
            <w:r w:rsidR="00112340" w:rsidRPr="00C129C9">
              <w:rPr>
                <w:sz w:val="20"/>
                <w:szCs w:val="20"/>
                <w:lang w:val="ru-RU"/>
              </w:rPr>
              <w:t>/</w:t>
            </w:r>
            <w:r w:rsidR="003C2474" w:rsidRPr="00C129C9">
              <w:rPr>
                <w:sz w:val="20"/>
                <w:szCs w:val="20"/>
                <w:lang w:val="ru-RU"/>
              </w:rPr>
              <w:t>Банка</w:t>
            </w:r>
            <w:r w:rsidR="00112340" w:rsidRPr="00C129C9">
              <w:rPr>
                <w:sz w:val="20"/>
                <w:szCs w:val="20"/>
                <w:lang w:val="ru-RU"/>
              </w:rPr>
              <w:t>/</w:t>
            </w:r>
            <w:r w:rsidR="003C2474" w:rsidRPr="00C129C9">
              <w:rPr>
                <w:sz w:val="20"/>
                <w:szCs w:val="20"/>
                <w:lang w:val="ru-RU"/>
              </w:rPr>
              <w:t>Ассоциации</w:t>
            </w:r>
            <w:r w:rsidR="0252F694" w:rsidRPr="00C129C9">
              <w:rPr>
                <w:sz w:val="20"/>
                <w:szCs w:val="20"/>
                <w:lang w:val="ru-RU"/>
              </w:rPr>
              <w:t>]</w:t>
            </w:r>
            <w:r w:rsidR="003C2474" w:rsidRPr="00C129C9">
              <w:rPr>
                <w:sz w:val="20"/>
                <w:szCs w:val="20"/>
                <w:lang w:val="ru-RU"/>
              </w:rPr>
              <w:t xml:space="preserve"> по форме и содержанию, является условием </w:t>
            </w:r>
            <w:r w:rsidR="008973FA" w:rsidRPr="00C129C9">
              <w:rPr>
                <w:sz w:val="20"/>
                <w:szCs w:val="20"/>
                <w:lang w:val="ru-RU"/>
              </w:rPr>
              <w:t xml:space="preserve">снятия средств в соответствии с Разделом </w:t>
            </w:r>
            <w:r w:rsidRPr="00C129C9">
              <w:rPr>
                <w:sz w:val="20"/>
                <w:szCs w:val="20"/>
                <w:lang w:val="ru-RU"/>
              </w:rPr>
              <w:t>[</w:t>
            </w:r>
            <w:r w:rsidRPr="00C129C9">
              <w:rPr>
                <w:sz w:val="20"/>
                <w:szCs w:val="20"/>
              </w:rPr>
              <w:t>XX</w:t>
            </w:r>
            <w:r w:rsidRPr="00C129C9">
              <w:rPr>
                <w:sz w:val="20"/>
                <w:szCs w:val="20"/>
                <w:lang w:val="ru-RU"/>
              </w:rPr>
              <w:t xml:space="preserve">] </w:t>
            </w:r>
            <w:r w:rsidR="008973FA" w:rsidRPr="00C129C9">
              <w:rPr>
                <w:sz w:val="20"/>
                <w:szCs w:val="20"/>
                <w:lang w:val="ru-RU"/>
              </w:rPr>
              <w:t>Приложения</w:t>
            </w:r>
            <w:r w:rsidRPr="00C129C9">
              <w:rPr>
                <w:sz w:val="20"/>
                <w:szCs w:val="20"/>
                <w:lang w:val="ru-RU"/>
              </w:rPr>
              <w:t xml:space="preserve"> 2 [</w:t>
            </w:r>
            <w:r w:rsidR="008973FA" w:rsidRPr="00C129C9">
              <w:rPr>
                <w:sz w:val="20"/>
                <w:szCs w:val="20"/>
                <w:lang w:val="ru-RU"/>
              </w:rPr>
              <w:t>название юридического соглашения</w:t>
            </w:r>
            <w:r w:rsidRPr="00C129C9">
              <w:rPr>
                <w:sz w:val="20"/>
                <w:szCs w:val="20"/>
                <w:lang w:val="ru-RU"/>
              </w:rPr>
              <w:t xml:space="preserve">] </w:t>
            </w:r>
            <w:r w:rsidR="008973FA" w:rsidRPr="00C129C9">
              <w:rPr>
                <w:sz w:val="20"/>
                <w:szCs w:val="20"/>
                <w:lang w:val="ru-RU"/>
              </w:rPr>
              <w:t>по Проекту</w:t>
            </w:r>
            <w:r w:rsidRPr="00C129C9">
              <w:rPr>
                <w:sz w:val="20"/>
                <w:szCs w:val="20"/>
                <w:lang w:val="ru-RU"/>
              </w:rPr>
              <w:t>.</w:t>
            </w:r>
          </w:p>
          <w:p w14:paraId="3BF38C18" w14:textId="77777777" w:rsidR="00996A3E" w:rsidRPr="00C129C9" w:rsidRDefault="00996A3E" w:rsidP="00996A3E">
            <w:pPr>
              <w:jc w:val="both"/>
              <w:rPr>
                <w:rFonts w:ascii="Calibri" w:eastAsia="Calibri" w:hAnsi="Calibri" w:cs="Calibri"/>
                <w:sz w:val="20"/>
                <w:szCs w:val="20"/>
                <w:lang w:val="ru-RU"/>
              </w:rPr>
            </w:pPr>
          </w:p>
          <w:p w14:paraId="31CEC5F7" w14:textId="744DB84F" w:rsidR="00996A3E" w:rsidRPr="00C129C9" w:rsidRDefault="00996A3E" w:rsidP="003743E5">
            <w:pPr>
              <w:keepLines/>
              <w:widowControl w:val="0"/>
              <w:rPr>
                <w:rFonts w:eastAsia="Times New Roman"/>
                <w:sz w:val="20"/>
                <w:szCs w:val="20"/>
                <w:lang w:val="ru-RU"/>
              </w:rPr>
            </w:pPr>
            <w:r w:rsidRPr="00C129C9">
              <w:rPr>
                <w:rFonts w:ascii="Calibri" w:eastAsia="Calibri" w:hAnsi="Calibri" w:cs="Calibri"/>
                <w:sz w:val="20"/>
                <w:szCs w:val="20"/>
              </w:rPr>
              <w:lastRenderedPageBreak/>
              <w:t>b</w:t>
            </w:r>
            <w:r w:rsidRPr="00C129C9">
              <w:rPr>
                <w:rFonts w:ascii="Calibri" w:eastAsia="Calibri" w:hAnsi="Calibri" w:cs="Calibri"/>
                <w:sz w:val="20"/>
                <w:szCs w:val="20"/>
                <w:lang w:val="ru-RU"/>
              </w:rPr>
              <w:t xml:space="preserve">) </w:t>
            </w:r>
            <w:r w:rsidR="00C3155D" w:rsidRPr="00C129C9">
              <w:rPr>
                <w:rFonts w:cstheme="minorHAnsi"/>
                <w:iCs/>
                <w:sz w:val="20"/>
                <w:szCs w:val="20"/>
                <w:lang w:val="ru-RU"/>
              </w:rPr>
              <w:t xml:space="preserve">Утвердить необходимый </w:t>
            </w:r>
            <w:r w:rsidR="00C3155D" w:rsidRPr="00C129C9">
              <w:rPr>
                <w:rFonts w:eastAsia="Calibri"/>
                <w:sz w:val="20"/>
                <w:szCs w:val="20"/>
                <w:lang w:val="ru-RU"/>
              </w:rPr>
              <w:t xml:space="preserve">социально-экологический </w:t>
            </w:r>
            <w:r w:rsidR="00A60CBB" w:rsidRPr="00C129C9">
              <w:rPr>
                <w:rFonts w:eastAsia="Calibri"/>
                <w:sz w:val="20"/>
                <w:szCs w:val="20"/>
                <w:lang w:val="ru-RU"/>
              </w:rPr>
              <w:t xml:space="preserve">инструмент </w:t>
            </w:r>
            <w:r w:rsidR="00A60CBB" w:rsidRPr="00C129C9">
              <w:rPr>
                <w:rFonts w:cstheme="minorHAnsi"/>
                <w:iCs/>
                <w:sz w:val="20"/>
                <w:szCs w:val="20"/>
                <w:lang w:val="ru-RU"/>
              </w:rPr>
              <w:t>и</w:t>
            </w:r>
            <w:r w:rsidR="00C3155D" w:rsidRPr="00C129C9">
              <w:rPr>
                <w:rFonts w:cstheme="minorHAnsi"/>
                <w:iCs/>
                <w:sz w:val="20"/>
                <w:szCs w:val="20"/>
                <w:lang w:val="ru-RU"/>
              </w:rPr>
              <w:t xml:space="preserve"> включить его в </w:t>
            </w:r>
            <w:r w:rsidR="00A60CBB" w:rsidRPr="00C129C9">
              <w:rPr>
                <w:rFonts w:cstheme="minorHAnsi"/>
                <w:iCs/>
                <w:sz w:val="20"/>
                <w:szCs w:val="20"/>
                <w:lang w:val="ru-RU"/>
              </w:rPr>
              <w:t>соответствующий конкурсный</w:t>
            </w:r>
            <w:r w:rsidR="00C3155D" w:rsidRPr="00C129C9">
              <w:rPr>
                <w:rFonts w:cstheme="minorHAnsi"/>
                <w:iCs/>
                <w:sz w:val="20"/>
                <w:szCs w:val="20"/>
                <w:lang w:val="ru-RU"/>
              </w:rPr>
              <w:t xml:space="preserve"> процесс</w:t>
            </w:r>
            <w:r w:rsidR="00DA741F" w:rsidRPr="00C129C9">
              <w:rPr>
                <w:sz w:val="20"/>
                <w:szCs w:val="20"/>
                <w:lang w:val="ru-RU"/>
              </w:rPr>
              <w:t>,</w:t>
            </w:r>
            <w:r w:rsidR="00C3155D" w:rsidRPr="00C129C9">
              <w:rPr>
                <w:sz w:val="20"/>
                <w:szCs w:val="20"/>
                <w:lang w:val="ru-RU"/>
              </w:rPr>
              <w:t xml:space="preserve"> если это приемлемо, и в любом случае</w:t>
            </w:r>
            <w:r w:rsidR="00A60CBB" w:rsidRPr="00C129C9">
              <w:rPr>
                <w:sz w:val="20"/>
                <w:szCs w:val="20"/>
                <w:lang w:val="ru-RU"/>
              </w:rPr>
              <w:t xml:space="preserve"> до </w:t>
            </w:r>
            <w:r w:rsidR="003743E5">
              <w:rPr>
                <w:sz w:val="20"/>
                <w:szCs w:val="20"/>
                <w:lang w:val="ru-RU"/>
              </w:rPr>
              <w:t xml:space="preserve">начала </w:t>
            </w:r>
            <w:r w:rsidR="00A60CBB" w:rsidRPr="00C129C9">
              <w:rPr>
                <w:sz w:val="20"/>
                <w:szCs w:val="20"/>
                <w:lang w:val="ru-RU"/>
              </w:rPr>
              <w:t xml:space="preserve">осуществления </w:t>
            </w:r>
            <w:r w:rsidR="00750290" w:rsidRPr="00C129C9">
              <w:rPr>
                <w:sz w:val="20"/>
                <w:szCs w:val="20"/>
                <w:lang w:val="ru-RU"/>
              </w:rPr>
              <w:t xml:space="preserve">соответствующих мероприятий Проекта, для которых требуется данный </w:t>
            </w:r>
            <w:r w:rsidR="00750290" w:rsidRPr="00C129C9">
              <w:rPr>
                <w:rFonts w:eastAsia="Calibri"/>
                <w:sz w:val="20"/>
                <w:szCs w:val="20"/>
                <w:lang w:val="ru-RU"/>
              </w:rPr>
              <w:t>социально-экологический инструмент</w:t>
            </w:r>
            <w:r w:rsidRPr="00C129C9">
              <w:rPr>
                <w:sz w:val="20"/>
                <w:szCs w:val="20"/>
                <w:lang w:val="ru-RU"/>
              </w:rPr>
              <w:t>.</w:t>
            </w:r>
            <w:r w:rsidRPr="00C129C9">
              <w:rPr>
                <w:rFonts w:ascii="Calibri" w:eastAsia="Calibri" w:hAnsi="Calibri" w:cs="Calibri"/>
                <w:sz w:val="20"/>
                <w:szCs w:val="20"/>
                <w:lang w:val="ru-RU"/>
              </w:rPr>
              <w:t xml:space="preserve"> </w:t>
            </w:r>
            <w:r w:rsidR="00750290" w:rsidRPr="00C129C9">
              <w:rPr>
                <w:rFonts w:ascii="Calibri" w:eastAsia="Calibri" w:hAnsi="Calibri" w:cs="Calibri"/>
                <w:sz w:val="20"/>
                <w:szCs w:val="20"/>
                <w:lang w:val="ru-RU"/>
              </w:rPr>
              <w:t xml:space="preserve">Применять </w:t>
            </w:r>
            <w:r w:rsidR="00750290" w:rsidRPr="00C129C9">
              <w:rPr>
                <w:rFonts w:eastAsia="Calibri"/>
                <w:sz w:val="20"/>
                <w:szCs w:val="20"/>
                <w:lang w:val="ru-RU"/>
              </w:rPr>
              <w:t xml:space="preserve">социально-экологические инструменты в </w:t>
            </w:r>
            <w:r w:rsidR="003743E5">
              <w:rPr>
                <w:rFonts w:eastAsia="Calibri"/>
                <w:sz w:val="20"/>
                <w:szCs w:val="20"/>
                <w:lang w:val="ru-RU"/>
              </w:rPr>
              <w:t>установленном порядке</w:t>
            </w:r>
            <w:r w:rsidR="00750290" w:rsidRPr="00C129C9">
              <w:rPr>
                <w:rFonts w:eastAsia="Calibri"/>
                <w:sz w:val="20"/>
                <w:szCs w:val="20"/>
                <w:lang w:val="ru-RU"/>
              </w:rPr>
              <w:t xml:space="preserve"> в течение </w:t>
            </w:r>
            <w:r w:rsidR="00D76871">
              <w:rPr>
                <w:rFonts w:eastAsia="Calibri"/>
                <w:sz w:val="20"/>
                <w:szCs w:val="20"/>
                <w:lang w:val="ru-RU"/>
              </w:rPr>
              <w:t>всего периода</w:t>
            </w:r>
            <w:r w:rsidR="00750290" w:rsidRPr="00C129C9">
              <w:rPr>
                <w:rFonts w:eastAsia="Calibri"/>
                <w:sz w:val="20"/>
                <w:szCs w:val="20"/>
                <w:lang w:val="ru-RU"/>
              </w:rPr>
              <w:t xml:space="preserve"> реализации Проекта</w:t>
            </w:r>
            <w:r w:rsidRPr="00C129C9">
              <w:rPr>
                <w:rFonts w:ascii="Calibri" w:eastAsia="Calibri" w:hAnsi="Calibri" w:cs="Calibri"/>
                <w:sz w:val="20"/>
                <w:szCs w:val="20"/>
                <w:lang w:val="ru-RU"/>
              </w:rPr>
              <w:t xml:space="preserve">.   </w:t>
            </w:r>
          </w:p>
        </w:tc>
        <w:tc>
          <w:tcPr>
            <w:tcW w:w="2610" w:type="dxa"/>
          </w:tcPr>
          <w:p w14:paraId="648D6C2B" w14:textId="49107620" w:rsidR="00996A3E" w:rsidRPr="00C129C9" w:rsidRDefault="006F37E2" w:rsidP="002A1696">
            <w:pPr>
              <w:keepLines/>
              <w:widowControl w:val="0"/>
              <w:rPr>
                <w:rFonts w:cstheme="minorHAnsi"/>
                <w:sz w:val="20"/>
                <w:szCs w:val="20"/>
                <w:lang w:val="ru-RU"/>
              </w:rPr>
            </w:pPr>
            <w:r w:rsidRPr="00C129C9">
              <w:rPr>
                <w:rFonts w:cstheme="minorHAnsi"/>
                <w:sz w:val="20"/>
                <w:szCs w:val="20"/>
                <w:lang w:val="ru-RU"/>
              </w:rPr>
              <w:lastRenderedPageBreak/>
              <w:t>[</w:t>
            </w:r>
            <w:r w:rsidR="003C2474" w:rsidRPr="00C129C9">
              <w:rPr>
                <w:rFonts w:cstheme="minorHAnsi"/>
                <w:sz w:val="20"/>
                <w:szCs w:val="20"/>
                <w:lang w:val="ru-RU"/>
              </w:rPr>
              <w:t xml:space="preserve">Указывая ответственного исполнителя, следует помнить, что уполномоченный орган для </w:t>
            </w:r>
            <w:r w:rsidR="00834230" w:rsidRPr="00C129C9">
              <w:rPr>
                <w:rFonts w:cstheme="minorHAnsi"/>
                <w:sz w:val="20"/>
                <w:szCs w:val="20"/>
                <w:lang w:val="ru-RU"/>
              </w:rPr>
              <w:t xml:space="preserve">компонента </w:t>
            </w:r>
            <w:r w:rsidR="0017613E" w:rsidRPr="00C129C9">
              <w:rPr>
                <w:rFonts w:cstheme="minorHAnsi"/>
                <w:sz w:val="20"/>
                <w:szCs w:val="20"/>
                <w:lang w:val="ru-RU"/>
              </w:rPr>
              <w:t>К</w:t>
            </w:r>
            <w:r w:rsidR="002A1696" w:rsidRPr="00C129C9">
              <w:rPr>
                <w:rFonts w:cstheme="minorHAnsi"/>
                <w:sz w:val="20"/>
                <w:szCs w:val="20"/>
                <w:lang w:val="ru-RU"/>
              </w:rPr>
              <w:t>Э</w:t>
            </w:r>
            <w:r w:rsidR="0017613E" w:rsidRPr="00C129C9">
              <w:rPr>
                <w:rFonts w:cstheme="minorHAnsi"/>
                <w:sz w:val="20"/>
                <w:szCs w:val="20"/>
                <w:lang w:val="ru-RU"/>
              </w:rPr>
              <w:t>Р</w:t>
            </w:r>
            <w:r w:rsidRPr="00C129C9">
              <w:rPr>
                <w:rFonts w:cstheme="minorHAnsi"/>
                <w:sz w:val="20"/>
                <w:szCs w:val="20"/>
                <w:lang w:val="ru-RU"/>
              </w:rPr>
              <w:t xml:space="preserve"> </w:t>
            </w:r>
            <w:r w:rsidR="00434863" w:rsidRPr="00C129C9">
              <w:rPr>
                <w:rFonts w:cstheme="minorHAnsi"/>
                <w:sz w:val="20"/>
                <w:szCs w:val="20"/>
                <w:lang w:val="ru-RU"/>
              </w:rPr>
              <w:t xml:space="preserve">не всегда является ответственным исполнителем </w:t>
            </w:r>
            <w:r w:rsidR="008973FA" w:rsidRPr="00C129C9">
              <w:rPr>
                <w:rFonts w:cstheme="minorHAnsi"/>
                <w:sz w:val="20"/>
                <w:szCs w:val="20"/>
                <w:lang w:val="ru-RU"/>
              </w:rPr>
              <w:t xml:space="preserve">для </w:t>
            </w:r>
            <w:r w:rsidR="00434863" w:rsidRPr="00C129C9">
              <w:rPr>
                <w:rFonts w:cstheme="minorHAnsi"/>
                <w:sz w:val="20"/>
                <w:szCs w:val="20"/>
                <w:lang w:val="ru-RU"/>
              </w:rPr>
              <w:t>других компонентов Проекта</w:t>
            </w:r>
            <w:r w:rsidRPr="00C129C9">
              <w:rPr>
                <w:rFonts w:cstheme="minorHAnsi"/>
                <w:sz w:val="20"/>
                <w:szCs w:val="20"/>
                <w:lang w:val="ru-RU"/>
              </w:rPr>
              <w:t>]</w:t>
            </w:r>
          </w:p>
        </w:tc>
      </w:tr>
      <w:tr w:rsidR="004F24AC" w:rsidRPr="00C129C9" w14:paraId="4B21479F" w14:textId="77777777" w:rsidTr="6D76961D">
        <w:trPr>
          <w:trHeight w:val="20"/>
        </w:trPr>
        <w:tc>
          <w:tcPr>
            <w:tcW w:w="715" w:type="dxa"/>
          </w:tcPr>
          <w:p w14:paraId="5D4E1AF0" w14:textId="5BC42F86" w:rsidR="004F24AC" w:rsidRPr="00C129C9" w:rsidRDefault="004F24AC" w:rsidP="00996A3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6</w:t>
            </w:r>
          </w:p>
        </w:tc>
        <w:tc>
          <w:tcPr>
            <w:tcW w:w="7470" w:type="dxa"/>
            <w:shd w:val="clear" w:color="auto" w:fill="auto"/>
          </w:tcPr>
          <w:p w14:paraId="620F32F8" w14:textId="3728AD64" w:rsidR="004F24AC" w:rsidRPr="00C129C9" w:rsidRDefault="00C3155D" w:rsidP="00424E53">
            <w:pPr>
              <w:keepLines/>
              <w:widowControl w:val="0"/>
              <w:jc w:val="both"/>
              <w:rPr>
                <w:rFonts w:cstheme="minorHAnsi"/>
                <w:b/>
                <w:color w:val="4472C4" w:themeColor="accent1"/>
                <w:sz w:val="20"/>
                <w:szCs w:val="20"/>
                <w:lang w:val="ru-RU"/>
              </w:rPr>
            </w:pPr>
            <w:r w:rsidRPr="00C129C9">
              <w:rPr>
                <w:rFonts w:cstheme="minorHAnsi"/>
                <w:b/>
                <w:color w:val="4472C4" w:themeColor="accent1"/>
                <w:sz w:val="20"/>
                <w:szCs w:val="20"/>
                <w:lang w:val="ru-RU"/>
              </w:rPr>
              <w:t>АССОЦИИРОВАННЫЕ ОБЪЕКТЫ</w:t>
            </w:r>
          </w:p>
          <w:p w14:paraId="4C9E1B6B" w14:textId="4BDB2289" w:rsidR="00A22A9A" w:rsidRPr="00C129C9" w:rsidRDefault="00A22A9A" w:rsidP="00424E53">
            <w:pPr>
              <w:autoSpaceDE w:val="0"/>
              <w:autoSpaceDN w:val="0"/>
              <w:adjustRightInd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750290" w:rsidRPr="00C129C9">
              <w:rPr>
                <w:rFonts w:eastAsia="Times New Roman" w:cstheme="minorHAnsi"/>
                <w:bCs/>
                <w:color w:val="4472C4" w:themeColor="accent1"/>
                <w:sz w:val="20"/>
                <w:szCs w:val="20"/>
                <w:lang w:val="ru-RU"/>
              </w:rPr>
              <w:t xml:space="preserve">Если выявлены ассоциированные объекты, следует решить, необходимо ли   </w:t>
            </w:r>
            <w:r w:rsidR="0052100A" w:rsidRPr="00C129C9">
              <w:rPr>
                <w:rFonts w:eastAsia="Times New Roman" w:cstheme="minorHAnsi"/>
                <w:bCs/>
                <w:color w:val="4472C4" w:themeColor="accent1"/>
                <w:sz w:val="20"/>
                <w:szCs w:val="20"/>
                <w:lang w:val="ru-RU"/>
              </w:rPr>
              <w:t xml:space="preserve"> </w:t>
            </w:r>
            <w:r w:rsidR="00750290" w:rsidRPr="00C129C9">
              <w:rPr>
                <w:rFonts w:eastAsia="Times New Roman" w:cstheme="minorHAnsi"/>
                <w:bCs/>
                <w:color w:val="4472C4" w:themeColor="accent1"/>
                <w:sz w:val="20"/>
                <w:szCs w:val="20"/>
                <w:lang w:val="ru-RU"/>
              </w:rPr>
              <w:t>отражать в ПСЭО какие-либо действия</w:t>
            </w:r>
            <w:r w:rsidR="0084379B" w:rsidRPr="00C129C9">
              <w:rPr>
                <w:rFonts w:eastAsia="Times New Roman" w:cstheme="minorHAnsi"/>
                <w:bCs/>
                <w:color w:val="4472C4" w:themeColor="accent1"/>
                <w:sz w:val="20"/>
                <w:szCs w:val="20"/>
                <w:lang w:val="ru-RU"/>
              </w:rPr>
              <w:t xml:space="preserve">. </w:t>
            </w:r>
            <w:r w:rsidR="000617B9" w:rsidRPr="00C129C9">
              <w:rPr>
                <w:rFonts w:eastAsia="Times New Roman" w:cstheme="minorHAnsi"/>
                <w:bCs/>
                <w:color w:val="4472C4" w:themeColor="accent1"/>
                <w:sz w:val="20"/>
                <w:szCs w:val="20"/>
                <w:lang w:val="ru-RU"/>
              </w:rPr>
              <w:t>См. пример действия ниже</w:t>
            </w:r>
            <w:r w:rsidRPr="00C129C9">
              <w:rPr>
                <w:rFonts w:eastAsia="Times New Roman" w:cstheme="minorHAnsi"/>
                <w:bCs/>
                <w:color w:val="4472C4" w:themeColor="accent1"/>
                <w:sz w:val="20"/>
                <w:szCs w:val="20"/>
                <w:lang w:val="ru-RU"/>
              </w:rPr>
              <w:t>].</w:t>
            </w:r>
          </w:p>
          <w:p w14:paraId="1BB4E008" w14:textId="0503590B" w:rsidR="0084379B" w:rsidRPr="00C129C9" w:rsidRDefault="0084379B" w:rsidP="00A22A9A">
            <w:pPr>
              <w:autoSpaceDE w:val="0"/>
              <w:autoSpaceDN w:val="0"/>
              <w:adjustRightInd w:val="0"/>
              <w:rPr>
                <w:rFonts w:eastAsia="Times New Roman" w:cstheme="minorHAnsi"/>
                <w:bCs/>
                <w:color w:val="4472C4" w:themeColor="accent1"/>
                <w:sz w:val="20"/>
                <w:szCs w:val="20"/>
                <w:lang w:val="ru-RU"/>
              </w:rPr>
            </w:pPr>
          </w:p>
          <w:p w14:paraId="186C4ABF" w14:textId="02959701" w:rsidR="00A22A9A" w:rsidRPr="00C129C9" w:rsidRDefault="0084379B" w:rsidP="00895858">
            <w:pPr>
              <w:autoSpaceDE w:val="0"/>
              <w:autoSpaceDN w:val="0"/>
              <w:adjustRightInd w:val="0"/>
              <w:rPr>
                <w:rFonts w:eastAsia="Times New Roman" w:cstheme="minorHAnsi"/>
                <w:bCs/>
                <w:sz w:val="20"/>
                <w:szCs w:val="20"/>
                <w:lang w:val="ru-RU"/>
              </w:rPr>
            </w:pPr>
            <w:r w:rsidRPr="00C129C9">
              <w:rPr>
                <w:rFonts w:eastAsia="Times New Roman" w:cstheme="minorHAnsi"/>
                <w:bCs/>
                <w:sz w:val="20"/>
                <w:szCs w:val="20"/>
                <w:lang w:val="ru-RU"/>
              </w:rPr>
              <w:t>[</w:t>
            </w:r>
            <w:r w:rsidR="000617B9" w:rsidRPr="00C129C9">
              <w:rPr>
                <w:rFonts w:eastAsia="Times New Roman" w:cstheme="minorHAnsi"/>
                <w:bCs/>
                <w:sz w:val="20"/>
                <w:szCs w:val="20"/>
                <w:lang w:val="ru-RU"/>
              </w:rPr>
              <w:t>Обеспечить</w:t>
            </w:r>
            <w:r w:rsidRPr="00C129C9">
              <w:rPr>
                <w:rFonts w:eastAsia="Times New Roman" w:cstheme="minorHAnsi"/>
                <w:bCs/>
                <w:sz w:val="20"/>
                <w:szCs w:val="20"/>
                <w:lang w:val="ru-RU"/>
              </w:rPr>
              <w:t>]</w:t>
            </w:r>
            <w:r w:rsidR="000617B9" w:rsidRPr="00C129C9">
              <w:rPr>
                <w:rFonts w:eastAsia="Times New Roman" w:cstheme="minorHAnsi"/>
                <w:bCs/>
                <w:sz w:val="20"/>
                <w:szCs w:val="20"/>
                <w:lang w:val="ru-RU"/>
              </w:rPr>
              <w:t>, чтобы</w:t>
            </w:r>
            <w:r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наименование владельца</w:t>
            </w:r>
            <w:r w:rsidRPr="00C129C9">
              <w:rPr>
                <w:rFonts w:eastAsia="Times New Roman" w:cstheme="minorHAnsi"/>
                <w:bCs/>
                <w:sz w:val="20"/>
                <w:szCs w:val="20"/>
                <w:lang w:val="ru-RU"/>
              </w:rPr>
              <w:t>/</w:t>
            </w:r>
            <w:r w:rsidR="000617B9" w:rsidRPr="00C129C9">
              <w:rPr>
                <w:rFonts w:eastAsia="Times New Roman" w:cstheme="minorHAnsi"/>
                <w:bCs/>
                <w:sz w:val="20"/>
                <w:szCs w:val="20"/>
                <w:lang w:val="ru-RU"/>
              </w:rPr>
              <w:t>оператора ассоциированного объекта, если это не Заемщик</w:t>
            </w:r>
            <w:r w:rsidRPr="00C129C9">
              <w:rPr>
                <w:rFonts w:eastAsia="Times New Roman" w:cstheme="minorHAnsi"/>
                <w:bCs/>
                <w:sz w:val="20"/>
                <w:szCs w:val="20"/>
                <w:lang w:val="ru-RU"/>
              </w:rPr>
              <w:t>] [</w:t>
            </w:r>
            <w:r w:rsidR="00895858">
              <w:rPr>
                <w:rFonts w:eastAsia="Times New Roman" w:cstheme="minorHAnsi"/>
                <w:bCs/>
                <w:sz w:val="20"/>
                <w:szCs w:val="20"/>
                <w:lang w:val="ru-RU"/>
              </w:rPr>
              <w:t>принял</w:t>
            </w:r>
            <w:r w:rsidR="000617B9" w:rsidRPr="00C129C9">
              <w:rPr>
                <w:rFonts w:eastAsia="Times New Roman" w:cstheme="minorHAnsi"/>
                <w:bCs/>
                <w:sz w:val="20"/>
                <w:szCs w:val="20"/>
                <w:lang w:val="ru-RU"/>
              </w:rPr>
              <w:t xml:space="preserve"> меры для того,</w:t>
            </w:r>
            <w:r w:rsidRPr="00C129C9">
              <w:rPr>
                <w:rFonts w:eastAsia="Times New Roman" w:cstheme="minorHAnsi"/>
                <w:bCs/>
                <w:sz w:val="20"/>
                <w:szCs w:val="20"/>
                <w:lang w:val="ru-RU"/>
              </w:rPr>
              <w:t>] [</w:t>
            </w:r>
            <w:r w:rsidR="000617B9" w:rsidRPr="00C129C9">
              <w:rPr>
                <w:rFonts w:eastAsia="Times New Roman" w:cstheme="minorHAnsi"/>
                <w:bCs/>
                <w:sz w:val="20"/>
                <w:szCs w:val="20"/>
                <w:lang w:val="ru-RU"/>
              </w:rPr>
              <w:t>Обеспечить</w:t>
            </w:r>
            <w:r w:rsidRPr="00C129C9">
              <w:rPr>
                <w:rFonts w:eastAsia="Times New Roman" w:cstheme="minorHAnsi"/>
                <w:bCs/>
                <w:sz w:val="20"/>
                <w:szCs w:val="20"/>
                <w:lang w:val="ru-RU"/>
              </w:rPr>
              <w:t>]</w:t>
            </w:r>
            <w:r w:rsidR="000617B9" w:rsidRPr="00C129C9">
              <w:rPr>
                <w:rFonts w:eastAsia="Times New Roman" w:cstheme="minorHAnsi"/>
                <w:bCs/>
                <w:sz w:val="20"/>
                <w:szCs w:val="20"/>
                <w:lang w:val="ru-RU"/>
              </w:rPr>
              <w:t>, чтобы</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мероприятия на</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указать ассоциированный объект</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осуществлялись в соответствии с требованиями, установленными настоящ</w:t>
            </w:r>
            <w:r w:rsidR="00895858">
              <w:rPr>
                <w:rFonts w:eastAsia="Times New Roman" w:cstheme="minorHAnsi"/>
                <w:bCs/>
                <w:sz w:val="20"/>
                <w:szCs w:val="20"/>
                <w:lang w:val="ru-RU"/>
              </w:rPr>
              <w:t>и</w:t>
            </w:r>
            <w:r w:rsidR="000617B9" w:rsidRPr="00C129C9">
              <w:rPr>
                <w:rFonts w:eastAsia="Times New Roman" w:cstheme="minorHAnsi"/>
                <w:bCs/>
                <w:sz w:val="20"/>
                <w:szCs w:val="20"/>
                <w:lang w:val="ru-RU"/>
              </w:rPr>
              <w:t>м ПСЭО, и СЭС</w:t>
            </w:r>
            <w:r w:rsidR="00634EF5" w:rsidRPr="00C129C9">
              <w:rPr>
                <w:rFonts w:eastAsia="Times New Roman" w:cstheme="minorHAnsi"/>
                <w:bCs/>
                <w:sz w:val="20"/>
                <w:szCs w:val="20"/>
                <w:lang w:val="ru-RU"/>
              </w:rPr>
              <w:t xml:space="preserve"> [, </w:t>
            </w:r>
            <w:r w:rsidR="000617B9" w:rsidRPr="00C129C9">
              <w:rPr>
                <w:rFonts w:eastAsia="Times New Roman" w:cstheme="minorHAnsi"/>
                <w:bCs/>
                <w:sz w:val="20"/>
                <w:szCs w:val="20"/>
                <w:lang w:val="ru-RU"/>
              </w:rPr>
              <w:t>включая</w:t>
            </w:r>
            <w:r w:rsidR="00634EF5" w:rsidRPr="00C129C9">
              <w:rPr>
                <w:rFonts w:eastAsia="Times New Roman" w:cstheme="minorHAnsi"/>
                <w:bCs/>
                <w:sz w:val="20"/>
                <w:szCs w:val="20"/>
                <w:lang w:val="ru-RU"/>
              </w:rPr>
              <w:t>,</w:t>
            </w:r>
            <w:r w:rsidR="000617B9" w:rsidRPr="00C129C9">
              <w:rPr>
                <w:rFonts w:eastAsia="Times New Roman" w:cstheme="minorHAnsi"/>
                <w:bCs/>
                <w:sz w:val="20"/>
                <w:szCs w:val="20"/>
                <w:lang w:val="ru-RU"/>
              </w:rPr>
              <w:t xml:space="preserve"> помимо прочего,</w:t>
            </w:r>
            <w:r w:rsidR="00634EF5" w:rsidRPr="00C129C9">
              <w:rPr>
                <w:rFonts w:eastAsia="Times New Roman" w:cstheme="minorHAnsi"/>
                <w:bCs/>
                <w:sz w:val="20"/>
                <w:szCs w:val="20"/>
                <w:lang w:val="ru-RU"/>
              </w:rPr>
              <w:t>] [</w:t>
            </w:r>
            <w:r w:rsidR="000617B9" w:rsidRPr="00C129C9">
              <w:rPr>
                <w:rFonts w:eastAsia="Times New Roman" w:cstheme="minorHAnsi"/>
                <w:bCs/>
                <w:sz w:val="20"/>
                <w:szCs w:val="20"/>
                <w:lang w:val="ru-RU"/>
              </w:rPr>
              <w:t>указать ключевые действия</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и</w:t>
            </w:r>
            <w:r w:rsidR="00634EF5" w:rsidRPr="00C129C9">
              <w:rPr>
                <w:rFonts w:eastAsia="Times New Roman" w:cstheme="minorHAnsi"/>
                <w:bCs/>
                <w:sz w:val="20"/>
                <w:szCs w:val="20"/>
                <w:lang w:val="ru-RU"/>
              </w:rPr>
              <w:t>/</w:t>
            </w:r>
            <w:r w:rsidR="000617B9" w:rsidRPr="00C129C9">
              <w:rPr>
                <w:rFonts w:eastAsia="Times New Roman" w:cstheme="minorHAnsi"/>
                <w:bCs/>
                <w:sz w:val="20"/>
                <w:szCs w:val="20"/>
                <w:lang w:val="ru-RU"/>
              </w:rPr>
              <w:t>или</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инструменты</w:t>
            </w:r>
            <w:r w:rsidR="00634EF5" w:rsidRPr="00C129C9">
              <w:rPr>
                <w:rFonts w:eastAsia="Times New Roman" w:cstheme="minorHAnsi"/>
                <w:bCs/>
                <w:sz w:val="20"/>
                <w:szCs w:val="20"/>
                <w:lang w:val="ru-RU"/>
              </w:rPr>
              <w:t xml:space="preserve">, </w:t>
            </w:r>
            <w:r w:rsidR="000617B9" w:rsidRPr="00C129C9">
              <w:rPr>
                <w:rFonts w:eastAsia="Times New Roman" w:cstheme="minorHAnsi"/>
                <w:bCs/>
                <w:sz w:val="20"/>
                <w:szCs w:val="20"/>
                <w:lang w:val="ru-RU"/>
              </w:rPr>
              <w:t>например, О</w:t>
            </w:r>
            <w:r w:rsidR="00DB772E" w:rsidRPr="00C129C9">
              <w:rPr>
                <w:rFonts w:eastAsia="Times New Roman" w:cstheme="minorHAnsi"/>
                <w:bCs/>
                <w:sz w:val="20"/>
                <w:szCs w:val="20"/>
                <w:lang w:val="ru-RU"/>
              </w:rPr>
              <w:t>СЭВ</w:t>
            </w:r>
            <w:r w:rsidR="00634EF5" w:rsidRPr="00C129C9">
              <w:rPr>
                <w:rFonts w:eastAsia="Times New Roman" w:cstheme="minorHAnsi"/>
                <w:bCs/>
                <w:sz w:val="20"/>
                <w:szCs w:val="20"/>
                <w:lang w:val="ru-RU"/>
              </w:rPr>
              <w:t xml:space="preserve">, </w:t>
            </w:r>
            <w:r w:rsidR="00DB772E" w:rsidRPr="00C129C9">
              <w:rPr>
                <w:rFonts w:eastAsia="Times New Roman" w:cstheme="minorHAnsi"/>
                <w:bCs/>
                <w:sz w:val="20"/>
                <w:szCs w:val="20"/>
                <w:lang w:val="ru-RU"/>
              </w:rPr>
              <w:t>ПСЭМ</w:t>
            </w:r>
            <w:r w:rsidR="00634EF5" w:rsidRPr="00C129C9">
              <w:rPr>
                <w:rFonts w:eastAsia="Times New Roman" w:cstheme="minorHAnsi"/>
                <w:bCs/>
                <w:sz w:val="20"/>
                <w:szCs w:val="20"/>
                <w:lang w:val="ru-RU"/>
              </w:rPr>
              <w:t xml:space="preserve">, </w:t>
            </w:r>
            <w:r w:rsidR="00DB772E" w:rsidRPr="00C129C9">
              <w:rPr>
                <w:rFonts w:eastAsia="Times New Roman" w:cstheme="minorHAnsi"/>
                <w:bCs/>
                <w:sz w:val="20"/>
                <w:szCs w:val="20"/>
                <w:lang w:val="ru-RU"/>
              </w:rPr>
              <w:t>ПРТ</w:t>
            </w:r>
            <w:r w:rsidR="00895858">
              <w:rPr>
                <w:rFonts w:eastAsia="Times New Roman" w:cstheme="minorHAnsi"/>
                <w:bCs/>
                <w:sz w:val="20"/>
                <w:szCs w:val="20"/>
                <w:lang w:val="ru-RU"/>
              </w:rPr>
              <w:t>О</w:t>
            </w:r>
            <w:r w:rsidR="00634EF5" w:rsidRPr="00C129C9">
              <w:rPr>
                <w:rFonts w:eastAsia="Times New Roman" w:cstheme="minorHAnsi"/>
                <w:bCs/>
                <w:sz w:val="20"/>
                <w:szCs w:val="20"/>
                <w:lang w:val="ru-RU"/>
              </w:rPr>
              <w:t xml:space="preserve">, </w:t>
            </w:r>
            <w:r w:rsidR="00DB772E" w:rsidRPr="00C129C9">
              <w:rPr>
                <w:rFonts w:eastAsia="Times New Roman" w:cstheme="minorHAnsi"/>
                <w:bCs/>
                <w:sz w:val="20"/>
                <w:szCs w:val="20"/>
                <w:lang w:val="ru-RU"/>
              </w:rPr>
              <w:t xml:space="preserve">управление </w:t>
            </w:r>
            <w:r w:rsidR="00026F58" w:rsidRPr="00C129C9">
              <w:rPr>
                <w:rFonts w:eastAsia="Times New Roman" w:cstheme="minorHAnsi"/>
                <w:bCs/>
                <w:sz w:val="20"/>
                <w:szCs w:val="20"/>
                <w:lang w:val="ru-RU"/>
              </w:rPr>
              <w:t>деятельностью подрядчиков</w:t>
            </w:r>
            <w:r w:rsidR="00634EF5" w:rsidRPr="00C129C9">
              <w:rPr>
                <w:rFonts w:eastAsia="Times New Roman" w:cstheme="minorHAnsi"/>
                <w:bCs/>
                <w:sz w:val="20"/>
                <w:szCs w:val="20"/>
                <w:lang w:val="ru-RU"/>
              </w:rPr>
              <w:t xml:space="preserve">, </w:t>
            </w:r>
            <w:r w:rsidR="00026F58" w:rsidRPr="00C129C9">
              <w:rPr>
                <w:rFonts w:eastAsia="Times New Roman" w:cstheme="minorHAnsi"/>
                <w:bCs/>
                <w:sz w:val="20"/>
                <w:szCs w:val="20"/>
                <w:lang w:val="ru-RU"/>
              </w:rPr>
              <w:t>ПДП</w:t>
            </w:r>
            <w:r w:rsidR="00634EF5" w:rsidRPr="00C129C9">
              <w:rPr>
                <w:rFonts w:eastAsia="Times New Roman" w:cstheme="minorHAnsi"/>
                <w:bCs/>
                <w:sz w:val="20"/>
                <w:szCs w:val="20"/>
                <w:lang w:val="ru-RU"/>
              </w:rPr>
              <w:t xml:space="preserve">, </w:t>
            </w:r>
            <w:r w:rsidR="00026F58" w:rsidRPr="00C129C9">
              <w:rPr>
                <w:rFonts w:eastAsia="Times New Roman" w:cstheme="minorHAnsi"/>
                <w:bCs/>
                <w:sz w:val="20"/>
                <w:szCs w:val="20"/>
                <w:lang w:val="ru-RU"/>
              </w:rPr>
              <w:t>ПВЗС и т.д.</w:t>
            </w:r>
            <w:r w:rsidR="00634EF5" w:rsidRPr="00C129C9">
              <w:rPr>
                <w:rFonts w:eastAsia="Times New Roman" w:cstheme="minorHAnsi"/>
                <w:bCs/>
                <w:sz w:val="20"/>
                <w:szCs w:val="20"/>
                <w:lang w:val="ru-RU"/>
              </w:rPr>
              <w:t>].</w:t>
            </w:r>
          </w:p>
        </w:tc>
        <w:tc>
          <w:tcPr>
            <w:tcW w:w="3510" w:type="dxa"/>
          </w:tcPr>
          <w:p w14:paraId="0D7C47E6" w14:textId="19EE4850" w:rsidR="004F24AC" w:rsidRPr="00C129C9" w:rsidRDefault="00634EF5" w:rsidP="008973FA">
            <w:pPr>
              <w:rPr>
                <w:rFonts w:ascii="Calibri" w:eastAsia="Calibri" w:hAnsi="Calibri" w:cs="Calibri"/>
                <w:sz w:val="20"/>
                <w:szCs w:val="20"/>
              </w:rPr>
            </w:pPr>
            <w:r w:rsidRPr="00C129C9">
              <w:rPr>
                <w:rFonts w:ascii="Calibri" w:eastAsia="Calibri" w:hAnsi="Calibri" w:cs="Calibri"/>
                <w:sz w:val="20"/>
                <w:szCs w:val="20"/>
              </w:rPr>
              <w:t>[</w:t>
            </w:r>
            <w:r w:rsidR="008973FA" w:rsidRPr="00C129C9">
              <w:rPr>
                <w:rFonts w:ascii="Calibri" w:eastAsia="Calibri" w:hAnsi="Calibri" w:cs="Calibri"/>
                <w:sz w:val="20"/>
                <w:szCs w:val="20"/>
                <w:lang w:val="ru-RU"/>
              </w:rPr>
              <w:t>Указать</w:t>
            </w:r>
            <w:r w:rsidR="008973FA" w:rsidRPr="00C129C9">
              <w:rPr>
                <w:rFonts w:ascii="Calibri" w:eastAsia="Calibri" w:hAnsi="Calibri" w:cs="Calibri"/>
                <w:sz w:val="20"/>
                <w:szCs w:val="20"/>
                <w:lang w:val="en-GB"/>
              </w:rPr>
              <w:t xml:space="preserve"> </w:t>
            </w:r>
            <w:r w:rsidR="008973FA" w:rsidRPr="00C129C9">
              <w:rPr>
                <w:rFonts w:ascii="Calibri" w:eastAsia="Calibri" w:hAnsi="Calibri" w:cs="Calibri"/>
                <w:sz w:val="20"/>
                <w:szCs w:val="20"/>
                <w:lang w:val="ru-RU"/>
              </w:rPr>
              <w:t>сроки</w:t>
            </w:r>
            <w:r w:rsidRPr="00C129C9">
              <w:rPr>
                <w:rFonts w:ascii="Calibri" w:eastAsia="Calibri" w:hAnsi="Calibri" w:cs="Calibri"/>
                <w:sz w:val="20"/>
                <w:szCs w:val="20"/>
              </w:rPr>
              <w:t xml:space="preserve">]. </w:t>
            </w:r>
          </w:p>
        </w:tc>
        <w:tc>
          <w:tcPr>
            <w:tcW w:w="2610" w:type="dxa"/>
          </w:tcPr>
          <w:p w14:paraId="73DEF31B" w14:textId="77777777" w:rsidR="004F24AC" w:rsidRPr="00C129C9" w:rsidRDefault="004F24AC" w:rsidP="00996A3E">
            <w:pPr>
              <w:keepLines/>
              <w:widowControl w:val="0"/>
              <w:rPr>
                <w:rFonts w:cstheme="minorHAnsi"/>
                <w:sz w:val="20"/>
                <w:szCs w:val="20"/>
              </w:rPr>
            </w:pPr>
          </w:p>
        </w:tc>
      </w:tr>
      <w:tr w:rsidR="004F24AC" w:rsidRPr="000C63ED" w14:paraId="6902F0B0" w14:textId="77777777" w:rsidTr="6D76961D">
        <w:trPr>
          <w:trHeight w:val="20"/>
        </w:trPr>
        <w:tc>
          <w:tcPr>
            <w:tcW w:w="715" w:type="dxa"/>
          </w:tcPr>
          <w:p w14:paraId="02D7F7FC" w14:textId="4E18BDA2" w:rsidR="004F24AC" w:rsidRPr="00C129C9" w:rsidRDefault="004F24AC" w:rsidP="00996A3E">
            <w:pPr>
              <w:keepLines/>
              <w:widowControl w:val="0"/>
              <w:jc w:val="center"/>
              <w:rPr>
                <w:rFonts w:cstheme="minorHAnsi"/>
                <w:sz w:val="20"/>
                <w:szCs w:val="20"/>
              </w:rPr>
            </w:pPr>
            <w:r w:rsidRPr="00C129C9">
              <w:rPr>
                <w:rFonts w:cstheme="minorHAnsi"/>
                <w:sz w:val="20"/>
                <w:szCs w:val="20"/>
              </w:rPr>
              <w:t>1.</w:t>
            </w:r>
            <w:r w:rsidR="00407A29" w:rsidRPr="00C129C9">
              <w:rPr>
                <w:rFonts w:cstheme="minorHAnsi"/>
                <w:sz w:val="20"/>
                <w:szCs w:val="20"/>
              </w:rPr>
              <w:t>7</w:t>
            </w:r>
          </w:p>
        </w:tc>
        <w:tc>
          <w:tcPr>
            <w:tcW w:w="7470" w:type="dxa"/>
          </w:tcPr>
          <w:p w14:paraId="28FCD34E" w14:textId="1D1B17C4" w:rsidR="00BF6897" w:rsidRPr="00C129C9" w:rsidRDefault="00026F58" w:rsidP="00424E53">
            <w:pPr>
              <w:keepLines/>
              <w:widowControl w:val="0"/>
              <w:jc w:val="both"/>
              <w:rPr>
                <w:rFonts w:cstheme="minorHAnsi"/>
                <w:b/>
                <w:color w:val="4472C4" w:themeColor="accent1"/>
                <w:sz w:val="20"/>
                <w:szCs w:val="20"/>
                <w:lang w:val="ru-RU"/>
              </w:rPr>
            </w:pPr>
            <w:r w:rsidRPr="00C129C9">
              <w:rPr>
                <w:rFonts w:cstheme="minorHAnsi"/>
                <w:b/>
                <w:color w:val="4472C4" w:themeColor="accent1"/>
                <w:sz w:val="20"/>
                <w:szCs w:val="20"/>
                <w:lang w:val="ru-RU"/>
              </w:rPr>
              <w:t>МЕРОПРИЯТИЯ, ПОДЛЕЖАЩИЕ РЕТРОАКТИВНОМУ ФИНАНСИРОВАНИЮ</w:t>
            </w:r>
          </w:p>
          <w:p w14:paraId="32512729" w14:textId="10E98E73" w:rsidR="004F24AC" w:rsidRPr="00C129C9" w:rsidRDefault="00634EF5" w:rsidP="00895858">
            <w:pPr>
              <w:keepLines/>
              <w:widowControl w:val="0"/>
              <w:rPr>
                <w:rFonts w:cstheme="minorHAnsi"/>
                <w:b/>
                <w:color w:val="4472C4" w:themeColor="accent1"/>
                <w:sz w:val="20"/>
                <w:szCs w:val="20"/>
                <w:lang w:val="ru-RU"/>
              </w:rPr>
            </w:pPr>
            <w:r w:rsidRPr="00C129C9">
              <w:rPr>
                <w:rFonts w:eastAsia="Times New Roman" w:cstheme="minorHAnsi"/>
                <w:bCs/>
                <w:color w:val="4472C4" w:themeColor="accent1"/>
                <w:sz w:val="20"/>
                <w:szCs w:val="20"/>
                <w:lang w:val="ru-RU"/>
              </w:rPr>
              <w:lastRenderedPageBreak/>
              <w:t>[</w:t>
            </w:r>
            <w:r w:rsidR="00026F58" w:rsidRPr="00C129C9">
              <w:rPr>
                <w:rFonts w:eastAsia="Times New Roman" w:cstheme="minorHAnsi"/>
                <w:bCs/>
                <w:color w:val="4472C4" w:themeColor="accent1"/>
                <w:sz w:val="20"/>
                <w:szCs w:val="20"/>
                <w:lang w:val="ru-RU"/>
              </w:rPr>
              <w:t>Согласно пункту</w:t>
            </w:r>
            <w:r w:rsidRPr="00C129C9">
              <w:rPr>
                <w:rFonts w:eastAsia="Times New Roman" w:cstheme="minorHAnsi"/>
                <w:bCs/>
                <w:color w:val="4472C4" w:themeColor="accent1"/>
                <w:sz w:val="20"/>
                <w:szCs w:val="20"/>
                <w:lang w:val="ru-RU"/>
              </w:rPr>
              <w:t xml:space="preserve"> 17</w:t>
            </w:r>
            <w:r w:rsidR="00026F58" w:rsidRPr="00C129C9">
              <w:rPr>
                <w:rFonts w:eastAsia="Times New Roman" w:cstheme="minorHAnsi"/>
                <w:bCs/>
                <w:color w:val="4472C4" w:themeColor="accent1"/>
                <w:sz w:val="20"/>
                <w:szCs w:val="20"/>
                <w:lang w:val="ru-RU"/>
              </w:rPr>
              <w:t xml:space="preserve"> </w:t>
            </w:r>
            <w:r w:rsidR="0055637A" w:rsidRPr="00C129C9">
              <w:rPr>
                <w:rFonts w:eastAsia="Times New Roman" w:cstheme="minorHAnsi"/>
                <w:bCs/>
                <w:color w:val="4472C4" w:themeColor="accent1"/>
                <w:sz w:val="20"/>
                <w:szCs w:val="20"/>
                <w:lang w:val="ru-RU"/>
              </w:rPr>
              <w:t xml:space="preserve">в </w:t>
            </w:r>
            <w:r w:rsidR="00026F58" w:rsidRPr="00C129C9">
              <w:rPr>
                <w:rFonts w:eastAsia="Times New Roman" w:cstheme="minorHAnsi"/>
                <w:bCs/>
                <w:color w:val="4472C4" w:themeColor="accent1"/>
                <w:sz w:val="20"/>
                <w:szCs w:val="20"/>
                <w:lang w:val="ru-RU"/>
              </w:rPr>
              <w:t>СЭС1</w:t>
            </w:r>
            <w:r w:rsidRPr="00C129C9">
              <w:rPr>
                <w:rFonts w:eastAsia="Times New Roman" w:cstheme="minorHAnsi"/>
                <w:bCs/>
                <w:color w:val="4472C4" w:themeColor="accent1"/>
                <w:sz w:val="20"/>
                <w:szCs w:val="20"/>
                <w:lang w:val="ru-RU"/>
              </w:rPr>
              <w:t xml:space="preserve">, </w:t>
            </w:r>
            <w:r w:rsidR="00026F58" w:rsidRPr="00C129C9">
              <w:rPr>
                <w:rFonts w:eastAsia="Times New Roman" w:cstheme="minorHAnsi"/>
                <w:bCs/>
                <w:color w:val="4472C4" w:themeColor="accent1"/>
                <w:sz w:val="20"/>
                <w:szCs w:val="20"/>
                <w:lang w:val="ru-RU"/>
              </w:rPr>
              <w:t>проект может</w:t>
            </w:r>
            <w:r w:rsidR="00C0147E" w:rsidRPr="00C129C9">
              <w:rPr>
                <w:rFonts w:eastAsia="Times New Roman" w:cstheme="minorHAnsi"/>
                <w:bCs/>
                <w:color w:val="4472C4" w:themeColor="accent1"/>
                <w:sz w:val="20"/>
                <w:szCs w:val="20"/>
                <w:lang w:val="ru-RU"/>
              </w:rPr>
              <w:t xml:space="preserve"> затрагивать или включать существующие объекты или осуществляемые мероприятия</w:t>
            </w:r>
            <w:r w:rsidR="00C96051" w:rsidRPr="00C129C9">
              <w:rPr>
                <w:rFonts w:eastAsia="Times New Roman" w:cstheme="minorHAnsi"/>
                <w:bCs/>
                <w:color w:val="4472C4" w:themeColor="accent1"/>
                <w:sz w:val="20"/>
                <w:szCs w:val="20"/>
                <w:lang w:val="ru-RU"/>
              </w:rPr>
              <w:t xml:space="preserve">. </w:t>
            </w:r>
            <w:r w:rsidR="00C0147E" w:rsidRPr="00C129C9">
              <w:rPr>
                <w:rFonts w:eastAsia="Times New Roman" w:cstheme="minorHAnsi"/>
                <w:bCs/>
                <w:color w:val="4472C4" w:themeColor="accent1"/>
                <w:sz w:val="20"/>
                <w:szCs w:val="20"/>
                <w:lang w:val="ru-RU"/>
              </w:rPr>
              <w:t xml:space="preserve">Некоторые из таких мероприятий могут </w:t>
            </w:r>
            <w:r w:rsidR="00C0147E" w:rsidRPr="009D31BE">
              <w:rPr>
                <w:rFonts w:eastAsia="Times New Roman" w:cstheme="minorHAnsi"/>
                <w:bCs/>
                <w:color w:val="4472C4" w:themeColor="accent1"/>
                <w:sz w:val="20"/>
                <w:szCs w:val="20"/>
                <w:lang w:val="ru-RU"/>
              </w:rPr>
              <w:t>по</w:t>
            </w:r>
            <w:r w:rsidR="00545AA3" w:rsidRPr="009D31BE">
              <w:rPr>
                <w:rFonts w:eastAsia="Times New Roman" w:cstheme="minorHAnsi"/>
                <w:bCs/>
                <w:color w:val="4472C4" w:themeColor="accent1"/>
                <w:sz w:val="20"/>
                <w:szCs w:val="20"/>
                <w:lang w:val="ru-RU"/>
              </w:rPr>
              <w:t>д</w:t>
            </w:r>
            <w:r w:rsidR="00C0147E" w:rsidRPr="009D31BE">
              <w:rPr>
                <w:rFonts w:eastAsia="Times New Roman" w:cstheme="minorHAnsi"/>
                <w:bCs/>
                <w:color w:val="4472C4" w:themeColor="accent1"/>
                <w:sz w:val="20"/>
                <w:szCs w:val="20"/>
                <w:lang w:val="ru-RU"/>
              </w:rPr>
              <w:t>лежать рет</w:t>
            </w:r>
            <w:r w:rsidR="00C0147E" w:rsidRPr="00C129C9">
              <w:rPr>
                <w:rFonts w:eastAsia="Times New Roman" w:cstheme="minorHAnsi"/>
                <w:bCs/>
                <w:color w:val="4472C4" w:themeColor="accent1"/>
                <w:sz w:val="20"/>
                <w:szCs w:val="20"/>
                <w:lang w:val="ru-RU"/>
              </w:rPr>
              <w:t xml:space="preserve">роактивному финансированию в рамках проекта. Эти мероприятия </w:t>
            </w:r>
            <w:r w:rsidRPr="00C129C9">
              <w:rPr>
                <w:rFonts w:eastAsia="Times New Roman" w:cstheme="minorHAnsi"/>
                <w:bCs/>
                <w:color w:val="4472C4" w:themeColor="accent1"/>
                <w:sz w:val="20"/>
                <w:szCs w:val="20"/>
                <w:lang w:val="ru-RU"/>
              </w:rPr>
              <w:t xml:space="preserve"> </w:t>
            </w:r>
            <w:r w:rsidR="00C0147E" w:rsidRPr="00C129C9">
              <w:rPr>
                <w:rFonts w:eastAsia="Times New Roman" w:cstheme="minorHAnsi"/>
                <w:bCs/>
                <w:color w:val="4472C4" w:themeColor="accent1"/>
                <w:sz w:val="20"/>
                <w:szCs w:val="20"/>
                <w:lang w:val="ru-RU"/>
              </w:rPr>
              <w:t>следует выявить в ходе подготовки проекта</w:t>
            </w:r>
            <w:r w:rsidRPr="00C129C9">
              <w:rPr>
                <w:rFonts w:eastAsia="Times New Roman" w:cstheme="minorHAnsi"/>
                <w:bCs/>
                <w:color w:val="4472C4" w:themeColor="accent1"/>
                <w:sz w:val="20"/>
                <w:szCs w:val="20"/>
                <w:lang w:val="ru-RU"/>
              </w:rPr>
              <w:t xml:space="preserve">, </w:t>
            </w:r>
            <w:r w:rsidR="00C0147E" w:rsidRPr="00C129C9">
              <w:rPr>
                <w:rFonts w:eastAsia="Times New Roman" w:cstheme="minorHAnsi"/>
                <w:bCs/>
                <w:color w:val="4472C4" w:themeColor="accent1"/>
                <w:sz w:val="20"/>
                <w:szCs w:val="20"/>
                <w:lang w:val="ru-RU"/>
              </w:rPr>
              <w:t xml:space="preserve">а для определения необходимых действий по обеспечению их соответствия  требованиям СЭС  </w:t>
            </w:r>
            <w:r w:rsidRPr="00C129C9">
              <w:rPr>
                <w:rFonts w:eastAsia="Times New Roman" w:cstheme="minorHAnsi"/>
                <w:bCs/>
                <w:color w:val="4472C4" w:themeColor="accent1"/>
                <w:sz w:val="20"/>
                <w:szCs w:val="20"/>
                <w:lang w:val="ru-RU"/>
              </w:rPr>
              <w:t xml:space="preserve"> </w:t>
            </w:r>
            <w:r w:rsidR="00895858">
              <w:rPr>
                <w:rFonts w:eastAsia="Times New Roman" w:cstheme="minorHAnsi"/>
                <w:bCs/>
                <w:color w:val="4472C4" w:themeColor="accent1"/>
                <w:sz w:val="20"/>
                <w:szCs w:val="20"/>
                <w:lang w:val="ru-RU"/>
              </w:rPr>
              <w:t>необходима</w:t>
            </w:r>
            <w:r w:rsidR="001375B4" w:rsidRPr="00C129C9">
              <w:rPr>
                <w:rFonts w:eastAsia="Times New Roman" w:cstheme="minorHAnsi"/>
                <w:bCs/>
                <w:color w:val="4472C4" w:themeColor="accent1"/>
                <w:sz w:val="20"/>
                <w:szCs w:val="20"/>
                <w:lang w:val="ru-RU"/>
              </w:rPr>
              <w:t xml:space="preserve"> комплексн</w:t>
            </w:r>
            <w:r w:rsidR="00895858">
              <w:rPr>
                <w:rFonts w:eastAsia="Times New Roman" w:cstheme="minorHAnsi"/>
                <w:bCs/>
                <w:color w:val="4472C4" w:themeColor="accent1"/>
                <w:sz w:val="20"/>
                <w:szCs w:val="20"/>
                <w:lang w:val="ru-RU"/>
              </w:rPr>
              <w:t>ая</w:t>
            </w:r>
            <w:r w:rsidR="001375B4" w:rsidRPr="00C129C9">
              <w:rPr>
                <w:rFonts w:eastAsia="Times New Roman" w:cstheme="minorHAnsi"/>
                <w:bCs/>
                <w:color w:val="4472C4" w:themeColor="accent1"/>
                <w:sz w:val="20"/>
                <w:szCs w:val="20"/>
                <w:lang w:val="ru-RU"/>
              </w:rPr>
              <w:t xml:space="preserve"> проверка</w:t>
            </w:r>
            <w:r w:rsidR="00C96051" w:rsidRPr="00C129C9">
              <w:rPr>
                <w:rFonts w:eastAsia="Times New Roman" w:cstheme="minorHAnsi"/>
                <w:bCs/>
                <w:color w:val="4472C4" w:themeColor="accent1"/>
                <w:sz w:val="20"/>
                <w:szCs w:val="20"/>
                <w:lang w:val="ru-RU"/>
              </w:rPr>
              <w:t xml:space="preserve">. </w:t>
            </w:r>
            <w:r w:rsidR="001375B4" w:rsidRPr="00C129C9">
              <w:rPr>
                <w:rFonts w:eastAsia="Times New Roman" w:cstheme="minorHAnsi"/>
                <w:bCs/>
                <w:color w:val="4472C4" w:themeColor="accent1"/>
                <w:sz w:val="20"/>
                <w:szCs w:val="20"/>
                <w:lang w:val="ru-RU"/>
              </w:rPr>
              <w:t>В одних случаях может потребоваться проведение социально-экологического аудита, который обычно проводится во время подготовки проекта</w:t>
            </w:r>
            <w:r w:rsidR="00C96051" w:rsidRPr="00C129C9">
              <w:rPr>
                <w:rFonts w:eastAsia="Times New Roman" w:cstheme="minorHAnsi"/>
                <w:bCs/>
                <w:color w:val="4472C4" w:themeColor="accent1"/>
                <w:sz w:val="20"/>
                <w:szCs w:val="20"/>
                <w:lang w:val="ru-RU"/>
              </w:rPr>
              <w:t xml:space="preserve">. </w:t>
            </w:r>
            <w:r w:rsidR="001375B4" w:rsidRPr="00C129C9">
              <w:rPr>
                <w:rFonts w:eastAsia="Times New Roman" w:cstheme="minorHAnsi"/>
                <w:bCs/>
                <w:color w:val="4472C4" w:themeColor="accent1"/>
                <w:sz w:val="20"/>
                <w:szCs w:val="20"/>
                <w:lang w:val="ru-RU"/>
              </w:rPr>
              <w:t xml:space="preserve">В других случаях может потребоваться внесение поправок в существующие контракты на выполнение работ или </w:t>
            </w:r>
            <w:r w:rsidR="00895858">
              <w:rPr>
                <w:rFonts w:eastAsia="Times New Roman" w:cstheme="minorHAnsi"/>
                <w:bCs/>
                <w:color w:val="4472C4" w:themeColor="accent1"/>
                <w:sz w:val="20"/>
                <w:szCs w:val="20"/>
                <w:lang w:val="ru-RU"/>
              </w:rPr>
              <w:t xml:space="preserve">подготовка </w:t>
            </w:r>
            <w:r w:rsidR="001375B4" w:rsidRPr="00C129C9">
              <w:rPr>
                <w:rFonts w:eastAsia="Times New Roman" w:cstheme="minorHAnsi"/>
                <w:bCs/>
                <w:color w:val="4472C4" w:themeColor="accent1"/>
                <w:sz w:val="20"/>
                <w:szCs w:val="20"/>
                <w:lang w:val="ru-RU"/>
              </w:rPr>
              <w:t>план</w:t>
            </w:r>
            <w:r w:rsidR="00895858">
              <w:rPr>
                <w:rFonts w:eastAsia="Times New Roman" w:cstheme="minorHAnsi"/>
                <w:bCs/>
                <w:color w:val="4472C4" w:themeColor="accent1"/>
                <w:sz w:val="20"/>
                <w:szCs w:val="20"/>
                <w:lang w:val="ru-RU"/>
              </w:rPr>
              <w:t>а</w:t>
            </w:r>
            <w:r w:rsidR="001375B4" w:rsidRPr="00C129C9">
              <w:rPr>
                <w:rFonts w:eastAsia="Times New Roman" w:cstheme="minorHAnsi"/>
                <w:bCs/>
                <w:color w:val="4472C4" w:themeColor="accent1"/>
                <w:sz w:val="20"/>
                <w:szCs w:val="20"/>
                <w:lang w:val="ru-RU"/>
              </w:rPr>
              <w:t xml:space="preserve"> коррекционных действий</w:t>
            </w:r>
            <w:r w:rsidR="00205645" w:rsidRPr="00C129C9">
              <w:rPr>
                <w:rFonts w:eastAsia="Times New Roman" w:cstheme="minorHAnsi"/>
                <w:bCs/>
                <w:color w:val="4472C4" w:themeColor="accent1"/>
                <w:sz w:val="20"/>
                <w:szCs w:val="20"/>
                <w:lang w:val="ru-RU"/>
              </w:rPr>
              <w:t>.</w:t>
            </w:r>
            <w:r w:rsidR="00E53BD2" w:rsidRPr="00C129C9">
              <w:rPr>
                <w:rFonts w:eastAsia="Times New Roman" w:cstheme="minorHAnsi"/>
                <w:bCs/>
                <w:color w:val="4472C4" w:themeColor="accent1"/>
                <w:sz w:val="20"/>
                <w:szCs w:val="20"/>
                <w:lang w:val="ru-RU"/>
              </w:rPr>
              <w:t xml:space="preserve">  </w:t>
            </w:r>
            <w:r w:rsidR="001375B4" w:rsidRPr="00C129C9">
              <w:rPr>
                <w:rFonts w:eastAsia="Times New Roman" w:cstheme="minorHAnsi"/>
                <w:bCs/>
                <w:color w:val="4472C4" w:themeColor="accent1"/>
                <w:sz w:val="20"/>
                <w:szCs w:val="20"/>
                <w:lang w:val="ru-RU"/>
              </w:rPr>
              <w:t>Соответственно</w:t>
            </w:r>
            <w:r w:rsidR="00895858">
              <w:rPr>
                <w:rFonts w:eastAsia="Times New Roman" w:cstheme="minorHAnsi"/>
                <w:bCs/>
                <w:color w:val="4472C4" w:themeColor="accent1"/>
                <w:sz w:val="20"/>
                <w:szCs w:val="20"/>
                <w:lang w:val="ru-RU"/>
              </w:rPr>
              <w:t>,</w:t>
            </w:r>
            <w:r w:rsidR="001375B4" w:rsidRPr="00C129C9">
              <w:rPr>
                <w:rFonts w:eastAsia="Times New Roman" w:cstheme="minorHAnsi"/>
                <w:bCs/>
                <w:color w:val="4472C4" w:themeColor="accent1"/>
                <w:sz w:val="20"/>
                <w:szCs w:val="20"/>
                <w:lang w:val="ru-RU"/>
              </w:rPr>
              <w:t xml:space="preserve"> это действие должно отражать требования по проведению комплексной проверки, необходимой для ретроактивного финансирования и сроки их выполнения</w:t>
            </w:r>
            <w:r w:rsidR="00685AB2" w:rsidRPr="00C129C9">
              <w:rPr>
                <w:rFonts w:eastAsia="Times New Roman" w:cstheme="minorHAnsi"/>
                <w:bCs/>
                <w:color w:val="4472C4" w:themeColor="accent1"/>
                <w:sz w:val="20"/>
                <w:szCs w:val="20"/>
                <w:lang w:val="ru-RU"/>
              </w:rPr>
              <w:t>]</w:t>
            </w:r>
          </w:p>
        </w:tc>
        <w:tc>
          <w:tcPr>
            <w:tcW w:w="3510" w:type="dxa"/>
          </w:tcPr>
          <w:p w14:paraId="6E58149B" w14:textId="77777777" w:rsidR="004F24AC" w:rsidRPr="00C129C9" w:rsidRDefault="004F24AC" w:rsidP="006906D7">
            <w:pPr>
              <w:rPr>
                <w:rFonts w:ascii="Calibri" w:eastAsia="Calibri" w:hAnsi="Calibri" w:cs="Calibri"/>
                <w:sz w:val="20"/>
                <w:szCs w:val="20"/>
                <w:lang w:val="ru-RU"/>
              </w:rPr>
            </w:pPr>
          </w:p>
        </w:tc>
        <w:tc>
          <w:tcPr>
            <w:tcW w:w="2610" w:type="dxa"/>
          </w:tcPr>
          <w:p w14:paraId="441B5E71" w14:textId="77777777" w:rsidR="004F24AC" w:rsidRPr="00C129C9" w:rsidRDefault="004F24AC" w:rsidP="00996A3E">
            <w:pPr>
              <w:keepLines/>
              <w:widowControl w:val="0"/>
              <w:rPr>
                <w:rFonts w:cstheme="minorHAnsi"/>
                <w:sz w:val="20"/>
                <w:szCs w:val="20"/>
                <w:lang w:val="ru-RU"/>
              </w:rPr>
            </w:pPr>
          </w:p>
        </w:tc>
      </w:tr>
      <w:tr w:rsidR="00996A3E" w:rsidRPr="000C63ED" w14:paraId="24AAF5F3" w14:textId="77777777" w:rsidTr="6D76961D">
        <w:trPr>
          <w:cantSplit/>
          <w:trHeight w:val="233"/>
        </w:trPr>
        <w:tc>
          <w:tcPr>
            <w:tcW w:w="14305" w:type="dxa"/>
            <w:gridSpan w:val="4"/>
            <w:shd w:val="clear" w:color="auto" w:fill="F4B083" w:themeFill="accent2" w:themeFillTint="99"/>
          </w:tcPr>
          <w:p w14:paraId="2B02C777" w14:textId="6D2CA8C2" w:rsidR="00996A3E" w:rsidRPr="00C129C9" w:rsidRDefault="001375B4" w:rsidP="00895858">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2:  </w:t>
            </w:r>
            <w:r w:rsidRPr="00C129C9">
              <w:rPr>
                <w:rFonts w:cstheme="minorHAnsi"/>
                <w:b/>
                <w:sz w:val="20"/>
                <w:szCs w:val="20"/>
                <w:lang w:val="ru-RU"/>
              </w:rPr>
              <w:t>ПЕРСОНАЛ И УСЛОВИЯ ТРУДА</w:t>
            </w:r>
          </w:p>
        </w:tc>
      </w:tr>
      <w:tr w:rsidR="00996A3E" w:rsidRPr="000C63ED" w14:paraId="752A32E9" w14:textId="77777777" w:rsidTr="6D76961D">
        <w:trPr>
          <w:trHeight w:val="20"/>
        </w:trPr>
        <w:tc>
          <w:tcPr>
            <w:tcW w:w="715" w:type="dxa"/>
          </w:tcPr>
          <w:p w14:paraId="588298D6" w14:textId="77777777" w:rsidR="00996A3E" w:rsidRPr="00C129C9" w:rsidRDefault="00996A3E" w:rsidP="00996A3E">
            <w:pPr>
              <w:keepLines/>
              <w:widowControl w:val="0"/>
              <w:jc w:val="center"/>
              <w:rPr>
                <w:rFonts w:cstheme="minorHAnsi"/>
                <w:sz w:val="20"/>
                <w:szCs w:val="20"/>
              </w:rPr>
            </w:pPr>
            <w:r w:rsidRPr="00C129C9">
              <w:rPr>
                <w:rFonts w:cstheme="minorHAnsi"/>
                <w:sz w:val="20"/>
                <w:szCs w:val="20"/>
              </w:rPr>
              <w:t>2.1</w:t>
            </w:r>
          </w:p>
        </w:tc>
        <w:tc>
          <w:tcPr>
            <w:tcW w:w="7470" w:type="dxa"/>
          </w:tcPr>
          <w:p w14:paraId="73A6FFE4" w14:textId="7D9E4755" w:rsidR="00996A3E" w:rsidRPr="00C129C9" w:rsidRDefault="00DB772E" w:rsidP="00996A3E">
            <w:pPr>
              <w:keepLines/>
              <w:widowControl w:val="0"/>
              <w:rPr>
                <w:rFonts w:cstheme="minorHAnsi"/>
                <w:b/>
                <w:color w:val="4472C4" w:themeColor="accent1"/>
                <w:sz w:val="20"/>
                <w:szCs w:val="20"/>
                <w:lang w:val="ru-RU"/>
              </w:rPr>
            </w:pPr>
            <w:r w:rsidRPr="00C129C9">
              <w:rPr>
                <w:rFonts w:cstheme="minorHAnsi"/>
                <w:b/>
                <w:color w:val="5B9BD5" w:themeColor="accent5"/>
                <w:sz w:val="20"/>
                <w:szCs w:val="20"/>
                <w:lang w:val="ru-RU"/>
              </w:rPr>
              <w:t>ПРОЦЕДУРЫ РЕГУЛИРОВАНИЯ ТРУДОВЫХ ОТНОШЕНИЙ</w:t>
            </w:r>
          </w:p>
          <w:p w14:paraId="560D8DFA" w14:textId="3FCEB570" w:rsidR="00996A3E" w:rsidRPr="00C129C9" w:rsidRDefault="00996A3E" w:rsidP="00996A3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E452DA" w:rsidRPr="00C129C9">
              <w:rPr>
                <w:rFonts w:eastAsia="Times New Roman" w:cstheme="minorHAnsi"/>
                <w:bCs/>
                <w:color w:val="4472C4" w:themeColor="accent1"/>
                <w:sz w:val="20"/>
                <w:szCs w:val="20"/>
                <w:lang w:val="ru-RU"/>
              </w:rPr>
              <w:t>ПРТ</w:t>
            </w:r>
            <w:r w:rsidR="00895858">
              <w:rPr>
                <w:rFonts w:eastAsia="Times New Roman" w:cstheme="minorHAnsi"/>
                <w:bCs/>
                <w:color w:val="4472C4" w:themeColor="accent1"/>
                <w:sz w:val="20"/>
                <w:szCs w:val="20"/>
                <w:lang w:val="ru-RU"/>
              </w:rPr>
              <w:t>О</w:t>
            </w:r>
            <w:r w:rsidRPr="00C129C9">
              <w:rPr>
                <w:rFonts w:eastAsia="Times New Roman" w:cstheme="minorHAnsi"/>
                <w:bCs/>
                <w:color w:val="4472C4" w:themeColor="accent1"/>
                <w:sz w:val="20"/>
                <w:szCs w:val="20"/>
                <w:lang w:val="ru-RU"/>
              </w:rPr>
              <w:t xml:space="preserve"> </w:t>
            </w:r>
            <w:r w:rsidR="00E452DA" w:rsidRPr="00C129C9">
              <w:rPr>
                <w:rFonts w:eastAsia="Times New Roman" w:cstheme="minorHAnsi"/>
                <w:bCs/>
                <w:color w:val="4472C4" w:themeColor="accent1"/>
                <w:sz w:val="20"/>
                <w:szCs w:val="20"/>
                <w:lang w:val="ru-RU"/>
              </w:rPr>
              <w:t xml:space="preserve">могут быть уже разработаны, или должны быть разработаны Заемщиком в течение определенного срока. Это должно быть отражено в ПСЭО. См. </w:t>
            </w:r>
            <w:r w:rsidR="00E452DA" w:rsidRPr="00C129C9">
              <w:rPr>
                <w:rFonts w:eastAsia="Times New Roman" w:cstheme="minorHAnsi"/>
                <w:bCs/>
                <w:color w:val="4472C4" w:themeColor="accent1"/>
                <w:sz w:val="20"/>
                <w:szCs w:val="20"/>
                <w:u w:val="single"/>
                <w:lang w:val="ru-RU"/>
              </w:rPr>
              <w:t>пример</w:t>
            </w:r>
            <w:r w:rsidR="00E452DA" w:rsidRPr="00C129C9">
              <w:rPr>
                <w:rFonts w:eastAsia="Times New Roman" w:cstheme="minorHAnsi"/>
                <w:bCs/>
                <w:color w:val="4472C4" w:themeColor="accent1"/>
                <w:sz w:val="20"/>
                <w:szCs w:val="20"/>
                <w:lang w:val="ru-RU"/>
              </w:rPr>
              <w:t xml:space="preserve"> ниже</w:t>
            </w:r>
            <w:r w:rsidRPr="00C129C9">
              <w:rPr>
                <w:rFonts w:eastAsia="Times New Roman" w:cstheme="minorHAnsi"/>
                <w:bCs/>
                <w:color w:val="4472C4" w:themeColor="accent1"/>
                <w:sz w:val="20"/>
                <w:szCs w:val="20"/>
                <w:lang w:val="ru-RU"/>
              </w:rPr>
              <w:t>]</w:t>
            </w:r>
          </w:p>
          <w:p w14:paraId="5E4F589E" w14:textId="77777777" w:rsidR="00996A3E" w:rsidRPr="00C129C9" w:rsidRDefault="00996A3E" w:rsidP="00996A3E">
            <w:pPr>
              <w:keepLines/>
              <w:widowControl w:val="0"/>
              <w:rPr>
                <w:rFonts w:cstheme="minorHAnsi"/>
                <w:sz w:val="20"/>
                <w:szCs w:val="20"/>
                <w:lang w:val="ru-RU"/>
              </w:rPr>
            </w:pPr>
          </w:p>
          <w:p w14:paraId="252E36FD" w14:textId="356D1B90" w:rsidR="00996A3E" w:rsidRPr="00C129C9" w:rsidRDefault="00F91A68" w:rsidP="00895858">
            <w:pPr>
              <w:keepLines/>
              <w:widowControl w:val="0"/>
              <w:rPr>
                <w:b/>
                <w:bCs/>
                <w:color w:val="4472C4" w:themeColor="accent1"/>
                <w:sz w:val="20"/>
                <w:szCs w:val="20"/>
                <w:lang w:val="ru-RU"/>
              </w:rPr>
            </w:pPr>
            <w:r w:rsidRPr="00C129C9">
              <w:rPr>
                <w:sz w:val="20"/>
                <w:szCs w:val="20"/>
                <w:lang w:val="ru-RU"/>
              </w:rPr>
              <w:t>Утверждение и применение Процедур</w:t>
            </w:r>
            <w:r w:rsidR="007C3A05" w:rsidRPr="00C129C9">
              <w:rPr>
                <w:sz w:val="20"/>
                <w:szCs w:val="20"/>
                <w:lang w:val="ru-RU"/>
              </w:rPr>
              <w:t xml:space="preserve"> </w:t>
            </w:r>
            <w:r w:rsidRPr="00C129C9">
              <w:rPr>
                <w:rFonts w:cstheme="minorHAnsi"/>
                <w:sz w:val="20"/>
                <w:szCs w:val="20"/>
                <w:lang w:val="ru-RU"/>
              </w:rPr>
              <w:t>регулирования трудовых отношений (ПРТ</w:t>
            </w:r>
            <w:r w:rsidR="00895858">
              <w:rPr>
                <w:rFonts w:cstheme="minorHAnsi"/>
                <w:sz w:val="20"/>
                <w:szCs w:val="20"/>
                <w:lang w:val="ru-RU"/>
              </w:rPr>
              <w:t>О</w:t>
            </w:r>
            <w:r w:rsidRPr="00C129C9">
              <w:rPr>
                <w:rFonts w:cstheme="minorHAnsi"/>
                <w:sz w:val="20"/>
                <w:szCs w:val="20"/>
                <w:lang w:val="ru-RU"/>
              </w:rPr>
              <w:t>), разработанных для Проекта</w:t>
            </w:r>
            <w:r w:rsidR="00DD6E8F" w:rsidRPr="00C129C9">
              <w:rPr>
                <w:sz w:val="20"/>
                <w:szCs w:val="20"/>
                <w:lang w:val="ru-RU"/>
              </w:rPr>
              <w:t xml:space="preserve">, </w:t>
            </w:r>
            <w:r w:rsidR="00F82180" w:rsidRPr="00C129C9">
              <w:rPr>
                <w:sz w:val="20"/>
                <w:szCs w:val="20"/>
                <w:lang w:val="ru-RU"/>
              </w:rPr>
              <w:t>включающи</w:t>
            </w:r>
            <w:r w:rsidR="00895858">
              <w:rPr>
                <w:sz w:val="20"/>
                <w:szCs w:val="20"/>
                <w:lang w:val="ru-RU"/>
              </w:rPr>
              <w:t>х</w:t>
            </w:r>
            <w:r w:rsidR="00F82180" w:rsidRPr="00C129C9">
              <w:rPr>
                <w:sz w:val="20"/>
                <w:szCs w:val="20"/>
                <w:lang w:val="ru-RU"/>
              </w:rPr>
              <w:t xml:space="preserve">, помимо прочего, положения об условиях труда, регулировании трудовых отношений, </w:t>
            </w:r>
            <w:r w:rsidR="00E35395" w:rsidRPr="00C129C9">
              <w:rPr>
                <w:sz w:val="20"/>
                <w:szCs w:val="20"/>
                <w:lang w:val="ru-RU"/>
              </w:rPr>
              <w:t xml:space="preserve">охране труда и технике безопасности </w:t>
            </w:r>
            <w:r w:rsidR="00DD6E8F" w:rsidRPr="00C129C9">
              <w:rPr>
                <w:sz w:val="20"/>
                <w:szCs w:val="20"/>
                <w:lang w:val="ru-RU"/>
              </w:rPr>
              <w:t>(</w:t>
            </w:r>
            <w:r w:rsidR="00E35395" w:rsidRPr="00C129C9">
              <w:rPr>
                <w:sz w:val="20"/>
                <w:szCs w:val="20"/>
                <w:lang w:val="ru-RU"/>
              </w:rPr>
              <w:t xml:space="preserve">включая средства индивидуальной защиты и меры по обеспечению готовности и реагированию </w:t>
            </w:r>
            <w:r w:rsidR="00895858">
              <w:rPr>
                <w:sz w:val="20"/>
                <w:szCs w:val="20"/>
                <w:lang w:val="ru-RU"/>
              </w:rPr>
              <w:t>в</w:t>
            </w:r>
            <w:r w:rsidR="00E35395" w:rsidRPr="00C129C9">
              <w:rPr>
                <w:sz w:val="20"/>
                <w:szCs w:val="20"/>
                <w:lang w:val="ru-RU"/>
              </w:rPr>
              <w:t xml:space="preserve"> чрезвычайных ситуаци</w:t>
            </w:r>
            <w:r w:rsidR="00895858">
              <w:rPr>
                <w:sz w:val="20"/>
                <w:szCs w:val="20"/>
                <w:lang w:val="ru-RU"/>
              </w:rPr>
              <w:t>ях</w:t>
            </w:r>
            <w:r w:rsidR="00DD6E8F" w:rsidRPr="00C129C9">
              <w:rPr>
                <w:sz w:val="20"/>
                <w:szCs w:val="20"/>
                <w:lang w:val="ru-RU"/>
              </w:rPr>
              <w:t>),</w:t>
            </w:r>
            <w:r w:rsidR="00E30BB9" w:rsidRPr="00C129C9">
              <w:rPr>
                <w:sz w:val="20"/>
                <w:szCs w:val="20"/>
                <w:lang w:val="ru-RU"/>
              </w:rPr>
              <w:t xml:space="preserve"> </w:t>
            </w:r>
            <w:r w:rsidR="00792EFE" w:rsidRPr="00C129C9">
              <w:rPr>
                <w:sz w:val="20"/>
                <w:szCs w:val="20"/>
                <w:lang w:val="ru-RU"/>
              </w:rPr>
              <w:t>кодекс</w:t>
            </w:r>
            <w:r w:rsidR="00624FDB" w:rsidRPr="00C129C9">
              <w:rPr>
                <w:sz w:val="20"/>
                <w:szCs w:val="20"/>
                <w:lang w:val="ru-RU"/>
              </w:rPr>
              <w:t>е</w:t>
            </w:r>
            <w:r w:rsidR="00792EFE" w:rsidRPr="00C129C9">
              <w:rPr>
                <w:sz w:val="20"/>
                <w:szCs w:val="20"/>
                <w:lang w:val="ru-RU"/>
              </w:rPr>
              <w:t xml:space="preserve"> поведения</w:t>
            </w:r>
            <w:r w:rsidR="00EE1D69" w:rsidRPr="00C129C9">
              <w:rPr>
                <w:sz w:val="20"/>
                <w:szCs w:val="20"/>
                <w:lang w:val="ru-RU"/>
              </w:rPr>
              <w:t xml:space="preserve"> (</w:t>
            </w:r>
            <w:r w:rsidR="00792EFE" w:rsidRPr="00C129C9">
              <w:rPr>
                <w:sz w:val="20"/>
                <w:szCs w:val="20"/>
                <w:lang w:val="ru-RU"/>
              </w:rPr>
              <w:t xml:space="preserve">включающий </w:t>
            </w:r>
            <w:r w:rsidR="00624FDB" w:rsidRPr="00C129C9">
              <w:rPr>
                <w:sz w:val="20"/>
                <w:szCs w:val="20"/>
                <w:lang w:val="ru-RU"/>
              </w:rPr>
              <w:t>положения о СЭН и СД)</w:t>
            </w:r>
            <w:r w:rsidR="00E30BB9" w:rsidRPr="00C129C9">
              <w:rPr>
                <w:sz w:val="20"/>
                <w:szCs w:val="20"/>
                <w:lang w:val="ru-RU"/>
              </w:rPr>
              <w:t>,</w:t>
            </w:r>
            <w:r w:rsidR="00DD6E8F" w:rsidRPr="00C129C9">
              <w:rPr>
                <w:sz w:val="20"/>
                <w:szCs w:val="20"/>
                <w:lang w:val="ru-RU"/>
              </w:rPr>
              <w:t xml:space="preserve"> </w:t>
            </w:r>
            <w:r w:rsidR="00624FDB" w:rsidRPr="00C129C9">
              <w:rPr>
                <w:sz w:val="20"/>
                <w:szCs w:val="20"/>
                <w:lang w:val="ru-RU"/>
              </w:rPr>
              <w:t>принудительном труде, детском труде, механизмах подачи и рассмотрения жалоб сотрудников Проекта и требования к подрядчикам</w:t>
            </w:r>
            <w:r w:rsidR="005930B2" w:rsidRPr="00C129C9">
              <w:rPr>
                <w:sz w:val="20"/>
                <w:szCs w:val="20"/>
                <w:lang w:val="ru-RU"/>
              </w:rPr>
              <w:t xml:space="preserve">, </w:t>
            </w:r>
            <w:r w:rsidR="00624FDB" w:rsidRPr="00C129C9">
              <w:rPr>
                <w:sz w:val="20"/>
                <w:szCs w:val="20"/>
                <w:lang w:val="ru-RU"/>
              </w:rPr>
              <w:t xml:space="preserve">субподрядчикам и </w:t>
            </w:r>
            <w:r w:rsidR="00D61EF1" w:rsidRPr="00C129C9">
              <w:rPr>
                <w:sz w:val="20"/>
                <w:szCs w:val="20"/>
                <w:lang w:val="ru-RU"/>
              </w:rPr>
              <w:t>надзорным компаниям</w:t>
            </w:r>
            <w:r w:rsidR="00996A3E" w:rsidRPr="00C129C9">
              <w:rPr>
                <w:sz w:val="20"/>
                <w:szCs w:val="20"/>
                <w:lang w:val="ru-RU"/>
              </w:rPr>
              <w:t xml:space="preserve">. </w:t>
            </w:r>
            <w:r w:rsidR="00EC5298" w:rsidRPr="00C129C9">
              <w:rPr>
                <w:sz w:val="20"/>
                <w:szCs w:val="20"/>
                <w:lang w:val="ru-RU"/>
              </w:rPr>
              <w:t xml:space="preserve"> </w:t>
            </w:r>
          </w:p>
        </w:tc>
        <w:tc>
          <w:tcPr>
            <w:tcW w:w="3510" w:type="dxa"/>
          </w:tcPr>
          <w:p w14:paraId="42ADEB1B" w14:textId="5188B5B8" w:rsidR="003E6E9A" w:rsidRPr="00C129C9" w:rsidRDefault="00996A3E" w:rsidP="00A51E1B">
            <w:pPr>
              <w:keepLines/>
              <w:widowControl w:val="0"/>
              <w:rPr>
                <w:rFonts w:cstheme="minorHAnsi"/>
                <w:sz w:val="20"/>
                <w:szCs w:val="20"/>
                <w:lang w:val="ru-RU"/>
              </w:rPr>
            </w:pPr>
            <w:r w:rsidRPr="00C129C9">
              <w:rPr>
                <w:rFonts w:eastAsia="Times New Roman"/>
                <w:sz w:val="20"/>
                <w:szCs w:val="20"/>
                <w:lang w:val="ru-RU"/>
              </w:rPr>
              <w:t>[</w:t>
            </w:r>
            <w:r w:rsidR="00E452DA" w:rsidRPr="00C129C9">
              <w:rPr>
                <w:rFonts w:eastAsia="Times New Roman"/>
                <w:sz w:val="20"/>
                <w:szCs w:val="20"/>
                <w:lang w:val="ru-RU"/>
              </w:rPr>
              <w:t>Указать срок</w:t>
            </w:r>
            <w:r w:rsidR="00792EFE" w:rsidRPr="00C129C9">
              <w:rPr>
                <w:rFonts w:eastAsia="Times New Roman"/>
                <w:sz w:val="20"/>
                <w:szCs w:val="20"/>
                <w:lang w:val="ru-RU"/>
              </w:rPr>
              <w:t>и</w:t>
            </w:r>
            <w:r w:rsidR="00E452DA" w:rsidRPr="00C129C9">
              <w:rPr>
                <w:rFonts w:eastAsia="Times New Roman"/>
                <w:sz w:val="20"/>
                <w:szCs w:val="20"/>
                <w:lang w:val="ru-RU"/>
              </w:rPr>
              <w:t xml:space="preserve">, например: </w:t>
            </w:r>
            <w:r w:rsidR="00D61EF1" w:rsidRPr="00C129C9">
              <w:rPr>
                <w:rFonts w:cstheme="minorHAnsi"/>
                <w:sz w:val="20"/>
                <w:szCs w:val="20"/>
                <w:lang w:val="ru-RU"/>
              </w:rPr>
              <w:t>Утвердить ПРТ</w:t>
            </w:r>
            <w:r w:rsidR="00895858">
              <w:rPr>
                <w:rFonts w:cstheme="minorHAnsi"/>
                <w:sz w:val="20"/>
                <w:szCs w:val="20"/>
                <w:lang w:val="ru-RU"/>
              </w:rPr>
              <w:t>О</w:t>
            </w:r>
            <w:r w:rsidR="00D61EF1" w:rsidRPr="00C129C9">
              <w:rPr>
                <w:rFonts w:cstheme="minorHAnsi"/>
                <w:sz w:val="20"/>
                <w:szCs w:val="20"/>
                <w:lang w:val="ru-RU"/>
              </w:rPr>
              <w:t xml:space="preserve"> </w:t>
            </w:r>
            <w:r w:rsidR="003E6E9A" w:rsidRPr="00C129C9">
              <w:rPr>
                <w:rFonts w:cstheme="minorHAnsi"/>
                <w:sz w:val="20"/>
                <w:szCs w:val="20"/>
                <w:lang w:val="ru-RU"/>
              </w:rPr>
              <w:t>[</w:t>
            </w:r>
            <w:r w:rsidR="00D61EF1" w:rsidRPr="00C129C9">
              <w:rPr>
                <w:rFonts w:cstheme="minorHAnsi"/>
                <w:sz w:val="20"/>
                <w:szCs w:val="20"/>
                <w:lang w:val="ru-RU"/>
              </w:rPr>
              <w:t>до</w:t>
            </w:r>
            <w:r w:rsidR="003E6E9A" w:rsidRPr="00C129C9">
              <w:rPr>
                <w:rFonts w:cstheme="minorHAnsi"/>
                <w:sz w:val="20"/>
                <w:szCs w:val="20"/>
                <w:lang w:val="ru-RU"/>
              </w:rPr>
              <w:t>] [</w:t>
            </w:r>
            <w:r w:rsidR="00D61EF1" w:rsidRPr="00C129C9">
              <w:rPr>
                <w:rFonts w:cstheme="minorHAnsi"/>
                <w:sz w:val="20"/>
                <w:szCs w:val="20"/>
                <w:lang w:val="ru-RU"/>
              </w:rPr>
              <w:t>не позднее</w:t>
            </w:r>
            <w:r w:rsidR="003E6E9A" w:rsidRPr="00C129C9">
              <w:rPr>
                <w:rFonts w:cstheme="minorHAnsi"/>
                <w:sz w:val="20"/>
                <w:szCs w:val="20"/>
                <w:lang w:val="ru-RU"/>
              </w:rPr>
              <w:t>] [</w:t>
            </w:r>
            <w:r w:rsidR="00D61EF1" w:rsidRPr="00C129C9">
              <w:rPr>
                <w:rFonts w:cstheme="minorHAnsi"/>
                <w:sz w:val="20"/>
                <w:szCs w:val="20"/>
                <w:lang w:val="ru-RU"/>
              </w:rPr>
              <w:t>указать дату или контрольный этап</w:t>
            </w:r>
            <w:r w:rsidR="003E6E9A" w:rsidRPr="00C129C9">
              <w:rPr>
                <w:rFonts w:cstheme="minorHAnsi"/>
                <w:sz w:val="20"/>
                <w:szCs w:val="20"/>
                <w:lang w:val="ru-RU"/>
              </w:rPr>
              <w:t>]</w:t>
            </w:r>
            <w:r w:rsidR="00D61EF1" w:rsidRPr="00C129C9">
              <w:rPr>
                <w:rFonts w:cstheme="minorHAnsi"/>
                <w:sz w:val="20"/>
                <w:szCs w:val="20"/>
                <w:lang w:val="ru-RU"/>
              </w:rPr>
              <w:t xml:space="preserve"> с последующим применением </w:t>
            </w:r>
            <w:r w:rsidR="003E6E9A" w:rsidRPr="00C129C9">
              <w:rPr>
                <w:rFonts w:cstheme="minorHAnsi"/>
                <w:sz w:val="20"/>
                <w:szCs w:val="20"/>
                <w:lang w:val="ru-RU"/>
              </w:rPr>
              <w:t xml:space="preserve"> </w:t>
            </w:r>
            <w:r w:rsidR="00D61EF1" w:rsidRPr="00C129C9">
              <w:rPr>
                <w:rFonts w:cstheme="minorHAnsi"/>
                <w:sz w:val="20"/>
                <w:szCs w:val="20"/>
                <w:lang w:val="ru-RU"/>
              </w:rPr>
              <w:t>ПРТ</w:t>
            </w:r>
            <w:r w:rsidR="00895858">
              <w:rPr>
                <w:rFonts w:cstheme="minorHAnsi"/>
                <w:sz w:val="20"/>
                <w:szCs w:val="20"/>
                <w:lang w:val="ru-RU"/>
              </w:rPr>
              <w:t>О</w:t>
            </w:r>
            <w:r w:rsidR="00D61EF1" w:rsidRPr="00C129C9">
              <w:rPr>
                <w:rFonts w:cstheme="minorHAnsi"/>
                <w:sz w:val="20"/>
                <w:szCs w:val="20"/>
                <w:lang w:val="ru-RU"/>
              </w:rPr>
              <w:t xml:space="preserve"> в течение </w:t>
            </w:r>
            <w:r w:rsidR="00D76871">
              <w:rPr>
                <w:rFonts w:cstheme="minorHAnsi"/>
                <w:sz w:val="20"/>
                <w:szCs w:val="20"/>
                <w:lang w:val="ru-RU"/>
              </w:rPr>
              <w:t>всего периода</w:t>
            </w:r>
            <w:r w:rsidR="00D61EF1" w:rsidRPr="00C129C9">
              <w:rPr>
                <w:rFonts w:cstheme="minorHAnsi"/>
                <w:sz w:val="20"/>
                <w:szCs w:val="20"/>
                <w:lang w:val="ru-RU"/>
              </w:rPr>
              <w:t xml:space="preserve"> реализации Проекта</w:t>
            </w:r>
            <w:r w:rsidR="003E6E9A" w:rsidRPr="00C129C9">
              <w:rPr>
                <w:rFonts w:cstheme="minorHAnsi"/>
                <w:sz w:val="20"/>
                <w:szCs w:val="20"/>
                <w:lang w:val="ru-RU"/>
              </w:rPr>
              <w:t>].</w:t>
            </w:r>
          </w:p>
          <w:p w14:paraId="5757D585" w14:textId="77777777" w:rsidR="003E6E9A" w:rsidRPr="00C129C9" w:rsidRDefault="003E6E9A" w:rsidP="005930B2">
            <w:pPr>
              <w:keepLines/>
              <w:widowControl w:val="0"/>
              <w:jc w:val="both"/>
              <w:rPr>
                <w:rFonts w:cstheme="minorHAnsi"/>
                <w:sz w:val="20"/>
                <w:szCs w:val="20"/>
                <w:lang w:val="ru-RU"/>
              </w:rPr>
            </w:pPr>
          </w:p>
          <w:p w14:paraId="79005B4D" w14:textId="4243267B" w:rsidR="00996A3E" w:rsidRPr="00C129C9" w:rsidRDefault="00996A3E" w:rsidP="77F67444">
            <w:pPr>
              <w:keepLines/>
              <w:widowControl w:val="0"/>
              <w:rPr>
                <w:rFonts w:eastAsia="Times New Roman"/>
                <w:sz w:val="20"/>
                <w:szCs w:val="20"/>
                <w:lang w:val="ru-RU"/>
              </w:rPr>
            </w:pPr>
          </w:p>
        </w:tc>
        <w:tc>
          <w:tcPr>
            <w:tcW w:w="2610" w:type="dxa"/>
          </w:tcPr>
          <w:p w14:paraId="1DBB9F8C" w14:textId="77777777" w:rsidR="00996A3E" w:rsidRPr="00C129C9" w:rsidRDefault="00996A3E" w:rsidP="00996A3E">
            <w:pPr>
              <w:keepLines/>
              <w:widowControl w:val="0"/>
              <w:rPr>
                <w:rFonts w:cstheme="minorHAnsi"/>
                <w:sz w:val="20"/>
                <w:szCs w:val="20"/>
                <w:lang w:val="ru-RU"/>
              </w:rPr>
            </w:pPr>
          </w:p>
        </w:tc>
      </w:tr>
      <w:tr w:rsidR="00996A3E" w:rsidRPr="000C63ED" w14:paraId="4EEA286A" w14:textId="3EF6AA79" w:rsidTr="6D76961D">
        <w:trPr>
          <w:trHeight w:val="20"/>
        </w:trPr>
        <w:tc>
          <w:tcPr>
            <w:tcW w:w="715" w:type="dxa"/>
          </w:tcPr>
          <w:p w14:paraId="6EF002B6" w14:textId="12241577" w:rsidR="00996A3E" w:rsidRPr="00C129C9" w:rsidRDefault="00996A3E" w:rsidP="00996A3E">
            <w:pPr>
              <w:keepLines/>
              <w:widowControl w:val="0"/>
              <w:jc w:val="center"/>
              <w:rPr>
                <w:rFonts w:cstheme="minorHAnsi"/>
                <w:sz w:val="20"/>
                <w:szCs w:val="20"/>
              </w:rPr>
            </w:pPr>
            <w:r w:rsidRPr="00C129C9">
              <w:rPr>
                <w:rFonts w:cstheme="minorHAnsi"/>
                <w:sz w:val="20"/>
                <w:szCs w:val="20"/>
              </w:rPr>
              <w:t>2.2</w:t>
            </w:r>
          </w:p>
        </w:tc>
        <w:tc>
          <w:tcPr>
            <w:tcW w:w="7470" w:type="dxa"/>
          </w:tcPr>
          <w:p w14:paraId="5ACF0C6B" w14:textId="09DD16A5" w:rsidR="00996A3E" w:rsidRPr="00C129C9" w:rsidRDefault="003F2F2B"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lang w:val="ru-RU" w:eastAsia="en-US"/>
              </w:rPr>
            </w:pPr>
            <w:r w:rsidRPr="00C129C9">
              <w:rPr>
                <w:rFonts w:asciiTheme="minorHAnsi" w:hAnsiTheme="minorHAnsi" w:cstheme="minorHAnsi"/>
                <w:b/>
                <w:color w:val="5B9BD5" w:themeColor="accent5"/>
                <w:szCs w:val="20"/>
                <w:lang w:val="ru-RU"/>
              </w:rPr>
              <w:t>МЕХАНИЗМ ПОДАЧИ И РАССМОТРЕНИЯ ЖАЛОБ ДЛЯ РАБОТНИКОВ ПРОЕКТА</w:t>
            </w:r>
          </w:p>
          <w:p w14:paraId="5B3F968C" w14:textId="2D8551CB" w:rsidR="00996A3E" w:rsidRPr="00C129C9" w:rsidRDefault="00996A3E" w:rsidP="00996A3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6F29F0" w:rsidRPr="00C129C9">
              <w:rPr>
                <w:rFonts w:eastAsia="Times New Roman" w:cstheme="minorHAnsi"/>
                <w:bCs/>
                <w:color w:val="4472C4" w:themeColor="accent1"/>
                <w:sz w:val="20"/>
                <w:szCs w:val="20"/>
                <w:lang w:val="ru-RU"/>
              </w:rPr>
              <w:t>Описание м</w:t>
            </w:r>
            <w:r w:rsidR="00D61EF1" w:rsidRPr="00C129C9">
              <w:rPr>
                <w:rFonts w:eastAsia="Times New Roman" w:cstheme="minorHAnsi"/>
                <w:bCs/>
                <w:color w:val="4472C4" w:themeColor="accent1"/>
                <w:sz w:val="20"/>
                <w:szCs w:val="20"/>
                <w:lang w:val="ru-RU"/>
              </w:rPr>
              <w:t>еханизм</w:t>
            </w:r>
            <w:r w:rsidR="006F29F0" w:rsidRPr="00C129C9">
              <w:rPr>
                <w:rFonts w:eastAsia="Times New Roman" w:cstheme="minorHAnsi"/>
                <w:bCs/>
                <w:color w:val="4472C4" w:themeColor="accent1"/>
                <w:sz w:val="20"/>
                <w:szCs w:val="20"/>
                <w:lang w:val="ru-RU"/>
              </w:rPr>
              <w:t>а</w:t>
            </w:r>
            <w:r w:rsidR="00D61EF1" w:rsidRPr="00C129C9">
              <w:rPr>
                <w:rFonts w:eastAsia="Times New Roman" w:cstheme="minorHAnsi"/>
                <w:bCs/>
                <w:color w:val="4472C4" w:themeColor="accent1"/>
                <w:sz w:val="20"/>
                <w:szCs w:val="20"/>
                <w:lang w:val="ru-RU"/>
              </w:rPr>
              <w:t xml:space="preserve"> подачи и рассмотрения жалоб, </w:t>
            </w:r>
            <w:r w:rsidRPr="00C129C9">
              <w:rPr>
                <w:rFonts w:eastAsia="Times New Roman" w:cstheme="minorHAnsi"/>
                <w:bCs/>
                <w:color w:val="4472C4" w:themeColor="accent1"/>
                <w:sz w:val="20"/>
                <w:szCs w:val="20"/>
                <w:lang w:val="ru-RU"/>
              </w:rPr>
              <w:t xml:space="preserve"> </w:t>
            </w:r>
            <w:r w:rsidR="00D61EF1" w:rsidRPr="00C129C9">
              <w:rPr>
                <w:rFonts w:eastAsia="Times New Roman" w:cstheme="minorHAnsi"/>
                <w:bCs/>
                <w:color w:val="4472C4" w:themeColor="accent1"/>
                <w:sz w:val="20"/>
                <w:szCs w:val="20"/>
                <w:lang w:val="ru-RU"/>
              </w:rPr>
              <w:t>предусматриваем</w:t>
            </w:r>
            <w:r w:rsidR="006F29F0" w:rsidRPr="00C129C9">
              <w:rPr>
                <w:rFonts w:eastAsia="Times New Roman" w:cstheme="minorHAnsi"/>
                <w:bCs/>
                <w:color w:val="4472C4" w:themeColor="accent1"/>
                <w:sz w:val="20"/>
                <w:szCs w:val="20"/>
                <w:lang w:val="ru-RU"/>
              </w:rPr>
              <w:t>ого</w:t>
            </w:r>
            <w:r w:rsidR="00D61EF1" w:rsidRPr="00C129C9">
              <w:rPr>
                <w:rFonts w:eastAsia="Times New Roman" w:cstheme="minorHAnsi"/>
                <w:bCs/>
                <w:color w:val="4472C4" w:themeColor="accent1"/>
                <w:sz w:val="20"/>
                <w:szCs w:val="20"/>
                <w:lang w:val="ru-RU"/>
              </w:rPr>
              <w:t xml:space="preserve"> СЭС</w:t>
            </w:r>
            <w:r w:rsidR="00895858">
              <w:rPr>
                <w:rFonts w:eastAsia="Times New Roman" w:cstheme="minorHAnsi"/>
                <w:bCs/>
                <w:color w:val="4472C4" w:themeColor="accent1"/>
                <w:sz w:val="20"/>
                <w:szCs w:val="20"/>
                <w:lang w:val="ru-RU"/>
              </w:rPr>
              <w:t>2,  долж</w:t>
            </w:r>
            <w:r w:rsidR="00D61EF1" w:rsidRPr="00C129C9">
              <w:rPr>
                <w:rFonts w:eastAsia="Times New Roman" w:cstheme="minorHAnsi"/>
                <w:bCs/>
                <w:color w:val="4472C4" w:themeColor="accent1"/>
                <w:sz w:val="20"/>
                <w:szCs w:val="20"/>
                <w:lang w:val="ru-RU"/>
              </w:rPr>
              <w:t>н</w:t>
            </w:r>
            <w:r w:rsidR="00895858">
              <w:rPr>
                <w:rFonts w:eastAsia="Times New Roman" w:cstheme="minorHAnsi"/>
                <w:bCs/>
                <w:color w:val="4472C4" w:themeColor="accent1"/>
                <w:sz w:val="20"/>
                <w:szCs w:val="20"/>
                <w:lang w:val="ru-RU"/>
              </w:rPr>
              <w:t>о</w:t>
            </w:r>
            <w:r w:rsidR="00D61EF1" w:rsidRPr="00C129C9">
              <w:rPr>
                <w:rFonts w:eastAsia="Times New Roman" w:cstheme="minorHAnsi"/>
                <w:bCs/>
                <w:color w:val="4472C4" w:themeColor="accent1"/>
                <w:sz w:val="20"/>
                <w:szCs w:val="20"/>
                <w:lang w:val="ru-RU"/>
              </w:rPr>
              <w:t xml:space="preserve"> быть </w:t>
            </w:r>
            <w:r w:rsidR="006F29F0" w:rsidRPr="00C129C9">
              <w:rPr>
                <w:rFonts w:eastAsia="Times New Roman" w:cstheme="minorHAnsi"/>
                <w:bCs/>
                <w:color w:val="4472C4" w:themeColor="accent1"/>
                <w:sz w:val="20"/>
                <w:szCs w:val="20"/>
                <w:lang w:val="ru-RU"/>
              </w:rPr>
              <w:t>включено в ПРТ</w:t>
            </w:r>
            <w:r w:rsidR="00895858">
              <w:rPr>
                <w:rFonts w:eastAsia="Times New Roman" w:cstheme="minorHAnsi"/>
                <w:bCs/>
                <w:color w:val="4472C4" w:themeColor="accent1"/>
                <w:sz w:val="20"/>
                <w:szCs w:val="20"/>
                <w:lang w:val="ru-RU"/>
              </w:rPr>
              <w:t>О</w:t>
            </w:r>
            <w:r w:rsidRPr="00C129C9">
              <w:rPr>
                <w:rFonts w:eastAsia="Times New Roman" w:cstheme="minorHAnsi"/>
                <w:bCs/>
                <w:color w:val="4472C4" w:themeColor="accent1"/>
                <w:sz w:val="20"/>
                <w:szCs w:val="20"/>
                <w:lang w:val="ru-RU"/>
              </w:rPr>
              <w:t xml:space="preserve">. </w:t>
            </w:r>
            <w:r w:rsidR="006F29F0" w:rsidRPr="00C129C9">
              <w:rPr>
                <w:rFonts w:eastAsia="Times New Roman" w:cstheme="minorHAnsi"/>
                <w:bCs/>
                <w:color w:val="4472C4" w:themeColor="accent1"/>
                <w:sz w:val="20"/>
                <w:szCs w:val="20"/>
                <w:lang w:val="ru-RU"/>
              </w:rPr>
              <w:t>См. пример ниже</w:t>
            </w:r>
            <w:r w:rsidRPr="00C129C9">
              <w:rPr>
                <w:rFonts w:eastAsia="Times New Roman" w:cstheme="minorHAnsi"/>
                <w:bCs/>
                <w:color w:val="4472C4" w:themeColor="accent1"/>
                <w:sz w:val="20"/>
                <w:szCs w:val="20"/>
                <w:lang w:val="ru-RU"/>
              </w:rPr>
              <w:t xml:space="preserve">]. </w:t>
            </w:r>
          </w:p>
          <w:p w14:paraId="6ACFE80B" w14:textId="67B24E5E" w:rsidR="00996A3E" w:rsidRPr="00C129C9" w:rsidRDefault="00996A3E" w:rsidP="00996A3E">
            <w:pPr>
              <w:pStyle w:val="MainText"/>
              <w:keepLines/>
              <w:widowControl w:val="0"/>
              <w:spacing w:after="0" w:line="240" w:lineRule="auto"/>
              <w:jc w:val="both"/>
              <w:rPr>
                <w:rFonts w:asciiTheme="minorHAnsi" w:hAnsiTheme="minorHAnsi" w:cstheme="minorHAnsi"/>
                <w:szCs w:val="20"/>
                <w:lang w:val="ru-RU"/>
              </w:rPr>
            </w:pPr>
          </w:p>
          <w:p w14:paraId="485BD655" w14:textId="400DCCFE" w:rsidR="00996A3E" w:rsidRPr="00C129C9" w:rsidRDefault="00B02B5B" w:rsidP="00D01961">
            <w:pPr>
              <w:rPr>
                <w:sz w:val="20"/>
                <w:szCs w:val="20"/>
                <w:lang w:val="ru-RU"/>
              </w:rPr>
            </w:pPr>
            <w:r w:rsidRPr="00C129C9">
              <w:rPr>
                <w:sz w:val="20"/>
                <w:szCs w:val="20"/>
                <w:lang w:val="ru-RU"/>
              </w:rPr>
              <w:t xml:space="preserve">Создание и </w:t>
            </w:r>
            <w:r w:rsidR="00786247" w:rsidRPr="00C129C9">
              <w:rPr>
                <w:sz w:val="20"/>
                <w:szCs w:val="20"/>
                <w:lang w:val="ru-RU"/>
              </w:rPr>
              <w:t xml:space="preserve"> </w:t>
            </w:r>
            <w:r w:rsidRPr="00C129C9">
              <w:rPr>
                <w:sz w:val="20"/>
                <w:szCs w:val="20"/>
                <w:lang w:val="ru-RU"/>
              </w:rPr>
              <w:t>обеспечение функционирования механизма подачи и рассмотрения жалоб для работников Проект</w:t>
            </w:r>
            <w:r w:rsidR="00D01961">
              <w:rPr>
                <w:sz w:val="20"/>
                <w:szCs w:val="20"/>
                <w:lang w:val="ru-RU"/>
              </w:rPr>
              <w:t>а</w:t>
            </w:r>
            <w:r w:rsidRPr="00C129C9">
              <w:rPr>
                <w:sz w:val="20"/>
                <w:szCs w:val="20"/>
                <w:lang w:val="ru-RU"/>
              </w:rPr>
              <w:t>, соответствующего его описанию в ПРТ</w:t>
            </w:r>
            <w:r w:rsidR="00895858">
              <w:rPr>
                <w:sz w:val="20"/>
                <w:szCs w:val="20"/>
                <w:lang w:val="ru-RU"/>
              </w:rPr>
              <w:t>О</w:t>
            </w:r>
            <w:r w:rsidRPr="00C129C9">
              <w:rPr>
                <w:sz w:val="20"/>
                <w:szCs w:val="20"/>
                <w:lang w:val="ru-RU"/>
              </w:rPr>
              <w:t xml:space="preserve"> и  СЭС2</w:t>
            </w:r>
            <w:r w:rsidR="00996A3E" w:rsidRPr="00C129C9">
              <w:rPr>
                <w:sz w:val="20"/>
                <w:szCs w:val="20"/>
                <w:lang w:val="ru-RU"/>
              </w:rPr>
              <w:t xml:space="preserve">.  </w:t>
            </w:r>
          </w:p>
        </w:tc>
        <w:tc>
          <w:tcPr>
            <w:tcW w:w="3510" w:type="dxa"/>
          </w:tcPr>
          <w:p w14:paraId="09632AE7" w14:textId="7E9BC148" w:rsidR="00996A3E" w:rsidRPr="00C129C9" w:rsidRDefault="00996A3E" w:rsidP="00895858">
            <w:pPr>
              <w:keepLines/>
              <w:widowControl w:val="0"/>
              <w:rPr>
                <w:rFonts w:cstheme="minorHAnsi"/>
                <w:sz w:val="20"/>
                <w:szCs w:val="20"/>
                <w:lang w:val="ru-RU" w:eastAsia="en-GB"/>
              </w:rPr>
            </w:pPr>
            <w:r w:rsidRPr="00C129C9">
              <w:rPr>
                <w:rFonts w:eastAsia="Times New Roman" w:cstheme="minorHAnsi"/>
                <w:bCs/>
                <w:sz w:val="20"/>
                <w:szCs w:val="20"/>
                <w:lang w:val="ru-RU"/>
              </w:rPr>
              <w:t>[</w:t>
            </w:r>
            <w:r w:rsidR="00D61EF1" w:rsidRPr="00C129C9">
              <w:rPr>
                <w:rFonts w:eastAsia="Times New Roman"/>
                <w:sz w:val="20"/>
                <w:szCs w:val="20"/>
                <w:lang w:val="ru-RU"/>
              </w:rPr>
              <w:t>Указать сроки, например:</w:t>
            </w:r>
            <w:r w:rsidRPr="00C129C9">
              <w:rPr>
                <w:rFonts w:eastAsia="Times New Roman" w:cstheme="minorHAnsi"/>
                <w:bCs/>
                <w:sz w:val="20"/>
                <w:szCs w:val="20"/>
                <w:lang w:val="ru-RU"/>
              </w:rPr>
              <w:t xml:space="preserve"> </w:t>
            </w:r>
            <w:r w:rsidR="006F29F0" w:rsidRPr="00C129C9">
              <w:rPr>
                <w:rFonts w:eastAsia="Times New Roman" w:cstheme="minorHAnsi"/>
                <w:bCs/>
                <w:sz w:val="20"/>
                <w:szCs w:val="20"/>
                <w:lang w:val="ru-RU"/>
              </w:rPr>
              <w:t xml:space="preserve">Создать механизм подачи и рассмотрения жалоб </w:t>
            </w:r>
            <w:r w:rsidR="003F7F4A" w:rsidRPr="00C129C9">
              <w:rPr>
                <w:rFonts w:eastAsia="Times New Roman" w:cstheme="minorHAnsi"/>
                <w:bCs/>
                <w:sz w:val="20"/>
                <w:szCs w:val="20"/>
                <w:lang w:val="ru-RU"/>
              </w:rPr>
              <w:t xml:space="preserve"> </w:t>
            </w:r>
            <w:r w:rsidR="006F29F0" w:rsidRPr="00C129C9">
              <w:rPr>
                <w:rFonts w:eastAsia="Times New Roman" w:cstheme="minorHAnsi"/>
                <w:bCs/>
                <w:sz w:val="20"/>
                <w:szCs w:val="20"/>
                <w:lang w:val="ru-RU"/>
              </w:rPr>
              <w:t xml:space="preserve">до </w:t>
            </w:r>
            <w:r w:rsidR="00895858">
              <w:rPr>
                <w:rFonts w:eastAsia="Times New Roman" w:cstheme="minorHAnsi"/>
                <w:bCs/>
                <w:sz w:val="20"/>
                <w:szCs w:val="20"/>
                <w:lang w:val="ru-RU"/>
              </w:rPr>
              <w:t>привлечения</w:t>
            </w:r>
            <w:r w:rsidR="006F29F0" w:rsidRPr="00C129C9">
              <w:rPr>
                <w:rFonts w:eastAsia="Times New Roman" w:cstheme="minorHAnsi"/>
                <w:bCs/>
                <w:sz w:val="20"/>
                <w:szCs w:val="20"/>
                <w:lang w:val="ru-RU"/>
              </w:rPr>
              <w:t xml:space="preserve"> работников для осуществления Проекта, а в</w:t>
            </w:r>
            <w:r w:rsidR="006F29F0" w:rsidRPr="00C129C9">
              <w:rPr>
                <w:rFonts w:cstheme="minorHAnsi"/>
                <w:sz w:val="20"/>
                <w:szCs w:val="20"/>
                <w:lang w:val="ru-RU"/>
              </w:rPr>
              <w:t xml:space="preserve"> последующем </w:t>
            </w:r>
            <w:r w:rsidR="006F29F0" w:rsidRPr="00C129C9">
              <w:rPr>
                <w:rFonts w:eastAsia="Times New Roman" w:cstheme="minorHAnsi"/>
                <w:bCs/>
                <w:sz w:val="20"/>
                <w:szCs w:val="20"/>
                <w:lang w:val="ru-RU"/>
              </w:rPr>
              <w:t xml:space="preserve">обеспечивать его  функционирование </w:t>
            </w:r>
            <w:r w:rsidRPr="00C129C9">
              <w:rPr>
                <w:rFonts w:eastAsia="Times New Roman" w:cstheme="minorHAnsi"/>
                <w:bCs/>
                <w:sz w:val="20"/>
                <w:szCs w:val="20"/>
                <w:lang w:val="ru-RU"/>
              </w:rPr>
              <w:t xml:space="preserve"> </w:t>
            </w:r>
            <w:r w:rsidR="006F29F0" w:rsidRPr="00C129C9">
              <w:rPr>
                <w:rFonts w:cstheme="minorHAnsi"/>
                <w:sz w:val="20"/>
                <w:szCs w:val="20"/>
                <w:lang w:val="ru-RU"/>
              </w:rPr>
              <w:t xml:space="preserve">в течение </w:t>
            </w:r>
            <w:r w:rsidR="00D76871">
              <w:rPr>
                <w:rFonts w:cstheme="minorHAnsi"/>
                <w:sz w:val="20"/>
                <w:szCs w:val="20"/>
                <w:lang w:val="ru-RU"/>
              </w:rPr>
              <w:t>всего периода</w:t>
            </w:r>
            <w:r w:rsidR="006F29F0" w:rsidRPr="00C129C9">
              <w:rPr>
                <w:rFonts w:cstheme="minorHAnsi"/>
                <w:sz w:val="20"/>
                <w:szCs w:val="20"/>
                <w:lang w:val="ru-RU"/>
              </w:rPr>
              <w:t xml:space="preserve"> реализации Проекта</w:t>
            </w:r>
            <w:r w:rsidRPr="00C129C9">
              <w:rPr>
                <w:rFonts w:eastAsia="Times New Roman" w:cstheme="minorHAnsi"/>
                <w:bCs/>
                <w:sz w:val="20"/>
                <w:szCs w:val="20"/>
                <w:lang w:val="ru-RU"/>
              </w:rPr>
              <w:t>].</w:t>
            </w:r>
          </w:p>
        </w:tc>
        <w:tc>
          <w:tcPr>
            <w:tcW w:w="2610" w:type="dxa"/>
          </w:tcPr>
          <w:p w14:paraId="3C71A24E" w14:textId="1AE7856F" w:rsidR="00996A3E" w:rsidRPr="00C129C9" w:rsidRDefault="00996A3E" w:rsidP="00996A3E">
            <w:pPr>
              <w:keepLines/>
              <w:widowControl w:val="0"/>
              <w:rPr>
                <w:rFonts w:cstheme="minorHAnsi"/>
                <w:sz w:val="20"/>
                <w:szCs w:val="20"/>
                <w:lang w:val="ru-RU"/>
              </w:rPr>
            </w:pPr>
          </w:p>
        </w:tc>
      </w:tr>
      <w:tr w:rsidR="00996A3E" w:rsidRPr="00D01961" w14:paraId="19FB4073" w14:textId="77777777" w:rsidTr="6D76961D">
        <w:trPr>
          <w:trHeight w:val="20"/>
        </w:trPr>
        <w:tc>
          <w:tcPr>
            <w:tcW w:w="14305" w:type="dxa"/>
            <w:gridSpan w:val="4"/>
            <w:shd w:val="clear" w:color="auto" w:fill="F4B083" w:themeFill="accent2" w:themeFillTint="99"/>
          </w:tcPr>
          <w:p w14:paraId="5ADAE11F" w14:textId="2E6EBF79" w:rsidR="00996A3E" w:rsidRPr="00C129C9" w:rsidRDefault="0019394D" w:rsidP="005B5CBA">
            <w:pPr>
              <w:keepLines/>
              <w:widowControl w:val="0"/>
              <w:rPr>
                <w:rFonts w:cstheme="minorHAnsi"/>
                <w:sz w:val="20"/>
                <w:szCs w:val="20"/>
                <w:lang w:val="ru-RU"/>
              </w:rPr>
            </w:pPr>
            <w:r w:rsidRPr="00C129C9">
              <w:rPr>
                <w:rFonts w:cstheme="minorHAnsi"/>
                <w:b/>
                <w:sz w:val="20"/>
                <w:szCs w:val="20"/>
                <w:lang w:val="ru-RU"/>
              </w:rPr>
              <w:lastRenderedPageBreak/>
              <w:t>СЭС</w:t>
            </w:r>
            <w:r w:rsidR="00996A3E" w:rsidRPr="00C129C9">
              <w:rPr>
                <w:rFonts w:cstheme="minorHAnsi"/>
                <w:b/>
                <w:sz w:val="20"/>
                <w:szCs w:val="20"/>
                <w:lang w:val="ru-RU"/>
              </w:rPr>
              <w:t xml:space="preserve">3:  </w:t>
            </w:r>
            <w:r w:rsidR="003F2F2B" w:rsidRPr="00C129C9">
              <w:rPr>
                <w:rFonts w:cstheme="minorHAnsi"/>
                <w:b/>
                <w:sz w:val="20"/>
                <w:szCs w:val="20"/>
                <w:lang w:val="ru-RU"/>
              </w:rPr>
              <w:t>ЭФФЕКТИВНОЕ ИСПОЛЬЗОВАНИЕ РЕСУРСОВ</w:t>
            </w:r>
            <w:r w:rsidR="00D01961">
              <w:rPr>
                <w:rFonts w:cstheme="minorHAnsi"/>
                <w:b/>
                <w:sz w:val="20"/>
                <w:szCs w:val="20"/>
                <w:lang w:val="ru-RU"/>
              </w:rPr>
              <w:t xml:space="preserve">, </w:t>
            </w:r>
            <w:r w:rsidR="003F2F2B" w:rsidRPr="00C129C9">
              <w:rPr>
                <w:rFonts w:cstheme="minorHAnsi"/>
                <w:b/>
                <w:sz w:val="20"/>
                <w:szCs w:val="20"/>
                <w:lang w:val="ru-RU"/>
              </w:rPr>
              <w:t xml:space="preserve">ПРЕДОТВРАЩЕНИЕ </w:t>
            </w:r>
            <w:r w:rsidR="00D01961">
              <w:rPr>
                <w:rFonts w:cstheme="minorHAnsi"/>
                <w:b/>
                <w:sz w:val="20"/>
                <w:szCs w:val="20"/>
                <w:lang w:val="ru-RU"/>
              </w:rPr>
              <w:t xml:space="preserve">И СНИЖЕНИЕ </w:t>
            </w:r>
            <w:r w:rsidR="003F2F2B" w:rsidRPr="00C129C9">
              <w:rPr>
                <w:rFonts w:cstheme="minorHAnsi"/>
                <w:b/>
                <w:sz w:val="20"/>
                <w:szCs w:val="20"/>
                <w:lang w:val="ru-RU"/>
              </w:rPr>
              <w:t xml:space="preserve">ЗАГРЯЗНЕНИЯ ОКРУЖАЮЩЕЙ СРЕДЫ </w:t>
            </w:r>
            <w:r w:rsidR="00996A3E" w:rsidRPr="00C129C9">
              <w:rPr>
                <w:rFonts w:cstheme="minorHAnsi"/>
                <w:b/>
                <w:sz w:val="20"/>
                <w:szCs w:val="20"/>
                <w:lang w:val="ru-RU"/>
              </w:rPr>
              <w:t xml:space="preserve"> </w:t>
            </w:r>
            <w:r w:rsidR="00996A3E" w:rsidRPr="00C129C9">
              <w:rPr>
                <w:rFonts w:cstheme="minorHAnsi"/>
                <w:sz w:val="20"/>
                <w:szCs w:val="20"/>
                <w:lang w:val="ru-RU"/>
              </w:rPr>
              <w:t>[</w:t>
            </w:r>
            <w:r w:rsidR="006D7EF5" w:rsidRPr="00C129C9">
              <w:rPr>
                <w:rFonts w:cstheme="minorHAnsi"/>
                <w:sz w:val="20"/>
                <w:szCs w:val="20"/>
                <w:lang w:val="ru-RU"/>
              </w:rPr>
              <w:t>применимость</w:t>
            </w:r>
            <w:r w:rsidR="00B02B5B" w:rsidRPr="00C129C9">
              <w:rPr>
                <w:rFonts w:cstheme="minorHAnsi"/>
                <w:sz w:val="20"/>
                <w:szCs w:val="20"/>
                <w:lang w:val="ru-RU"/>
              </w:rPr>
              <w:t xml:space="preserve"> СЭС3 </w:t>
            </w:r>
            <w:r w:rsidR="00996A3E" w:rsidRPr="00C129C9">
              <w:rPr>
                <w:rFonts w:cstheme="minorHAnsi"/>
                <w:sz w:val="20"/>
                <w:szCs w:val="20"/>
                <w:lang w:val="ru-RU"/>
              </w:rPr>
              <w:t xml:space="preserve"> </w:t>
            </w:r>
            <w:r w:rsidR="00CE2F1D" w:rsidRPr="00C129C9">
              <w:rPr>
                <w:rFonts w:cstheme="minorHAnsi"/>
                <w:sz w:val="20"/>
                <w:szCs w:val="20"/>
                <w:lang w:val="ru-RU"/>
              </w:rPr>
              <w:t>устанавливается в процессе СЭО. В соответствии с СЭС3 мо</w:t>
            </w:r>
            <w:r w:rsidR="007B6EC6" w:rsidRPr="00C129C9">
              <w:rPr>
                <w:rFonts w:cstheme="minorHAnsi"/>
                <w:sz w:val="20"/>
                <w:szCs w:val="20"/>
                <w:lang w:val="ru-RU"/>
              </w:rPr>
              <w:t>гут</w:t>
            </w:r>
            <w:r w:rsidR="00CE2F1D" w:rsidRPr="00C129C9">
              <w:rPr>
                <w:rFonts w:cstheme="minorHAnsi"/>
                <w:sz w:val="20"/>
                <w:szCs w:val="20"/>
                <w:lang w:val="ru-RU"/>
              </w:rPr>
              <w:t xml:space="preserve"> потребоваться </w:t>
            </w:r>
            <w:r w:rsidR="007B6EC6" w:rsidRPr="00C129C9">
              <w:rPr>
                <w:rFonts w:cstheme="minorHAnsi"/>
                <w:sz w:val="20"/>
                <w:szCs w:val="20"/>
                <w:lang w:val="ru-RU"/>
              </w:rPr>
              <w:t>особые</w:t>
            </w:r>
            <w:r w:rsidR="00CE2F1D" w:rsidRPr="00C129C9">
              <w:rPr>
                <w:rFonts w:cstheme="minorHAnsi"/>
                <w:sz w:val="20"/>
                <w:szCs w:val="20"/>
                <w:lang w:val="ru-RU"/>
              </w:rPr>
              <w:t xml:space="preserve"> мер</w:t>
            </w:r>
            <w:r w:rsidR="007B6EC6" w:rsidRPr="00C129C9">
              <w:rPr>
                <w:rFonts w:cstheme="minorHAnsi"/>
                <w:sz w:val="20"/>
                <w:szCs w:val="20"/>
                <w:lang w:val="ru-RU"/>
              </w:rPr>
              <w:t>ы</w:t>
            </w:r>
            <w:r w:rsidR="00CE2F1D" w:rsidRPr="00C129C9">
              <w:rPr>
                <w:rFonts w:cstheme="minorHAnsi"/>
                <w:sz w:val="20"/>
                <w:szCs w:val="20"/>
                <w:lang w:val="ru-RU"/>
              </w:rPr>
              <w:t>, касающи</w:t>
            </w:r>
            <w:r w:rsidR="007B6EC6" w:rsidRPr="00C129C9">
              <w:rPr>
                <w:rFonts w:cstheme="minorHAnsi"/>
                <w:sz w:val="20"/>
                <w:szCs w:val="20"/>
                <w:lang w:val="ru-RU"/>
              </w:rPr>
              <w:t>е</w:t>
            </w:r>
            <w:r w:rsidR="00CE2F1D" w:rsidRPr="00C129C9">
              <w:rPr>
                <w:rFonts w:cstheme="minorHAnsi"/>
                <w:sz w:val="20"/>
                <w:szCs w:val="20"/>
                <w:lang w:val="ru-RU"/>
              </w:rPr>
              <w:t>ся энергетики, водных ресурсов (например, водного баланса) и использования сырья, борьбы с загрязнением воздуха, обращения с опасными и неопасными отходами и применения химикатов, опасных материалов и пестицидов. В зависимости от проекта, описание этих мер может быть представлено в отдельном социально-экологическом документе (например, ПСЭМ), который упомина</w:t>
            </w:r>
            <w:r w:rsidR="005B5CBA">
              <w:rPr>
                <w:rFonts w:cstheme="minorHAnsi"/>
                <w:sz w:val="20"/>
                <w:szCs w:val="20"/>
                <w:lang w:val="ru-RU"/>
              </w:rPr>
              <w:t>ется</w:t>
            </w:r>
            <w:r w:rsidR="00CE2F1D" w:rsidRPr="00C129C9">
              <w:rPr>
                <w:rFonts w:cstheme="minorHAnsi"/>
                <w:sz w:val="20"/>
                <w:szCs w:val="20"/>
                <w:lang w:val="ru-RU"/>
              </w:rPr>
              <w:t xml:space="preserve"> выше - в разделе о СЭС1, или в качестве отдельного инструмента или в качестве отдельного мероприятия</w:t>
            </w:r>
            <w:r w:rsidR="008547DF" w:rsidRPr="00C129C9">
              <w:rPr>
                <w:rFonts w:cstheme="minorHAnsi"/>
                <w:sz w:val="20"/>
                <w:szCs w:val="20"/>
                <w:lang w:val="ru-RU"/>
              </w:rPr>
              <w:t xml:space="preserve"> или действия</w:t>
            </w:r>
            <w:r w:rsidR="00CE2F1D" w:rsidRPr="00C129C9">
              <w:rPr>
                <w:rFonts w:cstheme="minorHAnsi"/>
                <w:sz w:val="20"/>
                <w:szCs w:val="20"/>
                <w:lang w:val="ru-RU"/>
              </w:rPr>
              <w:t xml:space="preserve">. </w:t>
            </w:r>
            <w:r w:rsidR="00CE2F1D" w:rsidRPr="00C129C9">
              <w:rPr>
                <w:rFonts w:cstheme="minorHAnsi"/>
                <w:b/>
                <w:sz w:val="20"/>
                <w:szCs w:val="20"/>
                <w:lang w:val="ru-RU"/>
              </w:rPr>
              <w:t xml:space="preserve">См. </w:t>
            </w:r>
            <w:r w:rsidR="00CE2F1D" w:rsidRPr="00C129C9">
              <w:rPr>
                <w:rFonts w:cstheme="minorHAnsi"/>
                <w:b/>
                <w:sz w:val="20"/>
                <w:szCs w:val="20"/>
                <w:u w:val="single"/>
                <w:lang w:val="ru-RU"/>
              </w:rPr>
              <w:t>примеры</w:t>
            </w:r>
            <w:r w:rsidR="00CE2F1D" w:rsidRPr="00C129C9">
              <w:rPr>
                <w:rFonts w:cstheme="minorHAnsi"/>
                <w:b/>
                <w:sz w:val="20"/>
                <w:szCs w:val="20"/>
                <w:lang w:val="ru-RU"/>
              </w:rPr>
              <w:t xml:space="preserve"> ниже</w:t>
            </w:r>
            <w:r w:rsidR="00CE2F1D" w:rsidRPr="00C129C9">
              <w:rPr>
                <w:rFonts w:cstheme="minorHAnsi"/>
                <w:sz w:val="20"/>
                <w:szCs w:val="20"/>
                <w:lang w:val="ru-RU"/>
              </w:rPr>
              <w:t>]</w:t>
            </w:r>
            <w:r w:rsidR="00996A3E" w:rsidRPr="00C129C9">
              <w:rPr>
                <w:rFonts w:cstheme="minorHAnsi"/>
                <w:b/>
                <w:bCs/>
                <w:sz w:val="20"/>
                <w:szCs w:val="20"/>
                <w:lang w:val="ru-RU"/>
              </w:rPr>
              <w:t>.</w:t>
            </w:r>
          </w:p>
        </w:tc>
      </w:tr>
      <w:tr w:rsidR="00996A3E" w:rsidRPr="000C63ED" w14:paraId="60CF1380" w14:textId="77777777" w:rsidTr="6D76961D">
        <w:trPr>
          <w:trHeight w:val="20"/>
        </w:trPr>
        <w:tc>
          <w:tcPr>
            <w:tcW w:w="715" w:type="dxa"/>
          </w:tcPr>
          <w:p w14:paraId="719AFD1E" w14:textId="77777777" w:rsidR="00996A3E" w:rsidRPr="00C129C9" w:rsidRDefault="00996A3E" w:rsidP="00996A3E">
            <w:pPr>
              <w:keepLines/>
              <w:widowControl w:val="0"/>
              <w:jc w:val="center"/>
              <w:rPr>
                <w:rFonts w:cstheme="minorHAnsi"/>
                <w:sz w:val="20"/>
                <w:szCs w:val="20"/>
              </w:rPr>
            </w:pPr>
            <w:r w:rsidRPr="00C129C9">
              <w:rPr>
                <w:rFonts w:cstheme="minorHAnsi"/>
                <w:sz w:val="20"/>
                <w:szCs w:val="20"/>
              </w:rPr>
              <w:t>3.1</w:t>
            </w:r>
          </w:p>
        </w:tc>
        <w:tc>
          <w:tcPr>
            <w:tcW w:w="7470" w:type="dxa"/>
          </w:tcPr>
          <w:p w14:paraId="4E95E1B0" w14:textId="77777777" w:rsidR="00CE2F1D" w:rsidRPr="00C129C9" w:rsidRDefault="00CE2F1D" w:rsidP="00996A3E">
            <w:pPr>
              <w:keepLines/>
              <w:widowControl w:val="0"/>
              <w:rPr>
                <w:rFonts w:cstheme="minorHAnsi"/>
                <w:b/>
                <w:color w:val="5B9BD5" w:themeColor="accent5"/>
                <w:sz w:val="20"/>
                <w:szCs w:val="20"/>
                <w:lang w:val="ru-RU"/>
              </w:rPr>
            </w:pPr>
            <w:r w:rsidRPr="00C129C9">
              <w:rPr>
                <w:rFonts w:cstheme="minorHAnsi"/>
                <w:b/>
                <w:color w:val="5B9BD5" w:themeColor="accent5"/>
                <w:sz w:val="20"/>
                <w:szCs w:val="20"/>
                <w:lang w:val="ru-RU"/>
              </w:rPr>
              <w:t>ПЛАН ОБРАЩЕНИЯ С ОТХОДАМИ</w:t>
            </w:r>
          </w:p>
          <w:p w14:paraId="69FC3392" w14:textId="5A004E09" w:rsidR="00996A3E" w:rsidRPr="00C129C9" w:rsidRDefault="00CE2F1D" w:rsidP="00D01961">
            <w:pPr>
              <w:keepLines/>
              <w:widowControl w:val="0"/>
              <w:rPr>
                <w:rFonts w:cstheme="minorHAnsi"/>
                <w:sz w:val="20"/>
                <w:szCs w:val="20"/>
                <w:lang w:val="ru-RU"/>
              </w:rPr>
            </w:pPr>
            <w:r w:rsidRPr="00C129C9">
              <w:rPr>
                <w:rFonts w:cstheme="minorHAnsi"/>
                <w:sz w:val="20"/>
                <w:szCs w:val="20"/>
                <w:lang w:val="ru-RU"/>
              </w:rPr>
              <w:t xml:space="preserve">Принятие и выполнение Плана обращения с отходами </w:t>
            </w:r>
            <w:r w:rsidR="008C157F" w:rsidRPr="00C129C9">
              <w:rPr>
                <w:rFonts w:cstheme="minorHAnsi"/>
                <w:sz w:val="20"/>
                <w:szCs w:val="20"/>
                <w:lang w:val="ru-RU"/>
              </w:rPr>
              <w:t>(</w:t>
            </w:r>
            <w:r w:rsidRPr="00C129C9">
              <w:rPr>
                <w:rFonts w:cstheme="minorHAnsi"/>
                <w:sz w:val="20"/>
                <w:szCs w:val="20"/>
                <w:lang w:val="ru-RU"/>
              </w:rPr>
              <w:t>ПОО</w:t>
            </w:r>
            <w:r w:rsidR="008C157F" w:rsidRPr="00C129C9">
              <w:rPr>
                <w:rFonts w:cstheme="minorHAnsi"/>
                <w:sz w:val="20"/>
                <w:szCs w:val="20"/>
                <w:lang w:val="ru-RU"/>
              </w:rPr>
              <w:t>)</w:t>
            </w:r>
            <w:r w:rsidRPr="00C129C9">
              <w:rPr>
                <w:rFonts w:cstheme="minorHAnsi"/>
                <w:sz w:val="20"/>
                <w:szCs w:val="20"/>
                <w:lang w:val="ru-RU"/>
              </w:rPr>
              <w:t xml:space="preserve"> для обращения с опасными и неопасными отходами в соответствии с СЭС</w:t>
            </w:r>
            <w:r w:rsidR="00562040" w:rsidRPr="00C129C9">
              <w:rPr>
                <w:rFonts w:cstheme="minorHAnsi"/>
                <w:sz w:val="20"/>
                <w:szCs w:val="20"/>
                <w:lang w:val="ru-RU"/>
              </w:rPr>
              <w:t>3</w:t>
            </w:r>
            <w:r w:rsidR="00996A3E" w:rsidRPr="00C129C9">
              <w:rPr>
                <w:rFonts w:cstheme="minorHAnsi"/>
                <w:sz w:val="20"/>
                <w:szCs w:val="20"/>
                <w:lang w:val="ru-RU"/>
              </w:rPr>
              <w:t xml:space="preserve">.  </w:t>
            </w:r>
          </w:p>
        </w:tc>
        <w:tc>
          <w:tcPr>
            <w:tcW w:w="3510" w:type="dxa"/>
          </w:tcPr>
          <w:p w14:paraId="0B534A33" w14:textId="29BC7396" w:rsidR="00996A3E" w:rsidRPr="00C129C9" w:rsidRDefault="00996A3E" w:rsidP="007B6EC6">
            <w:pPr>
              <w:keepLines/>
              <w:widowControl w:val="0"/>
              <w:rPr>
                <w:sz w:val="20"/>
                <w:szCs w:val="20"/>
                <w:lang w:val="ru-RU"/>
              </w:rPr>
            </w:pPr>
            <w:r w:rsidRPr="00C129C9">
              <w:rPr>
                <w:sz w:val="20"/>
                <w:szCs w:val="20"/>
                <w:lang w:val="ru-RU"/>
              </w:rPr>
              <w:t>[</w:t>
            </w:r>
            <w:r w:rsidR="007B6EC6" w:rsidRPr="00C129C9">
              <w:rPr>
                <w:sz w:val="20"/>
                <w:szCs w:val="20"/>
                <w:lang w:val="ru-RU"/>
              </w:rPr>
              <w:t xml:space="preserve">Указать сроки, например: Принять ПОО </w:t>
            </w:r>
            <w:r w:rsidR="007B6EC6" w:rsidRPr="00C129C9">
              <w:rPr>
                <w:rFonts w:cstheme="minorHAnsi"/>
                <w:sz w:val="20"/>
                <w:szCs w:val="20"/>
                <w:lang w:val="ru-RU"/>
              </w:rPr>
              <w:t xml:space="preserve">[до] [не позднее] [указать дату или контрольный этап] с последующим выполнением ПОО  в течение </w:t>
            </w:r>
            <w:r w:rsidR="00D76871">
              <w:rPr>
                <w:rFonts w:cstheme="minorHAnsi"/>
                <w:sz w:val="20"/>
                <w:szCs w:val="20"/>
                <w:lang w:val="ru-RU"/>
              </w:rPr>
              <w:t>всего периода</w:t>
            </w:r>
            <w:r w:rsidR="007B6EC6" w:rsidRPr="00C129C9">
              <w:rPr>
                <w:rFonts w:cstheme="minorHAnsi"/>
                <w:sz w:val="20"/>
                <w:szCs w:val="20"/>
                <w:lang w:val="ru-RU"/>
              </w:rPr>
              <w:t xml:space="preserve"> реализации Проекта</w:t>
            </w:r>
            <w:r w:rsidRPr="00C129C9">
              <w:rPr>
                <w:sz w:val="20"/>
                <w:szCs w:val="20"/>
                <w:lang w:val="ru-RU"/>
              </w:rPr>
              <w:t>].</w:t>
            </w:r>
          </w:p>
        </w:tc>
        <w:tc>
          <w:tcPr>
            <w:tcW w:w="2610" w:type="dxa"/>
          </w:tcPr>
          <w:p w14:paraId="1552380F" w14:textId="77777777" w:rsidR="00996A3E" w:rsidRPr="00C129C9" w:rsidRDefault="00996A3E" w:rsidP="00996A3E">
            <w:pPr>
              <w:keepLines/>
              <w:widowControl w:val="0"/>
              <w:rPr>
                <w:rFonts w:cstheme="minorHAnsi"/>
                <w:sz w:val="20"/>
                <w:szCs w:val="20"/>
                <w:lang w:val="ru-RU"/>
              </w:rPr>
            </w:pPr>
          </w:p>
        </w:tc>
      </w:tr>
      <w:tr w:rsidR="00996A3E" w:rsidRPr="000C63ED" w14:paraId="2C991D67" w14:textId="77777777" w:rsidTr="6D76961D">
        <w:trPr>
          <w:trHeight w:val="20"/>
        </w:trPr>
        <w:tc>
          <w:tcPr>
            <w:tcW w:w="715" w:type="dxa"/>
          </w:tcPr>
          <w:p w14:paraId="5F76716A" w14:textId="66258EBC" w:rsidR="00996A3E" w:rsidRPr="00C129C9" w:rsidRDefault="00996A3E" w:rsidP="00996A3E">
            <w:pPr>
              <w:keepLines/>
              <w:widowControl w:val="0"/>
              <w:jc w:val="center"/>
              <w:rPr>
                <w:rFonts w:cstheme="minorHAnsi"/>
                <w:sz w:val="20"/>
                <w:szCs w:val="20"/>
              </w:rPr>
            </w:pPr>
            <w:r w:rsidRPr="00C129C9">
              <w:rPr>
                <w:rFonts w:cstheme="minorHAnsi"/>
                <w:sz w:val="20"/>
                <w:szCs w:val="20"/>
              </w:rPr>
              <w:t>3.2</w:t>
            </w:r>
          </w:p>
        </w:tc>
        <w:tc>
          <w:tcPr>
            <w:tcW w:w="7470" w:type="dxa"/>
          </w:tcPr>
          <w:p w14:paraId="5DF843FF" w14:textId="11C781E7" w:rsidR="00DB6C1C" w:rsidRPr="00C129C9" w:rsidRDefault="007B6EC6" w:rsidP="00996A3E">
            <w:pPr>
              <w:keepLines/>
              <w:widowControl w:val="0"/>
              <w:rPr>
                <w:rFonts w:cstheme="minorHAnsi"/>
                <w:b/>
                <w:color w:val="4472C4" w:themeColor="accent1"/>
                <w:sz w:val="20"/>
                <w:szCs w:val="20"/>
                <w:lang w:val="ru-RU"/>
              </w:rPr>
            </w:pPr>
            <w:r w:rsidRPr="00C129C9">
              <w:rPr>
                <w:rFonts w:cstheme="minorHAnsi"/>
                <w:b/>
                <w:color w:val="5B9BD5" w:themeColor="accent5"/>
                <w:sz w:val="20"/>
                <w:szCs w:val="20"/>
                <w:lang w:val="ru-RU"/>
              </w:rPr>
              <w:t>ЭФФЕКТИВНОЕ ИСПОЛЬЗОВАНИЕ РЕСУРСОВ, ПРЕДОТВРАЩЕНИЕ И МИНИМИЗАЦИЯ ЗАГРЯЗНЕНИЯ ОКРУЖАЮЩЕЙ СРЕДЫ</w:t>
            </w:r>
          </w:p>
          <w:p w14:paraId="5DE9D93B" w14:textId="07482202" w:rsidR="00996A3E" w:rsidRPr="00C129C9" w:rsidRDefault="007B6EC6" w:rsidP="00D01961">
            <w:pPr>
              <w:keepLines/>
              <w:widowControl w:val="0"/>
              <w:rPr>
                <w:sz w:val="20"/>
                <w:szCs w:val="20"/>
                <w:lang w:val="ru-RU"/>
              </w:rPr>
            </w:pPr>
            <w:r w:rsidRPr="00C129C9">
              <w:rPr>
                <w:sz w:val="20"/>
                <w:szCs w:val="20"/>
                <w:lang w:val="ru-RU"/>
              </w:rPr>
              <w:t>Включение мер по</w:t>
            </w:r>
            <w:r w:rsidRPr="00C129C9">
              <w:rPr>
                <w:rFonts w:cstheme="minorHAnsi"/>
                <w:sz w:val="20"/>
                <w:szCs w:val="20"/>
                <w:lang w:val="ru-RU"/>
              </w:rPr>
              <w:t xml:space="preserve"> </w:t>
            </w:r>
            <w:r w:rsidR="00D01961">
              <w:rPr>
                <w:rFonts w:cstheme="minorHAnsi"/>
                <w:sz w:val="20"/>
                <w:szCs w:val="20"/>
                <w:lang w:val="ru-RU"/>
              </w:rPr>
              <w:t>рациональному</w:t>
            </w:r>
            <w:r w:rsidRPr="00C129C9">
              <w:rPr>
                <w:rFonts w:cstheme="minorHAnsi"/>
                <w:sz w:val="20"/>
                <w:szCs w:val="20"/>
                <w:lang w:val="ru-RU"/>
              </w:rPr>
              <w:t xml:space="preserve"> использованию ресурсов, предотвращению и минимизации загрязнения окружающей среды в ПСЭМ, который должен быть подготовлен в рамках действия </w:t>
            </w:r>
            <w:r w:rsidRPr="00C129C9">
              <w:rPr>
                <w:sz w:val="20"/>
                <w:szCs w:val="20"/>
                <w:lang w:val="ru-RU"/>
              </w:rPr>
              <w:t>[</w:t>
            </w:r>
            <w:r w:rsidRPr="00C129C9">
              <w:rPr>
                <w:sz w:val="20"/>
                <w:szCs w:val="20"/>
              </w:rPr>
              <w:t>XX</w:t>
            </w:r>
            <w:r w:rsidRPr="00C129C9">
              <w:rPr>
                <w:sz w:val="20"/>
                <w:szCs w:val="20"/>
                <w:lang w:val="ru-RU"/>
              </w:rPr>
              <w:t>]</w:t>
            </w:r>
            <w:r w:rsidR="1ACA986F" w:rsidRPr="00C129C9">
              <w:rPr>
                <w:sz w:val="20"/>
                <w:szCs w:val="20"/>
                <w:lang w:val="ru-RU"/>
              </w:rPr>
              <w:t>.</w:t>
            </w:r>
          </w:p>
        </w:tc>
        <w:tc>
          <w:tcPr>
            <w:tcW w:w="3510" w:type="dxa"/>
          </w:tcPr>
          <w:p w14:paraId="6F3F9196" w14:textId="3C3C3442" w:rsidR="00996A3E" w:rsidRPr="00C129C9" w:rsidDel="002D5209" w:rsidRDefault="00996A3E" w:rsidP="00D01961">
            <w:pPr>
              <w:keepLines/>
              <w:widowControl w:val="0"/>
              <w:rPr>
                <w:rFonts w:cstheme="minorHAnsi"/>
                <w:sz w:val="20"/>
                <w:szCs w:val="20"/>
                <w:lang w:val="ru-RU"/>
              </w:rPr>
            </w:pPr>
            <w:r w:rsidRPr="00C129C9">
              <w:rPr>
                <w:rFonts w:cstheme="minorHAnsi"/>
                <w:sz w:val="20"/>
                <w:szCs w:val="20"/>
                <w:lang w:val="ru-RU"/>
              </w:rPr>
              <w:t>[</w:t>
            </w:r>
            <w:r w:rsidR="007B6EC6" w:rsidRPr="00C129C9">
              <w:rPr>
                <w:sz w:val="20"/>
                <w:szCs w:val="20"/>
                <w:lang w:val="ru-RU"/>
              </w:rPr>
              <w:t>Указать сроки, например</w:t>
            </w:r>
            <w:r w:rsidR="007B6EC6" w:rsidRPr="00C129C9">
              <w:rPr>
                <w:rFonts w:cstheme="minorHAnsi"/>
                <w:sz w:val="20"/>
                <w:szCs w:val="20"/>
                <w:lang w:val="ru-RU"/>
              </w:rPr>
              <w:t xml:space="preserve">, такие же, как для </w:t>
            </w:r>
            <w:r w:rsidR="00D01961">
              <w:rPr>
                <w:rFonts w:cstheme="minorHAnsi"/>
                <w:sz w:val="20"/>
                <w:szCs w:val="20"/>
                <w:lang w:val="ru-RU"/>
              </w:rPr>
              <w:t>утверждения</w:t>
            </w:r>
            <w:r w:rsidR="007B6EC6" w:rsidRPr="00C129C9">
              <w:rPr>
                <w:rFonts w:cstheme="minorHAnsi"/>
                <w:sz w:val="20"/>
                <w:szCs w:val="20"/>
                <w:lang w:val="ru-RU"/>
              </w:rPr>
              <w:t xml:space="preserve"> и выполнения ПСЭМ</w:t>
            </w:r>
            <w:r w:rsidRPr="00C129C9">
              <w:rPr>
                <w:rFonts w:cstheme="minorHAnsi"/>
                <w:sz w:val="20"/>
                <w:szCs w:val="20"/>
                <w:lang w:val="ru-RU"/>
              </w:rPr>
              <w:t>]</w:t>
            </w:r>
          </w:p>
        </w:tc>
        <w:tc>
          <w:tcPr>
            <w:tcW w:w="2610" w:type="dxa"/>
          </w:tcPr>
          <w:p w14:paraId="74C10992" w14:textId="77777777" w:rsidR="00996A3E" w:rsidRPr="00C129C9" w:rsidRDefault="00996A3E" w:rsidP="00996A3E">
            <w:pPr>
              <w:keepLines/>
              <w:widowControl w:val="0"/>
              <w:rPr>
                <w:rFonts w:cstheme="minorHAnsi"/>
                <w:sz w:val="20"/>
                <w:szCs w:val="20"/>
                <w:lang w:val="ru-RU"/>
              </w:rPr>
            </w:pPr>
          </w:p>
        </w:tc>
      </w:tr>
      <w:tr w:rsidR="00996A3E" w:rsidRPr="00D01961" w14:paraId="09A27C88" w14:textId="77777777" w:rsidTr="6D76961D">
        <w:trPr>
          <w:trHeight w:val="20"/>
        </w:trPr>
        <w:tc>
          <w:tcPr>
            <w:tcW w:w="14305" w:type="dxa"/>
            <w:gridSpan w:val="4"/>
            <w:shd w:val="clear" w:color="auto" w:fill="F4B083" w:themeFill="accent2" w:themeFillTint="99"/>
          </w:tcPr>
          <w:p w14:paraId="4BE775E4" w14:textId="2BE5E080" w:rsidR="00996A3E" w:rsidRPr="00C129C9" w:rsidRDefault="00D01961" w:rsidP="005B5CBA">
            <w:pPr>
              <w:keepLines/>
              <w:widowControl w:val="0"/>
              <w:rPr>
                <w:rFonts w:cstheme="minorHAnsi"/>
                <w:sz w:val="20"/>
                <w:szCs w:val="20"/>
                <w:lang w:val="ru-RU"/>
              </w:rPr>
            </w:pPr>
            <w:r>
              <w:rPr>
                <w:rFonts w:cstheme="minorHAnsi"/>
                <w:b/>
                <w:sz w:val="20"/>
                <w:szCs w:val="20"/>
                <w:lang w:val="ru-RU"/>
              </w:rPr>
              <w:t>СЭС</w:t>
            </w:r>
            <w:r w:rsidR="00996A3E" w:rsidRPr="00C129C9">
              <w:rPr>
                <w:rFonts w:cstheme="minorHAnsi"/>
                <w:b/>
                <w:sz w:val="20"/>
                <w:szCs w:val="20"/>
                <w:lang w:val="ru-RU"/>
              </w:rPr>
              <w:t xml:space="preserve">4:  </w:t>
            </w:r>
            <w:r w:rsidR="007B6EC6" w:rsidRPr="00C129C9">
              <w:rPr>
                <w:rFonts w:cstheme="minorHAnsi"/>
                <w:b/>
                <w:sz w:val="20"/>
                <w:szCs w:val="20"/>
                <w:lang w:val="ru-RU"/>
              </w:rPr>
              <w:t xml:space="preserve">ОБЕСПЕЧЕНИЕ БЕЗОПАСНОСТИ И </w:t>
            </w:r>
            <w:r w:rsidR="00904BC9" w:rsidRPr="00C129C9">
              <w:rPr>
                <w:rFonts w:cstheme="minorHAnsi"/>
                <w:b/>
                <w:sz w:val="20"/>
                <w:szCs w:val="20"/>
                <w:lang w:val="ru-RU"/>
              </w:rPr>
              <w:t xml:space="preserve">ОХРАНА </w:t>
            </w:r>
            <w:r w:rsidR="007B6EC6" w:rsidRPr="00C129C9">
              <w:rPr>
                <w:rFonts w:cstheme="minorHAnsi"/>
                <w:b/>
                <w:sz w:val="20"/>
                <w:szCs w:val="20"/>
                <w:lang w:val="ru-RU"/>
              </w:rPr>
              <w:t xml:space="preserve">ЗДОРОВЬЯ </w:t>
            </w:r>
            <w:r w:rsidR="00904BC9" w:rsidRPr="00C129C9">
              <w:rPr>
                <w:rFonts w:cstheme="minorHAnsi"/>
                <w:b/>
                <w:sz w:val="20"/>
                <w:szCs w:val="20"/>
                <w:lang w:val="ru-RU"/>
              </w:rPr>
              <w:t xml:space="preserve">МЕСТНОГО </w:t>
            </w:r>
            <w:r w:rsidR="007B6EC6" w:rsidRPr="00C129C9">
              <w:rPr>
                <w:rFonts w:cstheme="minorHAnsi"/>
                <w:b/>
                <w:sz w:val="20"/>
                <w:szCs w:val="20"/>
                <w:lang w:val="ru-RU"/>
              </w:rPr>
              <w:t xml:space="preserve">НАСЕЛЕНИЯ </w:t>
            </w:r>
            <w:r w:rsidR="007B6EC6" w:rsidRPr="00C129C9">
              <w:rPr>
                <w:rFonts w:cstheme="minorHAnsi"/>
                <w:sz w:val="20"/>
                <w:szCs w:val="20"/>
                <w:lang w:val="ru-RU"/>
              </w:rPr>
              <w:t>[</w:t>
            </w:r>
            <w:r w:rsidR="006D7EF5" w:rsidRPr="00C129C9">
              <w:rPr>
                <w:rFonts w:cstheme="minorHAnsi"/>
                <w:sz w:val="20"/>
                <w:szCs w:val="20"/>
                <w:lang w:val="ru-RU"/>
              </w:rPr>
              <w:t>применимость</w:t>
            </w:r>
            <w:r w:rsidR="007B6EC6" w:rsidRPr="00C129C9">
              <w:rPr>
                <w:rFonts w:cstheme="minorHAnsi"/>
                <w:sz w:val="20"/>
                <w:szCs w:val="20"/>
                <w:lang w:val="ru-RU"/>
              </w:rPr>
              <w:t xml:space="preserve"> СЭС4 устанавливается в процессе СЭО. Аналогично другим СЭС, СЭС4 </w:t>
            </w:r>
            <w:r w:rsidR="0046644F" w:rsidRPr="00C129C9">
              <w:rPr>
                <w:rFonts w:cstheme="minorHAnsi"/>
                <w:sz w:val="20"/>
                <w:szCs w:val="20"/>
                <w:lang w:val="ru-RU"/>
              </w:rPr>
              <w:t xml:space="preserve">может </w:t>
            </w:r>
            <w:r w:rsidR="007B6EC6" w:rsidRPr="00C129C9">
              <w:rPr>
                <w:rFonts w:cstheme="minorHAnsi"/>
                <w:sz w:val="20"/>
                <w:szCs w:val="20"/>
                <w:lang w:val="ru-RU"/>
              </w:rPr>
              <w:t xml:space="preserve">требовать </w:t>
            </w:r>
            <w:r w:rsidR="0055637A" w:rsidRPr="00C129C9">
              <w:rPr>
                <w:rFonts w:cstheme="minorHAnsi"/>
                <w:sz w:val="20"/>
                <w:szCs w:val="20"/>
                <w:lang w:val="ru-RU"/>
              </w:rPr>
              <w:t xml:space="preserve">включения </w:t>
            </w:r>
            <w:r w:rsidR="007B6EC6" w:rsidRPr="00C129C9">
              <w:rPr>
                <w:rFonts w:cstheme="minorHAnsi"/>
                <w:sz w:val="20"/>
                <w:szCs w:val="20"/>
                <w:lang w:val="ru-RU"/>
              </w:rPr>
              <w:t>особы</w:t>
            </w:r>
            <w:r w:rsidR="0046644F" w:rsidRPr="00C129C9">
              <w:rPr>
                <w:rFonts w:cstheme="minorHAnsi"/>
                <w:sz w:val="20"/>
                <w:szCs w:val="20"/>
                <w:lang w:val="ru-RU"/>
              </w:rPr>
              <w:t>х</w:t>
            </w:r>
            <w:r w:rsidR="007B6EC6" w:rsidRPr="00C129C9">
              <w:rPr>
                <w:rFonts w:cstheme="minorHAnsi"/>
                <w:sz w:val="20"/>
                <w:szCs w:val="20"/>
                <w:lang w:val="ru-RU"/>
              </w:rPr>
              <w:t xml:space="preserve"> мер</w:t>
            </w:r>
            <w:r w:rsidR="0055637A" w:rsidRPr="00C129C9">
              <w:rPr>
                <w:rFonts w:cstheme="minorHAnsi"/>
                <w:sz w:val="20"/>
                <w:szCs w:val="20"/>
                <w:lang w:val="ru-RU"/>
              </w:rPr>
              <w:t>, касающих</w:t>
            </w:r>
            <w:r w:rsidR="007B6EC6" w:rsidRPr="00C129C9">
              <w:rPr>
                <w:rFonts w:cstheme="minorHAnsi"/>
                <w:sz w:val="20"/>
                <w:szCs w:val="20"/>
                <w:lang w:val="ru-RU"/>
              </w:rPr>
              <w:t>ся</w:t>
            </w:r>
            <w:r w:rsidR="00904BC9" w:rsidRPr="00C129C9">
              <w:rPr>
                <w:rFonts w:cstheme="minorHAnsi"/>
                <w:sz w:val="20"/>
                <w:szCs w:val="20"/>
                <w:lang w:val="ru-RU"/>
              </w:rPr>
              <w:t xml:space="preserve"> рисков для здоровья и безопасности местного населения</w:t>
            </w:r>
            <w:r w:rsidR="007B6EC6" w:rsidRPr="00C129C9">
              <w:rPr>
                <w:rFonts w:cstheme="minorHAnsi"/>
                <w:sz w:val="20"/>
                <w:szCs w:val="20"/>
                <w:lang w:val="ru-RU"/>
              </w:rPr>
              <w:t xml:space="preserve">, </w:t>
            </w:r>
            <w:r w:rsidR="00904BC9" w:rsidRPr="00C129C9">
              <w:rPr>
                <w:rFonts w:cstheme="minorHAnsi"/>
                <w:sz w:val="20"/>
                <w:szCs w:val="20"/>
                <w:lang w:val="ru-RU"/>
              </w:rPr>
              <w:t>включая, помимо прочего, мер</w:t>
            </w:r>
            <w:r>
              <w:rPr>
                <w:rFonts w:cstheme="minorHAnsi"/>
                <w:sz w:val="20"/>
                <w:szCs w:val="20"/>
                <w:lang w:val="ru-RU"/>
              </w:rPr>
              <w:t>ы</w:t>
            </w:r>
            <w:r w:rsidR="00904BC9" w:rsidRPr="00C129C9">
              <w:rPr>
                <w:rFonts w:cstheme="minorHAnsi"/>
                <w:sz w:val="20"/>
                <w:szCs w:val="20"/>
                <w:lang w:val="ru-RU"/>
              </w:rPr>
              <w:t xml:space="preserve"> по проектированию и обеспечению безопасности объектов инфраструктуры и оборудования, обеспечению безопасности предоставления услуг, обеспечению безопасности дорожного движения, </w:t>
            </w:r>
            <w:r w:rsidR="00A928A9" w:rsidRPr="00C129C9">
              <w:rPr>
                <w:rFonts w:cstheme="minorHAnsi"/>
                <w:sz w:val="20"/>
                <w:szCs w:val="20"/>
                <w:lang w:val="ru-RU"/>
              </w:rPr>
              <w:t>меры, связанные с подверженностью местного населения воздействию факторов, вызывающих проблемы со здоровьем</w:t>
            </w:r>
            <w:r w:rsidR="003B6574" w:rsidRPr="00C129C9">
              <w:rPr>
                <w:rFonts w:cstheme="minorHAnsi"/>
                <w:sz w:val="20"/>
                <w:szCs w:val="20"/>
                <w:lang w:val="ru-RU"/>
              </w:rPr>
              <w:t xml:space="preserve">, </w:t>
            </w:r>
            <w:r w:rsidR="00A928A9" w:rsidRPr="00C129C9">
              <w:rPr>
                <w:rFonts w:cstheme="minorHAnsi"/>
                <w:sz w:val="20"/>
                <w:szCs w:val="20"/>
                <w:lang w:val="ru-RU"/>
              </w:rPr>
              <w:t xml:space="preserve">меры, касающиеся </w:t>
            </w:r>
            <w:r w:rsidR="003B6574" w:rsidRPr="00C129C9">
              <w:rPr>
                <w:rFonts w:cstheme="minorHAnsi"/>
                <w:sz w:val="20"/>
                <w:szCs w:val="20"/>
                <w:lang w:val="ru-RU"/>
              </w:rPr>
              <w:t xml:space="preserve"> </w:t>
            </w:r>
            <w:r w:rsidR="00A928A9" w:rsidRPr="00C129C9">
              <w:rPr>
                <w:rFonts w:cstheme="minorHAnsi"/>
                <w:sz w:val="20"/>
                <w:szCs w:val="20"/>
                <w:lang w:val="ru-RU"/>
              </w:rPr>
              <w:t>экосистемных услуг</w:t>
            </w:r>
            <w:r w:rsidR="003B6574" w:rsidRPr="00C129C9">
              <w:rPr>
                <w:rFonts w:cstheme="minorHAnsi"/>
                <w:sz w:val="20"/>
                <w:szCs w:val="20"/>
                <w:lang w:val="ru-RU"/>
              </w:rPr>
              <w:t xml:space="preserve">, </w:t>
            </w:r>
            <w:r w:rsidR="00A928A9" w:rsidRPr="00C129C9">
              <w:rPr>
                <w:rFonts w:cstheme="minorHAnsi"/>
                <w:sz w:val="20"/>
                <w:szCs w:val="20"/>
                <w:lang w:val="ru-RU"/>
              </w:rPr>
              <w:t>обращения с опасными материалами  и  обеспечения его безопасности</w:t>
            </w:r>
            <w:r w:rsidR="003B6574" w:rsidRPr="00C129C9">
              <w:rPr>
                <w:rFonts w:cstheme="minorHAnsi"/>
                <w:sz w:val="20"/>
                <w:szCs w:val="20"/>
                <w:lang w:val="ru-RU"/>
              </w:rPr>
              <w:t xml:space="preserve">, </w:t>
            </w:r>
            <w:r w:rsidR="00A928A9" w:rsidRPr="00C129C9">
              <w:rPr>
                <w:rFonts w:cstheme="minorHAnsi"/>
                <w:sz w:val="20"/>
                <w:szCs w:val="20"/>
                <w:lang w:val="ru-RU"/>
              </w:rPr>
              <w:t>обеспечения готовности и реагирования</w:t>
            </w:r>
            <w:r w:rsidR="003B6574" w:rsidRPr="00C129C9">
              <w:rPr>
                <w:rFonts w:cstheme="minorHAnsi"/>
                <w:sz w:val="20"/>
                <w:szCs w:val="20"/>
                <w:lang w:val="ru-RU"/>
              </w:rPr>
              <w:t xml:space="preserve">, </w:t>
            </w:r>
            <w:r w:rsidR="00A928A9" w:rsidRPr="00C129C9">
              <w:rPr>
                <w:rFonts w:cstheme="minorHAnsi"/>
                <w:sz w:val="20"/>
                <w:szCs w:val="20"/>
                <w:lang w:val="ru-RU"/>
              </w:rPr>
              <w:t>охраны объектов</w:t>
            </w:r>
            <w:r w:rsidR="003B6574" w:rsidRPr="00C129C9">
              <w:rPr>
                <w:rFonts w:cstheme="minorHAnsi"/>
                <w:sz w:val="20"/>
                <w:szCs w:val="20"/>
                <w:lang w:val="ru-RU"/>
              </w:rPr>
              <w:t xml:space="preserve"> (</w:t>
            </w:r>
            <w:r w:rsidR="00A928A9" w:rsidRPr="00C129C9">
              <w:rPr>
                <w:rFonts w:cstheme="minorHAnsi"/>
                <w:sz w:val="20"/>
                <w:szCs w:val="20"/>
                <w:lang w:val="ru-RU"/>
              </w:rPr>
              <w:t xml:space="preserve">включая </w:t>
            </w:r>
            <w:r w:rsidR="003B6574" w:rsidRPr="00C129C9">
              <w:rPr>
                <w:rFonts w:cstheme="minorHAnsi"/>
                <w:sz w:val="20"/>
                <w:szCs w:val="20"/>
                <w:lang w:val="ru-RU"/>
              </w:rPr>
              <w:t xml:space="preserve"> </w:t>
            </w:r>
            <w:r w:rsidR="00A928A9" w:rsidRPr="00C129C9">
              <w:rPr>
                <w:rFonts w:cstheme="minorHAnsi"/>
                <w:sz w:val="20"/>
                <w:szCs w:val="20"/>
                <w:lang w:val="ru-RU"/>
              </w:rPr>
              <w:t>привлечение персонала</w:t>
            </w:r>
            <w:r w:rsidR="003B6574" w:rsidRPr="00C129C9">
              <w:rPr>
                <w:rFonts w:cstheme="minorHAnsi"/>
                <w:sz w:val="20"/>
                <w:szCs w:val="20"/>
                <w:lang w:val="ru-RU"/>
              </w:rPr>
              <w:t xml:space="preserve"> </w:t>
            </w:r>
            <w:r w:rsidR="008547DF" w:rsidRPr="00C129C9">
              <w:rPr>
                <w:rFonts w:cstheme="minorHAnsi"/>
                <w:sz w:val="20"/>
                <w:szCs w:val="20"/>
                <w:lang w:val="ru-RU"/>
              </w:rPr>
              <w:t>служб безопасно</w:t>
            </w:r>
            <w:r>
              <w:rPr>
                <w:rFonts w:cstheme="minorHAnsi"/>
                <w:sz w:val="20"/>
                <w:szCs w:val="20"/>
                <w:lang w:val="ru-RU"/>
              </w:rPr>
              <w:t>сти</w:t>
            </w:r>
            <w:r w:rsidR="003B6574" w:rsidRPr="00C129C9">
              <w:rPr>
                <w:rFonts w:cstheme="minorHAnsi"/>
                <w:sz w:val="20"/>
                <w:szCs w:val="20"/>
                <w:lang w:val="ru-RU"/>
              </w:rPr>
              <w:t>)</w:t>
            </w:r>
            <w:r w:rsidR="00A928A9" w:rsidRPr="00C129C9">
              <w:rPr>
                <w:rFonts w:cstheme="minorHAnsi"/>
                <w:sz w:val="20"/>
                <w:szCs w:val="20"/>
                <w:lang w:val="ru-RU"/>
              </w:rPr>
              <w:t xml:space="preserve"> и безопасности плотин</w:t>
            </w:r>
            <w:r w:rsidR="00AC1520" w:rsidRPr="00C129C9">
              <w:rPr>
                <w:rFonts w:cstheme="minorHAnsi"/>
                <w:sz w:val="20"/>
                <w:szCs w:val="20"/>
                <w:lang w:val="ru-RU"/>
              </w:rPr>
              <w:t xml:space="preserve">. </w:t>
            </w:r>
            <w:r w:rsidR="008547DF" w:rsidRPr="00C129C9">
              <w:rPr>
                <w:rFonts w:cstheme="minorHAnsi"/>
                <w:sz w:val="20"/>
                <w:szCs w:val="20"/>
                <w:lang w:val="ru-RU"/>
              </w:rPr>
              <w:t>В зависимости от проекта, описание этих мер может быть представлено в отдельном социально-экологическом документе (например, ПСЭМ), который упомина</w:t>
            </w:r>
            <w:r w:rsidR="005B5CBA">
              <w:rPr>
                <w:rFonts w:cstheme="minorHAnsi"/>
                <w:sz w:val="20"/>
                <w:szCs w:val="20"/>
                <w:lang w:val="ru-RU"/>
              </w:rPr>
              <w:t>ется</w:t>
            </w:r>
            <w:r w:rsidR="008547DF" w:rsidRPr="00C129C9">
              <w:rPr>
                <w:rFonts w:cstheme="minorHAnsi"/>
                <w:sz w:val="20"/>
                <w:szCs w:val="20"/>
                <w:lang w:val="ru-RU"/>
              </w:rPr>
              <w:t xml:space="preserve"> выше - в разделе о СЭС1, или в качестве  отдельного инструмента или в качестве отдельного мероприятия или действия</w:t>
            </w:r>
            <w:r w:rsidR="00996A3E" w:rsidRPr="00C129C9">
              <w:rPr>
                <w:rFonts w:cstheme="minorHAnsi"/>
                <w:sz w:val="20"/>
                <w:szCs w:val="20"/>
                <w:lang w:val="ru-RU"/>
              </w:rPr>
              <w:t xml:space="preserve">. </w:t>
            </w:r>
            <w:r w:rsidR="007B6EC6" w:rsidRPr="00C129C9">
              <w:rPr>
                <w:rFonts w:cstheme="minorHAnsi"/>
                <w:b/>
                <w:sz w:val="20"/>
                <w:szCs w:val="20"/>
                <w:lang w:val="ru-RU"/>
              </w:rPr>
              <w:t xml:space="preserve">См. </w:t>
            </w:r>
            <w:r w:rsidR="007B6EC6" w:rsidRPr="00C129C9">
              <w:rPr>
                <w:rFonts w:cstheme="minorHAnsi"/>
                <w:b/>
                <w:sz w:val="20"/>
                <w:szCs w:val="20"/>
                <w:u w:val="single"/>
                <w:lang w:val="ru-RU"/>
              </w:rPr>
              <w:t>примеры</w:t>
            </w:r>
            <w:r w:rsidR="007B6EC6" w:rsidRPr="00C129C9">
              <w:rPr>
                <w:rFonts w:cstheme="minorHAnsi"/>
                <w:b/>
                <w:sz w:val="20"/>
                <w:szCs w:val="20"/>
                <w:lang w:val="ru-RU"/>
              </w:rPr>
              <w:t xml:space="preserve"> ниже</w:t>
            </w:r>
            <w:r w:rsidR="00996A3E" w:rsidRPr="00C129C9">
              <w:rPr>
                <w:rFonts w:cstheme="minorHAnsi"/>
                <w:b/>
                <w:bCs/>
                <w:sz w:val="20"/>
                <w:szCs w:val="20"/>
                <w:lang w:val="ru-RU"/>
              </w:rPr>
              <w:t>].</w:t>
            </w:r>
          </w:p>
        </w:tc>
      </w:tr>
      <w:tr w:rsidR="00D01961" w:rsidRPr="000C63ED" w14:paraId="5CB0AF2C" w14:textId="77777777" w:rsidTr="6D76961D">
        <w:trPr>
          <w:trHeight w:val="20"/>
        </w:trPr>
        <w:tc>
          <w:tcPr>
            <w:tcW w:w="715" w:type="dxa"/>
          </w:tcPr>
          <w:p w14:paraId="677965BA" w14:textId="706CFD06" w:rsidR="00D01961" w:rsidRPr="00C129C9" w:rsidRDefault="00D01961" w:rsidP="00996A3E">
            <w:pPr>
              <w:keepLines/>
              <w:widowControl w:val="0"/>
              <w:jc w:val="center"/>
              <w:rPr>
                <w:rFonts w:cstheme="minorHAnsi"/>
                <w:sz w:val="20"/>
                <w:szCs w:val="20"/>
              </w:rPr>
            </w:pPr>
            <w:r w:rsidRPr="00C129C9">
              <w:rPr>
                <w:rFonts w:cstheme="minorHAnsi"/>
                <w:sz w:val="20"/>
                <w:szCs w:val="20"/>
              </w:rPr>
              <w:t>4.1</w:t>
            </w:r>
          </w:p>
        </w:tc>
        <w:tc>
          <w:tcPr>
            <w:tcW w:w="7470" w:type="dxa"/>
          </w:tcPr>
          <w:p w14:paraId="62535D39" w14:textId="1F1580F6" w:rsidR="00D01961" w:rsidRPr="00C129C9" w:rsidRDefault="00D01961" w:rsidP="00996A3E">
            <w:pPr>
              <w:keepLines/>
              <w:widowControl w:val="0"/>
              <w:rPr>
                <w:rFonts w:cstheme="minorHAnsi"/>
                <w:sz w:val="20"/>
                <w:szCs w:val="20"/>
                <w:lang w:val="ru-RU"/>
              </w:rPr>
            </w:pPr>
            <w:r w:rsidRPr="00C129C9">
              <w:rPr>
                <w:rFonts w:cstheme="minorHAnsi"/>
                <w:b/>
                <w:caps/>
                <w:color w:val="5B9BD5" w:themeColor="accent5"/>
                <w:sz w:val="20"/>
                <w:szCs w:val="20"/>
                <w:lang w:val="ru-RU"/>
              </w:rPr>
              <w:t>ОБЕСПЕЧЕНИЕ безопасности дорожного движения</w:t>
            </w:r>
          </w:p>
          <w:p w14:paraId="3740731A" w14:textId="34C0C099" w:rsidR="00D01961" w:rsidRPr="00C129C9" w:rsidRDefault="00D01961" w:rsidP="00D01961">
            <w:pPr>
              <w:keepLines/>
              <w:widowControl w:val="0"/>
              <w:rPr>
                <w:b/>
                <w:bCs/>
                <w:color w:val="5B9BD5" w:themeColor="accent5"/>
                <w:sz w:val="20"/>
                <w:szCs w:val="20"/>
                <w:lang w:val="ru-RU"/>
              </w:rPr>
            </w:pPr>
            <w:r w:rsidRPr="00C129C9">
              <w:rPr>
                <w:rFonts w:cstheme="minorHAnsi"/>
                <w:sz w:val="20"/>
                <w:szCs w:val="20"/>
                <w:lang w:val="ru-RU"/>
              </w:rPr>
              <w:t xml:space="preserve">Включение мер по оценке и управлению рисками, связанными с безопасностью дорожного движения в соответствии с требованиями ПСЭМ, который должен быть подготовлен в рамках </w:t>
            </w:r>
            <w:r>
              <w:rPr>
                <w:rFonts w:cstheme="minorHAnsi"/>
                <w:sz w:val="20"/>
                <w:szCs w:val="20"/>
                <w:lang w:val="ru-RU"/>
              </w:rPr>
              <w:t>выше</w:t>
            </w:r>
            <w:r w:rsidRPr="00C129C9">
              <w:rPr>
                <w:rFonts w:cstheme="minorHAnsi"/>
                <w:sz w:val="20"/>
                <w:szCs w:val="20"/>
                <w:lang w:val="ru-RU"/>
              </w:rPr>
              <w:t>упомянутого</w:t>
            </w:r>
            <w:r>
              <w:rPr>
                <w:rFonts w:cstheme="minorHAnsi"/>
                <w:sz w:val="20"/>
                <w:szCs w:val="20"/>
                <w:lang w:val="ru-RU"/>
              </w:rPr>
              <w:t xml:space="preserve"> </w:t>
            </w:r>
            <w:r w:rsidRPr="00C129C9">
              <w:rPr>
                <w:rFonts w:cstheme="minorHAnsi"/>
                <w:sz w:val="20"/>
                <w:szCs w:val="20"/>
                <w:lang w:val="ru-RU"/>
              </w:rPr>
              <w:t xml:space="preserve">мероприятия </w:t>
            </w:r>
            <w:r w:rsidRPr="00C129C9">
              <w:rPr>
                <w:sz w:val="20"/>
                <w:szCs w:val="20"/>
                <w:lang w:val="ru-RU"/>
              </w:rPr>
              <w:t xml:space="preserve"> [</w:t>
            </w:r>
            <w:r w:rsidRPr="00C129C9">
              <w:rPr>
                <w:sz w:val="20"/>
                <w:szCs w:val="20"/>
              </w:rPr>
              <w:t>XX</w:t>
            </w:r>
            <w:r w:rsidRPr="00C129C9">
              <w:rPr>
                <w:sz w:val="20"/>
                <w:szCs w:val="20"/>
                <w:lang w:val="ru-RU"/>
              </w:rPr>
              <w:t>].</w:t>
            </w:r>
          </w:p>
        </w:tc>
        <w:tc>
          <w:tcPr>
            <w:tcW w:w="3510" w:type="dxa"/>
          </w:tcPr>
          <w:p w14:paraId="3E8C80D1" w14:textId="153C7E00" w:rsidR="00D01961" w:rsidRPr="00C129C9" w:rsidRDefault="00D01961" w:rsidP="00996A3E">
            <w:pPr>
              <w:keepLines/>
              <w:widowControl w:val="0"/>
              <w:rPr>
                <w:rFonts w:cstheme="minorHAnsi"/>
                <w:iCs/>
                <w:sz w:val="20"/>
                <w:szCs w:val="20"/>
                <w:lang w:val="ru-RU"/>
              </w:rPr>
            </w:pPr>
            <w:r w:rsidRPr="00C129C9">
              <w:rPr>
                <w:rFonts w:cstheme="minorHAnsi"/>
                <w:sz w:val="20"/>
                <w:szCs w:val="20"/>
                <w:lang w:val="ru-RU"/>
              </w:rPr>
              <w:t>[</w:t>
            </w:r>
            <w:r w:rsidRPr="00C129C9">
              <w:rPr>
                <w:sz w:val="20"/>
                <w:szCs w:val="20"/>
                <w:lang w:val="ru-RU"/>
              </w:rPr>
              <w:t>Указать сроки, например</w:t>
            </w:r>
            <w:r w:rsidRPr="00C129C9">
              <w:rPr>
                <w:rFonts w:cstheme="minorHAnsi"/>
                <w:sz w:val="20"/>
                <w:szCs w:val="20"/>
                <w:lang w:val="ru-RU"/>
              </w:rPr>
              <w:t xml:space="preserve">, такие же, как для </w:t>
            </w:r>
            <w:r>
              <w:rPr>
                <w:rFonts w:cstheme="minorHAnsi"/>
                <w:sz w:val="20"/>
                <w:szCs w:val="20"/>
                <w:lang w:val="ru-RU"/>
              </w:rPr>
              <w:t>утверждения</w:t>
            </w:r>
            <w:r w:rsidRPr="00C129C9">
              <w:rPr>
                <w:rFonts w:cstheme="minorHAnsi"/>
                <w:sz w:val="20"/>
                <w:szCs w:val="20"/>
                <w:lang w:val="ru-RU"/>
              </w:rPr>
              <w:t xml:space="preserve"> и выполнения ПСЭМ]</w:t>
            </w:r>
          </w:p>
        </w:tc>
        <w:tc>
          <w:tcPr>
            <w:tcW w:w="2610" w:type="dxa"/>
          </w:tcPr>
          <w:p w14:paraId="2F3699A2" w14:textId="77777777" w:rsidR="00D01961" w:rsidRPr="00C129C9" w:rsidRDefault="00D01961" w:rsidP="00996A3E">
            <w:pPr>
              <w:keepLines/>
              <w:widowControl w:val="0"/>
              <w:rPr>
                <w:rFonts w:cstheme="minorHAnsi"/>
                <w:sz w:val="20"/>
                <w:szCs w:val="20"/>
                <w:lang w:val="ru-RU"/>
              </w:rPr>
            </w:pPr>
          </w:p>
        </w:tc>
      </w:tr>
      <w:tr w:rsidR="00D01961" w:rsidRPr="000C63ED" w14:paraId="53E7ECFB" w14:textId="77777777" w:rsidTr="6D76961D">
        <w:trPr>
          <w:trHeight w:val="20"/>
        </w:trPr>
        <w:tc>
          <w:tcPr>
            <w:tcW w:w="715" w:type="dxa"/>
          </w:tcPr>
          <w:p w14:paraId="48A8A528" w14:textId="1AC86E87" w:rsidR="00D01961" w:rsidRPr="00C129C9" w:rsidRDefault="00D01961" w:rsidP="00996A3E">
            <w:pPr>
              <w:keepLines/>
              <w:widowControl w:val="0"/>
              <w:jc w:val="center"/>
              <w:rPr>
                <w:rFonts w:cstheme="minorHAnsi"/>
                <w:sz w:val="20"/>
                <w:szCs w:val="20"/>
              </w:rPr>
            </w:pPr>
            <w:r w:rsidRPr="00C129C9">
              <w:rPr>
                <w:rFonts w:cstheme="minorHAnsi"/>
                <w:sz w:val="20"/>
                <w:szCs w:val="20"/>
              </w:rPr>
              <w:t>4.2</w:t>
            </w:r>
          </w:p>
        </w:tc>
        <w:tc>
          <w:tcPr>
            <w:tcW w:w="7470" w:type="dxa"/>
          </w:tcPr>
          <w:p w14:paraId="08F8CD68" w14:textId="3CD53194" w:rsidR="00D01961" w:rsidRPr="00C129C9" w:rsidRDefault="00D01961" w:rsidP="00996A3E">
            <w:pPr>
              <w:keepLines/>
              <w:widowControl w:val="0"/>
              <w:rPr>
                <w:rFonts w:cstheme="minorHAnsi"/>
                <w:b/>
                <w:color w:val="5B9BD5" w:themeColor="accent5"/>
                <w:sz w:val="20"/>
                <w:szCs w:val="20"/>
                <w:lang w:val="ru-RU"/>
              </w:rPr>
            </w:pPr>
            <w:r w:rsidRPr="00C129C9">
              <w:rPr>
                <w:rFonts w:cstheme="minorHAnsi"/>
                <w:b/>
                <w:color w:val="4472C4" w:themeColor="accent1"/>
                <w:sz w:val="20"/>
                <w:szCs w:val="20"/>
                <w:lang w:val="ru-RU"/>
              </w:rPr>
              <w:t>ЗДОРОВЬЕ И БЕЗОПАСНОСТЬ МЕСТНОГО НАСЕЛЕНИЯ</w:t>
            </w:r>
          </w:p>
          <w:p w14:paraId="08D4C75A" w14:textId="6E4E0A3F" w:rsidR="00D01961" w:rsidRPr="00C129C9" w:rsidRDefault="00D01961" w:rsidP="00901540">
            <w:pPr>
              <w:keepLines/>
              <w:widowControl w:val="0"/>
              <w:rPr>
                <w:rFonts w:cstheme="minorHAnsi"/>
                <w:b/>
                <w:color w:val="5B9BD5" w:themeColor="accent5"/>
                <w:sz w:val="20"/>
                <w:szCs w:val="20"/>
                <w:lang w:val="ru-RU"/>
              </w:rPr>
            </w:pPr>
            <w:r w:rsidRPr="00C129C9">
              <w:rPr>
                <w:rFonts w:cstheme="minorHAnsi"/>
                <w:sz w:val="20"/>
                <w:szCs w:val="20"/>
                <w:lang w:val="ru-RU"/>
              </w:rPr>
              <w:lastRenderedPageBreak/>
              <w:t xml:space="preserve">Оценка и управление конкретными рисками и воздействием мероприятий Проекта на местное население  в связи с [включая, помимо прочего] [указать все области риска, которые могут потребовать особого внимания, например, поведение работников Проекта, риски, связанные с притоком рабочей силы, меры реагирования </w:t>
            </w:r>
            <w:r>
              <w:rPr>
                <w:rFonts w:cstheme="minorHAnsi"/>
                <w:sz w:val="20"/>
                <w:szCs w:val="20"/>
                <w:lang w:val="ru-RU"/>
              </w:rPr>
              <w:t>в чрезвычайных</w:t>
            </w:r>
            <w:r w:rsidRPr="00C129C9">
              <w:rPr>
                <w:rFonts w:cstheme="minorHAnsi"/>
                <w:sz w:val="20"/>
                <w:szCs w:val="20"/>
                <w:lang w:val="ru-RU"/>
              </w:rPr>
              <w:t xml:space="preserve"> ситуаци</w:t>
            </w:r>
            <w:r>
              <w:rPr>
                <w:rFonts w:cstheme="minorHAnsi"/>
                <w:sz w:val="20"/>
                <w:szCs w:val="20"/>
                <w:lang w:val="ru-RU"/>
              </w:rPr>
              <w:t>ях</w:t>
            </w:r>
            <w:r w:rsidRPr="00C129C9">
              <w:rPr>
                <w:rFonts w:cstheme="minorHAnsi"/>
                <w:sz w:val="20"/>
                <w:szCs w:val="20"/>
                <w:lang w:val="ru-RU"/>
              </w:rPr>
              <w:t>] и включение в ПСЭМ мер по минимизации рисков</w:t>
            </w:r>
            <w:r>
              <w:rPr>
                <w:rFonts w:cstheme="minorHAnsi"/>
                <w:sz w:val="20"/>
                <w:szCs w:val="20"/>
                <w:lang w:val="ru-RU"/>
              </w:rPr>
              <w:t xml:space="preserve"> в </w:t>
            </w:r>
            <w:r w:rsidRPr="00C129C9">
              <w:rPr>
                <w:rFonts w:cstheme="minorHAnsi"/>
                <w:sz w:val="20"/>
                <w:szCs w:val="20"/>
                <w:lang w:val="ru-RU"/>
              </w:rPr>
              <w:t>соответств</w:t>
            </w:r>
            <w:r w:rsidR="00901540">
              <w:rPr>
                <w:rFonts w:cstheme="minorHAnsi"/>
                <w:sz w:val="20"/>
                <w:szCs w:val="20"/>
                <w:lang w:val="ru-RU"/>
              </w:rPr>
              <w:t>ии с</w:t>
            </w:r>
            <w:r>
              <w:rPr>
                <w:rFonts w:cstheme="minorHAnsi"/>
                <w:sz w:val="20"/>
                <w:szCs w:val="20"/>
                <w:lang w:val="ru-RU"/>
              </w:rPr>
              <w:t xml:space="preserve"> О</w:t>
            </w:r>
            <w:r w:rsidRPr="00C129C9">
              <w:rPr>
                <w:rFonts w:cstheme="minorHAnsi"/>
                <w:sz w:val="20"/>
                <w:szCs w:val="20"/>
                <w:lang w:val="ru-RU"/>
              </w:rPr>
              <w:t>СУСЭРВ.</w:t>
            </w:r>
          </w:p>
        </w:tc>
        <w:tc>
          <w:tcPr>
            <w:tcW w:w="3510" w:type="dxa"/>
          </w:tcPr>
          <w:p w14:paraId="65F076AC" w14:textId="6F5C8037" w:rsidR="00D01961" w:rsidRPr="00C129C9" w:rsidRDefault="00D01961" w:rsidP="00996A3E">
            <w:pPr>
              <w:keepLines/>
              <w:widowControl w:val="0"/>
              <w:rPr>
                <w:rFonts w:cstheme="minorHAnsi"/>
                <w:iCs/>
                <w:sz w:val="20"/>
                <w:szCs w:val="20"/>
                <w:lang w:val="ru-RU"/>
              </w:rPr>
            </w:pPr>
            <w:r w:rsidRPr="00C129C9">
              <w:rPr>
                <w:rFonts w:cstheme="minorHAnsi"/>
                <w:sz w:val="20"/>
                <w:szCs w:val="20"/>
                <w:lang w:val="ru-RU"/>
              </w:rPr>
              <w:lastRenderedPageBreak/>
              <w:t>[</w:t>
            </w:r>
            <w:r w:rsidRPr="00C129C9">
              <w:rPr>
                <w:sz w:val="20"/>
                <w:szCs w:val="20"/>
                <w:lang w:val="ru-RU"/>
              </w:rPr>
              <w:t>Указать сроки, например</w:t>
            </w:r>
            <w:r w:rsidRPr="00C129C9">
              <w:rPr>
                <w:rFonts w:cstheme="minorHAnsi"/>
                <w:sz w:val="20"/>
                <w:szCs w:val="20"/>
                <w:lang w:val="ru-RU"/>
              </w:rPr>
              <w:t xml:space="preserve">, такие же, как для </w:t>
            </w:r>
            <w:r>
              <w:rPr>
                <w:rFonts w:cstheme="minorHAnsi"/>
                <w:sz w:val="20"/>
                <w:szCs w:val="20"/>
                <w:lang w:val="ru-RU"/>
              </w:rPr>
              <w:t>утверждения</w:t>
            </w:r>
            <w:r w:rsidRPr="00C129C9">
              <w:rPr>
                <w:rFonts w:cstheme="minorHAnsi"/>
                <w:sz w:val="20"/>
                <w:szCs w:val="20"/>
                <w:lang w:val="ru-RU"/>
              </w:rPr>
              <w:t xml:space="preserve"> и выполнения ПСЭМ]</w:t>
            </w:r>
          </w:p>
        </w:tc>
        <w:tc>
          <w:tcPr>
            <w:tcW w:w="2610" w:type="dxa"/>
          </w:tcPr>
          <w:p w14:paraId="6FC6C87E" w14:textId="77777777" w:rsidR="00D01961" w:rsidRPr="00C129C9" w:rsidRDefault="00D01961" w:rsidP="00996A3E">
            <w:pPr>
              <w:keepLines/>
              <w:widowControl w:val="0"/>
              <w:rPr>
                <w:rFonts w:cstheme="minorHAnsi"/>
                <w:sz w:val="20"/>
                <w:szCs w:val="20"/>
                <w:lang w:val="ru-RU"/>
              </w:rPr>
            </w:pPr>
          </w:p>
          <w:p w14:paraId="5505A06A" w14:textId="77777777" w:rsidR="00D01961" w:rsidRPr="00C129C9" w:rsidRDefault="00D01961" w:rsidP="00996A3E">
            <w:pPr>
              <w:keepLines/>
              <w:widowControl w:val="0"/>
              <w:rPr>
                <w:rFonts w:cstheme="minorHAnsi"/>
                <w:sz w:val="20"/>
                <w:szCs w:val="20"/>
                <w:lang w:val="ru-RU"/>
              </w:rPr>
            </w:pPr>
          </w:p>
        </w:tc>
      </w:tr>
      <w:tr w:rsidR="00996A3E" w:rsidRPr="000C63ED" w14:paraId="7348D2F7" w14:textId="77777777" w:rsidTr="6D76961D">
        <w:trPr>
          <w:trHeight w:val="20"/>
        </w:trPr>
        <w:tc>
          <w:tcPr>
            <w:tcW w:w="715" w:type="dxa"/>
          </w:tcPr>
          <w:p w14:paraId="40A6C56E" w14:textId="38068A20" w:rsidR="00996A3E" w:rsidRPr="00C129C9" w:rsidRDefault="00996A3E" w:rsidP="00996A3E">
            <w:pPr>
              <w:keepLines/>
              <w:widowControl w:val="0"/>
              <w:jc w:val="center"/>
              <w:rPr>
                <w:rFonts w:cstheme="minorHAnsi"/>
                <w:sz w:val="20"/>
                <w:szCs w:val="20"/>
              </w:rPr>
            </w:pPr>
            <w:r w:rsidRPr="00C129C9">
              <w:rPr>
                <w:rFonts w:cstheme="minorHAnsi"/>
                <w:sz w:val="20"/>
                <w:szCs w:val="20"/>
              </w:rPr>
              <w:t>4.3</w:t>
            </w:r>
          </w:p>
        </w:tc>
        <w:tc>
          <w:tcPr>
            <w:tcW w:w="7470" w:type="dxa"/>
          </w:tcPr>
          <w:p w14:paraId="5CF88AC5" w14:textId="5098FDE4" w:rsidR="00015C51" w:rsidRPr="00C129C9" w:rsidRDefault="00A2498D" w:rsidP="00996A3E">
            <w:pPr>
              <w:keepLines/>
              <w:widowControl w:val="0"/>
              <w:rPr>
                <w:rFonts w:cstheme="minorHAnsi"/>
                <w:sz w:val="20"/>
                <w:szCs w:val="20"/>
                <w:lang w:val="ru-RU"/>
              </w:rPr>
            </w:pPr>
            <w:r w:rsidRPr="00C129C9">
              <w:rPr>
                <w:rFonts w:cstheme="minorHAnsi"/>
                <w:b/>
                <w:color w:val="4472C4" w:themeColor="accent1"/>
                <w:sz w:val="20"/>
                <w:szCs w:val="20"/>
                <w:lang w:val="ru-RU"/>
              </w:rPr>
              <w:t xml:space="preserve">РИСКИ </w:t>
            </w:r>
            <w:r w:rsidR="00F92FFF" w:rsidRPr="00C129C9">
              <w:rPr>
                <w:rFonts w:cstheme="minorHAnsi"/>
                <w:b/>
                <w:color w:val="4472C4" w:themeColor="accent1"/>
                <w:sz w:val="20"/>
                <w:szCs w:val="20"/>
                <w:lang w:val="ru-RU"/>
              </w:rPr>
              <w:t>СЭН И</w:t>
            </w:r>
            <w:r w:rsidR="00996A3E" w:rsidRPr="00C129C9">
              <w:rPr>
                <w:rFonts w:cstheme="minorHAnsi"/>
                <w:b/>
                <w:color w:val="4472C4" w:themeColor="accent1"/>
                <w:sz w:val="20"/>
                <w:szCs w:val="20"/>
                <w:lang w:val="ru-RU"/>
              </w:rPr>
              <w:t xml:space="preserve"> </w:t>
            </w:r>
            <w:r w:rsidRPr="00C129C9">
              <w:rPr>
                <w:rFonts w:cstheme="minorHAnsi"/>
                <w:b/>
                <w:color w:val="4472C4" w:themeColor="accent1"/>
                <w:sz w:val="20"/>
                <w:szCs w:val="20"/>
                <w:lang w:val="ru-RU"/>
              </w:rPr>
              <w:t>СД</w:t>
            </w:r>
          </w:p>
          <w:p w14:paraId="1585EDE3" w14:textId="731BB162" w:rsidR="00F96CA0" w:rsidRPr="00C129C9" w:rsidRDefault="00996A3E" w:rsidP="00F96CA0">
            <w:pPr>
              <w:keepLines/>
              <w:widowControl w:val="0"/>
              <w:rPr>
                <w:rFonts w:eastAsia="Calibri" w:cstheme="minorHAnsi"/>
                <w:color w:val="2E74B5" w:themeColor="accent5" w:themeShade="BF"/>
                <w:sz w:val="20"/>
                <w:szCs w:val="20"/>
                <w:lang w:val="ru-RU"/>
              </w:rPr>
            </w:pPr>
            <w:r w:rsidRPr="00C129C9">
              <w:rPr>
                <w:rFonts w:cstheme="minorHAnsi"/>
                <w:color w:val="2E74B5" w:themeColor="accent5" w:themeShade="BF"/>
                <w:sz w:val="20"/>
                <w:szCs w:val="20"/>
                <w:lang w:val="ru-RU"/>
              </w:rPr>
              <w:t>[</w:t>
            </w:r>
            <w:r w:rsidR="00A2498D" w:rsidRPr="00C129C9">
              <w:rPr>
                <w:rFonts w:eastAsia="Times New Roman" w:cstheme="minorHAnsi"/>
                <w:bCs/>
                <w:color w:val="4472C4" w:themeColor="accent1"/>
                <w:sz w:val="20"/>
                <w:szCs w:val="20"/>
                <w:lang w:val="ru-RU"/>
              </w:rPr>
              <w:t>там, где уровень риска сексуальной эксплуатации и насилия (СЭН)/ сексуальных домогательств (СД)</w:t>
            </w:r>
            <w:r w:rsidR="005030C0" w:rsidRPr="00C129C9">
              <w:rPr>
                <w:rFonts w:eastAsia="Times New Roman" w:cstheme="minorHAnsi"/>
                <w:bCs/>
                <w:color w:val="4472C4" w:themeColor="accent1"/>
                <w:sz w:val="20"/>
                <w:szCs w:val="20"/>
                <w:lang w:val="ru-RU"/>
              </w:rPr>
              <w:t>,</w:t>
            </w:r>
            <w:r w:rsidR="00A2498D" w:rsidRPr="00C129C9">
              <w:rPr>
                <w:rFonts w:eastAsia="Times New Roman" w:cstheme="minorHAnsi"/>
                <w:bCs/>
                <w:color w:val="4472C4" w:themeColor="accent1"/>
                <w:sz w:val="20"/>
                <w:szCs w:val="20"/>
                <w:lang w:val="ru-RU"/>
              </w:rPr>
              <w:t xml:space="preserve"> оценивае</w:t>
            </w:r>
            <w:r w:rsidR="005030C0" w:rsidRPr="00C129C9">
              <w:rPr>
                <w:rFonts w:eastAsia="Times New Roman" w:cstheme="minorHAnsi"/>
                <w:bCs/>
                <w:color w:val="4472C4" w:themeColor="accent1"/>
                <w:sz w:val="20"/>
                <w:szCs w:val="20"/>
                <w:lang w:val="ru-RU"/>
              </w:rPr>
              <w:t xml:space="preserve">мый с помощью инструмента Банка для скрининга рисков СЭН/СД, является </w:t>
            </w:r>
            <w:r w:rsidR="00062DEB" w:rsidRPr="00C129C9">
              <w:rPr>
                <w:rFonts w:eastAsia="Times New Roman" w:cstheme="minorHAnsi"/>
                <w:bCs/>
                <w:color w:val="4472C4" w:themeColor="accent1"/>
                <w:sz w:val="20"/>
                <w:szCs w:val="20"/>
                <w:lang w:val="ru-RU"/>
              </w:rPr>
              <w:t xml:space="preserve"> </w:t>
            </w:r>
            <w:r w:rsidR="005030C0" w:rsidRPr="00C129C9">
              <w:rPr>
                <w:rFonts w:eastAsia="Times New Roman" w:cstheme="minorHAnsi"/>
                <w:bCs/>
                <w:color w:val="4472C4" w:themeColor="accent1"/>
                <w:sz w:val="20"/>
                <w:szCs w:val="20"/>
                <w:lang w:val="ru-RU"/>
              </w:rPr>
              <w:t>умеренным</w:t>
            </w:r>
            <w:r w:rsidR="00A2498D" w:rsidRPr="00C129C9">
              <w:rPr>
                <w:rFonts w:eastAsia="Times New Roman" w:cstheme="minorHAnsi"/>
                <w:bCs/>
                <w:color w:val="4472C4" w:themeColor="accent1"/>
                <w:sz w:val="20"/>
                <w:szCs w:val="20"/>
                <w:lang w:val="ru-RU"/>
              </w:rPr>
              <w:t>, существенны</w:t>
            </w:r>
            <w:r w:rsidR="005030C0" w:rsidRPr="00C129C9">
              <w:rPr>
                <w:rFonts w:eastAsia="Times New Roman" w:cstheme="minorHAnsi"/>
                <w:bCs/>
                <w:color w:val="4472C4" w:themeColor="accent1"/>
                <w:sz w:val="20"/>
                <w:szCs w:val="20"/>
                <w:lang w:val="ru-RU"/>
              </w:rPr>
              <w:t>м</w:t>
            </w:r>
            <w:r w:rsidR="00A2498D" w:rsidRPr="00C129C9">
              <w:rPr>
                <w:rFonts w:eastAsia="Times New Roman" w:cstheme="minorHAnsi"/>
                <w:bCs/>
                <w:color w:val="4472C4" w:themeColor="accent1"/>
                <w:sz w:val="20"/>
                <w:szCs w:val="20"/>
                <w:lang w:val="ru-RU"/>
              </w:rPr>
              <w:t xml:space="preserve"> или высоки</w:t>
            </w:r>
            <w:r w:rsidR="005030C0" w:rsidRPr="00C129C9">
              <w:rPr>
                <w:rFonts w:eastAsia="Times New Roman" w:cstheme="minorHAnsi"/>
                <w:bCs/>
                <w:color w:val="4472C4" w:themeColor="accent1"/>
                <w:sz w:val="20"/>
                <w:szCs w:val="20"/>
                <w:lang w:val="ru-RU"/>
              </w:rPr>
              <w:t>м</w:t>
            </w:r>
            <w:r w:rsidR="00D573BD" w:rsidRPr="00C129C9">
              <w:rPr>
                <w:rFonts w:eastAsia="Times New Roman" w:cstheme="minorHAnsi"/>
                <w:bCs/>
                <w:color w:val="4472C4" w:themeColor="accent1"/>
                <w:sz w:val="20"/>
                <w:szCs w:val="20"/>
                <w:lang w:val="ru-RU"/>
              </w:rPr>
              <w:t>, рекомендуется подготов</w:t>
            </w:r>
            <w:r w:rsidR="0020354A" w:rsidRPr="00C129C9">
              <w:rPr>
                <w:rFonts w:eastAsia="Times New Roman" w:cstheme="minorHAnsi"/>
                <w:bCs/>
                <w:color w:val="4472C4" w:themeColor="accent1"/>
                <w:sz w:val="20"/>
                <w:szCs w:val="20"/>
                <w:lang w:val="ru-RU"/>
              </w:rPr>
              <w:t xml:space="preserve">ить </w:t>
            </w:r>
            <w:r w:rsidR="00D573BD" w:rsidRPr="00C129C9">
              <w:rPr>
                <w:rFonts w:eastAsia="Times New Roman" w:cstheme="minorHAnsi"/>
                <w:bCs/>
                <w:color w:val="4472C4" w:themeColor="accent1"/>
                <w:sz w:val="20"/>
                <w:szCs w:val="20"/>
                <w:lang w:val="ru-RU"/>
              </w:rPr>
              <w:t xml:space="preserve"> План действий</w:t>
            </w:r>
            <w:r w:rsidR="0020354A" w:rsidRPr="00C129C9">
              <w:rPr>
                <w:rFonts w:eastAsia="Times New Roman" w:cstheme="minorHAnsi"/>
                <w:bCs/>
                <w:color w:val="4472C4" w:themeColor="accent1"/>
                <w:sz w:val="20"/>
                <w:szCs w:val="20"/>
                <w:lang w:val="ru-RU"/>
              </w:rPr>
              <w:t xml:space="preserve"> против СЭН</w:t>
            </w:r>
            <w:r w:rsidR="001B508E" w:rsidRPr="00C129C9">
              <w:rPr>
                <w:rFonts w:eastAsia="Times New Roman" w:cstheme="minorHAnsi"/>
                <w:bCs/>
                <w:color w:val="4472C4" w:themeColor="accent1"/>
                <w:sz w:val="20"/>
                <w:szCs w:val="20"/>
                <w:lang w:val="ru-RU"/>
              </w:rPr>
              <w:t>/</w:t>
            </w:r>
            <w:r w:rsidR="0020354A" w:rsidRPr="00C129C9">
              <w:rPr>
                <w:rFonts w:eastAsia="Times New Roman" w:cstheme="minorHAnsi"/>
                <w:bCs/>
                <w:color w:val="4472C4" w:themeColor="accent1"/>
                <w:sz w:val="20"/>
                <w:szCs w:val="20"/>
                <w:lang w:val="ru-RU"/>
              </w:rPr>
              <w:t>СД</w:t>
            </w:r>
            <w:r w:rsidR="00F96CA0" w:rsidRPr="00C129C9">
              <w:rPr>
                <w:rFonts w:eastAsia="Times New Roman" w:cstheme="minorHAnsi"/>
                <w:bCs/>
                <w:color w:val="4472C4" w:themeColor="accent1"/>
                <w:sz w:val="20"/>
                <w:szCs w:val="20"/>
                <w:lang w:val="ru-RU"/>
              </w:rPr>
              <w:t>.</w:t>
            </w:r>
            <w:r w:rsidR="00F96CA0" w:rsidRPr="00C129C9">
              <w:rPr>
                <w:rFonts w:eastAsia="Calibri" w:cstheme="minorHAnsi"/>
                <w:color w:val="2E74B5" w:themeColor="accent5" w:themeShade="BF"/>
                <w:sz w:val="20"/>
                <w:szCs w:val="20"/>
                <w:lang w:val="ru-RU"/>
              </w:rPr>
              <w:t xml:space="preserve"> </w:t>
            </w:r>
            <w:r w:rsidR="0020354A" w:rsidRPr="00C129C9">
              <w:rPr>
                <w:rFonts w:eastAsia="Calibri" w:cstheme="minorHAnsi"/>
                <w:color w:val="2E74B5" w:themeColor="accent5" w:themeShade="BF"/>
                <w:sz w:val="20"/>
                <w:szCs w:val="20"/>
                <w:lang w:val="ru-RU"/>
              </w:rPr>
              <w:t xml:space="preserve">См. </w:t>
            </w:r>
            <w:r w:rsidR="0020354A" w:rsidRPr="00C129C9">
              <w:rPr>
                <w:rFonts w:eastAsia="Calibri" w:cstheme="minorHAnsi"/>
                <w:color w:val="2E74B5" w:themeColor="accent5" w:themeShade="BF"/>
                <w:sz w:val="20"/>
                <w:szCs w:val="20"/>
                <w:u w:val="single"/>
                <w:lang w:val="ru-RU"/>
              </w:rPr>
              <w:t>пример</w:t>
            </w:r>
            <w:r w:rsidR="00F96CA0" w:rsidRPr="00C129C9">
              <w:rPr>
                <w:rFonts w:eastAsia="Calibri" w:cstheme="minorHAnsi"/>
                <w:color w:val="2E74B5" w:themeColor="accent5" w:themeShade="BF"/>
                <w:sz w:val="20"/>
                <w:szCs w:val="20"/>
                <w:lang w:val="ru-RU"/>
              </w:rPr>
              <w:t xml:space="preserve"> </w:t>
            </w:r>
            <w:r w:rsidR="005975B3" w:rsidRPr="00C129C9">
              <w:rPr>
                <w:rFonts w:eastAsia="Calibri" w:cstheme="minorHAnsi"/>
                <w:color w:val="2E74B5" w:themeColor="accent5" w:themeShade="BF"/>
                <w:sz w:val="20"/>
                <w:szCs w:val="20"/>
                <w:lang w:val="ru-RU"/>
              </w:rPr>
              <w:t>действия ниже</w:t>
            </w:r>
            <w:r w:rsidR="00F96CA0" w:rsidRPr="00C129C9">
              <w:rPr>
                <w:rFonts w:eastAsia="Calibri" w:cstheme="minorHAnsi"/>
                <w:color w:val="2E74B5" w:themeColor="accent5" w:themeShade="BF"/>
                <w:sz w:val="20"/>
                <w:szCs w:val="20"/>
                <w:lang w:val="ru-RU"/>
              </w:rPr>
              <w:t>].</w:t>
            </w:r>
          </w:p>
          <w:p w14:paraId="56EA27D0" w14:textId="5BD7DA46" w:rsidR="00996A3E" w:rsidRPr="00C129C9" w:rsidRDefault="00996A3E" w:rsidP="00996A3E">
            <w:pPr>
              <w:keepLines/>
              <w:widowControl w:val="0"/>
              <w:rPr>
                <w:rFonts w:cstheme="minorHAnsi"/>
                <w:color w:val="2E74B5" w:themeColor="accent5" w:themeShade="BF"/>
                <w:sz w:val="20"/>
                <w:szCs w:val="20"/>
                <w:lang w:val="ru-RU"/>
              </w:rPr>
            </w:pPr>
          </w:p>
          <w:p w14:paraId="58F0E5D3" w14:textId="62B728A3" w:rsidR="00996A3E" w:rsidRPr="00C129C9" w:rsidRDefault="005975B3" w:rsidP="00A14583">
            <w:pPr>
              <w:keepLines/>
              <w:widowControl w:val="0"/>
              <w:rPr>
                <w:rFonts w:cstheme="minorHAnsi"/>
                <w:b/>
                <w:color w:val="5B9BD5" w:themeColor="accent5"/>
                <w:sz w:val="20"/>
                <w:szCs w:val="20"/>
                <w:lang w:val="en-GB"/>
              </w:rPr>
            </w:pPr>
            <w:r w:rsidRPr="00C129C9">
              <w:rPr>
                <w:rFonts w:cstheme="minorHAnsi"/>
                <w:sz w:val="20"/>
                <w:szCs w:val="20"/>
                <w:lang w:val="ru-RU"/>
              </w:rPr>
              <w:t>Принятие и осуществление Плана действий против СЭН/СД</w:t>
            </w:r>
            <w:r w:rsidR="00996A3E" w:rsidRPr="00C129C9">
              <w:rPr>
                <w:rFonts w:cstheme="minorHAnsi"/>
                <w:sz w:val="20"/>
                <w:szCs w:val="20"/>
                <w:lang w:val="ru-RU"/>
              </w:rPr>
              <w:t xml:space="preserve"> </w:t>
            </w:r>
            <w:r w:rsidR="003B0054" w:rsidRPr="00C129C9">
              <w:rPr>
                <w:rFonts w:cstheme="minorHAnsi"/>
                <w:sz w:val="20"/>
                <w:szCs w:val="20"/>
                <w:lang w:val="ru-RU"/>
              </w:rPr>
              <w:t>[</w:t>
            </w:r>
            <w:r w:rsidRPr="00C129C9">
              <w:rPr>
                <w:rFonts w:cstheme="minorHAnsi"/>
                <w:sz w:val="20"/>
                <w:szCs w:val="20"/>
                <w:lang w:val="ru-RU"/>
              </w:rPr>
              <w:t xml:space="preserve">указать, </w:t>
            </w:r>
            <w:r w:rsidR="00A14583" w:rsidRPr="00C129C9">
              <w:rPr>
                <w:rFonts w:cstheme="minorHAnsi"/>
                <w:sz w:val="20"/>
                <w:szCs w:val="20"/>
                <w:lang w:val="ru-RU"/>
              </w:rPr>
              <w:t>является ли</w:t>
            </w:r>
            <w:r w:rsidRPr="00C129C9">
              <w:rPr>
                <w:rFonts w:cstheme="minorHAnsi"/>
                <w:sz w:val="20"/>
                <w:szCs w:val="20"/>
                <w:lang w:val="ru-RU"/>
              </w:rPr>
              <w:t xml:space="preserve"> он частью другого инструмента, например, частью ПСЭМ</w:t>
            </w:r>
            <w:r w:rsidR="003B0054" w:rsidRPr="00C129C9">
              <w:rPr>
                <w:rFonts w:cstheme="minorHAnsi"/>
                <w:sz w:val="20"/>
                <w:szCs w:val="20"/>
                <w:lang w:val="en-GB"/>
              </w:rPr>
              <w:t>]</w:t>
            </w:r>
            <w:r w:rsidRPr="00C129C9">
              <w:rPr>
                <w:rFonts w:cstheme="minorHAnsi"/>
                <w:sz w:val="20"/>
                <w:szCs w:val="20"/>
                <w:lang w:val="en-GB"/>
              </w:rPr>
              <w:t xml:space="preserve"> </w:t>
            </w:r>
            <w:r w:rsidRPr="00C129C9">
              <w:rPr>
                <w:rFonts w:cstheme="minorHAnsi"/>
                <w:sz w:val="20"/>
                <w:szCs w:val="20"/>
                <w:lang w:val="ru-RU"/>
              </w:rPr>
              <w:t>для</w:t>
            </w:r>
            <w:r w:rsidRPr="00C129C9">
              <w:rPr>
                <w:rFonts w:cstheme="minorHAnsi"/>
                <w:sz w:val="20"/>
                <w:szCs w:val="20"/>
                <w:lang w:val="en-GB"/>
              </w:rPr>
              <w:t xml:space="preserve"> </w:t>
            </w:r>
            <w:r w:rsidRPr="00C129C9">
              <w:rPr>
                <w:rFonts w:cstheme="minorHAnsi"/>
                <w:sz w:val="20"/>
                <w:szCs w:val="20"/>
                <w:lang w:val="ru-RU"/>
              </w:rPr>
              <w:t>оценки</w:t>
            </w:r>
            <w:r w:rsidRPr="00C129C9">
              <w:rPr>
                <w:rFonts w:cstheme="minorHAnsi"/>
                <w:sz w:val="20"/>
                <w:szCs w:val="20"/>
                <w:lang w:val="en-GB"/>
              </w:rPr>
              <w:t xml:space="preserve"> </w:t>
            </w:r>
            <w:r w:rsidRPr="00C129C9">
              <w:rPr>
                <w:rFonts w:cstheme="minorHAnsi"/>
                <w:sz w:val="20"/>
                <w:szCs w:val="20"/>
                <w:lang w:val="ru-RU"/>
              </w:rPr>
              <w:t>и</w:t>
            </w:r>
            <w:r w:rsidRPr="00C129C9">
              <w:rPr>
                <w:rFonts w:cstheme="minorHAnsi"/>
                <w:sz w:val="20"/>
                <w:szCs w:val="20"/>
                <w:lang w:val="en-GB"/>
              </w:rPr>
              <w:t xml:space="preserve"> </w:t>
            </w:r>
            <w:r w:rsidRPr="00C129C9">
              <w:rPr>
                <w:rFonts w:cstheme="minorHAnsi"/>
                <w:sz w:val="20"/>
                <w:szCs w:val="20"/>
                <w:lang w:val="ru-RU"/>
              </w:rPr>
              <w:t>минимизации</w:t>
            </w:r>
            <w:r w:rsidRPr="00C129C9">
              <w:rPr>
                <w:rFonts w:cstheme="minorHAnsi"/>
                <w:sz w:val="20"/>
                <w:szCs w:val="20"/>
                <w:lang w:val="en-GB"/>
              </w:rPr>
              <w:t xml:space="preserve"> </w:t>
            </w:r>
            <w:r w:rsidRPr="00C129C9">
              <w:rPr>
                <w:rFonts w:cstheme="minorHAnsi"/>
                <w:sz w:val="20"/>
                <w:szCs w:val="20"/>
                <w:lang w:val="ru-RU"/>
              </w:rPr>
              <w:t>рисков</w:t>
            </w:r>
            <w:r w:rsidRPr="00C129C9">
              <w:rPr>
                <w:rFonts w:cstheme="minorHAnsi"/>
                <w:sz w:val="20"/>
                <w:szCs w:val="20"/>
                <w:lang w:val="en-GB"/>
              </w:rPr>
              <w:t xml:space="preserve"> </w:t>
            </w:r>
            <w:r w:rsidRPr="00C129C9">
              <w:rPr>
                <w:rFonts w:cstheme="minorHAnsi"/>
                <w:sz w:val="20"/>
                <w:szCs w:val="20"/>
                <w:lang w:val="ru-RU"/>
              </w:rPr>
              <w:t>СЭН</w:t>
            </w:r>
            <w:r w:rsidRPr="00C129C9">
              <w:rPr>
                <w:rFonts w:cstheme="minorHAnsi"/>
                <w:sz w:val="20"/>
                <w:szCs w:val="20"/>
                <w:lang w:val="en-GB"/>
              </w:rPr>
              <w:t xml:space="preserve"> </w:t>
            </w:r>
            <w:r w:rsidRPr="00C129C9">
              <w:rPr>
                <w:rFonts w:cstheme="minorHAnsi"/>
                <w:sz w:val="20"/>
                <w:szCs w:val="20"/>
                <w:lang w:val="ru-RU"/>
              </w:rPr>
              <w:t>и</w:t>
            </w:r>
            <w:r w:rsidRPr="00C129C9">
              <w:rPr>
                <w:rFonts w:cstheme="minorHAnsi"/>
                <w:sz w:val="20"/>
                <w:szCs w:val="20"/>
                <w:lang w:val="en-GB"/>
              </w:rPr>
              <w:t xml:space="preserve"> </w:t>
            </w:r>
            <w:r w:rsidRPr="00C129C9">
              <w:rPr>
                <w:rFonts w:cstheme="minorHAnsi"/>
                <w:sz w:val="20"/>
                <w:szCs w:val="20"/>
                <w:lang w:val="ru-RU"/>
              </w:rPr>
              <w:t>СД</w:t>
            </w:r>
            <w:r w:rsidR="00996A3E" w:rsidRPr="00C129C9">
              <w:rPr>
                <w:rFonts w:cstheme="minorHAnsi"/>
                <w:sz w:val="20"/>
                <w:szCs w:val="20"/>
                <w:lang w:val="en-GB"/>
              </w:rPr>
              <w:t xml:space="preserve">. </w:t>
            </w:r>
          </w:p>
        </w:tc>
        <w:tc>
          <w:tcPr>
            <w:tcW w:w="3510" w:type="dxa"/>
          </w:tcPr>
          <w:p w14:paraId="2CADB9D4" w14:textId="684FDD08" w:rsidR="00996A3E" w:rsidRPr="00C129C9" w:rsidRDefault="00996A3E" w:rsidP="005975B3">
            <w:pPr>
              <w:keepLines/>
              <w:widowControl w:val="0"/>
              <w:rPr>
                <w:rFonts w:cstheme="minorHAnsi"/>
                <w:sz w:val="20"/>
                <w:szCs w:val="20"/>
                <w:lang w:val="ru-RU"/>
              </w:rPr>
            </w:pPr>
            <w:r w:rsidRPr="00C129C9">
              <w:rPr>
                <w:rFonts w:cstheme="minorHAnsi"/>
                <w:sz w:val="20"/>
                <w:szCs w:val="20"/>
                <w:lang w:val="ru-RU"/>
              </w:rPr>
              <w:t>[</w:t>
            </w:r>
            <w:r w:rsidR="005975B3" w:rsidRPr="00C129C9">
              <w:rPr>
                <w:sz w:val="20"/>
                <w:szCs w:val="20"/>
                <w:lang w:val="ru-RU"/>
              </w:rPr>
              <w:t xml:space="preserve">Указать сроки, например: Принять </w:t>
            </w:r>
            <w:r w:rsidR="005975B3" w:rsidRPr="00C129C9">
              <w:rPr>
                <w:rFonts w:cstheme="minorHAnsi"/>
                <w:sz w:val="20"/>
                <w:szCs w:val="20"/>
                <w:lang w:val="ru-RU"/>
              </w:rPr>
              <w:t>План действий против СЭН/СД</w:t>
            </w:r>
            <w:r w:rsidR="005975B3" w:rsidRPr="00C129C9">
              <w:rPr>
                <w:sz w:val="20"/>
                <w:szCs w:val="20"/>
                <w:lang w:val="ru-RU"/>
              </w:rPr>
              <w:t xml:space="preserve">  </w:t>
            </w:r>
            <w:r w:rsidR="005975B3" w:rsidRPr="00C129C9">
              <w:rPr>
                <w:rFonts w:cstheme="minorHAnsi"/>
                <w:sz w:val="20"/>
                <w:szCs w:val="20"/>
                <w:lang w:val="ru-RU"/>
              </w:rPr>
              <w:t xml:space="preserve">[до] [не позднее] [указать дату или контрольный этап] с последующим выполнением Плана действий против СЭН/СД в течение </w:t>
            </w:r>
            <w:r w:rsidR="00D76871">
              <w:rPr>
                <w:rFonts w:cstheme="minorHAnsi"/>
                <w:sz w:val="20"/>
                <w:szCs w:val="20"/>
                <w:lang w:val="ru-RU"/>
              </w:rPr>
              <w:t>всего периода</w:t>
            </w:r>
            <w:r w:rsidR="005975B3" w:rsidRPr="00C129C9">
              <w:rPr>
                <w:rFonts w:cstheme="minorHAnsi"/>
                <w:sz w:val="20"/>
                <w:szCs w:val="20"/>
                <w:lang w:val="ru-RU"/>
              </w:rPr>
              <w:t xml:space="preserve"> реализации Проекта</w:t>
            </w:r>
            <w:r w:rsidR="005975B3" w:rsidRPr="00C129C9">
              <w:rPr>
                <w:sz w:val="20"/>
                <w:szCs w:val="20"/>
                <w:lang w:val="ru-RU"/>
              </w:rPr>
              <w:t>]</w:t>
            </w:r>
            <w:r w:rsidRPr="00C129C9">
              <w:rPr>
                <w:rFonts w:cstheme="minorHAnsi"/>
                <w:sz w:val="20"/>
                <w:szCs w:val="20"/>
                <w:lang w:val="ru-RU"/>
              </w:rPr>
              <w:t>.</w:t>
            </w:r>
          </w:p>
        </w:tc>
        <w:tc>
          <w:tcPr>
            <w:tcW w:w="2610" w:type="dxa"/>
          </w:tcPr>
          <w:p w14:paraId="1FBEBC41" w14:textId="77777777" w:rsidR="00996A3E" w:rsidRPr="00C129C9" w:rsidRDefault="00996A3E" w:rsidP="00996A3E">
            <w:pPr>
              <w:keepLines/>
              <w:widowControl w:val="0"/>
              <w:rPr>
                <w:rFonts w:cstheme="minorHAnsi"/>
                <w:sz w:val="20"/>
                <w:szCs w:val="20"/>
                <w:lang w:val="ru-RU"/>
              </w:rPr>
            </w:pPr>
          </w:p>
        </w:tc>
      </w:tr>
      <w:tr w:rsidR="00996A3E" w:rsidRPr="000C63ED" w14:paraId="527080DF" w14:textId="77777777" w:rsidTr="6D76961D">
        <w:trPr>
          <w:trHeight w:val="20"/>
        </w:trPr>
        <w:tc>
          <w:tcPr>
            <w:tcW w:w="715" w:type="dxa"/>
          </w:tcPr>
          <w:p w14:paraId="68F22EBA" w14:textId="2B7FB12B" w:rsidR="00996A3E" w:rsidRPr="00C129C9" w:rsidRDefault="00996A3E" w:rsidP="00996A3E">
            <w:pPr>
              <w:keepLines/>
              <w:widowControl w:val="0"/>
              <w:jc w:val="center"/>
              <w:rPr>
                <w:rFonts w:cstheme="minorHAnsi"/>
                <w:sz w:val="20"/>
                <w:szCs w:val="20"/>
              </w:rPr>
            </w:pPr>
            <w:r w:rsidRPr="00C129C9">
              <w:rPr>
                <w:rFonts w:cstheme="minorHAnsi"/>
                <w:sz w:val="20"/>
                <w:szCs w:val="20"/>
              </w:rPr>
              <w:t>4.</w:t>
            </w:r>
            <w:r w:rsidR="005F1717" w:rsidRPr="00C129C9">
              <w:rPr>
                <w:rFonts w:cstheme="minorHAnsi"/>
                <w:sz w:val="20"/>
                <w:szCs w:val="20"/>
              </w:rPr>
              <w:t>4</w:t>
            </w:r>
          </w:p>
        </w:tc>
        <w:tc>
          <w:tcPr>
            <w:tcW w:w="7470" w:type="dxa"/>
          </w:tcPr>
          <w:p w14:paraId="17F86210" w14:textId="1F28DA2F" w:rsidR="00C740B3" w:rsidRPr="00C129C9" w:rsidRDefault="00544050" w:rsidP="00996A3E">
            <w:pPr>
              <w:keepLines/>
              <w:widowControl w:val="0"/>
              <w:rPr>
                <w:rFonts w:cstheme="minorHAnsi"/>
                <w:b/>
                <w:color w:val="4472C4" w:themeColor="accent1"/>
                <w:sz w:val="20"/>
                <w:szCs w:val="20"/>
                <w:lang w:val="ru-RU"/>
              </w:rPr>
            </w:pPr>
            <w:r>
              <w:rPr>
                <w:rFonts w:cstheme="minorHAnsi"/>
                <w:b/>
                <w:color w:val="5B9BD5" w:themeColor="accent5"/>
                <w:sz w:val="20"/>
                <w:szCs w:val="20"/>
                <w:lang w:val="ru-RU"/>
              </w:rPr>
              <w:t xml:space="preserve">РЕГУЛИРОВАНИЕ ДЕЯТЕЛЬНОСТИ </w:t>
            </w:r>
            <w:r w:rsidR="00EE2E64" w:rsidRPr="00C129C9">
              <w:rPr>
                <w:rFonts w:cstheme="minorHAnsi"/>
                <w:b/>
                <w:color w:val="5B9BD5" w:themeColor="accent5"/>
                <w:sz w:val="20"/>
                <w:szCs w:val="20"/>
                <w:lang w:val="ru-RU"/>
              </w:rPr>
              <w:t>СЛУЖБ</w:t>
            </w:r>
            <w:r w:rsidR="005975B3" w:rsidRPr="00C129C9">
              <w:rPr>
                <w:rFonts w:cstheme="minorHAnsi"/>
                <w:b/>
                <w:color w:val="5B9BD5" w:themeColor="accent5"/>
                <w:sz w:val="20"/>
                <w:szCs w:val="20"/>
                <w:lang w:val="ru-RU"/>
              </w:rPr>
              <w:t xml:space="preserve"> БЕЗОПАСНОСТИ</w:t>
            </w:r>
          </w:p>
          <w:p w14:paraId="27E8EE9D" w14:textId="779F7B6A" w:rsidR="005E20F1" w:rsidRPr="00C129C9" w:rsidRDefault="005E20F1" w:rsidP="00996A3E">
            <w:pPr>
              <w:keepLines/>
              <w:widowControl w:val="0"/>
              <w:rPr>
                <w:rFonts w:cstheme="minorHAnsi"/>
                <w:b/>
                <w:color w:val="4472C4" w:themeColor="accent1"/>
                <w:sz w:val="20"/>
                <w:szCs w:val="20"/>
                <w:lang w:val="ru-RU"/>
              </w:rPr>
            </w:pPr>
            <w:r w:rsidRPr="00C129C9">
              <w:rPr>
                <w:rFonts w:eastAsia="Times New Roman" w:cstheme="minorHAnsi"/>
                <w:bCs/>
                <w:color w:val="4472C4" w:themeColor="accent1"/>
                <w:sz w:val="20"/>
                <w:szCs w:val="20"/>
                <w:lang w:val="ru-RU"/>
              </w:rPr>
              <w:t>[</w:t>
            </w:r>
            <w:r w:rsidR="00427F00" w:rsidRPr="00C129C9">
              <w:rPr>
                <w:rFonts w:eastAsia="Times New Roman" w:cstheme="minorHAnsi"/>
                <w:bCs/>
                <w:color w:val="4472C4" w:themeColor="accent1"/>
                <w:sz w:val="20"/>
                <w:szCs w:val="20"/>
                <w:lang w:val="ru-RU"/>
              </w:rPr>
              <w:t xml:space="preserve">В соответствии с </w:t>
            </w:r>
            <w:r w:rsidR="005975B3" w:rsidRPr="00C129C9">
              <w:rPr>
                <w:rFonts w:eastAsia="Times New Roman" w:cstheme="minorHAnsi"/>
                <w:bCs/>
                <w:color w:val="4472C4" w:themeColor="accent1"/>
                <w:sz w:val="20"/>
                <w:szCs w:val="20"/>
                <w:lang w:val="ru-RU"/>
              </w:rPr>
              <w:t>СЭС1 оценк</w:t>
            </w:r>
            <w:r w:rsidR="00427F00" w:rsidRPr="00C129C9">
              <w:rPr>
                <w:rFonts w:eastAsia="Times New Roman" w:cstheme="minorHAnsi"/>
                <w:bCs/>
                <w:color w:val="4472C4" w:themeColor="accent1"/>
                <w:sz w:val="20"/>
                <w:szCs w:val="20"/>
                <w:lang w:val="ru-RU"/>
              </w:rPr>
              <w:t>а</w:t>
            </w:r>
            <w:r w:rsidR="005975B3" w:rsidRPr="00C129C9">
              <w:rPr>
                <w:rFonts w:eastAsia="Times New Roman" w:cstheme="minorHAnsi"/>
                <w:bCs/>
                <w:color w:val="4472C4" w:themeColor="accent1"/>
                <w:sz w:val="20"/>
                <w:szCs w:val="20"/>
                <w:lang w:val="ru-RU"/>
              </w:rPr>
              <w:t xml:space="preserve"> рисков</w:t>
            </w:r>
            <w:r w:rsidR="00427F00" w:rsidRPr="00C129C9">
              <w:rPr>
                <w:rFonts w:eastAsia="Times New Roman" w:cstheme="minorHAnsi"/>
                <w:bCs/>
                <w:color w:val="4472C4" w:themeColor="accent1"/>
                <w:sz w:val="20"/>
                <w:szCs w:val="20"/>
                <w:lang w:val="ru-RU"/>
              </w:rPr>
              <w:t xml:space="preserve"> и возможных последствий проекта должна проводиться с учетом потенциальных угроз</w:t>
            </w:r>
            <w:r w:rsidR="00FE4DA6" w:rsidRPr="00C129C9">
              <w:rPr>
                <w:rFonts w:eastAsia="Times New Roman" w:cstheme="minorHAnsi"/>
                <w:bCs/>
                <w:color w:val="4472C4" w:themeColor="accent1"/>
                <w:sz w:val="20"/>
                <w:szCs w:val="20"/>
                <w:lang w:val="ru-RU"/>
              </w:rPr>
              <w:t xml:space="preserve"> </w:t>
            </w:r>
            <w:r w:rsidR="007B41D0" w:rsidRPr="00C129C9">
              <w:rPr>
                <w:rFonts w:eastAsia="Times New Roman" w:cstheme="minorHAnsi"/>
                <w:bCs/>
                <w:color w:val="4472C4" w:themeColor="accent1"/>
                <w:sz w:val="20"/>
                <w:szCs w:val="20"/>
                <w:lang w:val="ru-RU"/>
              </w:rPr>
              <w:t xml:space="preserve">для безопасности людей из-за межличностных, </w:t>
            </w:r>
            <w:r w:rsidR="00FE4DA6" w:rsidRPr="00C129C9">
              <w:rPr>
                <w:rFonts w:eastAsia="Times New Roman" w:cstheme="minorHAnsi"/>
                <w:bCs/>
                <w:color w:val="4472C4" w:themeColor="accent1"/>
                <w:sz w:val="20"/>
                <w:szCs w:val="20"/>
                <w:lang w:val="ru-RU"/>
              </w:rPr>
              <w:t xml:space="preserve"> </w:t>
            </w:r>
            <w:r w:rsidR="007B41D0" w:rsidRPr="00C129C9">
              <w:rPr>
                <w:rFonts w:eastAsia="Times New Roman" w:cstheme="minorHAnsi"/>
                <w:bCs/>
                <w:color w:val="4472C4" w:themeColor="accent1"/>
                <w:sz w:val="20"/>
                <w:szCs w:val="20"/>
                <w:lang w:val="ru-RU"/>
              </w:rPr>
              <w:t>общественных или межгосударственных</w:t>
            </w:r>
            <w:r w:rsidR="008644B2" w:rsidRPr="00C129C9">
              <w:rPr>
                <w:rFonts w:eastAsia="Times New Roman" w:cstheme="minorHAnsi"/>
                <w:bCs/>
                <w:color w:val="4472C4" w:themeColor="accent1"/>
                <w:sz w:val="20"/>
                <w:szCs w:val="20"/>
                <w:lang w:val="ru-RU"/>
              </w:rPr>
              <w:t xml:space="preserve"> </w:t>
            </w:r>
            <w:r w:rsidR="007B41D0" w:rsidRPr="00C129C9">
              <w:rPr>
                <w:rFonts w:eastAsia="Times New Roman" w:cstheme="minorHAnsi"/>
                <w:bCs/>
                <w:color w:val="4472C4" w:themeColor="accent1"/>
                <w:sz w:val="20"/>
                <w:szCs w:val="20"/>
                <w:lang w:val="ru-RU"/>
              </w:rPr>
              <w:t>конфликтов</w:t>
            </w:r>
            <w:r w:rsidR="00FE4DA6" w:rsidRPr="00C129C9">
              <w:rPr>
                <w:rFonts w:eastAsia="Times New Roman" w:cstheme="minorHAnsi"/>
                <w:bCs/>
                <w:color w:val="4472C4" w:themeColor="accent1"/>
                <w:sz w:val="20"/>
                <w:szCs w:val="20"/>
                <w:lang w:val="ru-RU"/>
              </w:rPr>
              <w:t xml:space="preserve">, </w:t>
            </w:r>
            <w:r w:rsidR="008644B2" w:rsidRPr="00C129C9">
              <w:rPr>
                <w:rFonts w:eastAsia="Times New Roman" w:cstheme="minorHAnsi"/>
                <w:bCs/>
                <w:color w:val="4472C4" w:themeColor="accent1"/>
                <w:sz w:val="20"/>
                <w:szCs w:val="20"/>
                <w:lang w:val="ru-RU"/>
              </w:rPr>
              <w:t>преступности или насилия</w:t>
            </w:r>
            <w:r w:rsidR="00FE4DA6" w:rsidRPr="00C129C9">
              <w:rPr>
                <w:rFonts w:eastAsia="Times New Roman" w:cstheme="minorHAnsi"/>
                <w:bCs/>
                <w:color w:val="4472C4" w:themeColor="accent1"/>
                <w:sz w:val="20"/>
                <w:szCs w:val="20"/>
                <w:lang w:val="ru-RU"/>
              </w:rPr>
              <w:t xml:space="preserve">. </w:t>
            </w:r>
            <w:r w:rsidR="008644B2" w:rsidRPr="00C129C9">
              <w:rPr>
                <w:rFonts w:eastAsia="Times New Roman" w:cstheme="minorHAnsi"/>
                <w:bCs/>
                <w:color w:val="4472C4" w:themeColor="accent1"/>
                <w:sz w:val="20"/>
                <w:szCs w:val="20"/>
                <w:lang w:val="ru-RU"/>
              </w:rPr>
              <w:t xml:space="preserve">Если для </w:t>
            </w:r>
            <w:r w:rsidR="00EE2E64" w:rsidRPr="00C129C9">
              <w:rPr>
                <w:rFonts w:eastAsia="Times New Roman" w:cstheme="minorHAnsi"/>
                <w:bCs/>
                <w:color w:val="4472C4" w:themeColor="accent1"/>
                <w:sz w:val="20"/>
                <w:szCs w:val="20"/>
                <w:lang w:val="ru-RU"/>
              </w:rPr>
              <w:t xml:space="preserve">обеспечения безопасности </w:t>
            </w:r>
            <w:r w:rsidR="008644B2" w:rsidRPr="00C129C9">
              <w:rPr>
                <w:rFonts w:eastAsia="Times New Roman" w:cstheme="minorHAnsi"/>
                <w:bCs/>
                <w:color w:val="4472C4" w:themeColor="accent1"/>
                <w:sz w:val="20"/>
                <w:szCs w:val="20"/>
                <w:lang w:val="ru-RU"/>
              </w:rPr>
              <w:t xml:space="preserve"> персонала</w:t>
            </w:r>
            <w:r w:rsidR="001D2526" w:rsidRPr="00C129C9">
              <w:rPr>
                <w:rFonts w:eastAsia="Times New Roman" w:cstheme="minorHAnsi"/>
                <w:bCs/>
                <w:color w:val="4472C4" w:themeColor="accent1"/>
                <w:sz w:val="20"/>
                <w:szCs w:val="20"/>
                <w:lang w:val="ru-RU"/>
              </w:rPr>
              <w:t xml:space="preserve">, объектов, </w:t>
            </w:r>
            <w:r w:rsidR="0010508D" w:rsidRPr="00C129C9">
              <w:rPr>
                <w:rFonts w:eastAsia="Times New Roman" w:cstheme="minorHAnsi"/>
                <w:bCs/>
                <w:color w:val="4472C4" w:themeColor="accent1"/>
                <w:sz w:val="20"/>
                <w:szCs w:val="20"/>
                <w:lang w:val="ru-RU"/>
              </w:rPr>
              <w:t>активов</w:t>
            </w:r>
            <w:r w:rsidR="001D2526" w:rsidRPr="00C129C9">
              <w:rPr>
                <w:rFonts w:eastAsia="Times New Roman" w:cstheme="minorHAnsi"/>
                <w:bCs/>
                <w:color w:val="4472C4" w:themeColor="accent1"/>
                <w:sz w:val="20"/>
                <w:szCs w:val="20"/>
                <w:lang w:val="ru-RU"/>
              </w:rPr>
              <w:t xml:space="preserve"> и мероприятий</w:t>
            </w:r>
            <w:r w:rsidR="008644B2" w:rsidRPr="00C129C9">
              <w:rPr>
                <w:rFonts w:eastAsia="Times New Roman" w:cstheme="minorHAnsi"/>
                <w:bCs/>
                <w:color w:val="4472C4" w:themeColor="accent1"/>
                <w:sz w:val="20"/>
                <w:szCs w:val="20"/>
                <w:lang w:val="ru-RU"/>
              </w:rPr>
              <w:t xml:space="preserve"> проекта планируется привлекать</w:t>
            </w:r>
            <w:r w:rsidR="001D2526" w:rsidRPr="00C129C9">
              <w:rPr>
                <w:rFonts w:eastAsia="Times New Roman" w:cstheme="minorHAnsi"/>
                <w:bCs/>
                <w:color w:val="4472C4" w:themeColor="accent1"/>
                <w:sz w:val="20"/>
                <w:szCs w:val="20"/>
                <w:lang w:val="ru-RU"/>
              </w:rPr>
              <w:t xml:space="preserve"> сотрудников служб </w:t>
            </w:r>
            <w:r w:rsidR="00EE2E64" w:rsidRPr="00C129C9">
              <w:rPr>
                <w:rFonts w:eastAsia="Times New Roman" w:cstheme="minorHAnsi"/>
                <w:bCs/>
                <w:color w:val="4472C4" w:themeColor="accent1"/>
                <w:sz w:val="20"/>
                <w:szCs w:val="20"/>
                <w:lang w:val="ru-RU"/>
              </w:rPr>
              <w:t>охраны</w:t>
            </w:r>
            <w:r w:rsidR="001D2526" w:rsidRPr="00C129C9">
              <w:rPr>
                <w:rFonts w:eastAsia="Times New Roman" w:cstheme="minorHAnsi"/>
                <w:bCs/>
                <w:color w:val="4472C4" w:themeColor="accent1"/>
                <w:sz w:val="20"/>
                <w:szCs w:val="20"/>
                <w:lang w:val="ru-RU"/>
              </w:rPr>
              <w:t>, то потребует</w:t>
            </w:r>
            <w:r w:rsidR="00544050">
              <w:rPr>
                <w:rFonts w:eastAsia="Times New Roman" w:cstheme="minorHAnsi"/>
                <w:bCs/>
                <w:color w:val="4472C4" w:themeColor="accent1"/>
                <w:sz w:val="20"/>
                <w:szCs w:val="20"/>
                <w:lang w:val="ru-RU"/>
              </w:rPr>
              <w:t>ся</w:t>
            </w:r>
            <w:r w:rsidR="001D2526" w:rsidRPr="00C129C9">
              <w:rPr>
                <w:rFonts w:eastAsia="Times New Roman" w:cstheme="minorHAnsi"/>
                <w:bCs/>
                <w:color w:val="4472C4" w:themeColor="accent1"/>
                <w:sz w:val="20"/>
                <w:szCs w:val="20"/>
                <w:lang w:val="ru-RU"/>
              </w:rPr>
              <w:t xml:space="preserve"> провести оценку рисков, создаваемых </w:t>
            </w:r>
            <w:r w:rsidR="00544050">
              <w:rPr>
                <w:rFonts w:eastAsia="Times New Roman" w:cstheme="minorHAnsi"/>
                <w:bCs/>
                <w:color w:val="4472C4" w:themeColor="accent1"/>
                <w:sz w:val="20"/>
                <w:szCs w:val="20"/>
                <w:lang w:val="ru-RU"/>
              </w:rPr>
              <w:t>такими</w:t>
            </w:r>
            <w:r w:rsidR="001D2526" w:rsidRPr="00C129C9">
              <w:rPr>
                <w:rFonts w:eastAsia="Times New Roman" w:cstheme="minorHAnsi"/>
                <w:bCs/>
                <w:color w:val="4472C4" w:themeColor="accent1"/>
                <w:sz w:val="20"/>
                <w:szCs w:val="20"/>
                <w:lang w:val="ru-RU"/>
              </w:rPr>
              <w:t xml:space="preserve"> механизмами обеспечения безопасности, и примять соответствующие меры по минимизации этих рисков</w:t>
            </w:r>
            <w:r w:rsidRPr="00C129C9">
              <w:rPr>
                <w:rFonts w:eastAsia="Times New Roman" w:cstheme="minorHAnsi"/>
                <w:bCs/>
                <w:color w:val="4472C4" w:themeColor="accent1"/>
                <w:sz w:val="20"/>
                <w:szCs w:val="20"/>
                <w:lang w:val="ru-RU"/>
              </w:rPr>
              <w:t xml:space="preserve">. </w:t>
            </w:r>
            <w:r w:rsidR="001D2526" w:rsidRPr="00C129C9">
              <w:rPr>
                <w:rFonts w:eastAsia="Times New Roman" w:cstheme="minorHAnsi"/>
                <w:bCs/>
                <w:color w:val="4472C4" w:themeColor="accent1"/>
                <w:sz w:val="20"/>
                <w:szCs w:val="20"/>
                <w:lang w:val="ru-RU"/>
              </w:rPr>
              <w:t xml:space="preserve">См. </w:t>
            </w:r>
            <w:r w:rsidR="001D2526" w:rsidRPr="00C129C9">
              <w:rPr>
                <w:rFonts w:eastAsia="Times New Roman" w:cstheme="minorHAnsi"/>
                <w:bCs/>
                <w:color w:val="4472C4" w:themeColor="accent1"/>
                <w:sz w:val="20"/>
                <w:szCs w:val="20"/>
                <w:u w:val="single"/>
                <w:lang w:val="ru-RU"/>
              </w:rPr>
              <w:t>пример</w:t>
            </w:r>
            <w:r w:rsidR="001D2526" w:rsidRPr="00C129C9">
              <w:rPr>
                <w:rFonts w:eastAsia="Times New Roman" w:cstheme="minorHAnsi"/>
                <w:bCs/>
                <w:color w:val="4472C4" w:themeColor="accent1"/>
                <w:sz w:val="20"/>
                <w:szCs w:val="20"/>
                <w:lang w:val="ru-RU"/>
              </w:rPr>
              <w:t xml:space="preserve"> действия</w:t>
            </w:r>
            <w:r w:rsidRPr="00C129C9">
              <w:rPr>
                <w:rFonts w:eastAsia="Times New Roman" w:cstheme="minorHAnsi"/>
                <w:bCs/>
                <w:color w:val="4472C4" w:themeColor="accent1"/>
                <w:sz w:val="20"/>
                <w:szCs w:val="20"/>
                <w:lang w:val="ru-RU"/>
              </w:rPr>
              <w:t xml:space="preserve"> </w:t>
            </w:r>
            <w:r w:rsidR="001D2526" w:rsidRPr="00C129C9">
              <w:rPr>
                <w:rFonts w:eastAsia="Times New Roman" w:cstheme="minorHAnsi"/>
                <w:bCs/>
                <w:color w:val="4472C4" w:themeColor="accent1"/>
                <w:sz w:val="20"/>
                <w:szCs w:val="20"/>
                <w:lang w:val="ru-RU"/>
              </w:rPr>
              <w:t>ниже</w:t>
            </w:r>
            <w:r w:rsidRPr="00C129C9">
              <w:rPr>
                <w:rFonts w:eastAsia="Times New Roman" w:cstheme="minorHAnsi"/>
                <w:bCs/>
                <w:color w:val="4472C4" w:themeColor="accent1"/>
                <w:sz w:val="20"/>
                <w:szCs w:val="20"/>
                <w:lang w:val="ru-RU"/>
              </w:rPr>
              <w:t xml:space="preserve">]. </w:t>
            </w:r>
          </w:p>
          <w:p w14:paraId="769F688B" w14:textId="7A12FE95" w:rsidR="005E20F1" w:rsidRPr="00C129C9" w:rsidRDefault="005E20F1" w:rsidP="00996A3E">
            <w:pPr>
              <w:keepLines/>
              <w:widowControl w:val="0"/>
              <w:rPr>
                <w:rFonts w:eastAsia="Times New Roman" w:cstheme="minorHAnsi"/>
                <w:bCs/>
                <w:color w:val="4472C4" w:themeColor="accent1"/>
                <w:sz w:val="20"/>
                <w:szCs w:val="20"/>
                <w:lang w:val="ru-RU"/>
              </w:rPr>
            </w:pPr>
          </w:p>
          <w:p w14:paraId="2DF77568" w14:textId="3293887A" w:rsidR="00996A3E" w:rsidRPr="00C129C9" w:rsidRDefault="001D2526" w:rsidP="00544050">
            <w:pPr>
              <w:keepLines/>
              <w:widowControl w:val="0"/>
              <w:rPr>
                <w:sz w:val="20"/>
                <w:szCs w:val="20"/>
                <w:lang w:val="ru-RU"/>
              </w:rPr>
            </w:pPr>
            <w:r w:rsidRPr="00C129C9">
              <w:rPr>
                <w:sz w:val="20"/>
                <w:szCs w:val="20"/>
                <w:lang w:val="ru-RU"/>
              </w:rPr>
              <w:t xml:space="preserve">Оценка и принятие мер по минимизации </w:t>
            </w:r>
            <w:r w:rsidR="00EE2E64" w:rsidRPr="00C129C9">
              <w:rPr>
                <w:sz w:val="20"/>
                <w:szCs w:val="20"/>
                <w:lang w:val="ru-RU"/>
              </w:rPr>
              <w:t xml:space="preserve">создаваемых Проектом </w:t>
            </w:r>
            <w:r w:rsidRPr="00C129C9">
              <w:rPr>
                <w:sz w:val="20"/>
                <w:szCs w:val="20"/>
                <w:lang w:val="ru-RU"/>
              </w:rPr>
              <w:t>рисков</w:t>
            </w:r>
            <w:r w:rsidR="00EE2E64" w:rsidRPr="00C129C9">
              <w:rPr>
                <w:sz w:val="20"/>
                <w:szCs w:val="20"/>
                <w:lang w:val="ru-RU"/>
              </w:rPr>
              <w:t xml:space="preserve"> в </w:t>
            </w:r>
            <w:r w:rsidRPr="00C129C9">
              <w:rPr>
                <w:sz w:val="20"/>
                <w:szCs w:val="20"/>
                <w:lang w:val="ru-RU"/>
              </w:rPr>
              <w:t xml:space="preserve"> связ</w:t>
            </w:r>
            <w:r w:rsidR="00EE2E64" w:rsidRPr="00C129C9">
              <w:rPr>
                <w:sz w:val="20"/>
                <w:szCs w:val="20"/>
                <w:lang w:val="ru-RU"/>
              </w:rPr>
              <w:t xml:space="preserve">и </w:t>
            </w:r>
            <w:r w:rsidRPr="00C129C9">
              <w:rPr>
                <w:sz w:val="20"/>
                <w:szCs w:val="20"/>
                <w:lang w:val="ru-RU"/>
              </w:rPr>
              <w:t>с обеспечением безо</w:t>
            </w:r>
            <w:r w:rsidR="00544050">
              <w:rPr>
                <w:sz w:val="20"/>
                <w:szCs w:val="20"/>
                <w:lang w:val="ru-RU"/>
              </w:rPr>
              <w:t>пасности</w:t>
            </w:r>
            <w:r w:rsidR="00EE2E64" w:rsidRPr="00C129C9">
              <w:rPr>
                <w:sz w:val="20"/>
                <w:szCs w:val="20"/>
                <w:lang w:val="ru-RU"/>
              </w:rPr>
              <w:t xml:space="preserve">, включая риски привлечения сотрудников служб охраны для обеспечения безопасности  персонала, объектов, </w:t>
            </w:r>
            <w:r w:rsidR="0010508D" w:rsidRPr="00C129C9">
              <w:rPr>
                <w:rFonts w:eastAsia="Times New Roman" w:cstheme="minorHAnsi"/>
                <w:bCs/>
                <w:sz w:val="20"/>
                <w:szCs w:val="20"/>
                <w:lang w:val="ru-RU"/>
              </w:rPr>
              <w:t>активов</w:t>
            </w:r>
            <w:r w:rsidR="00EE2E64" w:rsidRPr="00C129C9">
              <w:rPr>
                <w:rFonts w:eastAsia="Times New Roman" w:cstheme="minorHAnsi"/>
                <w:bCs/>
                <w:sz w:val="20"/>
                <w:szCs w:val="20"/>
                <w:lang w:val="ru-RU"/>
              </w:rPr>
              <w:t xml:space="preserve"> и мероприятий проекта</w:t>
            </w:r>
            <w:r w:rsidR="00FE4DA6" w:rsidRPr="00C129C9">
              <w:rPr>
                <w:sz w:val="20"/>
                <w:szCs w:val="20"/>
                <w:lang w:val="ru-RU"/>
              </w:rPr>
              <w:t>, [</w:t>
            </w:r>
            <w:r w:rsidR="00EE2E64" w:rsidRPr="00C129C9">
              <w:rPr>
                <w:rFonts w:cstheme="minorHAnsi"/>
                <w:sz w:val="20"/>
                <w:szCs w:val="20"/>
                <w:lang w:val="ru-RU"/>
              </w:rPr>
              <w:t>назвать планы</w:t>
            </w:r>
            <w:r w:rsidR="00FE4DA6" w:rsidRPr="00C129C9">
              <w:rPr>
                <w:rFonts w:cstheme="minorHAnsi"/>
                <w:sz w:val="20"/>
                <w:szCs w:val="20"/>
                <w:lang w:val="ru-RU"/>
              </w:rPr>
              <w:t xml:space="preserve"> </w:t>
            </w:r>
            <w:r w:rsidR="00EE2E64" w:rsidRPr="00C129C9">
              <w:rPr>
                <w:rFonts w:cstheme="minorHAnsi"/>
                <w:sz w:val="20"/>
                <w:szCs w:val="20"/>
                <w:lang w:val="ru-RU"/>
              </w:rPr>
              <w:t>или указать инструмент, отражающий такие меры, при необходимости</w:t>
            </w:r>
            <w:r w:rsidR="00FE4DA6" w:rsidRPr="00C129C9">
              <w:rPr>
                <w:rFonts w:cstheme="minorHAnsi"/>
                <w:sz w:val="20"/>
                <w:szCs w:val="20"/>
                <w:lang w:val="ru-RU"/>
              </w:rPr>
              <w:t>,</w:t>
            </w:r>
            <w:r w:rsidR="00EE2E64" w:rsidRPr="00C129C9">
              <w:rPr>
                <w:rFonts w:cstheme="minorHAnsi"/>
                <w:sz w:val="20"/>
                <w:szCs w:val="20"/>
                <w:lang w:val="ru-RU"/>
              </w:rPr>
              <w:t xml:space="preserve"> например, как определено в ПСЭМ или Плане обеспечения безопасности</w:t>
            </w:r>
            <w:r w:rsidR="00FE4DA6" w:rsidRPr="00C129C9">
              <w:rPr>
                <w:sz w:val="20"/>
                <w:szCs w:val="20"/>
                <w:lang w:val="ru-RU"/>
              </w:rPr>
              <w:t xml:space="preserve">], </w:t>
            </w:r>
            <w:r w:rsidR="00EE2E64" w:rsidRPr="00C129C9">
              <w:rPr>
                <w:rFonts w:cstheme="minorHAnsi"/>
                <w:sz w:val="20"/>
                <w:szCs w:val="20"/>
                <w:lang w:val="ru-RU"/>
              </w:rPr>
              <w:t xml:space="preserve">руководствуясь  принципами пропорциональности, ПМОП и </w:t>
            </w:r>
            <w:r w:rsidR="003D51E7" w:rsidRPr="00C129C9">
              <w:rPr>
                <w:rFonts w:cstheme="minorHAnsi"/>
                <w:sz w:val="20"/>
                <w:szCs w:val="20"/>
                <w:lang w:val="ru-RU"/>
              </w:rPr>
              <w:t>действующим</w:t>
            </w:r>
            <w:r w:rsidR="00FE4DA6" w:rsidRPr="00C129C9">
              <w:rPr>
                <w:rFonts w:cstheme="minorHAnsi"/>
                <w:sz w:val="20"/>
                <w:szCs w:val="20"/>
                <w:lang w:val="ru-RU"/>
              </w:rPr>
              <w:t xml:space="preserve"> </w:t>
            </w:r>
            <w:r w:rsidR="00EE2E64" w:rsidRPr="00C129C9">
              <w:rPr>
                <w:rFonts w:cstheme="minorHAnsi"/>
                <w:sz w:val="20"/>
                <w:szCs w:val="20"/>
                <w:lang w:val="ru-RU"/>
              </w:rPr>
              <w:t xml:space="preserve">национальным законодательством </w:t>
            </w:r>
            <w:r w:rsidR="003D51E7" w:rsidRPr="00C129C9">
              <w:rPr>
                <w:rFonts w:cstheme="minorHAnsi"/>
                <w:sz w:val="20"/>
                <w:szCs w:val="20"/>
                <w:lang w:val="ru-RU"/>
              </w:rPr>
              <w:t>в отношении найма, правил поведения, обучения</w:t>
            </w:r>
            <w:r w:rsidR="00EE2F04" w:rsidRPr="00C129C9">
              <w:rPr>
                <w:rFonts w:cstheme="minorHAnsi"/>
                <w:sz w:val="20"/>
                <w:szCs w:val="20"/>
                <w:lang w:val="ru-RU"/>
              </w:rPr>
              <w:t>,</w:t>
            </w:r>
            <w:r w:rsidR="003D51E7" w:rsidRPr="00C129C9">
              <w:rPr>
                <w:rFonts w:cstheme="minorHAnsi"/>
                <w:sz w:val="20"/>
                <w:szCs w:val="20"/>
                <w:lang w:val="ru-RU"/>
              </w:rPr>
              <w:t xml:space="preserve"> оснащения и контроля работы таких сотрудников служб охраны</w:t>
            </w:r>
            <w:r w:rsidR="00FE4DA6" w:rsidRPr="00C129C9">
              <w:rPr>
                <w:sz w:val="20"/>
                <w:szCs w:val="20"/>
                <w:lang w:val="ru-RU"/>
              </w:rPr>
              <w:t>.</w:t>
            </w:r>
          </w:p>
        </w:tc>
        <w:tc>
          <w:tcPr>
            <w:tcW w:w="3510" w:type="dxa"/>
          </w:tcPr>
          <w:p w14:paraId="095FD679" w14:textId="481F6D12" w:rsidR="00996A3E" w:rsidRPr="00C129C9" w:rsidRDefault="00996A3E" w:rsidP="003D51E7">
            <w:pPr>
              <w:keepLines/>
              <w:widowControl w:val="0"/>
              <w:rPr>
                <w:rFonts w:cstheme="minorHAnsi"/>
                <w:sz w:val="20"/>
                <w:szCs w:val="20"/>
                <w:lang w:val="ru-RU"/>
              </w:rPr>
            </w:pPr>
            <w:r w:rsidRPr="00C129C9">
              <w:rPr>
                <w:rFonts w:cstheme="minorHAnsi"/>
                <w:sz w:val="20"/>
                <w:szCs w:val="20"/>
                <w:lang w:val="ru-RU"/>
              </w:rPr>
              <w:t>[</w:t>
            </w:r>
            <w:r w:rsidR="007B41D0" w:rsidRPr="00C129C9">
              <w:rPr>
                <w:sz w:val="20"/>
                <w:szCs w:val="20"/>
                <w:lang w:val="ru-RU"/>
              </w:rPr>
              <w:t xml:space="preserve">Указать сроки, например: </w:t>
            </w:r>
            <w:r w:rsidR="003D51E7" w:rsidRPr="00C129C9">
              <w:rPr>
                <w:rFonts w:cstheme="minorHAnsi"/>
                <w:sz w:val="20"/>
                <w:szCs w:val="20"/>
                <w:lang w:val="ru-RU"/>
              </w:rPr>
              <w:t xml:space="preserve">До привлечения сотрудников служб охраны с последующим выполнением этих требований в течение </w:t>
            </w:r>
            <w:r w:rsidR="00D76871">
              <w:rPr>
                <w:rFonts w:cstheme="minorHAnsi"/>
                <w:sz w:val="20"/>
                <w:szCs w:val="20"/>
                <w:lang w:val="ru-RU"/>
              </w:rPr>
              <w:t>всего периода</w:t>
            </w:r>
            <w:r w:rsidR="003D51E7" w:rsidRPr="00C129C9">
              <w:rPr>
                <w:rFonts w:cstheme="minorHAnsi"/>
                <w:sz w:val="20"/>
                <w:szCs w:val="20"/>
                <w:lang w:val="ru-RU"/>
              </w:rPr>
              <w:t xml:space="preserve"> реализации Проекта</w:t>
            </w:r>
            <w:r w:rsidRPr="00C129C9">
              <w:rPr>
                <w:rFonts w:cstheme="minorHAnsi"/>
                <w:sz w:val="20"/>
                <w:szCs w:val="20"/>
                <w:lang w:val="ru-RU"/>
              </w:rPr>
              <w:t>].</w:t>
            </w:r>
          </w:p>
        </w:tc>
        <w:tc>
          <w:tcPr>
            <w:tcW w:w="2610" w:type="dxa"/>
          </w:tcPr>
          <w:p w14:paraId="3CB3A292" w14:textId="77777777" w:rsidR="00996A3E" w:rsidRPr="00C129C9" w:rsidRDefault="00996A3E" w:rsidP="00996A3E">
            <w:pPr>
              <w:keepLines/>
              <w:widowControl w:val="0"/>
              <w:rPr>
                <w:rFonts w:cstheme="minorHAnsi"/>
                <w:sz w:val="20"/>
                <w:szCs w:val="20"/>
                <w:lang w:val="ru-RU"/>
              </w:rPr>
            </w:pPr>
          </w:p>
        </w:tc>
      </w:tr>
      <w:tr w:rsidR="00944820" w:rsidRPr="000C63ED" w14:paraId="6EFEBE61" w14:textId="77777777" w:rsidTr="6D76961D">
        <w:trPr>
          <w:trHeight w:val="20"/>
        </w:trPr>
        <w:tc>
          <w:tcPr>
            <w:tcW w:w="715" w:type="dxa"/>
          </w:tcPr>
          <w:p w14:paraId="5C68EAE8" w14:textId="49939FA7" w:rsidR="00944820" w:rsidRPr="00C129C9" w:rsidRDefault="004100C7" w:rsidP="00996A3E">
            <w:pPr>
              <w:keepLines/>
              <w:widowControl w:val="0"/>
              <w:jc w:val="center"/>
              <w:rPr>
                <w:rFonts w:cstheme="minorHAnsi"/>
                <w:sz w:val="20"/>
                <w:szCs w:val="20"/>
              </w:rPr>
            </w:pPr>
            <w:r w:rsidRPr="00C129C9">
              <w:rPr>
                <w:rFonts w:cstheme="minorHAnsi"/>
                <w:sz w:val="20"/>
                <w:szCs w:val="20"/>
              </w:rPr>
              <w:lastRenderedPageBreak/>
              <w:t>4.</w:t>
            </w:r>
            <w:r w:rsidR="005F1717" w:rsidRPr="00C129C9">
              <w:rPr>
                <w:rFonts w:cstheme="minorHAnsi"/>
                <w:sz w:val="20"/>
                <w:szCs w:val="20"/>
              </w:rPr>
              <w:t>5</w:t>
            </w:r>
          </w:p>
        </w:tc>
        <w:tc>
          <w:tcPr>
            <w:tcW w:w="7470" w:type="dxa"/>
          </w:tcPr>
          <w:p w14:paraId="3A579CDC" w14:textId="2FA8904B" w:rsidR="007C565E" w:rsidRPr="00C129C9" w:rsidRDefault="00DD1DDA" w:rsidP="00996A3E">
            <w:pPr>
              <w:keepLines/>
              <w:widowControl w:val="0"/>
              <w:rPr>
                <w:rFonts w:cstheme="minorHAnsi"/>
                <w:b/>
                <w:bCs/>
                <w:color w:val="FF0000"/>
                <w:sz w:val="20"/>
                <w:szCs w:val="20"/>
                <w:lang w:val="ru-RU"/>
              </w:rPr>
            </w:pPr>
            <w:r w:rsidRPr="00C129C9">
              <w:rPr>
                <w:rFonts w:cstheme="minorHAnsi"/>
                <w:b/>
                <w:color w:val="4472C4" w:themeColor="accent1"/>
                <w:sz w:val="20"/>
                <w:szCs w:val="20"/>
                <w:lang w:val="ru-RU"/>
              </w:rPr>
              <w:t xml:space="preserve">ПРИВЛЕЧЕНИЕ </w:t>
            </w:r>
            <w:r w:rsidR="0010508D" w:rsidRPr="00C129C9">
              <w:rPr>
                <w:rFonts w:cstheme="minorHAnsi"/>
                <w:b/>
                <w:color w:val="4472C4" w:themeColor="accent1"/>
                <w:sz w:val="20"/>
                <w:szCs w:val="20"/>
                <w:lang w:val="ru-RU"/>
              </w:rPr>
              <w:t>ВООРУЖЕННЫХ СИЛ</w:t>
            </w:r>
            <w:r w:rsidRPr="00C129C9">
              <w:rPr>
                <w:rFonts w:cstheme="minorHAnsi"/>
                <w:b/>
                <w:color w:val="4472C4" w:themeColor="accent1"/>
                <w:sz w:val="20"/>
                <w:szCs w:val="20"/>
                <w:lang w:val="ru-RU"/>
              </w:rPr>
              <w:t xml:space="preserve"> </w:t>
            </w:r>
          </w:p>
          <w:p w14:paraId="63FAA1CE" w14:textId="73FAAEC3" w:rsidR="00944820" w:rsidRPr="00C129C9" w:rsidRDefault="007C565E" w:rsidP="007C565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5D0C66" w:rsidRPr="00C129C9">
              <w:rPr>
                <w:rFonts w:eastAsia="Times New Roman" w:cstheme="minorHAnsi"/>
                <w:bCs/>
                <w:color w:val="4472C4" w:themeColor="accent1"/>
                <w:sz w:val="20"/>
                <w:szCs w:val="20"/>
                <w:lang w:val="ru-RU"/>
              </w:rPr>
              <w:t>В исключительных случаях</w:t>
            </w:r>
            <w:r w:rsidR="0011203A" w:rsidRPr="00C129C9">
              <w:rPr>
                <w:rFonts w:eastAsia="Times New Roman" w:cstheme="minorHAnsi"/>
                <w:bCs/>
                <w:color w:val="4472C4" w:themeColor="accent1"/>
                <w:sz w:val="20"/>
                <w:szCs w:val="20"/>
                <w:lang w:val="ru-RU"/>
              </w:rPr>
              <w:t xml:space="preserve"> для осуществления мероприятий проекта</w:t>
            </w:r>
            <w:r w:rsidR="005D0C66" w:rsidRPr="00C129C9">
              <w:rPr>
                <w:rFonts w:eastAsia="Times New Roman" w:cstheme="minorHAnsi"/>
                <w:bCs/>
                <w:color w:val="4472C4" w:themeColor="accent1"/>
                <w:sz w:val="20"/>
                <w:szCs w:val="20"/>
                <w:lang w:val="ru-RU"/>
              </w:rPr>
              <w:t xml:space="preserve"> </w:t>
            </w:r>
            <w:r w:rsidR="0011203A" w:rsidRPr="00C129C9">
              <w:rPr>
                <w:rFonts w:eastAsia="Times New Roman" w:cstheme="minorHAnsi"/>
                <w:bCs/>
                <w:color w:val="4472C4" w:themeColor="accent1"/>
                <w:sz w:val="20"/>
                <w:szCs w:val="20"/>
                <w:lang w:val="ru-RU"/>
              </w:rPr>
              <w:t xml:space="preserve">или обеспечения безопасности в рамках проекта </w:t>
            </w:r>
            <w:r w:rsidR="00AF323B">
              <w:rPr>
                <w:rFonts w:eastAsia="Times New Roman" w:cstheme="minorHAnsi"/>
                <w:bCs/>
                <w:color w:val="4472C4" w:themeColor="accent1"/>
                <w:sz w:val="20"/>
                <w:szCs w:val="20"/>
                <w:lang w:val="ru-RU"/>
              </w:rPr>
              <w:t>воз</w:t>
            </w:r>
            <w:r w:rsidR="0011203A" w:rsidRPr="00C129C9">
              <w:rPr>
                <w:rFonts w:eastAsia="Times New Roman" w:cstheme="minorHAnsi"/>
                <w:bCs/>
                <w:color w:val="4472C4" w:themeColor="accent1"/>
                <w:sz w:val="20"/>
                <w:szCs w:val="20"/>
                <w:lang w:val="ru-RU"/>
              </w:rPr>
              <w:t>можно привлеч</w:t>
            </w:r>
            <w:r w:rsidR="00533843">
              <w:rPr>
                <w:rFonts w:eastAsia="Times New Roman" w:cstheme="minorHAnsi"/>
                <w:bCs/>
                <w:color w:val="4472C4" w:themeColor="accent1"/>
                <w:sz w:val="20"/>
                <w:szCs w:val="20"/>
                <w:lang w:val="ru-RU"/>
              </w:rPr>
              <w:t>ение</w:t>
            </w:r>
            <w:r w:rsidR="0011203A" w:rsidRPr="00C129C9">
              <w:rPr>
                <w:rFonts w:eastAsia="Times New Roman" w:cstheme="minorHAnsi"/>
                <w:bCs/>
                <w:color w:val="4472C4" w:themeColor="accent1"/>
                <w:sz w:val="20"/>
                <w:szCs w:val="20"/>
                <w:lang w:val="ru-RU"/>
              </w:rPr>
              <w:t xml:space="preserve">  </w:t>
            </w:r>
            <w:r w:rsidR="00D147A9" w:rsidRPr="00C129C9">
              <w:rPr>
                <w:rFonts w:eastAsia="Times New Roman" w:cstheme="minorHAnsi"/>
                <w:bCs/>
                <w:color w:val="4472C4" w:themeColor="accent1"/>
                <w:sz w:val="20"/>
                <w:szCs w:val="20"/>
                <w:lang w:val="ru-RU"/>
              </w:rPr>
              <w:t>вооруженны</w:t>
            </w:r>
            <w:r w:rsidR="001369A6">
              <w:rPr>
                <w:rFonts w:eastAsia="Times New Roman" w:cstheme="minorHAnsi"/>
                <w:bCs/>
                <w:color w:val="4472C4" w:themeColor="accent1"/>
                <w:sz w:val="20"/>
                <w:szCs w:val="20"/>
                <w:lang w:val="ru-RU"/>
              </w:rPr>
              <w:t>х</w:t>
            </w:r>
            <w:r w:rsidR="00D147A9" w:rsidRPr="00C129C9">
              <w:rPr>
                <w:rFonts w:eastAsia="Times New Roman" w:cstheme="minorHAnsi"/>
                <w:bCs/>
                <w:color w:val="4472C4" w:themeColor="accent1"/>
                <w:sz w:val="20"/>
                <w:szCs w:val="20"/>
                <w:lang w:val="ru-RU"/>
              </w:rPr>
              <w:t xml:space="preserve"> сил</w:t>
            </w:r>
            <w:r w:rsidR="0011203A" w:rsidRPr="00C129C9">
              <w:rPr>
                <w:rFonts w:eastAsia="Times New Roman" w:cstheme="minorHAnsi"/>
                <w:bCs/>
                <w:color w:val="4472C4" w:themeColor="accent1"/>
                <w:sz w:val="20"/>
                <w:szCs w:val="20"/>
                <w:lang w:val="ru-RU"/>
              </w:rPr>
              <w:t xml:space="preserve"> Заемщика </w:t>
            </w:r>
            <w:r w:rsidR="007B50CC" w:rsidRPr="00C129C9">
              <w:rPr>
                <w:rFonts w:eastAsia="Times New Roman" w:cstheme="minorHAnsi"/>
                <w:bCs/>
                <w:color w:val="4472C4" w:themeColor="accent1"/>
                <w:sz w:val="20"/>
                <w:szCs w:val="20"/>
                <w:lang w:val="ru-RU"/>
              </w:rPr>
              <w:t>(</w:t>
            </w:r>
            <w:r w:rsidR="0011203A" w:rsidRPr="00C129C9">
              <w:rPr>
                <w:rFonts w:eastAsia="Times New Roman" w:cstheme="minorHAnsi"/>
                <w:bCs/>
                <w:color w:val="4472C4" w:themeColor="accent1"/>
                <w:sz w:val="20"/>
                <w:szCs w:val="20"/>
                <w:lang w:val="ru-RU"/>
              </w:rPr>
              <w:t xml:space="preserve">См. пункт </w:t>
            </w:r>
            <w:r w:rsidR="007B50CC" w:rsidRPr="00C129C9">
              <w:rPr>
                <w:rFonts w:eastAsia="Times New Roman" w:cstheme="minorHAnsi"/>
                <w:bCs/>
                <w:color w:val="4472C4" w:themeColor="accent1"/>
                <w:sz w:val="20"/>
                <w:szCs w:val="20"/>
                <w:lang w:val="ru-RU"/>
              </w:rPr>
              <w:t xml:space="preserve"> 16</w:t>
            </w:r>
            <w:r w:rsidR="000F450B" w:rsidRPr="00C129C9">
              <w:rPr>
                <w:rFonts w:eastAsia="Times New Roman" w:cstheme="minorHAnsi"/>
                <w:bCs/>
                <w:color w:val="4472C4" w:themeColor="accent1"/>
                <w:sz w:val="20"/>
                <w:szCs w:val="20"/>
                <w:lang w:val="ru-RU"/>
              </w:rPr>
              <w:t xml:space="preserve"> </w:t>
            </w:r>
            <w:r w:rsidR="0055637A" w:rsidRPr="00C129C9">
              <w:rPr>
                <w:rFonts w:eastAsia="Times New Roman" w:cstheme="minorHAnsi"/>
                <w:bCs/>
                <w:color w:val="4472C4" w:themeColor="accent1"/>
                <w:sz w:val="20"/>
                <w:szCs w:val="20"/>
                <w:lang w:val="ru-RU"/>
              </w:rPr>
              <w:t xml:space="preserve">в </w:t>
            </w:r>
            <w:r w:rsidR="009C70D4">
              <w:rPr>
                <w:rFonts w:eastAsia="Times New Roman" w:cstheme="minorHAnsi"/>
                <w:bCs/>
                <w:color w:val="4472C4" w:themeColor="accent1"/>
                <w:sz w:val="20"/>
                <w:szCs w:val="20"/>
                <w:lang w:val="ru-RU"/>
              </w:rPr>
              <w:t>документе</w:t>
            </w:r>
            <w:r w:rsidR="0011203A" w:rsidRPr="00C129C9">
              <w:rPr>
                <w:rFonts w:eastAsia="Times New Roman" w:cstheme="minorHAnsi"/>
                <w:bCs/>
                <w:color w:val="4472C4" w:themeColor="accent1"/>
                <w:sz w:val="20"/>
                <w:szCs w:val="20"/>
                <w:lang w:val="ru-RU"/>
              </w:rPr>
              <w:t xml:space="preserve"> Банка</w:t>
            </w:r>
            <w:r w:rsid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Development</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Cooperation</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and</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Fragility</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Conflict</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and</w:t>
            </w:r>
            <w:r w:rsidR="009C70D4" w:rsidRPr="009C70D4">
              <w:rPr>
                <w:rFonts w:eastAsia="Times New Roman" w:cstheme="minorHAnsi"/>
                <w:bCs/>
                <w:color w:val="4472C4" w:themeColor="accent1"/>
                <w:sz w:val="20"/>
                <w:szCs w:val="20"/>
                <w:lang w:val="ru-RU"/>
              </w:rPr>
              <w:t xml:space="preserve"> </w:t>
            </w:r>
            <w:r w:rsidR="009C70D4">
              <w:rPr>
                <w:rFonts w:eastAsia="Times New Roman" w:cstheme="minorHAnsi"/>
                <w:bCs/>
                <w:color w:val="4472C4" w:themeColor="accent1"/>
                <w:sz w:val="20"/>
                <w:szCs w:val="20"/>
              </w:rPr>
              <w:t>Violence</w:t>
            </w:r>
            <w:r w:rsidR="009C70D4">
              <w:rPr>
                <w:rFonts w:eastAsia="Times New Roman" w:cstheme="minorHAnsi"/>
                <w:bCs/>
                <w:color w:val="4472C4" w:themeColor="accent1"/>
                <w:sz w:val="20"/>
                <w:szCs w:val="20"/>
                <w:lang w:val="ru-RU"/>
              </w:rPr>
              <w:t>» /</w:t>
            </w:r>
            <w:r w:rsidR="0011203A" w:rsidRPr="00C129C9">
              <w:rPr>
                <w:rFonts w:eastAsia="Times New Roman" w:cstheme="minorHAnsi"/>
                <w:bCs/>
                <w:color w:val="4472C4" w:themeColor="accent1"/>
                <w:sz w:val="20"/>
                <w:szCs w:val="20"/>
                <w:lang w:val="ru-RU"/>
              </w:rPr>
              <w:t xml:space="preserve"> «Сотрудничество в области развития и нестабильность, конфликты и насилие»</w:t>
            </w:r>
            <w:r w:rsidRPr="00C129C9">
              <w:rPr>
                <w:rFonts w:eastAsia="Times New Roman" w:cstheme="minorHAnsi"/>
                <w:bCs/>
                <w:color w:val="4472C4" w:themeColor="accent1"/>
                <w:sz w:val="20"/>
                <w:szCs w:val="20"/>
                <w:lang w:val="ru-RU"/>
              </w:rPr>
              <w:t>)</w:t>
            </w:r>
            <w:r w:rsidR="003D7221" w:rsidRPr="00C129C9">
              <w:rPr>
                <w:rFonts w:eastAsia="Times New Roman" w:cstheme="minorHAnsi"/>
                <w:bCs/>
                <w:color w:val="4472C4" w:themeColor="accent1"/>
                <w:sz w:val="20"/>
                <w:szCs w:val="20"/>
                <w:lang w:val="ru-RU"/>
              </w:rPr>
              <w:t xml:space="preserve">. </w:t>
            </w:r>
            <w:r w:rsidR="0011203A" w:rsidRPr="00C129C9">
              <w:rPr>
                <w:rFonts w:eastAsia="Times New Roman" w:cstheme="minorHAnsi"/>
                <w:bCs/>
                <w:color w:val="4472C4" w:themeColor="accent1"/>
                <w:sz w:val="20"/>
                <w:szCs w:val="20"/>
                <w:lang w:val="ru-RU"/>
              </w:rPr>
              <w:t>См.</w:t>
            </w:r>
            <w:r w:rsidR="00656140" w:rsidRPr="00C129C9">
              <w:rPr>
                <w:rFonts w:eastAsia="Times New Roman" w:cstheme="minorHAnsi"/>
                <w:bCs/>
                <w:color w:val="4472C4" w:themeColor="accent1"/>
                <w:sz w:val="20"/>
                <w:szCs w:val="20"/>
                <w:lang w:val="ru-RU"/>
              </w:rPr>
              <w:t xml:space="preserve"> </w:t>
            </w:r>
            <w:r w:rsidR="0011203A" w:rsidRPr="00C129C9">
              <w:rPr>
                <w:rFonts w:eastAsia="Times New Roman" w:cstheme="minorHAnsi"/>
                <w:bCs/>
                <w:color w:val="4472C4" w:themeColor="accent1"/>
                <w:sz w:val="20"/>
                <w:szCs w:val="20"/>
                <w:u w:val="single"/>
                <w:lang w:val="ru-RU"/>
              </w:rPr>
              <w:t>пример</w:t>
            </w:r>
            <w:r w:rsidR="00656140" w:rsidRPr="00C129C9">
              <w:rPr>
                <w:rFonts w:eastAsia="Times New Roman" w:cstheme="minorHAnsi"/>
                <w:bCs/>
                <w:color w:val="4472C4" w:themeColor="accent1"/>
                <w:sz w:val="20"/>
                <w:szCs w:val="20"/>
                <w:lang w:val="ru-RU"/>
              </w:rPr>
              <w:t xml:space="preserve"> </w:t>
            </w:r>
            <w:r w:rsidR="0011203A" w:rsidRPr="00C129C9">
              <w:rPr>
                <w:rFonts w:eastAsia="Times New Roman" w:cstheme="minorHAnsi"/>
                <w:bCs/>
                <w:color w:val="4472C4" w:themeColor="accent1"/>
                <w:sz w:val="20"/>
                <w:szCs w:val="20"/>
                <w:lang w:val="ru-RU"/>
              </w:rPr>
              <w:t>действий по снижению соответствующих социальных рисков ниже</w:t>
            </w:r>
            <w:r w:rsidR="00656140" w:rsidRPr="00C129C9">
              <w:rPr>
                <w:rFonts w:eastAsia="Times New Roman" w:cstheme="minorHAnsi"/>
                <w:bCs/>
                <w:color w:val="4472C4" w:themeColor="accent1"/>
                <w:sz w:val="20"/>
                <w:szCs w:val="20"/>
                <w:lang w:val="ru-RU"/>
              </w:rPr>
              <w:t xml:space="preserve">]. </w:t>
            </w:r>
          </w:p>
          <w:p w14:paraId="201D7297" w14:textId="77777777" w:rsidR="00656140" w:rsidRPr="00C129C9" w:rsidRDefault="00656140" w:rsidP="007C565E">
            <w:pPr>
              <w:keepLines/>
              <w:widowControl w:val="0"/>
              <w:rPr>
                <w:rFonts w:eastAsia="Times New Roman" w:cstheme="minorHAnsi"/>
                <w:bCs/>
                <w:color w:val="4472C4" w:themeColor="accent1"/>
                <w:sz w:val="20"/>
                <w:szCs w:val="20"/>
                <w:lang w:val="ru-RU"/>
              </w:rPr>
            </w:pPr>
          </w:p>
          <w:p w14:paraId="2E58BF93" w14:textId="7CAE220C" w:rsidR="00656140" w:rsidRPr="00C129C9" w:rsidRDefault="0011203A" w:rsidP="003D7221">
            <w:pPr>
              <w:keepLines/>
              <w:widowControl w:val="0"/>
              <w:rPr>
                <w:sz w:val="20"/>
                <w:szCs w:val="20"/>
                <w:lang w:val="ru-RU"/>
              </w:rPr>
            </w:pPr>
            <w:r w:rsidRPr="00C129C9">
              <w:rPr>
                <w:sz w:val="20"/>
                <w:szCs w:val="20"/>
                <w:lang w:val="ru-RU"/>
              </w:rPr>
              <w:t>Обеспеч</w:t>
            </w:r>
            <w:r w:rsidR="001F49CC" w:rsidRPr="00C129C9">
              <w:rPr>
                <w:sz w:val="20"/>
                <w:szCs w:val="20"/>
                <w:lang w:val="ru-RU"/>
              </w:rPr>
              <w:t xml:space="preserve">ить </w:t>
            </w:r>
            <w:r w:rsidRPr="00C129C9">
              <w:rPr>
                <w:sz w:val="20"/>
                <w:szCs w:val="20"/>
                <w:lang w:val="ru-RU"/>
              </w:rPr>
              <w:t>приняти</w:t>
            </w:r>
            <w:r w:rsidR="001F49CC" w:rsidRPr="00C129C9">
              <w:rPr>
                <w:sz w:val="20"/>
                <w:szCs w:val="20"/>
                <w:lang w:val="ru-RU"/>
              </w:rPr>
              <w:t>е</w:t>
            </w:r>
            <w:r w:rsidRPr="00C129C9">
              <w:rPr>
                <w:sz w:val="20"/>
                <w:szCs w:val="20"/>
                <w:lang w:val="ru-RU"/>
              </w:rPr>
              <w:t xml:space="preserve"> </w:t>
            </w:r>
            <w:r w:rsidR="00C779E4" w:rsidRPr="00C129C9">
              <w:rPr>
                <w:sz w:val="20"/>
                <w:szCs w:val="20"/>
                <w:lang w:val="ru-RU"/>
              </w:rPr>
              <w:t xml:space="preserve"> </w:t>
            </w:r>
            <w:r w:rsidRPr="00C129C9">
              <w:rPr>
                <w:sz w:val="20"/>
                <w:szCs w:val="20"/>
                <w:lang w:val="ru-RU"/>
              </w:rPr>
              <w:t xml:space="preserve">следующих мер до </w:t>
            </w:r>
            <w:r w:rsidR="0010508D" w:rsidRPr="00C129C9">
              <w:rPr>
                <w:sz w:val="20"/>
                <w:szCs w:val="20"/>
                <w:lang w:val="ru-RU"/>
              </w:rPr>
              <w:t>привлечения</w:t>
            </w:r>
            <w:r w:rsidR="00656140" w:rsidRPr="00C129C9">
              <w:rPr>
                <w:sz w:val="20"/>
                <w:szCs w:val="20"/>
                <w:lang w:val="ru-RU"/>
              </w:rPr>
              <w:t xml:space="preserve"> [</w:t>
            </w:r>
            <w:r w:rsidR="0010508D" w:rsidRPr="00C129C9">
              <w:rPr>
                <w:sz w:val="20"/>
                <w:szCs w:val="20"/>
                <w:lang w:val="ru-RU"/>
              </w:rPr>
              <w:t>указать</w:t>
            </w:r>
            <w:r w:rsidR="001F49CC" w:rsidRPr="00C129C9">
              <w:rPr>
                <w:sz w:val="20"/>
                <w:szCs w:val="20"/>
                <w:lang w:val="ru-RU"/>
              </w:rPr>
              <w:t xml:space="preserve"> </w:t>
            </w:r>
            <w:r w:rsidR="00B21A95" w:rsidRPr="00C129C9">
              <w:rPr>
                <w:sz w:val="20"/>
                <w:szCs w:val="20"/>
                <w:lang w:val="ru-RU"/>
              </w:rPr>
              <w:t>название воинского формирования</w:t>
            </w:r>
            <w:r w:rsidR="00C779E4" w:rsidRPr="00C129C9">
              <w:rPr>
                <w:sz w:val="20"/>
                <w:szCs w:val="20"/>
                <w:lang w:val="ru-RU"/>
              </w:rPr>
              <w:t>]</w:t>
            </w:r>
            <w:r w:rsidR="00656140" w:rsidRPr="00C129C9">
              <w:rPr>
                <w:sz w:val="20"/>
                <w:szCs w:val="20"/>
                <w:lang w:val="ru-RU"/>
              </w:rPr>
              <w:t xml:space="preserve"> </w:t>
            </w:r>
            <w:r w:rsidR="001F49CC" w:rsidRPr="00C129C9">
              <w:rPr>
                <w:sz w:val="20"/>
                <w:szCs w:val="20"/>
                <w:lang w:val="ru-RU"/>
              </w:rPr>
              <w:t xml:space="preserve">[Заемщика/Получателя] </w:t>
            </w:r>
            <w:r w:rsidR="00656140" w:rsidRPr="00C129C9">
              <w:rPr>
                <w:sz w:val="20"/>
                <w:szCs w:val="20"/>
                <w:lang w:val="ru-RU"/>
              </w:rPr>
              <w:t>[</w:t>
            </w:r>
            <w:r w:rsidR="0010508D" w:rsidRPr="00C129C9">
              <w:rPr>
                <w:sz w:val="20"/>
                <w:szCs w:val="20"/>
                <w:lang w:val="ru-RU"/>
              </w:rPr>
              <w:t>для осуществления мероприятий Проекта</w:t>
            </w:r>
            <w:r w:rsidR="00656140" w:rsidRPr="00C129C9">
              <w:rPr>
                <w:sz w:val="20"/>
                <w:szCs w:val="20"/>
                <w:lang w:val="ru-RU"/>
              </w:rPr>
              <w:t>] [</w:t>
            </w:r>
            <w:r w:rsidR="0010508D" w:rsidRPr="00C129C9">
              <w:rPr>
                <w:sz w:val="20"/>
                <w:szCs w:val="20"/>
                <w:lang w:val="ru-RU"/>
              </w:rPr>
              <w:t>в целях обеспечения безопасности персонала, объектов и/или активов Проекта</w:t>
            </w:r>
            <w:r w:rsidR="001730E5" w:rsidRPr="00C129C9">
              <w:rPr>
                <w:sz w:val="20"/>
                <w:szCs w:val="20"/>
                <w:lang w:val="ru-RU"/>
              </w:rPr>
              <w:t>]</w:t>
            </w:r>
            <w:r w:rsidR="0010508D" w:rsidRPr="00C129C9">
              <w:rPr>
                <w:sz w:val="20"/>
                <w:szCs w:val="20"/>
                <w:lang w:val="ru-RU"/>
              </w:rPr>
              <w:t xml:space="preserve"> в соответствии с СЭС</w:t>
            </w:r>
            <w:r w:rsidR="00656140" w:rsidRPr="00C129C9">
              <w:rPr>
                <w:sz w:val="20"/>
                <w:szCs w:val="20"/>
                <w:lang w:val="ru-RU"/>
              </w:rPr>
              <w:t>:</w:t>
            </w:r>
            <w:r w:rsidR="001F49CC" w:rsidRPr="00C129C9">
              <w:rPr>
                <w:sz w:val="20"/>
                <w:szCs w:val="20"/>
                <w:lang w:val="ru-RU"/>
              </w:rPr>
              <w:t xml:space="preserve"> </w:t>
            </w:r>
          </w:p>
          <w:p w14:paraId="1DBA321C" w14:textId="77777777" w:rsidR="00656140" w:rsidRPr="00C129C9" w:rsidRDefault="00656140" w:rsidP="003D7221">
            <w:pPr>
              <w:keepLines/>
              <w:widowControl w:val="0"/>
              <w:rPr>
                <w:sz w:val="20"/>
                <w:szCs w:val="20"/>
                <w:lang w:val="ru-RU"/>
              </w:rPr>
            </w:pPr>
          </w:p>
          <w:p w14:paraId="0B212F7F" w14:textId="2FA3B5C3" w:rsidR="00656140" w:rsidRPr="00C129C9" w:rsidRDefault="00EE2F04" w:rsidP="00B673C9">
            <w:pPr>
              <w:pStyle w:val="ListParagraph"/>
              <w:keepLines/>
              <w:widowControl w:val="0"/>
              <w:numPr>
                <w:ilvl w:val="0"/>
                <w:numId w:val="29"/>
              </w:numPr>
              <w:spacing w:after="0"/>
              <w:ind w:left="346"/>
              <w:jc w:val="left"/>
              <w:rPr>
                <w:sz w:val="20"/>
                <w:szCs w:val="20"/>
                <w:lang w:val="ru-RU"/>
              </w:rPr>
            </w:pPr>
            <w:r w:rsidRPr="00C129C9">
              <w:rPr>
                <w:sz w:val="20"/>
                <w:szCs w:val="20"/>
                <w:lang w:val="ru-RU"/>
              </w:rPr>
              <w:t>Провести оценку рисков для безопасности, связанных с привлечением [</w:t>
            </w:r>
            <w:r w:rsidR="001F49CC" w:rsidRPr="00C129C9">
              <w:rPr>
                <w:sz w:val="20"/>
                <w:szCs w:val="20"/>
                <w:lang w:val="ru-RU"/>
              </w:rPr>
              <w:t xml:space="preserve">указать </w:t>
            </w:r>
            <w:r w:rsidR="00B21A95" w:rsidRPr="00C129C9">
              <w:rPr>
                <w:sz w:val="20"/>
                <w:szCs w:val="20"/>
                <w:lang w:val="ru-RU"/>
              </w:rPr>
              <w:t>название воинского</w:t>
            </w:r>
            <w:r w:rsidR="001F49CC" w:rsidRPr="00C129C9">
              <w:rPr>
                <w:sz w:val="20"/>
                <w:szCs w:val="20"/>
                <w:lang w:val="ru-RU"/>
              </w:rPr>
              <w:t xml:space="preserve"> формировани</w:t>
            </w:r>
            <w:r w:rsidR="00B21A95" w:rsidRPr="00C129C9">
              <w:rPr>
                <w:sz w:val="20"/>
                <w:szCs w:val="20"/>
                <w:lang w:val="ru-RU"/>
              </w:rPr>
              <w:t>я</w:t>
            </w:r>
            <w:r w:rsidR="009C70D4">
              <w:rPr>
                <w:sz w:val="20"/>
                <w:szCs w:val="20"/>
                <w:lang w:val="ru-RU"/>
              </w:rPr>
              <w:t xml:space="preserve">], </w:t>
            </w:r>
            <w:r w:rsidRPr="00C129C9">
              <w:rPr>
                <w:sz w:val="20"/>
                <w:szCs w:val="20"/>
                <w:lang w:val="ru-RU"/>
              </w:rPr>
              <w:t>и принять меры по их минимизации, предусмотренные [</w:t>
            </w:r>
            <w:r w:rsidRPr="00C129C9">
              <w:rPr>
                <w:rFonts w:cstheme="minorHAnsi"/>
                <w:sz w:val="20"/>
                <w:szCs w:val="20"/>
                <w:lang w:val="ru-RU"/>
              </w:rPr>
              <w:t>назвать планы или указать инструмент</w:t>
            </w:r>
            <w:r w:rsidR="001F49CC" w:rsidRPr="00C129C9">
              <w:rPr>
                <w:rFonts w:cstheme="minorHAnsi"/>
                <w:sz w:val="20"/>
                <w:szCs w:val="20"/>
                <w:lang w:val="ru-RU"/>
              </w:rPr>
              <w:t>ы</w:t>
            </w:r>
            <w:r w:rsidRPr="00C129C9">
              <w:rPr>
                <w:rFonts w:cstheme="minorHAnsi"/>
                <w:sz w:val="20"/>
                <w:szCs w:val="20"/>
                <w:lang w:val="ru-RU"/>
              </w:rPr>
              <w:t>, отражающи</w:t>
            </w:r>
            <w:r w:rsidR="001F49CC" w:rsidRPr="00C129C9">
              <w:rPr>
                <w:rFonts w:cstheme="minorHAnsi"/>
                <w:sz w:val="20"/>
                <w:szCs w:val="20"/>
                <w:lang w:val="ru-RU"/>
              </w:rPr>
              <w:t>е</w:t>
            </w:r>
            <w:r w:rsidRPr="00C129C9">
              <w:rPr>
                <w:rFonts w:cstheme="minorHAnsi"/>
                <w:sz w:val="20"/>
                <w:szCs w:val="20"/>
                <w:lang w:val="ru-RU"/>
              </w:rPr>
              <w:t xml:space="preserve"> такие меры, при необходимости, на</w:t>
            </w:r>
            <w:r w:rsidR="009C70D4">
              <w:rPr>
                <w:rFonts w:cstheme="minorHAnsi"/>
                <w:sz w:val="20"/>
                <w:szCs w:val="20"/>
                <w:lang w:val="ru-RU"/>
              </w:rPr>
              <w:t>пример, предусмотренные ПСЭМ, Мо</w:t>
            </w:r>
            <w:r w:rsidRPr="00C129C9">
              <w:rPr>
                <w:rFonts w:cstheme="minorHAnsi"/>
                <w:sz w:val="20"/>
                <w:szCs w:val="20"/>
                <w:lang w:val="ru-RU"/>
              </w:rPr>
              <w:t>В или Планом обеспечения безопасности</w:t>
            </w:r>
            <w:r w:rsidRPr="00C129C9">
              <w:rPr>
                <w:sz w:val="20"/>
                <w:szCs w:val="20"/>
                <w:lang w:val="ru-RU"/>
              </w:rPr>
              <w:t xml:space="preserve">], </w:t>
            </w:r>
            <w:r w:rsidRPr="00C129C9">
              <w:rPr>
                <w:rFonts w:cstheme="minorHAnsi"/>
                <w:sz w:val="20"/>
                <w:szCs w:val="20"/>
                <w:lang w:val="ru-RU"/>
              </w:rPr>
              <w:t xml:space="preserve">руководствуясь  принципами пропорциональности, ПМОП и действующим законодательством в отношении  </w:t>
            </w:r>
            <w:r w:rsidR="00DA5496" w:rsidRPr="00C129C9">
              <w:rPr>
                <w:rFonts w:cstheme="minorHAnsi"/>
                <w:sz w:val="20"/>
                <w:szCs w:val="20"/>
                <w:lang w:val="ru-RU"/>
              </w:rPr>
              <w:t>предварительного отбора</w:t>
            </w:r>
            <w:r w:rsidRPr="00C129C9">
              <w:rPr>
                <w:rFonts w:cstheme="minorHAnsi"/>
                <w:sz w:val="20"/>
                <w:szCs w:val="20"/>
                <w:lang w:val="ru-RU"/>
              </w:rPr>
              <w:t xml:space="preserve">, найма, правил поведения, обучения, оснащения и контроля </w:t>
            </w:r>
            <w:r w:rsidR="001F49CC" w:rsidRPr="00C129C9">
              <w:rPr>
                <w:rFonts w:cstheme="minorHAnsi"/>
                <w:sz w:val="20"/>
                <w:szCs w:val="20"/>
                <w:lang w:val="ru-RU"/>
              </w:rPr>
              <w:t>действий</w:t>
            </w:r>
            <w:r w:rsidRPr="00C129C9">
              <w:rPr>
                <w:rFonts w:cstheme="minorHAnsi"/>
                <w:sz w:val="20"/>
                <w:szCs w:val="20"/>
                <w:lang w:val="ru-RU"/>
              </w:rPr>
              <w:t xml:space="preserve"> таких военных </w:t>
            </w:r>
            <w:r w:rsidR="0068548C" w:rsidRPr="00C129C9">
              <w:rPr>
                <w:sz w:val="20"/>
                <w:szCs w:val="20"/>
                <w:lang w:val="ru-RU"/>
              </w:rPr>
              <w:t>[</w:t>
            </w:r>
            <w:r w:rsidR="00D147A9" w:rsidRPr="00C129C9">
              <w:rPr>
                <w:sz w:val="20"/>
                <w:szCs w:val="20"/>
                <w:lang w:val="ru-RU"/>
              </w:rPr>
              <w:t xml:space="preserve">указать </w:t>
            </w:r>
            <w:r w:rsidR="00B21A95" w:rsidRPr="00C129C9">
              <w:rPr>
                <w:sz w:val="20"/>
                <w:szCs w:val="20"/>
                <w:lang w:val="ru-RU"/>
              </w:rPr>
              <w:t>название воинского формирования</w:t>
            </w:r>
            <w:r w:rsidR="0068548C" w:rsidRPr="00C129C9">
              <w:rPr>
                <w:sz w:val="20"/>
                <w:szCs w:val="20"/>
                <w:lang w:val="ru-RU"/>
              </w:rPr>
              <w:t>]</w:t>
            </w:r>
            <w:r w:rsidR="00656140" w:rsidRPr="00C129C9">
              <w:rPr>
                <w:rFonts w:cstheme="minorHAnsi"/>
                <w:sz w:val="20"/>
                <w:szCs w:val="20"/>
                <w:lang w:val="ru-RU"/>
              </w:rPr>
              <w:t>;</w:t>
            </w:r>
          </w:p>
          <w:p w14:paraId="1327CE04" w14:textId="77777777" w:rsidR="00656140" w:rsidRPr="00C129C9" w:rsidRDefault="00656140" w:rsidP="003D7221">
            <w:pPr>
              <w:keepLines/>
              <w:widowControl w:val="0"/>
              <w:ind w:left="346"/>
              <w:rPr>
                <w:sz w:val="20"/>
                <w:szCs w:val="20"/>
                <w:lang w:val="ru-RU"/>
              </w:rPr>
            </w:pPr>
          </w:p>
          <w:p w14:paraId="2BA3BB7E" w14:textId="301134B2" w:rsidR="0057008B" w:rsidRPr="00C129C9" w:rsidRDefault="00EE2F04" w:rsidP="0057008B">
            <w:pPr>
              <w:pStyle w:val="ListParagraph"/>
              <w:keepLines/>
              <w:widowControl w:val="0"/>
              <w:numPr>
                <w:ilvl w:val="0"/>
                <w:numId w:val="29"/>
              </w:numPr>
              <w:spacing w:after="0"/>
              <w:ind w:left="346"/>
              <w:jc w:val="left"/>
              <w:rPr>
                <w:sz w:val="20"/>
                <w:szCs w:val="20"/>
                <w:lang w:val="ru-RU"/>
              </w:rPr>
            </w:pPr>
            <w:r w:rsidRPr="00C129C9">
              <w:rPr>
                <w:sz w:val="20"/>
                <w:szCs w:val="20"/>
                <w:lang w:val="ru-RU"/>
              </w:rPr>
              <w:t xml:space="preserve">Установить и выполнять требования стандартов, протоколов и кодексов поведения </w:t>
            </w:r>
            <w:r w:rsidR="001F49CC" w:rsidRPr="00C129C9">
              <w:rPr>
                <w:sz w:val="20"/>
                <w:szCs w:val="20"/>
                <w:lang w:val="ru-RU"/>
              </w:rPr>
              <w:t>при</w:t>
            </w:r>
            <w:r w:rsidRPr="00C129C9">
              <w:rPr>
                <w:sz w:val="20"/>
                <w:szCs w:val="20"/>
                <w:lang w:val="ru-RU"/>
              </w:rPr>
              <w:t xml:space="preserve"> </w:t>
            </w:r>
            <w:r w:rsidR="001F49CC" w:rsidRPr="00C129C9">
              <w:rPr>
                <w:sz w:val="20"/>
                <w:szCs w:val="20"/>
                <w:lang w:val="ru-RU"/>
              </w:rPr>
              <w:t>отборе</w:t>
            </w:r>
            <w:r w:rsidRPr="00C129C9">
              <w:rPr>
                <w:sz w:val="20"/>
                <w:szCs w:val="20"/>
                <w:lang w:val="ru-RU"/>
              </w:rPr>
              <w:t xml:space="preserve"> и </w:t>
            </w:r>
            <w:r w:rsidR="001F49CC" w:rsidRPr="00C129C9">
              <w:rPr>
                <w:sz w:val="20"/>
                <w:szCs w:val="20"/>
                <w:lang w:val="ru-RU"/>
              </w:rPr>
              <w:t>прикреплении</w:t>
            </w:r>
            <w:r w:rsidR="00D147A9" w:rsidRPr="00C129C9">
              <w:rPr>
                <w:sz w:val="20"/>
                <w:szCs w:val="20"/>
                <w:lang w:val="ru-RU"/>
              </w:rPr>
              <w:t xml:space="preserve"> </w:t>
            </w:r>
            <w:r w:rsidRPr="00C129C9">
              <w:rPr>
                <w:sz w:val="20"/>
                <w:szCs w:val="20"/>
                <w:lang w:val="ru-RU"/>
              </w:rPr>
              <w:t xml:space="preserve"> </w:t>
            </w:r>
            <w:r w:rsidR="003D7221" w:rsidRPr="00C129C9">
              <w:rPr>
                <w:sz w:val="20"/>
                <w:szCs w:val="20"/>
                <w:lang w:val="ru-RU"/>
              </w:rPr>
              <w:t>[</w:t>
            </w:r>
            <w:r w:rsidR="00D147A9" w:rsidRPr="00C129C9">
              <w:rPr>
                <w:sz w:val="20"/>
                <w:szCs w:val="20"/>
                <w:lang w:val="ru-RU"/>
              </w:rPr>
              <w:t xml:space="preserve">указать </w:t>
            </w:r>
            <w:r w:rsidR="00B21A95" w:rsidRPr="00C129C9">
              <w:rPr>
                <w:sz w:val="20"/>
                <w:szCs w:val="20"/>
                <w:lang w:val="ru-RU"/>
              </w:rPr>
              <w:t>название воинского формирования</w:t>
            </w:r>
            <w:r w:rsidR="003D7221" w:rsidRPr="00C129C9">
              <w:rPr>
                <w:sz w:val="20"/>
                <w:szCs w:val="20"/>
                <w:lang w:val="ru-RU"/>
              </w:rPr>
              <w:t>]</w:t>
            </w:r>
            <w:r w:rsidR="006020E8" w:rsidRPr="00C129C9">
              <w:rPr>
                <w:sz w:val="20"/>
                <w:szCs w:val="20"/>
                <w:lang w:val="ru-RU"/>
              </w:rPr>
              <w:t xml:space="preserve"> </w:t>
            </w:r>
            <w:r w:rsidR="001F49CC" w:rsidRPr="00C129C9">
              <w:rPr>
                <w:sz w:val="20"/>
                <w:szCs w:val="20"/>
                <w:lang w:val="ru-RU"/>
              </w:rPr>
              <w:t xml:space="preserve">к Проекту и заблаговременно </w:t>
            </w:r>
            <w:r w:rsidR="00DA5496" w:rsidRPr="00C129C9">
              <w:rPr>
                <w:sz w:val="20"/>
                <w:szCs w:val="20"/>
                <w:lang w:val="ru-RU"/>
              </w:rPr>
              <w:t>получить сведения о</w:t>
            </w:r>
            <w:r w:rsidR="001F49CC" w:rsidRPr="00C129C9">
              <w:rPr>
                <w:sz w:val="20"/>
                <w:szCs w:val="20"/>
                <w:lang w:val="ru-RU"/>
              </w:rPr>
              <w:t xml:space="preserve">  </w:t>
            </w:r>
            <w:r w:rsidR="003D7221" w:rsidRPr="00C129C9">
              <w:rPr>
                <w:sz w:val="20"/>
                <w:szCs w:val="20"/>
                <w:lang w:val="ru-RU"/>
              </w:rPr>
              <w:t>[</w:t>
            </w:r>
            <w:r w:rsidR="001F49CC" w:rsidRPr="00C129C9">
              <w:rPr>
                <w:sz w:val="20"/>
                <w:szCs w:val="20"/>
                <w:lang w:val="ru-RU"/>
              </w:rPr>
              <w:t xml:space="preserve">указать </w:t>
            </w:r>
            <w:r w:rsidR="00B21A95" w:rsidRPr="00C129C9">
              <w:rPr>
                <w:sz w:val="20"/>
                <w:szCs w:val="20"/>
                <w:lang w:val="ru-RU"/>
              </w:rPr>
              <w:t>название воинского формирования</w:t>
            </w:r>
            <w:r w:rsidR="003D7221" w:rsidRPr="00C129C9">
              <w:rPr>
                <w:sz w:val="20"/>
                <w:szCs w:val="20"/>
                <w:lang w:val="ru-RU"/>
              </w:rPr>
              <w:t>]</w:t>
            </w:r>
            <w:r w:rsidR="001F49CC" w:rsidRPr="00C129C9">
              <w:rPr>
                <w:sz w:val="20"/>
                <w:szCs w:val="20"/>
                <w:lang w:val="ru-RU"/>
              </w:rPr>
              <w:t>, чтобы убедиться в том, что в прошлом</w:t>
            </w:r>
            <w:r w:rsidR="003D7221" w:rsidRPr="00C129C9">
              <w:rPr>
                <w:sz w:val="20"/>
                <w:szCs w:val="20"/>
                <w:lang w:val="ru-RU"/>
              </w:rPr>
              <w:t xml:space="preserve"> </w:t>
            </w:r>
            <w:r w:rsidR="001F49CC" w:rsidRPr="00C129C9">
              <w:rPr>
                <w:sz w:val="20"/>
                <w:szCs w:val="20"/>
                <w:lang w:val="ru-RU"/>
              </w:rPr>
              <w:t>они не участвовали  в незаконных или агрессивных действиях</w:t>
            </w:r>
            <w:r w:rsidR="00656140" w:rsidRPr="00C129C9">
              <w:rPr>
                <w:sz w:val="20"/>
                <w:szCs w:val="20"/>
                <w:lang w:val="ru-RU"/>
              </w:rPr>
              <w:t>,</w:t>
            </w:r>
            <w:r w:rsidR="001F49CC" w:rsidRPr="00C129C9">
              <w:rPr>
                <w:sz w:val="20"/>
                <w:szCs w:val="20"/>
                <w:lang w:val="ru-RU"/>
              </w:rPr>
              <w:t xml:space="preserve"> включая сексуальную эксплуатацию и насилие</w:t>
            </w:r>
            <w:r w:rsidR="00656140" w:rsidRPr="00C129C9">
              <w:rPr>
                <w:sz w:val="20"/>
                <w:szCs w:val="20"/>
                <w:lang w:val="ru-RU"/>
              </w:rPr>
              <w:t xml:space="preserve"> (</w:t>
            </w:r>
            <w:r w:rsidR="001F49CC" w:rsidRPr="00C129C9">
              <w:rPr>
                <w:sz w:val="20"/>
                <w:szCs w:val="20"/>
                <w:lang w:val="ru-RU"/>
              </w:rPr>
              <w:t>СЭН</w:t>
            </w:r>
            <w:r w:rsidR="00656140" w:rsidRPr="00C129C9">
              <w:rPr>
                <w:sz w:val="20"/>
                <w:szCs w:val="20"/>
                <w:lang w:val="ru-RU"/>
              </w:rPr>
              <w:t>),</w:t>
            </w:r>
            <w:r w:rsidR="001F49CC" w:rsidRPr="00C129C9">
              <w:rPr>
                <w:sz w:val="20"/>
                <w:szCs w:val="20"/>
                <w:lang w:val="ru-RU"/>
              </w:rPr>
              <w:t xml:space="preserve"> сексуальные домогательства</w:t>
            </w:r>
            <w:r w:rsidR="00656140" w:rsidRPr="00C129C9">
              <w:rPr>
                <w:sz w:val="20"/>
                <w:szCs w:val="20"/>
                <w:lang w:val="ru-RU"/>
              </w:rPr>
              <w:t xml:space="preserve"> (</w:t>
            </w:r>
            <w:r w:rsidR="001F49CC" w:rsidRPr="00C129C9">
              <w:rPr>
                <w:sz w:val="20"/>
                <w:szCs w:val="20"/>
                <w:lang w:val="ru-RU"/>
              </w:rPr>
              <w:t>СД</w:t>
            </w:r>
            <w:r w:rsidR="00656140" w:rsidRPr="00C129C9">
              <w:rPr>
                <w:sz w:val="20"/>
                <w:szCs w:val="20"/>
                <w:lang w:val="ru-RU"/>
              </w:rPr>
              <w:t>)</w:t>
            </w:r>
            <w:r w:rsidR="007908DA" w:rsidRPr="00C129C9">
              <w:rPr>
                <w:sz w:val="20"/>
                <w:szCs w:val="20"/>
                <w:lang w:val="ru-RU"/>
              </w:rPr>
              <w:t>,</w:t>
            </w:r>
            <w:r w:rsidR="00656140" w:rsidRPr="00C129C9">
              <w:rPr>
                <w:sz w:val="20"/>
                <w:szCs w:val="20"/>
                <w:lang w:val="ru-RU"/>
              </w:rPr>
              <w:t xml:space="preserve"> </w:t>
            </w:r>
            <w:r w:rsidR="001F49CC" w:rsidRPr="00C129C9">
              <w:rPr>
                <w:sz w:val="20"/>
                <w:szCs w:val="20"/>
                <w:lang w:val="ru-RU"/>
              </w:rPr>
              <w:t xml:space="preserve">или </w:t>
            </w:r>
            <w:r w:rsidR="007908DA" w:rsidRPr="00C129C9">
              <w:rPr>
                <w:sz w:val="20"/>
                <w:szCs w:val="20"/>
                <w:lang w:val="ru-RU"/>
              </w:rPr>
              <w:t>действиях с чрезмерным применением силы</w:t>
            </w:r>
            <w:r w:rsidR="0057008B" w:rsidRPr="00C129C9">
              <w:rPr>
                <w:rFonts w:cstheme="minorHAnsi"/>
                <w:sz w:val="20"/>
                <w:szCs w:val="20"/>
                <w:lang w:val="ru-RU"/>
              </w:rPr>
              <w:t>;</w:t>
            </w:r>
          </w:p>
          <w:p w14:paraId="3709E828" w14:textId="77777777" w:rsidR="003D7221" w:rsidRPr="00C129C9" w:rsidRDefault="003D7221" w:rsidP="003D7221">
            <w:pPr>
              <w:rPr>
                <w:sz w:val="20"/>
                <w:szCs w:val="20"/>
                <w:lang w:val="ru-RU"/>
              </w:rPr>
            </w:pPr>
          </w:p>
          <w:p w14:paraId="04F9923B" w14:textId="552CC6CD" w:rsidR="003D7221" w:rsidRPr="00C129C9" w:rsidRDefault="007908DA" w:rsidP="003D7221">
            <w:pPr>
              <w:pStyle w:val="ListParagraph"/>
              <w:numPr>
                <w:ilvl w:val="0"/>
                <w:numId w:val="29"/>
              </w:numPr>
              <w:spacing w:after="0"/>
              <w:ind w:left="341"/>
              <w:jc w:val="left"/>
              <w:rPr>
                <w:rFonts w:cstheme="minorHAnsi"/>
                <w:sz w:val="20"/>
                <w:szCs w:val="20"/>
                <w:lang w:val="ru-RU"/>
              </w:rPr>
            </w:pPr>
            <w:r w:rsidRPr="00C129C9">
              <w:rPr>
                <w:rFonts w:cstheme="minorHAnsi"/>
                <w:sz w:val="20"/>
                <w:szCs w:val="20"/>
                <w:lang w:val="ru-RU"/>
              </w:rPr>
              <w:t>Подписать меморандум о взаимопон</w:t>
            </w:r>
            <w:r w:rsidR="009C70D4">
              <w:rPr>
                <w:rFonts w:cstheme="minorHAnsi"/>
                <w:sz w:val="20"/>
                <w:szCs w:val="20"/>
                <w:lang w:val="ru-RU"/>
              </w:rPr>
              <w:t>имании (Мо</w:t>
            </w:r>
            <w:r w:rsidRPr="00C129C9">
              <w:rPr>
                <w:rFonts w:cstheme="minorHAnsi"/>
                <w:sz w:val="20"/>
                <w:szCs w:val="20"/>
                <w:lang w:val="ru-RU"/>
              </w:rPr>
              <w:t xml:space="preserve">В) с </w:t>
            </w:r>
            <w:r w:rsidR="003D7221" w:rsidRPr="00C129C9">
              <w:rPr>
                <w:rFonts w:cstheme="minorHAnsi"/>
                <w:sz w:val="20"/>
                <w:szCs w:val="20"/>
                <w:lang w:val="ru-RU"/>
              </w:rPr>
              <w:t>[</w:t>
            </w:r>
            <w:r w:rsidRPr="00C129C9">
              <w:rPr>
                <w:rFonts w:cstheme="minorHAnsi"/>
                <w:sz w:val="20"/>
                <w:szCs w:val="20"/>
                <w:lang w:val="ru-RU"/>
              </w:rPr>
              <w:t>профильным министерством, уполномоченным контролировать военных</w:t>
            </w:r>
            <w:r w:rsidR="003D7221" w:rsidRPr="00C129C9">
              <w:rPr>
                <w:rFonts w:cstheme="minorHAnsi"/>
                <w:sz w:val="20"/>
                <w:szCs w:val="20"/>
                <w:lang w:val="ru-RU"/>
              </w:rPr>
              <w:t>] [</w:t>
            </w:r>
            <w:r w:rsidRPr="00C129C9">
              <w:rPr>
                <w:rFonts w:cstheme="minorHAnsi"/>
                <w:sz w:val="20"/>
                <w:szCs w:val="20"/>
                <w:lang w:val="ru-RU"/>
              </w:rPr>
              <w:t>и</w:t>
            </w:r>
            <w:r w:rsidR="003D7221" w:rsidRPr="00C129C9">
              <w:rPr>
                <w:rFonts w:cstheme="minorHAnsi"/>
                <w:sz w:val="20"/>
                <w:szCs w:val="20"/>
                <w:lang w:val="ru-RU"/>
              </w:rPr>
              <w:t>] [</w:t>
            </w:r>
            <w:r w:rsidRPr="00C129C9">
              <w:rPr>
                <w:rFonts w:cstheme="minorHAnsi"/>
                <w:sz w:val="20"/>
                <w:szCs w:val="20"/>
                <w:lang w:val="ru-RU"/>
              </w:rPr>
              <w:t xml:space="preserve">указать </w:t>
            </w:r>
            <w:r w:rsidR="00B21A95" w:rsidRPr="00C129C9">
              <w:rPr>
                <w:rFonts w:cstheme="minorHAnsi"/>
                <w:sz w:val="20"/>
                <w:szCs w:val="20"/>
                <w:lang w:val="ru-RU"/>
              </w:rPr>
              <w:t>название соответствующего</w:t>
            </w:r>
            <w:r w:rsidRPr="00C129C9">
              <w:rPr>
                <w:rFonts w:cstheme="minorHAnsi"/>
                <w:sz w:val="20"/>
                <w:szCs w:val="20"/>
                <w:lang w:val="ru-RU"/>
              </w:rPr>
              <w:t xml:space="preserve"> воинско</w:t>
            </w:r>
            <w:r w:rsidR="00B21A95" w:rsidRPr="00C129C9">
              <w:rPr>
                <w:rFonts w:cstheme="minorHAnsi"/>
                <w:sz w:val="20"/>
                <w:szCs w:val="20"/>
                <w:lang w:val="ru-RU"/>
              </w:rPr>
              <w:t>го</w:t>
            </w:r>
            <w:r w:rsidRPr="00C129C9">
              <w:rPr>
                <w:rFonts w:cstheme="minorHAnsi"/>
                <w:sz w:val="20"/>
                <w:szCs w:val="20"/>
                <w:lang w:val="ru-RU"/>
              </w:rPr>
              <w:t xml:space="preserve"> формировани</w:t>
            </w:r>
            <w:r w:rsidR="00B21A95" w:rsidRPr="00C129C9">
              <w:rPr>
                <w:rFonts w:cstheme="minorHAnsi"/>
                <w:sz w:val="20"/>
                <w:szCs w:val="20"/>
                <w:lang w:val="ru-RU"/>
              </w:rPr>
              <w:t>я</w:t>
            </w:r>
            <w:r w:rsidRPr="00C129C9">
              <w:rPr>
                <w:rFonts w:cstheme="minorHAnsi"/>
                <w:sz w:val="20"/>
                <w:szCs w:val="20"/>
                <w:lang w:val="ru-RU"/>
              </w:rPr>
              <w:t xml:space="preserve">], в котором </w:t>
            </w:r>
            <w:r w:rsidR="00B21A95" w:rsidRPr="00C129C9">
              <w:rPr>
                <w:rFonts w:cstheme="minorHAnsi"/>
                <w:sz w:val="20"/>
                <w:szCs w:val="20"/>
                <w:lang w:val="ru-RU"/>
              </w:rPr>
              <w:t xml:space="preserve">должны быть </w:t>
            </w:r>
            <w:r w:rsidRPr="00C129C9">
              <w:rPr>
                <w:rFonts w:cstheme="minorHAnsi"/>
                <w:sz w:val="20"/>
                <w:szCs w:val="20"/>
                <w:lang w:val="ru-RU"/>
              </w:rPr>
              <w:t>определ</w:t>
            </w:r>
            <w:r w:rsidR="00B21A95" w:rsidRPr="00C129C9">
              <w:rPr>
                <w:rFonts w:cstheme="minorHAnsi"/>
                <w:sz w:val="20"/>
                <w:szCs w:val="20"/>
                <w:lang w:val="ru-RU"/>
              </w:rPr>
              <w:t xml:space="preserve">ены </w:t>
            </w:r>
            <w:r w:rsidRPr="00C129C9">
              <w:rPr>
                <w:rFonts w:cstheme="minorHAnsi"/>
                <w:sz w:val="20"/>
                <w:szCs w:val="20"/>
                <w:lang w:val="ru-RU"/>
              </w:rPr>
              <w:t>условия  привлечения</w:t>
            </w:r>
            <w:r w:rsidR="003D7221" w:rsidRPr="00C129C9">
              <w:rPr>
                <w:rFonts w:cstheme="minorHAnsi"/>
                <w:sz w:val="20"/>
                <w:szCs w:val="20"/>
                <w:lang w:val="ru-RU"/>
              </w:rPr>
              <w:t xml:space="preserve"> [</w:t>
            </w:r>
            <w:r w:rsidR="00B21A95" w:rsidRPr="00C129C9">
              <w:rPr>
                <w:rFonts w:cstheme="minorHAnsi"/>
                <w:sz w:val="20"/>
                <w:szCs w:val="20"/>
                <w:lang w:val="ru-RU"/>
              </w:rPr>
              <w:t>указать название воинского формирования</w:t>
            </w:r>
            <w:r w:rsidR="003D7221" w:rsidRPr="00C129C9">
              <w:rPr>
                <w:rFonts w:cstheme="minorHAnsi"/>
                <w:sz w:val="20"/>
                <w:szCs w:val="20"/>
                <w:lang w:val="ru-RU"/>
              </w:rPr>
              <w:t xml:space="preserve">] </w:t>
            </w:r>
            <w:r w:rsidR="00B21A95" w:rsidRPr="00C129C9">
              <w:rPr>
                <w:rFonts w:cstheme="minorHAnsi"/>
                <w:sz w:val="20"/>
                <w:szCs w:val="20"/>
                <w:lang w:val="ru-RU"/>
              </w:rPr>
              <w:lastRenderedPageBreak/>
              <w:t>в рамках Проекта</w:t>
            </w:r>
            <w:r w:rsidR="003D7221" w:rsidRPr="00C129C9">
              <w:rPr>
                <w:rFonts w:cstheme="minorHAnsi"/>
                <w:sz w:val="20"/>
                <w:szCs w:val="20"/>
                <w:lang w:val="ru-RU"/>
              </w:rPr>
              <w:t xml:space="preserve">, </w:t>
            </w:r>
            <w:r w:rsidR="00B21A95" w:rsidRPr="00C129C9">
              <w:rPr>
                <w:rFonts w:cstheme="minorHAnsi"/>
                <w:sz w:val="20"/>
                <w:szCs w:val="20"/>
                <w:lang w:val="ru-RU"/>
              </w:rPr>
              <w:t xml:space="preserve">включая соответствующие действия </w:t>
            </w:r>
            <w:r w:rsidR="003D7221" w:rsidRPr="00C129C9">
              <w:rPr>
                <w:rFonts w:cstheme="minorHAnsi"/>
                <w:sz w:val="20"/>
                <w:szCs w:val="20"/>
                <w:lang w:val="ru-RU"/>
              </w:rPr>
              <w:t xml:space="preserve"> </w:t>
            </w:r>
            <w:r w:rsidR="00B21A95" w:rsidRPr="00C129C9">
              <w:rPr>
                <w:rFonts w:cstheme="minorHAnsi"/>
                <w:sz w:val="20"/>
                <w:szCs w:val="20"/>
                <w:lang w:val="ru-RU"/>
              </w:rPr>
              <w:t xml:space="preserve">и меры, указанные в </w:t>
            </w:r>
            <w:r w:rsidR="00233DA8" w:rsidRPr="00C129C9">
              <w:rPr>
                <w:rFonts w:cstheme="minorHAnsi"/>
                <w:sz w:val="20"/>
                <w:szCs w:val="20"/>
                <w:lang w:val="ru-RU"/>
              </w:rPr>
              <w:t xml:space="preserve">настоящем </w:t>
            </w:r>
            <w:r w:rsidR="00B21A95" w:rsidRPr="00C129C9">
              <w:rPr>
                <w:rFonts w:cstheme="minorHAnsi"/>
                <w:sz w:val="20"/>
                <w:szCs w:val="20"/>
                <w:lang w:val="ru-RU"/>
              </w:rPr>
              <w:t>ПСЭО</w:t>
            </w:r>
            <w:r w:rsidR="003D7221" w:rsidRPr="00C129C9">
              <w:rPr>
                <w:rFonts w:cstheme="minorHAnsi"/>
                <w:sz w:val="20"/>
                <w:szCs w:val="20"/>
                <w:lang w:val="ru-RU"/>
              </w:rPr>
              <w:t>;</w:t>
            </w:r>
          </w:p>
          <w:p w14:paraId="6267AF0A" w14:textId="77777777" w:rsidR="003D7221" w:rsidRPr="00C129C9" w:rsidRDefault="003D7221" w:rsidP="003D7221">
            <w:pPr>
              <w:pStyle w:val="ListParagraph"/>
              <w:spacing w:after="0"/>
              <w:ind w:left="341" w:firstLine="0"/>
              <w:jc w:val="left"/>
              <w:rPr>
                <w:rFonts w:cstheme="minorHAnsi"/>
                <w:sz w:val="20"/>
                <w:szCs w:val="20"/>
                <w:lang w:val="ru-RU"/>
              </w:rPr>
            </w:pPr>
          </w:p>
          <w:p w14:paraId="5336EE42" w14:textId="31FE99E2" w:rsidR="003D7221" w:rsidRPr="00C129C9" w:rsidRDefault="00D74D87" w:rsidP="003D7221">
            <w:pPr>
              <w:pStyle w:val="ListParagraph"/>
              <w:keepLines/>
              <w:widowControl w:val="0"/>
              <w:numPr>
                <w:ilvl w:val="0"/>
                <w:numId w:val="29"/>
              </w:numPr>
              <w:ind w:left="341"/>
              <w:jc w:val="left"/>
              <w:rPr>
                <w:sz w:val="20"/>
                <w:szCs w:val="20"/>
                <w:lang w:val="ru-RU"/>
              </w:rPr>
            </w:pPr>
            <w:r w:rsidRPr="00C129C9">
              <w:rPr>
                <w:sz w:val="20"/>
                <w:szCs w:val="20"/>
                <w:lang w:val="ru-RU"/>
              </w:rPr>
              <w:t>До их привлечения к работе, а затем на регулярной основе о</w:t>
            </w:r>
            <w:r w:rsidR="00233DA8" w:rsidRPr="00C129C9">
              <w:rPr>
                <w:sz w:val="20"/>
                <w:szCs w:val="20"/>
                <w:lang w:val="ru-RU"/>
              </w:rPr>
              <w:t xml:space="preserve">беспечить </w:t>
            </w:r>
            <w:r w:rsidRPr="00C129C9">
              <w:rPr>
                <w:sz w:val="20"/>
                <w:szCs w:val="20"/>
                <w:lang w:val="ru-RU"/>
              </w:rPr>
              <w:t xml:space="preserve">необходимый </w:t>
            </w:r>
            <w:r w:rsidR="00233DA8" w:rsidRPr="00C129C9">
              <w:rPr>
                <w:sz w:val="20"/>
                <w:szCs w:val="20"/>
                <w:lang w:val="ru-RU"/>
              </w:rPr>
              <w:t>инструктаж и подготовку для</w:t>
            </w:r>
            <w:r w:rsidR="003D7221" w:rsidRPr="00C129C9">
              <w:rPr>
                <w:sz w:val="20"/>
                <w:szCs w:val="20"/>
                <w:lang w:val="ru-RU"/>
              </w:rPr>
              <w:t xml:space="preserve"> </w:t>
            </w:r>
            <w:r w:rsidR="000D4AB2" w:rsidRPr="00C129C9">
              <w:rPr>
                <w:sz w:val="20"/>
                <w:szCs w:val="20"/>
                <w:lang w:val="ru-RU"/>
              </w:rPr>
              <w:t>[</w:t>
            </w:r>
            <w:r w:rsidR="00233DA8" w:rsidRPr="00C129C9">
              <w:rPr>
                <w:rFonts w:cstheme="minorHAnsi"/>
                <w:sz w:val="20"/>
                <w:szCs w:val="20"/>
                <w:lang w:val="ru-RU"/>
              </w:rPr>
              <w:t>указать название воинского формирования</w:t>
            </w:r>
            <w:r w:rsidR="000D4AB2" w:rsidRPr="00C129C9">
              <w:rPr>
                <w:sz w:val="20"/>
                <w:szCs w:val="20"/>
                <w:lang w:val="ru-RU"/>
              </w:rPr>
              <w:t>]</w:t>
            </w:r>
            <w:r w:rsidR="00233DA8" w:rsidRPr="00C129C9">
              <w:rPr>
                <w:sz w:val="20"/>
                <w:szCs w:val="20"/>
                <w:lang w:val="ru-RU"/>
              </w:rPr>
              <w:t xml:space="preserve"> по </w:t>
            </w:r>
            <w:r w:rsidRPr="00C129C9">
              <w:rPr>
                <w:sz w:val="20"/>
                <w:szCs w:val="20"/>
                <w:lang w:val="ru-RU"/>
              </w:rPr>
              <w:t>вопросам применения</w:t>
            </w:r>
            <w:r w:rsidR="00233DA8" w:rsidRPr="00C129C9">
              <w:rPr>
                <w:sz w:val="20"/>
                <w:szCs w:val="20"/>
                <w:lang w:val="ru-RU"/>
              </w:rPr>
              <w:t xml:space="preserve"> силы и достойному поведению (включая взаимодействие между гражданским населением и военными</w:t>
            </w:r>
            <w:r w:rsidR="003D7221" w:rsidRPr="00C129C9">
              <w:rPr>
                <w:sz w:val="20"/>
                <w:szCs w:val="20"/>
                <w:lang w:val="ru-RU"/>
              </w:rPr>
              <w:t xml:space="preserve">, </w:t>
            </w:r>
            <w:r w:rsidRPr="00C129C9">
              <w:rPr>
                <w:sz w:val="20"/>
                <w:szCs w:val="20"/>
                <w:lang w:val="ru-RU"/>
              </w:rPr>
              <w:t>недопустимост</w:t>
            </w:r>
            <w:r w:rsidR="009C70D4">
              <w:rPr>
                <w:sz w:val="20"/>
                <w:szCs w:val="20"/>
                <w:lang w:val="ru-RU"/>
              </w:rPr>
              <w:t>и</w:t>
            </w:r>
            <w:r w:rsidRPr="00C129C9">
              <w:rPr>
                <w:sz w:val="20"/>
                <w:szCs w:val="20"/>
                <w:lang w:val="ru-RU"/>
              </w:rPr>
              <w:t xml:space="preserve"> СЭН и СД и прочи</w:t>
            </w:r>
            <w:r w:rsidR="009C70D4">
              <w:rPr>
                <w:sz w:val="20"/>
                <w:szCs w:val="20"/>
                <w:lang w:val="ru-RU"/>
              </w:rPr>
              <w:t>м значимым</w:t>
            </w:r>
            <w:r w:rsidRPr="00C129C9">
              <w:rPr>
                <w:sz w:val="20"/>
                <w:szCs w:val="20"/>
                <w:lang w:val="ru-RU"/>
              </w:rPr>
              <w:t xml:space="preserve"> аспект</w:t>
            </w:r>
            <w:r w:rsidR="009C70D4">
              <w:rPr>
                <w:sz w:val="20"/>
                <w:szCs w:val="20"/>
                <w:lang w:val="ru-RU"/>
              </w:rPr>
              <w:t>ам</w:t>
            </w:r>
            <w:r w:rsidR="003D7221" w:rsidRPr="00C129C9">
              <w:rPr>
                <w:sz w:val="20"/>
                <w:szCs w:val="20"/>
                <w:lang w:val="ru-RU"/>
              </w:rPr>
              <w:t>)</w:t>
            </w:r>
            <w:r w:rsidR="00580C33" w:rsidRPr="00C129C9">
              <w:rPr>
                <w:sz w:val="20"/>
                <w:szCs w:val="20"/>
                <w:lang w:val="ru-RU"/>
              </w:rPr>
              <w:t xml:space="preserve"> </w:t>
            </w:r>
            <w:r w:rsidR="002C4B44" w:rsidRPr="00C129C9">
              <w:rPr>
                <w:sz w:val="20"/>
                <w:szCs w:val="20"/>
                <w:lang w:val="ru-RU"/>
              </w:rPr>
              <w:t>[</w:t>
            </w:r>
            <w:r w:rsidR="003D7221" w:rsidRPr="00C129C9">
              <w:rPr>
                <w:sz w:val="20"/>
                <w:szCs w:val="20"/>
                <w:lang w:val="ru-RU"/>
              </w:rPr>
              <w:t xml:space="preserve">, </w:t>
            </w:r>
            <w:r w:rsidRPr="00C129C9">
              <w:rPr>
                <w:sz w:val="20"/>
                <w:szCs w:val="20"/>
                <w:lang w:val="ru-RU"/>
              </w:rPr>
              <w:t>как указано в</w:t>
            </w:r>
            <w:r w:rsidR="003D7221" w:rsidRPr="00C129C9">
              <w:rPr>
                <w:sz w:val="20"/>
                <w:szCs w:val="20"/>
                <w:lang w:val="ru-RU"/>
              </w:rPr>
              <w:t xml:space="preserve"> [, [</w:t>
            </w:r>
            <w:r w:rsidRPr="00C129C9">
              <w:rPr>
                <w:sz w:val="20"/>
                <w:szCs w:val="20"/>
                <w:lang w:val="ru-RU"/>
              </w:rPr>
              <w:t>ПСЭМ</w:t>
            </w:r>
            <w:r w:rsidR="003D7221" w:rsidRPr="00C129C9">
              <w:rPr>
                <w:sz w:val="20"/>
                <w:szCs w:val="20"/>
                <w:lang w:val="ru-RU"/>
              </w:rPr>
              <w:t>], [</w:t>
            </w:r>
            <w:r w:rsidRPr="00C129C9">
              <w:rPr>
                <w:sz w:val="20"/>
                <w:szCs w:val="20"/>
                <w:lang w:val="ru-RU"/>
              </w:rPr>
              <w:t>Плане</w:t>
            </w:r>
            <w:r w:rsidR="003D7221" w:rsidRPr="00C129C9">
              <w:rPr>
                <w:sz w:val="20"/>
                <w:szCs w:val="20"/>
                <w:lang w:val="ru-RU"/>
              </w:rPr>
              <w:t xml:space="preserve"> </w:t>
            </w:r>
            <w:r w:rsidRPr="00C129C9">
              <w:rPr>
                <w:rFonts w:cstheme="minorHAnsi"/>
                <w:sz w:val="20"/>
                <w:szCs w:val="20"/>
                <w:lang w:val="ru-RU"/>
              </w:rPr>
              <w:t>обеспечения безопасности</w:t>
            </w:r>
            <w:r w:rsidR="003D7221" w:rsidRPr="00C129C9">
              <w:rPr>
                <w:sz w:val="20"/>
                <w:szCs w:val="20"/>
                <w:lang w:val="ru-RU"/>
              </w:rPr>
              <w:t>], [</w:t>
            </w:r>
            <w:r w:rsidRPr="00C129C9">
              <w:rPr>
                <w:sz w:val="20"/>
                <w:szCs w:val="20"/>
                <w:lang w:val="ru-RU"/>
              </w:rPr>
              <w:t>МоВ</w:t>
            </w:r>
            <w:r w:rsidR="003D7221" w:rsidRPr="00C129C9">
              <w:rPr>
                <w:sz w:val="20"/>
                <w:szCs w:val="20"/>
                <w:lang w:val="ru-RU"/>
              </w:rPr>
              <w:t>]</w:t>
            </w:r>
            <w:r w:rsidR="002C4B44" w:rsidRPr="00C129C9">
              <w:rPr>
                <w:sz w:val="20"/>
                <w:szCs w:val="20"/>
                <w:lang w:val="ru-RU"/>
              </w:rPr>
              <w:t>]</w:t>
            </w:r>
            <w:r w:rsidR="003D7221" w:rsidRPr="00C129C9">
              <w:rPr>
                <w:sz w:val="20"/>
                <w:szCs w:val="20"/>
                <w:lang w:val="ru-RU"/>
              </w:rPr>
              <w:t xml:space="preserve">; </w:t>
            </w:r>
          </w:p>
          <w:p w14:paraId="7D5F29EC" w14:textId="7F5CD2AD" w:rsidR="003D7221" w:rsidRPr="00C129C9" w:rsidRDefault="00D74D87" w:rsidP="003D7221">
            <w:pPr>
              <w:pStyle w:val="ListParagraph"/>
              <w:keepLines/>
              <w:widowControl w:val="0"/>
              <w:numPr>
                <w:ilvl w:val="0"/>
                <w:numId w:val="29"/>
              </w:numPr>
              <w:ind w:left="341"/>
              <w:jc w:val="left"/>
              <w:rPr>
                <w:sz w:val="20"/>
                <w:szCs w:val="20"/>
                <w:lang w:val="ru-RU"/>
              </w:rPr>
            </w:pPr>
            <w:r w:rsidRPr="00C129C9">
              <w:rPr>
                <w:sz w:val="20"/>
                <w:szCs w:val="20"/>
                <w:lang w:val="ru-RU"/>
              </w:rPr>
              <w:t>Обеспечить включение в мероприятия по взаимодействию с заинтересованными сторонами, предусмотренные</w:t>
            </w:r>
            <w:bookmarkStart w:id="1" w:name="_Hlk56698066"/>
            <w:r w:rsidRPr="00C129C9">
              <w:rPr>
                <w:sz w:val="20"/>
                <w:szCs w:val="20"/>
                <w:lang w:val="ru-RU"/>
              </w:rPr>
              <w:t xml:space="preserve"> Планом взаимодействия с заинтересованными сторонами </w:t>
            </w:r>
            <w:bookmarkEnd w:id="1"/>
            <w:r w:rsidR="003D7221" w:rsidRPr="00C129C9">
              <w:rPr>
                <w:sz w:val="20"/>
                <w:szCs w:val="20"/>
                <w:lang w:val="ru-RU"/>
              </w:rPr>
              <w:t>(</w:t>
            </w:r>
            <w:r w:rsidRPr="00C129C9">
              <w:rPr>
                <w:rFonts w:eastAsia="Times New Roman" w:cstheme="minorHAnsi"/>
                <w:bCs/>
                <w:sz w:val="20"/>
                <w:szCs w:val="20"/>
                <w:lang w:val="ru-RU"/>
              </w:rPr>
              <w:t>ПВЗС</w:t>
            </w:r>
            <w:r w:rsidR="003D7221" w:rsidRPr="00C129C9">
              <w:rPr>
                <w:sz w:val="20"/>
                <w:szCs w:val="20"/>
                <w:lang w:val="ru-RU"/>
              </w:rPr>
              <w:t>)</w:t>
            </w:r>
            <w:r w:rsidRPr="00C129C9">
              <w:rPr>
                <w:sz w:val="20"/>
                <w:szCs w:val="20"/>
                <w:lang w:val="ru-RU"/>
              </w:rPr>
              <w:t>, предоставление информации</w:t>
            </w:r>
            <w:bookmarkStart w:id="2" w:name="_Hlk56698208"/>
            <w:r w:rsidRPr="00C129C9">
              <w:rPr>
                <w:sz w:val="20"/>
                <w:szCs w:val="20"/>
                <w:lang w:val="ru-RU"/>
              </w:rPr>
              <w:t xml:space="preserve"> об участии </w:t>
            </w:r>
            <w:bookmarkStart w:id="3" w:name="_Hlk56698222"/>
            <w:bookmarkEnd w:id="2"/>
            <w:r w:rsidR="00593564" w:rsidRPr="00C129C9">
              <w:rPr>
                <w:rFonts w:cstheme="minorHAnsi"/>
                <w:sz w:val="20"/>
                <w:szCs w:val="20"/>
                <w:lang w:val="ru-RU"/>
              </w:rPr>
              <w:t>[</w:t>
            </w:r>
            <w:r w:rsidRPr="00C129C9">
              <w:rPr>
                <w:rFonts w:cstheme="minorHAnsi"/>
                <w:sz w:val="20"/>
                <w:szCs w:val="20"/>
                <w:lang w:val="ru-RU"/>
              </w:rPr>
              <w:t>указать название воинского формирования</w:t>
            </w:r>
            <w:r w:rsidR="00593564" w:rsidRPr="00C129C9">
              <w:rPr>
                <w:rFonts w:cstheme="minorHAnsi"/>
                <w:sz w:val="20"/>
                <w:szCs w:val="20"/>
                <w:lang w:val="ru-RU"/>
              </w:rPr>
              <w:t xml:space="preserve">] </w:t>
            </w:r>
            <w:r w:rsidRPr="00C129C9">
              <w:rPr>
                <w:sz w:val="20"/>
                <w:szCs w:val="20"/>
                <w:lang w:val="ru-RU"/>
              </w:rPr>
              <w:t>в Проекте</w:t>
            </w:r>
            <w:bookmarkEnd w:id="3"/>
            <w:r w:rsidR="003D7221" w:rsidRPr="00C129C9">
              <w:rPr>
                <w:sz w:val="20"/>
                <w:szCs w:val="20"/>
                <w:lang w:val="ru-RU"/>
              </w:rPr>
              <w:t>;</w:t>
            </w:r>
          </w:p>
          <w:p w14:paraId="46D83BAB" w14:textId="19AC31B6" w:rsidR="003D7221" w:rsidRPr="00C129C9" w:rsidRDefault="00D74D87" w:rsidP="003D7221">
            <w:pPr>
              <w:pStyle w:val="ListParagraph"/>
              <w:keepLines/>
              <w:widowControl w:val="0"/>
              <w:numPr>
                <w:ilvl w:val="0"/>
                <w:numId w:val="29"/>
              </w:numPr>
              <w:ind w:left="341"/>
              <w:jc w:val="left"/>
              <w:rPr>
                <w:sz w:val="20"/>
                <w:szCs w:val="20"/>
                <w:lang w:val="ru-RU"/>
              </w:rPr>
            </w:pPr>
            <w:r w:rsidRPr="00C129C9">
              <w:rPr>
                <w:sz w:val="20"/>
                <w:szCs w:val="20"/>
                <w:lang w:val="ru-RU"/>
              </w:rPr>
              <w:t xml:space="preserve">Обеспечить получение, контроль и документальное оформление любых претензий или жалоб по поводу поведения </w:t>
            </w:r>
            <w:r w:rsidR="002C4B44" w:rsidRPr="00C129C9">
              <w:rPr>
                <w:sz w:val="20"/>
                <w:szCs w:val="20"/>
                <w:lang w:val="ru-RU"/>
              </w:rPr>
              <w:t>[</w:t>
            </w:r>
            <w:r w:rsidR="009D2A45" w:rsidRPr="00C129C9">
              <w:rPr>
                <w:rFonts w:cstheme="minorHAnsi"/>
                <w:sz w:val="20"/>
                <w:szCs w:val="20"/>
                <w:lang w:val="ru-RU"/>
              </w:rPr>
              <w:t>указать название воинского формирования</w:t>
            </w:r>
            <w:r w:rsidR="002C4B44" w:rsidRPr="00C129C9">
              <w:rPr>
                <w:sz w:val="20"/>
                <w:szCs w:val="20"/>
                <w:lang w:val="ru-RU"/>
              </w:rPr>
              <w:t xml:space="preserve">] </w:t>
            </w:r>
            <w:bookmarkStart w:id="4" w:name="_Hlk56698814"/>
            <w:r w:rsidR="002C4B44" w:rsidRPr="00C129C9">
              <w:rPr>
                <w:sz w:val="20"/>
                <w:szCs w:val="20"/>
                <w:lang w:val="ru-RU"/>
              </w:rPr>
              <w:t>(</w:t>
            </w:r>
            <w:r w:rsidR="009D2A45" w:rsidRPr="00C129C9">
              <w:rPr>
                <w:sz w:val="20"/>
                <w:szCs w:val="20"/>
                <w:lang w:val="ru-RU"/>
              </w:rPr>
              <w:t>с учетом необходимости соблюдения конфиденциальности</w:t>
            </w:r>
            <w:r w:rsidR="002C4B44" w:rsidRPr="00C129C9">
              <w:rPr>
                <w:sz w:val="20"/>
                <w:szCs w:val="20"/>
                <w:lang w:val="ru-RU"/>
              </w:rPr>
              <w:t>)</w:t>
            </w:r>
            <w:r w:rsidR="009D2A45" w:rsidRPr="00C129C9">
              <w:rPr>
                <w:sz w:val="20"/>
                <w:szCs w:val="20"/>
                <w:lang w:val="ru-RU"/>
              </w:rPr>
              <w:t xml:space="preserve"> с помощью механизма подачи и рассмотрения жалоб </w:t>
            </w:r>
            <w:r w:rsidR="002C4B44" w:rsidRPr="00C129C9">
              <w:rPr>
                <w:sz w:val="20"/>
                <w:szCs w:val="20"/>
                <w:lang w:val="ru-RU"/>
              </w:rPr>
              <w:t>(</w:t>
            </w:r>
            <w:r w:rsidR="009D2A45" w:rsidRPr="00C129C9">
              <w:rPr>
                <w:sz w:val="20"/>
                <w:szCs w:val="20"/>
                <w:lang w:val="ru-RU"/>
              </w:rPr>
              <w:t xml:space="preserve">см. действие </w:t>
            </w:r>
            <w:r w:rsidR="002C4B44" w:rsidRPr="00C129C9">
              <w:rPr>
                <w:sz w:val="20"/>
                <w:szCs w:val="20"/>
                <w:lang w:val="ru-RU"/>
              </w:rPr>
              <w:t xml:space="preserve">10.2 </w:t>
            </w:r>
            <w:r w:rsidR="009D2A45" w:rsidRPr="00C129C9">
              <w:rPr>
                <w:sz w:val="20"/>
                <w:szCs w:val="20"/>
                <w:lang w:val="ru-RU"/>
              </w:rPr>
              <w:t>ниже</w:t>
            </w:r>
            <w:r w:rsidR="002C4B44" w:rsidRPr="00C129C9">
              <w:rPr>
                <w:sz w:val="20"/>
                <w:szCs w:val="20"/>
                <w:lang w:val="ru-RU"/>
              </w:rPr>
              <w:t xml:space="preserve">), </w:t>
            </w:r>
            <w:r w:rsidR="009D2A45" w:rsidRPr="00C129C9">
              <w:rPr>
                <w:sz w:val="20"/>
                <w:szCs w:val="20"/>
                <w:lang w:val="ru-RU"/>
              </w:rPr>
              <w:t>что должно обеспечивать  их урегулирование в соответствии с СЭС</w:t>
            </w:r>
            <w:r w:rsidR="002C4B44" w:rsidRPr="00C129C9">
              <w:rPr>
                <w:sz w:val="20"/>
                <w:szCs w:val="20"/>
                <w:lang w:val="ru-RU"/>
              </w:rPr>
              <w:t xml:space="preserve">4 </w:t>
            </w:r>
            <w:r w:rsidR="009D2A45" w:rsidRPr="00C129C9">
              <w:rPr>
                <w:sz w:val="20"/>
                <w:szCs w:val="20"/>
                <w:lang w:val="ru-RU"/>
              </w:rPr>
              <w:t>и СЭС</w:t>
            </w:r>
            <w:r w:rsidR="002C4B44" w:rsidRPr="00C129C9">
              <w:rPr>
                <w:sz w:val="20"/>
                <w:szCs w:val="20"/>
                <w:lang w:val="ru-RU"/>
              </w:rPr>
              <w:t>10</w:t>
            </w:r>
            <w:bookmarkStart w:id="5" w:name="_Hlk56698916"/>
            <w:bookmarkStart w:id="6" w:name="_Hlk56698944"/>
            <w:bookmarkEnd w:id="4"/>
            <w:r w:rsidR="002C4B44" w:rsidRPr="00C129C9">
              <w:rPr>
                <w:sz w:val="20"/>
                <w:szCs w:val="20"/>
                <w:lang w:val="ru-RU"/>
              </w:rPr>
              <w:t xml:space="preserve">. </w:t>
            </w:r>
            <w:r w:rsidR="009D2A45" w:rsidRPr="00C129C9">
              <w:rPr>
                <w:sz w:val="20"/>
                <w:szCs w:val="20"/>
                <w:lang w:val="ru-RU"/>
              </w:rPr>
              <w:t xml:space="preserve">Уведомлять </w:t>
            </w:r>
            <w:r w:rsidR="00593564" w:rsidRPr="00C129C9">
              <w:rPr>
                <w:sz w:val="20"/>
                <w:szCs w:val="20"/>
                <w:lang w:val="ru-RU"/>
              </w:rPr>
              <w:t>[</w:t>
            </w:r>
            <w:r w:rsidR="009D2A45" w:rsidRPr="00C129C9">
              <w:rPr>
                <w:rFonts w:eastAsia="Times New Roman" w:cstheme="minorHAnsi"/>
                <w:bCs/>
                <w:sz w:val="20"/>
                <w:szCs w:val="20"/>
                <w:lang w:val="ru-RU"/>
              </w:rPr>
              <w:t xml:space="preserve">Всемирный банк/Банк/Ассоциацию] о получении претензии или жалобы в порядке, определенном для действия </w:t>
            </w:r>
            <w:r w:rsidR="009D2A45" w:rsidRPr="00C129C9">
              <w:rPr>
                <w:rFonts w:eastAsia="Times New Roman" w:cstheme="minorHAnsi"/>
                <w:bCs/>
                <w:sz w:val="20"/>
                <w:szCs w:val="20"/>
              </w:rPr>
              <w:t>B</w:t>
            </w:r>
            <w:r w:rsidR="009D2A45" w:rsidRPr="00C129C9">
              <w:rPr>
                <w:rFonts w:eastAsia="Times New Roman" w:cstheme="minorHAnsi"/>
                <w:bCs/>
                <w:sz w:val="20"/>
                <w:szCs w:val="20"/>
                <w:lang w:val="ru-RU"/>
              </w:rPr>
              <w:t xml:space="preserve"> выше</w:t>
            </w:r>
            <w:r w:rsidR="00593564" w:rsidRPr="00C129C9">
              <w:rPr>
                <w:sz w:val="20"/>
                <w:szCs w:val="20"/>
                <w:lang w:val="ru-RU"/>
              </w:rPr>
              <w:t>]</w:t>
            </w:r>
            <w:bookmarkEnd w:id="5"/>
            <w:bookmarkEnd w:id="6"/>
            <w:r w:rsidR="003D7221" w:rsidRPr="00C129C9">
              <w:rPr>
                <w:sz w:val="20"/>
                <w:szCs w:val="20"/>
                <w:lang w:val="ru-RU"/>
              </w:rPr>
              <w:t xml:space="preserve">; </w:t>
            </w:r>
            <w:r w:rsidR="009D2A45" w:rsidRPr="00C129C9">
              <w:rPr>
                <w:sz w:val="20"/>
                <w:szCs w:val="20"/>
                <w:lang w:val="ru-RU"/>
              </w:rPr>
              <w:t>и</w:t>
            </w:r>
          </w:p>
          <w:p w14:paraId="4008AFB5" w14:textId="2E05C77A" w:rsidR="00656140" w:rsidRPr="00C129C9" w:rsidRDefault="009D2A45" w:rsidP="009C70D4">
            <w:pPr>
              <w:pStyle w:val="ListParagraph"/>
              <w:keepLines/>
              <w:widowControl w:val="0"/>
              <w:numPr>
                <w:ilvl w:val="0"/>
                <w:numId w:val="29"/>
              </w:numPr>
              <w:spacing w:after="0"/>
              <w:ind w:left="346"/>
              <w:jc w:val="left"/>
              <w:rPr>
                <w:sz w:val="20"/>
                <w:szCs w:val="20"/>
                <w:lang w:val="ru-RU"/>
              </w:rPr>
            </w:pPr>
            <w:r w:rsidRPr="00C129C9">
              <w:rPr>
                <w:sz w:val="20"/>
                <w:szCs w:val="20"/>
                <w:lang w:val="ru-RU"/>
              </w:rPr>
              <w:lastRenderedPageBreak/>
              <w:t xml:space="preserve">При поступлении письменного запроса от </w:t>
            </w:r>
            <w:r w:rsidR="003D7221" w:rsidRPr="00C129C9">
              <w:rPr>
                <w:sz w:val="20"/>
                <w:szCs w:val="20"/>
                <w:lang w:val="ru-RU"/>
              </w:rPr>
              <w:t>[</w:t>
            </w:r>
            <w:r w:rsidRPr="00C129C9">
              <w:rPr>
                <w:rFonts w:eastAsia="Times New Roman" w:cstheme="minorHAnsi"/>
                <w:bCs/>
                <w:sz w:val="20"/>
                <w:szCs w:val="20"/>
                <w:lang w:val="ru-RU"/>
              </w:rPr>
              <w:t>Всемирного банка/Банка/Ассоциации</w:t>
            </w:r>
            <w:r w:rsidR="003D7221" w:rsidRPr="00C129C9">
              <w:rPr>
                <w:sz w:val="20"/>
                <w:szCs w:val="20"/>
                <w:lang w:val="ru-RU"/>
              </w:rPr>
              <w:t xml:space="preserve">] </w:t>
            </w:r>
            <w:r w:rsidRPr="00C129C9">
              <w:rPr>
                <w:sz w:val="20"/>
                <w:szCs w:val="20"/>
                <w:lang w:val="ru-RU"/>
              </w:rPr>
              <w:t xml:space="preserve">по согласованию с </w:t>
            </w:r>
            <w:r w:rsidR="361F8400" w:rsidRPr="00C129C9">
              <w:rPr>
                <w:sz w:val="20"/>
                <w:szCs w:val="20"/>
                <w:lang w:val="ru-RU"/>
              </w:rPr>
              <w:t>[</w:t>
            </w:r>
            <w:r w:rsidRPr="00C129C9">
              <w:rPr>
                <w:sz w:val="20"/>
                <w:szCs w:val="20"/>
                <w:lang w:val="ru-RU"/>
              </w:rPr>
              <w:t>Заемщиком</w:t>
            </w:r>
            <w:r w:rsidR="2148FA4E" w:rsidRPr="00C129C9">
              <w:rPr>
                <w:sz w:val="20"/>
                <w:szCs w:val="20"/>
                <w:lang w:val="ru-RU"/>
              </w:rPr>
              <w:t>/</w:t>
            </w:r>
            <w:r w:rsidRPr="00C129C9">
              <w:rPr>
                <w:sz w:val="20"/>
                <w:szCs w:val="20"/>
                <w:lang w:val="ru-RU"/>
              </w:rPr>
              <w:t>Получателем</w:t>
            </w:r>
            <w:r w:rsidR="2148FA4E" w:rsidRPr="00C129C9">
              <w:rPr>
                <w:sz w:val="20"/>
                <w:szCs w:val="20"/>
                <w:lang w:val="ru-RU"/>
              </w:rPr>
              <w:t>]</w:t>
            </w:r>
            <w:r w:rsidR="003D7221" w:rsidRPr="00C129C9">
              <w:rPr>
                <w:sz w:val="20"/>
                <w:szCs w:val="20"/>
                <w:lang w:val="ru-RU"/>
              </w:rPr>
              <w:t>: (</w:t>
            </w:r>
            <w:r w:rsidR="003D7221" w:rsidRPr="00C129C9">
              <w:rPr>
                <w:sz w:val="20"/>
                <w:szCs w:val="20"/>
              </w:rPr>
              <w:t>i</w:t>
            </w:r>
            <w:r w:rsidR="003D7221" w:rsidRPr="00C129C9">
              <w:rPr>
                <w:sz w:val="20"/>
                <w:szCs w:val="20"/>
                <w:lang w:val="ru-RU"/>
              </w:rPr>
              <w:t xml:space="preserve">) </w:t>
            </w:r>
            <w:r w:rsidRPr="00C129C9">
              <w:rPr>
                <w:sz w:val="20"/>
                <w:szCs w:val="20"/>
                <w:lang w:val="ru-RU"/>
              </w:rPr>
              <w:t>незамедлительно назнач</w:t>
            </w:r>
            <w:r w:rsidR="00295EE9" w:rsidRPr="00C129C9">
              <w:rPr>
                <w:sz w:val="20"/>
                <w:szCs w:val="20"/>
                <w:lang w:val="ru-RU"/>
              </w:rPr>
              <w:t>и</w:t>
            </w:r>
            <w:r w:rsidRPr="00C129C9">
              <w:rPr>
                <w:sz w:val="20"/>
                <w:szCs w:val="20"/>
                <w:lang w:val="ru-RU"/>
              </w:rPr>
              <w:t xml:space="preserve">ть </w:t>
            </w:r>
            <w:r w:rsidR="00295EE9" w:rsidRPr="00C129C9">
              <w:rPr>
                <w:sz w:val="20"/>
                <w:szCs w:val="20"/>
                <w:lang w:val="ru-RU"/>
              </w:rPr>
              <w:t xml:space="preserve">стороннего </w:t>
            </w:r>
            <w:r w:rsidRPr="00C129C9">
              <w:rPr>
                <w:sz w:val="20"/>
                <w:szCs w:val="20"/>
                <w:lang w:val="ru-RU"/>
              </w:rPr>
              <w:t xml:space="preserve"> консультанта-наблюдателя с техническим заданием</w:t>
            </w:r>
            <w:r w:rsidR="003D7221" w:rsidRPr="00C129C9">
              <w:rPr>
                <w:sz w:val="20"/>
                <w:szCs w:val="20"/>
                <w:lang w:val="ru-RU"/>
              </w:rPr>
              <w:t>,</w:t>
            </w:r>
            <w:r w:rsidRPr="00C129C9">
              <w:rPr>
                <w:sz w:val="20"/>
                <w:szCs w:val="20"/>
                <w:lang w:val="ru-RU"/>
              </w:rPr>
              <w:t xml:space="preserve"> квалификацией и опытом, приемлемым для  </w:t>
            </w:r>
            <w:r w:rsidR="003D7221" w:rsidRPr="00C129C9">
              <w:rPr>
                <w:sz w:val="20"/>
                <w:szCs w:val="20"/>
                <w:lang w:val="ru-RU"/>
              </w:rPr>
              <w:t xml:space="preserve"> [</w:t>
            </w:r>
            <w:r w:rsidRPr="00C129C9">
              <w:rPr>
                <w:rFonts w:eastAsia="Times New Roman" w:cstheme="minorHAnsi"/>
                <w:bCs/>
                <w:sz w:val="20"/>
                <w:szCs w:val="20"/>
                <w:lang w:val="ru-RU"/>
              </w:rPr>
              <w:t>Всемирного банка/Банка/Ассоциации</w:t>
            </w:r>
            <w:r w:rsidR="003D7221" w:rsidRPr="00C129C9">
              <w:rPr>
                <w:sz w:val="20"/>
                <w:szCs w:val="20"/>
                <w:lang w:val="ru-RU"/>
              </w:rPr>
              <w:t>]</w:t>
            </w:r>
            <w:r w:rsidR="00295EE9" w:rsidRPr="00C129C9">
              <w:rPr>
                <w:sz w:val="20"/>
                <w:szCs w:val="20"/>
                <w:lang w:val="ru-RU"/>
              </w:rPr>
              <w:t xml:space="preserve">, для посещения и проверки той территории Проекта, где развернуты войска </w:t>
            </w:r>
            <w:r w:rsidR="007A734E" w:rsidRPr="00C129C9">
              <w:rPr>
                <w:sz w:val="20"/>
                <w:szCs w:val="20"/>
                <w:lang w:val="ru-RU"/>
              </w:rPr>
              <w:t>[</w:t>
            </w:r>
            <w:r w:rsidR="00295EE9" w:rsidRPr="00C129C9">
              <w:rPr>
                <w:rFonts w:cstheme="minorHAnsi"/>
                <w:sz w:val="20"/>
                <w:szCs w:val="20"/>
                <w:lang w:val="ru-RU"/>
              </w:rPr>
              <w:t>указать название воинского формирования</w:t>
            </w:r>
            <w:r w:rsidR="007A734E" w:rsidRPr="00C129C9">
              <w:rPr>
                <w:sz w:val="20"/>
                <w:szCs w:val="20"/>
                <w:lang w:val="ru-RU"/>
              </w:rPr>
              <w:t>]</w:t>
            </w:r>
            <w:r w:rsidR="003D7221" w:rsidRPr="00C129C9">
              <w:rPr>
                <w:sz w:val="20"/>
                <w:szCs w:val="20"/>
                <w:lang w:val="ru-RU"/>
              </w:rPr>
              <w:t xml:space="preserve">, </w:t>
            </w:r>
            <w:bookmarkStart w:id="7" w:name="_Hlk56699268"/>
            <w:r w:rsidR="00295EE9" w:rsidRPr="00C129C9">
              <w:rPr>
                <w:sz w:val="20"/>
                <w:szCs w:val="20"/>
                <w:lang w:val="ru-RU"/>
              </w:rPr>
              <w:t>сбора значимых данных и общения с заинтересованными сторонами и бенефициарами Проекта</w:t>
            </w:r>
            <w:r w:rsidR="003D7221" w:rsidRPr="00C129C9">
              <w:rPr>
                <w:sz w:val="20"/>
                <w:szCs w:val="20"/>
                <w:lang w:val="ru-RU"/>
              </w:rPr>
              <w:t>; (</w:t>
            </w:r>
            <w:r w:rsidR="003D7221" w:rsidRPr="00C129C9">
              <w:rPr>
                <w:sz w:val="20"/>
                <w:szCs w:val="20"/>
              </w:rPr>
              <w:t>ii</w:t>
            </w:r>
            <w:r w:rsidR="003D7221" w:rsidRPr="00C129C9">
              <w:rPr>
                <w:sz w:val="20"/>
                <w:szCs w:val="20"/>
                <w:lang w:val="ru-RU"/>
              </w:rPr>
              <w:t xml:space="preserve">) </w:t>
            </w:r>
            <w:r w:rsidR="009C70D4">
              <w:rPr>
                <w:sz w:val="20"/>
                <w:szCs w:val="20"/>
                <w:lang w:val="ru-RU"/>
              </w:rPr>
              <w:t>поручить</w:t>
            </w:r>
            <w:r w:rsidR="00295EE9" w:rsidRPr="00C129C9">
              <w:rPr>
                <w:sz w:val="20"/>
                <w:szCs w:val="20"/>
                <w:lang w:val="ru-RU"/>
              </w:rPr>
              <w:t xml:space="preserve"> сторонне</w:t>
            </w:r>
            <w:r w:rsidR="009C70D4">
              <w:rPr>
                <w:sz w:val="20"/>
                <w:szCs w:val="20"/>
                <w:lang w:val="ru-RU"/>
              </w:rPr>
              <w:t xml:space="preserve">му </w:t>
            </w:r>
            <w:r w:rsidR="00295EE9" w:rsidRPr="00C129C9">
              <w:rPr>
                <w:sz w:val="20"/>
                <w:szCs w:val="20"/>
                <w:lang w:val="ru-RU"/>
              </w:rPr>
              <w:t>консультант</w:t>
            </w:r>
            <w:r w:rsidR="009C70D4">
              <w:rPr>
                <w:sz w:val="20"/>
                <w:szCs w:val="20"/>
                <w:lang w:val="ru-RU"/>
              </w:rPr>
              <w:t>у</w:t>
            </w:r>
            <w:r w:rsidR="00295EE9" w:rsidRPr="00C129C9">
              <w:rPr>
                <w:sz w:val="20"/>
                <w:szCs w:val="20"/>
                <w:lang w:val="ru-RU"/>
              </w:rPr>
              <w:t>-наблюдател</w:t>
            </w:r>
            <w:r w:rsidR="009C70D4">
              <w:rPr>
                <w:sz w:val="20"/>
                <w:szCs w:val="20"/>
                <w:lang w:val="ru-RU"/>
              </w:rPr>
              <w:t>ю</w:t>
            </w:r>
            <w:r w:rsidR="00295EE9" w:rsidRPr="00C129C9">
              <w:rPr>
                <w:sz w:val="20"/>
                <w:szCs w:val="20"/>
                <w:lang w:val="ru-RU"/>
              </w:rPr>
              <w:t xml:space="preserve"> составлять и представлять отчеты о результатах проверки</w:t>
            </w:r>
            <w:r w:rsidR="003D7221" w:rsidRPr="00C129C9">
              <w:rPr>
                <w:sz w:val="20"/>
                <w:szCs w:val="20"/>
                <w:lang w:val="ru-RU"/>
              </w:rPr>
              <w:t xml:space="preserve">, </w:t>
            </w:r>
            <w:r w:rsidR="00295EE9" w:rsidRPr="00C129C9">
              <w:rPr>
                <w:sz w:val="20"/>
                <w:szCs w:val="20"/>
                <w:lang w:val="ru-RU"/>
              </w:rPr>
              <w:t xml:space="preserve">которые должны незамедлительно предоставляться </w:t>
            </w:r>
            <w:r w:rsidR="003D7221" w:rsidRPr="00C129C9">
              <w:rPr>
                <w:sz w:val="20"/>
                <w:szCs w:val="20"/>
                <w:lang w:val="ru-RU"/>
              </w:rPr>
              <w:t>[</w:t>
            </w:r>
            <w:r w:rsidR="00C74931" w:rsidRPr="00C129C9">
              <w:rPr>
                <w:rFonts w:eastAsia="Times New Roman" w:cstheme="minorHAnsi"/>
                <w:bCs/>
                <w:sz w:val="20"/>
                <w:szCs w:val="20"/>
                <w:lang w:val="ru-RU"/>
              </w:rPr>
              <w:t>Всемирному банку/Банку/Ассоциации</w:t>
            </w:r>
            <w:r w:rsidR="00C74931" w:rsidRPr="00C129C9">
              <w:rPr>
                <w:sz w:val="20"/>
                <w:szCs w:val="20"/>
                <w:lang w:val="ru-RU"/>
              </w:rPr>
              <w:t>] и обсуждаться со [</w:t>
            </w:r>
            <w:r w:rsidR="00C74931" w:rsidRPr="00C129C9">
              <w:rPr>
                <w:rFonts w:eastAsia="Times New Roman" w:cstheme="minorHAnsi"/>
                <w:bCs/>
                <w:sz w:val="20"/>
                <w:szCs w:val="20"/>
                <w:lang w:val="ru-RU"/>
              </w:rPr>
              <w:t>Всемирным банком/Банко</w:t>
            </w:r>
            <w:r w:rsidR="009C70D4">
              <w:rPr>
                <w:rFonts w:eastAsia="Times New Roman" w:cstheme="minorHAnsi"/>
                <w:bCs/>
                <w:sz w:val="20"/>
                <w:szCs w:val="20"/>
                <w:lang w:val="ru-RU"/>
              </w:rPr>
              <w:t>м</w:t>
            </w:r>
            <w:r w:rsidR="00C74931" w:rsidRPr="00C129C9">
              <w:rPr>
                <w:rFonts w:eastAsia="Times New Roman" w:cstheme="minorHAnsi"/>
                <w:bCs/>
                <w:sz w:val="20"/>
                <w:szCs w:val="20"/>
                <w:lang w:val="ru-RU"/>
              </w:rPr>
              <w:t>/Ассоциацией</w:t>
            </w:r>
            <w:r w:rsidR="00C74931" w:rsidRPr="00C129C9">
              <w:rPr>
                <w:sz w:val="20"/>
                <w:szCs w:val="20"/>
                <w:lang w:val="ru-RU"/>
              </w:rPr>
              <w:t>]</w:t>
            </w:r>
            <w:r w:rsidR="003D7221" w:rsidRPr="00C129C9">
              <w:rPr>
                <w:sz w:val="20"/>
                <w:szCs w:val="20"/>
                <w:lang w:val="ru-RU"/>
              </w:rPr>
              <w:t xml:space="preserve">; </w:t>
            </w:r>
            <w:r w:rsidR="00C74931" w:rsidRPr="00C129C9">
              <w:rPr>
                <w:sz w:val="20"/>
                <w:szCs w:val="20"/>
                <w:lang w:val="ru-RU"/>
              </w:rPr>
              <w:t>и</w:t>
            </w:r>
            <w:r w:rsidR="003D7221" w:rsidRPr="00C129C9">
              <w:rPr>
                <w:sz w:val="20"/>
                <w:szCs w:val="20"/>
                <w:lang w:val="ru-RU"/>
              </w:rPr>
              <w:t xml:space="preserve"> (</w:t>
            </w:r>
            <w:r w:rsidR="003D7221" w:rsidRPr="00C129C9">
              <w:rPr>
                <w:sz w:val="20"/>
                <w:szCs w:val="20"/>
              </w:rPr>
              <w:t>iii</w:t>
            </w:r>
            <w:r w:rsidR="003D7221" w:rsidRPr="00C129C9">
              <w:rPr>
                <w:sz w:val="20"/>
                <w:szCs w:val="20"/>
                <w:lang w:val="ru-RU"/>
              </w:rPr>
              <w:t xml:space="preserve">) </w:t>
            </w:r>
            <w:r w:rsidR="00C74931" w:rsidRPr="00C129C9">
              <w:rPr>
                <w:sz w:val="20"/>
                <w:szCs w:val="20"/>
                <w:lang w:val="ru-RU"/>
              </w:rPr>
              <w:t>незамедлительно выполн</w:t>
            </w:r>
            <w:r w:rsidR="009C70D4">
              <w:rPr>
                <w:sz w:val="20"/>
                <w:szCs w:val="20"/>
                <w:lang w:val="ru-RU"/>
              </w:rPr>
              <w:t>я</w:t>
            </w:r>
            <w:r w:rsidR="00C74931" w:rsidRPr="00C129C9">
              <w:rPr>
                <w:sz w:val="20"/>
                <w:szCs w:val="20"/>
                <w:lang w:val="ru-RU"/>
              </w:rPr>
              <w:t>ть любые действия, которые может запросить  [</w:t>
            </w:r>
            <w:r w:rsidR="00C74931" w:rsidRPr="00C129C9">
              <w:rPr>
                <w:rFonts w:eastAsia="Times New Roman" w:cstheme="minorHAnsi"/>
                <w:bCs/>
                <w:sz w:val="20"/>
                <w:szCs w:val="20"/>
                <w:lang w:val="ru-RU"/>
              </w:rPr>
              <w:t xml:space="preserve">Всемирный банк/Банк/Ассоциация] по итогам рассмотрения </w:t>
            </w:r>
            <w:r w:rsidR="00C74931" w:rsidRPr="00C129C9">
              <w:rPr>
                <w:sz w:val="20"/>
                <w:szCs w:val="20"/>
                <w:lang w:val="ru-RU"/>
              </w:rPr>
              <w:t>отчетов стороннего наблюдателя-консультанта</w:t>
            </w:r>
            <w:r w:rsidR="003D7221" w:rsidRPr="00C129C9">
              <w:rPr>
                <w:sz w:val="20"/>
                <w:szCs w:val="20"/>
                <w:lang w:val="ru-RU"/>
              </w:rPr>
              <w:t>.</w:t>
            </w:r>
            <w:bookmarkEnd w:id="7"/>
          </w:p>
        </w:tc>
        <w:tc>
          <w:tcPr>
            <w:tcW w:w="3510" w:type="dxa"/>
          </w:tcPr>
          <w:p w14:paraId="10530FF1" w14:textId="6EEF2753" w:rsidR="007A734E" w:rsidRPr="00C129C9" w:rsidRDefault="007A734E" w:rsidP="6D76961D">
            <w:pPr>
              <w:keepLines/>
              <w:widowControl w:val="0"/>
              <w:jc w:val="both"/>
              <w:rPr>
                <w:rFonts w:eastAsia="Times New Roman"/>
                <w:sz w:val="20"/>
                <w:szCs w:val="20"/>
                <w:lang w:val="ru-RU"/>
              </w:rPr>
            </w:pPr>
            <w:r w:rsidRPr="00C129C9">
              <w:rPr>
                <w:rFonts w:eastAsia="Times New Roman"/>
                <w:sz w:val="20"/>
                <w:szCs w:val="20"/>
                <w:lang w:val="ru-RU"/>
              </w:rPr>
              <w:lastRenderedPageBreak/>
              <w:t>[</w:t>
            </w:r>
            <w:r w:rsidR="005C1F66" w:rsidRPr="00C129C9">
              <w:rPr>
                <w:rFonts w:eastAsia="Times New Roman"/>
                <w:sz w:val="20"/>
                <w:szCs w:val="20"/>
                <w:lang w:val="ru-RU"/>
              </w:rPr>
              <w:t>Указать сроки, например:</w:t>
            </w:r>
            <w:r w:rsidRPr="00C129C9">
              <w:rPr>
                <w:rFonts w:eastAsia="Times New Roman"/>
                <w:sz w:val="20"/>
                <w:szCs w:val="20"/>
                <w:lang w:val="ru-RU"/>
              </w:rPr>
              <w:t xml:space="preserve"> </w:t>
            </w:r>
            <w:r w:rsidR="005C1F66" w:rsidRPr="00C129C9">
              <w:rPr>
                <w:rFonts w:eastAsia="Times New Roman"/>
                <w:sz w:val="20"/>
                <w:szCs w:val="20"/>
                <w:lang w:val="ru-RU"/>
              </w:rPr>
              <w:t>Принять меры, указанные в пунктах</w:t>
            </w:r>
            <w:r w:rsidR="005E1B4F" w:rsidRPr="00C129C9">
              <w:rPr>
                <w:rFonts w:eastAsia="Times New Roman"/>
                <w:sz w:val="20"/>
                <w:szCs w:val="20"/>
                <w:lang w:val="ru-RU"/>
              </w:rPr>
              <w:t xml:space="preserve"> </w:t>
            </w:r>
            <w:r w:rsidRPr="00C129C9">
              <w:rPr>
                <w:rFonts w:eastAsia="Times New Roman"/>
                <w:sz w:val="20"/>
                <w:szCs w:val="20"/>
              </w:rPr>
              <w:t>a</w:t>
            </w:r>
            <w:r w:rsidRPr="00C129C9">
              <w:rPr>
                <w:rFonts w:eastAsia="Times New Roman"/>
                <w:sz w:val="20"/>
                <w:szCs w:val="20"/>
                <w:lang w:val="ru-RU"/>
              </w:rPr>
              <w:t xml:space="preserve">, </w:t>
            </w:r>
            <w:r w:rsidRPr="00C129C9">
              <w:rPr>
                <w:rFonts w:eastAsia="Times New Roman"/>
                <w:sz w:val="20"/>
                <w:szCs w:val="20"/>
              </w:rPr>
              <w:t>b</w:t>
            </w:r>
            <w:r w:rsidRPr="00C129C9">
              <w:rPr>
                <w:rFonts w:eastAsia="Times New Roman"/>
                <w:sz w:val="20"/>
                <w:szCs w:val="20"/>
                <w:lang w:val="ru-RU"/>
              </w:rPr>
              <w:t xml:space="preserve">), </w:t>
            </w:r>
            <w:r w:rsidRPr="00C129C9">
              <w:rPr>
                <w:rFonts w:eastAsia="Times New Roman"/>
                <w:sz w:val="20"/>
                <w:szCs w:val="20"/>
              </w:rPr>
              <w:t>c</w:t>
            </w:r>
            <w:r w:rsidRPr="00C129C9">
              <w:rPr>
                <w:rFonts w:eastAsia="Times New Roman"/>
                <w:sz w:val="20"/>
                <w:szCs w:val="20"/>
                <w:lang w:val="ru-RU"/>
              </w:rPr>
              <w:t xml:space="preserve">), </w:t>
            </w:r>
            <w:r w:rsidR="00B21A95" w:rsidRPr="00C129C9">
              <w:rPr>
                <w:rFonts w:eastAsia="Times New Roman"/>
                <w:sz w:val="20"/>
                <w:szCs w:val="20"/>
                <w:lang w:val="ru-RU"/>
              </w:rPr>
              <w:t>и</w:t>
            </w:r>
            <w:r w:rsidRPr="00C129C9">
              <w:rPr>
                <w:rFonts w:eastAsia="Times New Roman"/>
                <w:sz w:val="20"/>
                <w:szCs w:val="20"/>
                <w:lang w:val="ru-RU"/>
              </w:rPr>
              <w:t xml:space="preserve"> </w:t>
            </w:r>
            <w:r w:rsidRPr="00C129C9">
              <w:rPr>
                <w:rFonts w:eastAsia="Times New Roman"/>
                <w:sz w:val="20"/>
                <w:szCs w:val="20"/>
              </w:rPr>
              <w:t>d</w:t>
            </w:r>
            <w:r w:rsidRPr="00C129C9">
              <w:rPr>
                <w:rFonts w:eastAsia="Times New Roman"/>
                <w:sz w:val="20"/>
                <w:szCs w:val="20"/>
                <w:lang w:val="ru-RU"/>
              </w:rPr>
              <w:t>)</w:t>
            </w:r>
            <w:r w:rsidR="005C1F66" w:rsidRPr="00C129C9">
              <w:rPr>
                <w:rFonts w:eastAsia="Times New Roman"/>
                <w:sz w:val="20"/>
                <w:szCs w:val="20"/>
                <w:lang w:val="ru-RU"/>
              </w:rPr>
              <w:t>,</w:t>
            </w:r>
            <w:r w:rsidRPr="00C129C9">
              <w:rPr>
                <w:rFonts w:eastAsia="Times New Roman"/>
                <w:sz w:val="20"/>
                <w:szCs w:val="20"/>
                <w:lang w:val="ru-RU"/>
              </w:rPr>
              <w:t xml:space="preserve"> </w:t>
            </w:r>
            <w:r w:rsidR="005C1F66" w:rsidRPr="00C129C9">
              <w:rPr>
                <w:rFonts w:eastAsia="Times New Roman"/>
                <w:sz w:val="20"/>
                <w:szCs w:val="20"/>
                <w:lang w:val="ru-RU"/>
              </w:rPr>
              <w:t>до привлечения</w:t>
            </w:r>
            <w:r w:rsidRPr="00C129C9">
              <w:rPr>
                <w:rFonts w:eastAsia="Times New Roman"/>
                <w:sz w:val="20"/>
                <w:szCs w:val="20"/>
                <w:lang w:val="ru-RU"/>
              </w:rPr>
              <w:t xml:space="preserve"> [</w:t>
            </w:r>
            <w:r w:rsidR="005C1F66" w:rsidRPr="00C129C9">
              <w:rPr>
                <w:sz w:val="20"/>
                <w:szCs w:val="20"/>
                <w:lang w:val="ru-RU"/>
              </w:rPr>
              <w:t xml:space="preserve">указать </w:t>
            </w:r>
            <w:r w:rsidR="00B21A95" w:rsidRPr="00C129C9">
              <w:rPr>
                <w:sz w:val="20"/>
                <w:szCs w:val="20"/>
                <w:lang w:val="ru-RU"/>
              </w:rPr>
              <w:t>название воинского формирования</w:t>
            </w:r>
            <w:r w:rsidRPr="00C129C9">
              <w:rPr>
                <w:sz w:val="20"/>
                <w:szCs w:val="20"/>
                <w:lang w:val="ru-RU"/>
              </w:rPr>
              <w:t xml:space="preserve">] </w:t>
            </w:r>
            <w:r w:rsidR="005C1F66" w:rsidRPr="00C129C9">
              <w:rPr>
                <w:sz w:val="20"/>
                <w:szCs w:val="20"/>
                <w:lang w:val="ru-RU"/>
              </w:rPr>
              <w:t>для осуществления Проекта и выполнять</w:t>
            </w:r>
            <w:r w:rsidRPr="00C129C9">
              <w:rPr>
                <w:rFonts w:eastAsia="Times New Roman"/>
                <w:sz w:val="20"/>
                <w:szCs w:val="20"/>
                <w:lang w:val="ru-RU"/>
              </w:rPr>
              <w:t xml:space="preserve"> </w:t>
            </w:r>
            <w:r w:rsidR="005C1F66" w:rsidRPr="00C129C9">
              <w:rPr>
                <w:rFonts w:eastAsia="Times New Roman"/>
                <w:sz w:val="20"/>
                <w:szCs w:val="20"/>
                <w:lang w:val="ru-RU"/>
              </w:rPr>
              <w:t>в течение всего периода реализации Проекта</w:t>
            </w:r>
            <w:r w:rsidRPr="00C129C9">
              <w:rPr>
                <w:rFonts w:eastAsia="Times New Roman"/>
                <w:sz w:val="20"/>
                <w:szCs w:val="20"/>
                <w:lang w:val="ru-RU"/>
              </w:rPr>
              <w:t>].</w:t>
            </w:r>
            <w:r w:rsidRPr="00C129C9">
              <w:rPr>
                <w:rFonts w:eastAsia="Times New Roman"/>
                <w:i/>
                <w:iCs/>
                <w:sz w:val="20"/>
                <w:szCs w:val="20"/>
                <w:lang w:val="ru-RU"/>
              </w:rPr>
              <w:t xml:space="preserve"> </w:t>
            </w:r>
          </w:p>
          <w:p w14:paraId="5D975B07" w14:textId="77777777" w:rsidR="007A734E" w:rsidRPr="00C129C9" w:rsidRDefault="007A734E" w:rsidP="007A734E">
            <w:pPr>
              <w:keepLines/>
              <w:widowControl w:val="0"/>
              <w:jc w:val="both"/>
              <w:rPr>
                <w:rFonts w:eastAsia="Times New Roman" w:cstheme="minorHAnsi"/>
                <w:bCs/>
                <w:i/>
                <w:iCs/>
                <w:sz w:val="20"/>
                <w:szCs w:val="20"/>
                <w:lang w:val="ru-RU"/>
              </w:rPr>
            </w:pPr>
          </w:p>
          <w:p w14:paraId="128C0A84" w14:textId="2E90A94B" w:rsidR="007A734E" w:rsidRPr="00C129C9" w:rsidRDefault="00EE2F04" w:rsidP="007A734E">
            <w:pPr>
              <w:keepLines/>
              <w:widowControl w:val="0"/>
              <w:jc w:val="both"/>
              <w:rPr>
                <w:rFonts w:eastAsia="Times New Roman" w:cstheme="minorHAnsi"/>
                <w:bCs/>
                <w:sz w:val="20"/>
                <w:szCs w:val="20"/>
                <w:lang w:val="ru-RU"/>
              </w:rPr>
            </w:pPr>
            <w:r w:rsidRPr="00C129C9">
              <w:rPr>
                <w:rFonts w:eastAsia="Times New Roman" w:cstheme="minorHAnsi"/>
                <w:bCs/>
                <w:sz w:val="20"/>
                <w:szCs w:val="20"/>
                <w:lang w:val="ru-RU"/>
              </w:rPr>
              <w:t>По м</w:t>
            </w:r>
            <w:r w:rsidR="005C1F66" w:rsidRPr="00C129C9">
              <w:rPr>
                <w:rFonts w:eastAsia="Times New Roman" w:cstheme="minorHAnsi"/>
                <w:bCs/>
                <w:sz w:val="20"/>
                <w:szCs w:val="20"/>
                <w:lang w:val="ru-RU"/>
              </w:rPr>
              <w:t>ер</w:t>
            </w:r>
            <w:r w:rsidRPr="00C129C9">
              <w:rPr>
                <w:rFonts w:eastAsia="Times New Roman" w:cstheme="minorHAnsi"/>
                <w:bCs/>
                <w:sz w:val="20"/>
                <w:szCs w:val="20"/>
                <w:lang w:val="ru-RU"/>
              </w:rPr>
              <w:t>ам</w:t>
            </w:r>
            <w:r w:rsidR="005C1F66" w:rsidRPr="00C129C9">
              <w:rPr>
                <w:rFonts w:eastAsia="Times New Roman" w:cstheme="minorHAnsi"/>
                <w:bCs/>
                <w:sz w:val="20"/>
                <w:szCs w:val="20"/>
                <w:lang w:val="ru-RU"/>
              </w:rPr>
              <w:t xml:space="preserve">, </w:t>
            </w:r>
            <w:r w:rsidRPr="00C129C9">
              <w:rPr>
                <w:rFonts w:eastAsia="Times New Roman" w:cstheme="minorHAnsi"/>
                <w:bCs/>
                <w:sz w:val="20"/>
                <w:szCs w:val="20"/>
                <w:lang w:val="ru-RU"/>
              </w:rPr>
              <w:t>указанным</w:t>
            </w:r>
            <w:r w:rsidR="005C1F66" w:rsidRPr="00C129C9">
              <w:rPr>
                <w:rFonts w:eastAsia="Times New Roman" w:cstheme="minorHAnsi"/>
                <w:bCs/>
                <w:sz w:val="20"/>
                <w:szCs w:val="20"/>
                <w:lang w:val="ru-RU"/>
              </w:rPr>
              <w:t xml:space="preserve"> в пунктах </w:t>
            </w:r>
            <w:r w:rsidR="007A734E" w:rsidRPr="00C129C9">
              <w:rPr>
                <w:rFonts w:eastAsia="Times New Roman" w:cstheme="minorHAnsi"/>
                <w:bCs/>
                <w:sz w:val="20"/>
                <w:szCs w:val="20"/>
              </w:rPr>
              <w:t>e</w:t>
            </w:r>
            <w:r w:rsidR="007A734E" w:rsidRPr="00C129C9">
              <w:rPr>
                <w:rFonts w:eastAsia="Times New Roman" w:cstheme="minorHAnsi"/>
                <w:bCs/>
                <w:sz w:val="20"/>
                <w:szCs w:val="20"/>
                <w:lang w:val="ru-RU"/>
              </w:rPr>
              <w:t xml:space="preserve">) </w:t>
            </w:r>
            <w:r w:rsidR="005C1F66" w:rsidRPr="00C129C9">
              <w:rPr>
                <w:rFonts w:eastAsia="Times New Roman" w:cstheme="minorHAnsi"/>
                <w:bCs/>
                <w:sz w:val="20"/>
                <w:szCs w:val="20"/>
                <w:lang w:val="ru-RU"/>
              </w:rPr>
              <w:t>и</w:t>
            </w:r>
            <w:r w:rsidR="007A734E" w:rsidRPr="00C129C9">
              <w:rPr>
                <w:rFonts w:eastAsia="Times New Roman" w:cstheme="minorHAnsi"/>
                <w:bCs/>
                <w:sz w:val="20"/>
                <w:szCs w:val="20"/>
                <w:lang w:val="ru-RU"/>
              </w:rPr>
              <w:t xml:space="preserve"> </w:t>
            </w:r>
            <w:r w:rsidR="007A734E" w:rsidRPr="00C129C9">
              <w:rPr>
                <w:rFonts w:eastAsia="Times New Roman" w:cstheme="minorHAnsi"/>
                <w:bCs/>
                <w:sz w:val="20"/>
                <w:szCs w:val="20"/>
              </w:rPr>
              <w:t>f</w:t>
            </w:r>
            <w:r w:rsidR="007A734E" w:rsidRPr="00C129C9">
              <w:rPr>
                <w:rFonts w:eastAsia="Times New Roman" w:cstheme="minorHAnsi"/>
                <w:bCs/>
                <w:sz w:val="20"/>
                <w:szCs w:val="20"/>
                <w:lang w:val="ru-RU"/>
              </w:rPr>
              <w:t>)</w:t>
            </w:r>
            <w:r w:rsidRPr="00C129C9">
              <w:rPr>
                <w:rFonts w:eastAsia="Times New Roman" w:cstheme="minorHAnsi"/>
                <w:bCs/>
                <w:sz w:val="20"/>
                <w:szCs w:val="20"/>
                <w:lang w:val="ru-RU"/>
              </w:rPr>
              <w:t>:</w:t>
            </w:r>
            <w:r w:rsidR="005C1F66" w:rsidRPr="00C129C9">
              <w:rPr>
                <w:rFonts w:eastAsia="Times New Roman" w:cstheme="minorHAnsi"/>
                <w:bCs/>
                <w:sz w:val="20"/>
                <w:szCs w:val="20"/>
                <w:lang w:val="ru-RU"/>
              </w:rPr>
              <w:t xml:space="preserve"> </w:t>
            </w:r>
            <w:r w:rsidR="007A734E" w:rsidRPr="00C129C9">
              <w:rPr>
                <w:rFonts w:eastAsia="Times New Roman" w:cstheme="minorHAnsi"/>
                <w:bCs/>
                <w:sz w:val="20"/>
                <w:szCs w:val="20"/>
                <w:lang w:val="ru-RU"/>
              </w:rPr>
              <w:t xml:space="preserve"> </w:t>
            </w:r>
            <w:r w:rsidR="005C1F66" w:rsidRPr="00C129C9">
              <w:rPr>
                <w:rFonts w:eastAsia="Times New Roman" w:cstheme="minorHAnsi"/>
                <w:bCs/>
                <w:sz w:val="20"/>
                <w:szCs w:val="20"/>
                <w:lang w:val="ru-RU"/>
              </w:rPr>
              <w:t xml:space="preserve">как определено для действий </w:t>
            </w:r>
            <w:r w:rsidR="007A734E" w:rsidRPr="00C129C9">
              <w:rPr>
                <w:rFonts w:eastAsia="Times New Roman" w:cstheme="minorHAnsi"/>
                <w:bCs/>
                <w:sz w:val="20"/>
                <w:szCs w:val="20"/>
                <w:lang w:val="ru-RU"/>
              </w:rPr>
              <w:t xml:space="preserve">10.1 </w:t>
            </w:r>
            <w:r w:rsidR="005C1F66" w:rsidRPr="00C129C9">
              <w:rPr>
                <w:rFonts w:eastAsia="Times New Roman" w:cstheme="minorHAnsi"/>
                <w:bCs/>
                <w:sz w:val="20"/>
                <w:szCs w:val="20"/>
                <w:lang w:val="ru-RU"/>
              </w:rPr>
              <w:t>и</w:t>
            </w:r>
            <w:r w:rsidR="007A734E" w:rsidRPr="00C129C9">
              <w:rPr>
                <w:rFonts w:eastAsia="Times New Roman" w:cstheme="minorHAnsi"/>
                <w:bCs/>
                <w:sz w:val="20"/>
                <w:szCs w:val="20"/>
                <w:lang w:val="ru-RU"/>
              </w:rPr>
              <w:t xml:space="preserve"> 10.2</w:t>
            </w:r>
            <w:r w:rsidR="005C1F66" w:rsidRPr="00C129C9">
              <w:rPr>
                <w:rFonts w:eastAsia="Times New Roman" w:cstheme="minorHAnsi"/>
                <w:bCs/>
                <w:sz w:val="20"/>
                <w:szCs w:val="20"/>
                <w:lang w:val="ru-RU"/>
              </w:rPr>
              <w:t>,</w:t>
            </w:r>
            <w:r w:rsidRPr="00C129C9">
              <w:rPr>
                <w:rFonts w:eastAsia="Times New Roman" w:cstheme="minorHAnsi"/>
                <w:bCs/>
                <w:sz w:val="20"/>
                <w:szCs w:val="20"/>
                <w:lang w:val="ru-RU"/>
              </w:rPr>
              <w:t xml:space="preserve"> </w:t>
            </w:r>
            <w:r w:rsidR="001F49CC" w:rsidRPr="00C129C9">
              <w:rPr>
                <w:rFonts w:eastAsia="Times New Roman" w:cstheme="minorHAnsi"/>
                <w:bCs/>
                <w:sz w:val="20"/>
                <w:szCs w:val="20"/>
                <w:lang w:val="ru-RU"/>
              </w:rPr>
              <w:t>соответственно</w:t>
            </w:r>
            <w:r w:rsidR="007A734E" w:rsidRPr="00C129C9">
              <w:rPr>
                <w:rFonts w:eastAsia="Times New Roman" w:cstheme="minorHAnsi"/>
                <w:bCs/>
                <w:sz w:val="20"/>
                <w:szCs w:val="20"/>
                <w:lang w:val="ru-RU"/>
              </w:rPr>
              <w:t xml:space="preserve">. </w:t>
            </w:r>
            <w:r w:rsidR="005C1F66" w:rsidRPr="00C129C9">
              <w:rPr>
                <w:rFonts w:eastAsia="Times New Roman" w:cstheme="minorHAnsi"/>
                <w:bCs/>
                <w:sz w:val="20"/>
                <w:szCs w:val="20"/>
                <w:lang w:val="ru-RU"/>
              </w:rPr>
              <w:t>Уведом</w:t>
            </w:r>
            <w:r w:rsidR="00342B00" w:rsidRPr="00C129C9">
              <w:rPr>
                <w:rFonts w:eastAsia="Times New Roman" w:cstheme="minorHAnsi"/>
                <w:bCs/>
                <w:sz w:val="20"/>
                <w:szCs w:val="20"/>
                <w:lang w:val="ru-RU"/>
              </w:rPr>
              <w:t xml:space="preserve">лять </w:t>
            </w:r>
            <w:r w:rsidR="00593564" w:rsidRPr="00C129C9">
              <w:rPr>
                <w:rFonts w:eastAsia="Times New Roman" w:cstheme="minorHAnsi"/>
                <w:bCs/>
                <w:sz w:val="20"/>
                <w:szCs w:val="20"/>
                <w:lang w:val="ru-RU"/>
              </w:rPr>
              <w:t>[</w:t>
            </w:r>
            <w:r w:rsidR="00342B00" w:rsidRPr="00C129C9">
              <w:rPr>
                <w:rFonts w:eastAsia="Times New Roman" w:cstheme="minorHAnsi"/>
                <w:bCs/>
                <w:sz w:val="20"/>
                <w:szCs w:val="20"/>
                <w:lang w:val="ru-RU"/>
              </w:rPr>
              <w:t>Всемирный банк</w:t>
            </w:r>
            <w:r w:rsidR="00112340" w:rsidRPr="00C129C9">
              <w:rPr>
                <w:rFonts w:eastAsia="Times New Roman" w:cstheme="minorHAnsi"/>
                <w:bCs/>
                <w:sz w:val="20"/>
                <w:szCs w:val="20"/>
                <w:lang w:val="ru-RU"/>
              </w:rPr>
              <w:t>/</w:t>
            </w:r>
            <w:r w:rsidR="00342B00" w:rsidRPr="00C129C9">
              <w:rPr>
                <w:rFonts w:eastAsia="Times New Roman" w:cstheme="minorHAnsi"/>
                <w:bCs/>
                <w:sz w:val="20"/>
                <w:szCs w:val="20"/>
                <w:lang w:val="ru-RU"/>
              </w:rPr>
              <w:t>Банк</w:t>
            </w:r>
            <w:r w:rsidR="00112340" w:rsidRPr="00C129C9">
              <w:rPr>
                <w:rFonts w:eastAsia="Times New Roman" w:cstheme="minorHAnsi"/>
                <w:bCs/>
                <w:sz w:val="20"/>
                <w:szCs w:val="20"/>
                <w:lang w:val="ru-RU"/>
              </w:rPr>
              <w:t>/</w:t>
            </w:r>
            <w:r w:rsidR="00342B00" w:rsidRPr="00C129C9">
              <w:rPr>
                <w:rFonts w:eastAsia="Times New Roman" w:cstheme="minorHAnsi"/>
                <w:bCs/>
                <w:sz w:val="20"/>
                <w:szCs w:val="20"/>
                <w:lang w:val="ru-RU"/>
              </w:rPr>
              <w:t>Ассоциацию</w:t>
            </w:r>
            <w:r w:rsidR="00593564" w:rsidRPr="00C129C9">
              <w:rPr>
                <w:rFonts w:eastAsia="Times New Roman" w:cstheme="minorHAnsi"/>
                <w:bCs/>
                <w:sz w:val="20"/>
                <w:szCs w:val="20"/>
                <w:lang w:val="ru-RU"/>
              </w:rPr>
              <w:t xml:space="preserve">] </w:t>
            </w:r>
            <w:r w:rsidRPr="00C129C9">
              <w:rPr>
                <w:rFonts w:eastAsia="Times New Roman" w:cstheme="minorHAnsi"/>
                <w:bCs/>
                <w:sz w:val="20"/>
                <w:szCs w:val="20"/>
                <w:lang w:val="ru-RU"/>
              </w:rPr>
              <w:t xml:space="preserve">о </w:t>
            </w:r>
            <w:r w:rsidR="00342B00" w:rsidRPr="00C129C9">
              <w:rPr>
                <w:rFonts w:eastAsia="Times New Roman" w:cstheme="minorHAnsi"/>
                <w:bCs/>
                <w:sz w:val="20"/>
                <w:szCs w:val="20"/>
                <w:lang w:val="ru-RU"/>
              </w:rPr>
              <w:t>получении претензии или жалобы в сроки, определенные для действия</w:t>
            </w:r>
            <w:r w:rsidR="00593564" w:rsidRPr="00C129C9">
              <w:rPr>
                <w:rFonts w:eastAsia="Times New Roman" w:cstheme="minorHAnsi"/>
                <w:bCs/>
                <w:sz w:val="20"/>
                <w:szCs w:val="20"/>
                <w:lang w:val="ru-RU"/>
              </w:rPr>
              <w:t xml:space="preserve"> </w:t>
            </w:r>
            <w:r w:rsidR="00593564" w:rsidRPr="00C129C9">
              <w:rPr>
                <w:rFonts w:eastAsia="Times New Roman" w:cstheme="minorHAnsi"/>
                <w:bCs/>
                <w:sz w:val="20"/>
                <w:szCs w:val="20"/>
              </w:rPr>
              <w:t>B</w:t>
            </w:r>
            <w:r w:rsidR="00593564" w:rsidRPr="00C129C9">
              <w:rPr>
                <w:rFonts w:eastAsia="Times New Roman" w:cstheme="minorHAnsi"/>
                <w:bCs/>
                <w:sz w:val="20"/>
                <w:szCs w:val="20"/>
                <w:lang w:val="ru-RU"/>
              </w:rPr>
              <w:t xml:space="preserve"> </w:t>
            </w:r>
            <w:r w:rsidR="00342B00" w:rsidRPr="00C129C9">
              <w:rPr>
                <w:rFonts w:eastAsia="Times New Roman" w:cstheme="minorHAnsi"/>
                <w:bCs/>
                <w:sz w:val="20"/>
                <w:szCs w:val="20"/>
                <w:lang w:val="ru-RU"/>
              </w:rPr>
              <w:t>выше</w:t>
            </w:r>
            <w:r w:rsidR="00593564" w:rsidRPr="00C129C9">
              <w:rPr>
                <w:rFonts w:eastAsia="Times New Roman" w:cstheme="minorHAnsi"/>
                <w:bCs/>
                <w:sz w:val="20"/>
                <w:szCs w:val="20"/>
                <w:lang w:val="ru-RU"/>
              </w:rPr>
              <w:t xml:space="preserve">. </w:t>
            </w:r>
          </w:p>
          <w:p w14:paraId="217C1DCE" w14:textId="77777777" w:rsidR="007A734E" w:rsidRPr="00C129C9" w:rsidRDefault="007A734E" w:rsidP="007A734E">
            <w:pPr>
              <w:keepLines/>
              <w:widowControl w:val="0"/>
              <w:jc w:val="both"/>
              <w:rPr>
                <w:rFonts w:eastAsia="Times New Roman" w:cstheme="minorHAnsi"/>
                <w:bCs/>
                <w:sz w:val="20"/>
                <w:szCs w:val="20"/>
                <w:lang w:val="ru-RU"/>
              </w:rPr>
            </w:pPr>
          </w:p>
          <w:p w14:paraId="28497C09" w14:textId="7ADDF465" w:rsidR="00944820" w:rsidRPr="00C129C9" w:rsidRDefault="007A734E" w:rsidP="00342B00">
            <w:pPr>
              <w:keepLines/>
              <w:widowControl w:val="0"/>
              <w:rPr>
                <w:rFonts w:cstheme="minorHAnsi"/>
                <w:sz w:val="20"/>
                <w:szCs w:val="20"/>
                <w:lang w:val="ru-RU"/>
              </w:rPr>
            </w:pPr>
            <w:r w:rsidRPr="00C129C9">
              <w:rPr>
                <w:rFonts w:eastAsia="Times New Roman" w:cstheme="minorHAnsi"/>
                <w:bCs/>
                <w:sz w:val="20"/>
                <w:szCs w:val="20"/>
                <w:lang w:val="ru-RU"/>
              </w:rPr>
              <w:t>[</w:t>
            </w:r>
            <w:r w:rsidRPr="00C129C9">
              <w:rPr>
                <w:rFonts w:eastAsia="Times New Roman" w:cstheme="minorHAnsi"/>
                <w:bCs/>
                <w:sz w:val="20"/>
                <w:szCs w:val="20"/>
              </w:rPr>
              <w:t>g</w:t>
            </w:r>
            <w:r w:rsidRPr="00C129C9">
              <w:rPr>
                <w:rFonts w:eastAsia="Times New Roman" w:cstheme="minorHAnsi"/>
                <w:bCs/>
                <w:sz w:val="20"/>
                <w:szCs w:val="20"/>
                <w:lang w:val="ru-RU"/>
              </w:rPr>
              <w:t xml:space="preserve">) </w:t>
            </w:r>
            <w:r w:rsidR="00342B00" w:rsidRPr="00C129C9">
              <w:rPr>
                <w:rFonts w:eastAsia="Times New Roman" w:cstheme="minorHAnsi"/>
                <w:bCs/>
                <w:sz w:val="20"/>
                <w:szCs w:val="20"/>
                <w:lang w:val="ru-RU"/>
              </w:rPr>
              <w:t xml:space="preserve">в сроки, указанные в запросе </w:t>
            </w:r>
            <w:r w:rsidRPr="00C129C9">
              <w:rPr>
                <w:rFonts w:eastAsia="Times New Roman" w:cstheme="minorHAnsi"/>
                <w:bCs/>
                <w:sz w:val="20"/>
                <w:szCs w:val="20"/>
                <w:lang w:val="ru-RU"/>
              </w:rPr>
              <w:t xml:space="preserve"> [</w:t>
            </w:r>
            <w:r w:rsidR="00342B00" w:rsidRPr="00C129C9">
              <w:rPr>
                <w:rFonts w:eastAsia="Times New Roman" w:cstheme="minorHAnsi"/>
                <w:bCs/>
                <w:sz w:val="20"/>
                <w:szCs w:val="20"/>
                <w:lang w:val="ru-RU"/>
              </w:rPr>
              <w:t>Всемирного банка/Банка/Ассоциации</w:t>
            </w:r>
            <w:r w:rsidRPr="00C129C9">
              <w:rPr>
                <w:rFonts w:eastAsia="Times New Roman" w:cstheme="minorHAnsi"/>
                <w:bCs/>
                <w:sz w:val="20"/>
                <w:szCs w:val="20"/>
                <w:lang w:val="ru-RU"/>
              </w:rPr>
              <w:t>]].</w:t>
            </w:r>
          </w:p>
        </w:tc>
        <w:tc>
          <w:tcPr>
            <w:tcW w:w="2610" w:type="dxa"/>
          </w:tcPr>
          <w:p w14:paraId="26283179" w14:textId="77777777" w:rsidR="00944820" w:rsidRPr="00C129C9" w:rsidRDefault="00944820" w:rsidP="00996A3E">
            <w:pPr>
              <w:keepLines/>
              <w:widowControl w:val="0"/>
              <w:rPr>
                <w:rFonts w:cstheme="minorHAnsi"/>
                <w:sz w:val="20"/>
                <w:szCs w:val="20"/>
                <w:lang w:val="ru-RU"/>
              </w:rPr>
            </w:pPr>
          </w:p>
        </w:tc>
      </w:tr>
      <w:tr w:rsidR="00956072" w:rsidRPr="00C129C9" w14:paraId="1E2503DC" w14:textId="77777777" w:rsidTr="6D76961D">
        <w:trPr>
          <w:trHeight w:val="20"/>
        </w:trPr>
        <w:tc>
          <w:tcPr>
            <w:tcW w:w="715" w:type="dxa"/>
          </w:tcPr>
          <w:p w14:paraId="118023CE" w14:textId="78D52AC0" w:rsidR="00956072" w:rsidRPr="00C129C9" w:rsidRDefault="004100C7" w:rsidP="00996A3E">
            <w:pPr>
              <w:keepLines/>
              <w:widowControl w:val="0"/>
              <w:jc w:val="center"/>
              <w:rPr>
                <w:rFonts w:cstheme="minorHAnsi"/>
                <w:sz w:val="20"/>
                <w:szCs w:val="20"/>
              </w:rPr>
            </w:pPr>
            <w:r w:rsidRPr="00C129C9">
              <w:rPr>
                <w:rFonts w:cstheme="minorHAnsi"/>
                <w:sz w:val="20"/>
                <w:szCs w:val="20"/>
              </w:rPr>
              <w:lastRenderedPageBreak/>
              <w:t>4.</w:t>
            </w:r>
            <w:r w:rsidR="005F1717" w:rsidRPr="00C129C9">
              <w:rPr>
                <w:rFonts w:cstheme="minorHAnsi"/>
                <w:sz w:val="20"/>
                <w:szCs w:val="20"/>
              </w:rPr>
              <w:t>6</w:t>
            </w:r>
          </w:p>
        </w:tc>
        <w:tc>
          <w:tcPr>
            <w:tcW w:w="7470" w:type="dxa"/>
          </w:tcPr>
          <w:p w14:paraId="68037D58" w14:textId="4A16AB21" w:rsidR="00956072" w:rsidRPr="00C129C9" w:rsidRDefault="0020354A" w:rsidP="005F1717">
            <w:pPr>
              <w:keepLines/>
              <w:widowControl w:val="0"/>
              <w:shd w:val="clear" w:color="auto" w:fill="FFFFFF" w:themeFill="background1"/>
              <w:rPr>
                <w:rFonts w:cstheme="minorHAnsi"/>
                <w:b/>
                <w:color w:val="4472C4" w:themeColor="accent1"/>
                <w:sz w:val="20"/>
                <w:szCs w:val="20"/>
                <w:lang w:val="ru-RU"/>
              </w:rPr>
            </w:pPr>
            <w:r w:rsidRPr="00C129C9">
              <w:rPr>
                <w:rFonts w:cstheme="minorHAnsi"/>
                <w:b/>
                <w:color w:val="4472C4" w:themeColor="accent1"/>
                <w:sz w:val="20"/>
                <w:szCs w:val="20"/>
                <w:lang w:val="ru-RU"/>
              </w:rPr>
              <w:t>БЕЗОПАСНОСТЬ ПЛОТИН</w:t>
            </w:r>
            <w:r w:rsidR="00C22DBF" w:rsidRPr="00C129C9">
              <w:rPr>
                <w:rFonts w:cstheme="minorHAnsi"/>
                <w:b/>
                <w:color w:val="4472C4" w:themeColor="accent1"/>
                <w:sz w:val="20"/>
                <w:szCs w:val="20"/>
                <w:lang w:val="ru-RU"/>
              </w:rPr>
              <w:t xml:space="preserve"> (</w:t>
            </w:r>
            <w:r w:rsidRPr="00C129C9">
              <w:rPr>
                <w:rFonts w:cstheme="minorHAnsi"/>
                <w:b/>
                <w:color w:val="4472C4" w:themeColor="accent1"/>
                <w:sz w:val="20"/>
                <w:szCs w:val="20"/>
                <w:lang w:val="ru-RU"/>
              </w:rPr>
              <w:t>ДЛЯ ПРИЛОЖЕНИЯ</w:t>
            </w:r>
            <w:r w:rsidR="00C22DBF" w:rsidRPr="00C129C9">
              <w:rPr>
                <w:rFonts w:cstheme="minorHAnsi"/>
                <w:b/>
                <w:color w:val="4472C4" w:themeColor="accent1"/>
                <w:sz w:val="20"/>
                <w:szCs w:val="20"/>
                <w:lang w:val="ru-RU"/>
              </w:rPr>
              <w:t xml:space="preserve"> </w:t>
            </w:r>
            <w:r w:rsidR="00C22DBF" w:rsidRPr="00C129C9">
              <w:rPr>
                <w:rFonts w:cstheme="minorHAnsi"/>
                <w:b/>
                <w:color w:val="4472C4" w:themeColor="accent1"/>
                <w:sz w:val="20"/>
                <w:szCs w:val="20"/>
              </w:rPr>
              <w:t>A</w:t>
            </w:r>
            <w:r w:rsidR="00C22DBF" w:rsidRPr="00C129C9">
              <w:rPr>
                <w:rFonts w:cstheme="minorHAnsi"/>
                <w:b/>
                <w:color w:val="4472C4" w:themeColor="accent1"/>
                <w:sz w:val="20"/>
                <w:szCs w:val="20"/>
                <w:lang w:val="ru-RU"/>
              </w:rPr>
              <w:t xml:space="preserve">, </w:t>
            </w:r>
            <w:r w:rsidRPr="00C129C9">
              <w:rPr>
                <w:rFonts w:cstheme="minorHAnsi"/>
                <w:b/>
                <w:color w:val="4472C4" w:themeColor="accent1"/>
                <w:sz w:val="20"/>
                <w:szCs w:val="20"/>
                <w:lang w:val="ru-RU"/>
              </w:rPr>
              <w:t>ПУНКТ</w:t>
            </w:r>
            <w:r w:rsidR="00C22DBF" w:rsidRPr="00C129C9">
              <w:rPr>
                <w:rFonts w:cstheme="minorHAnsi"/>
                <w:b/>
                <w:color w:val="4472C4" w:themeColor="accent1"/>
                <w:sz w:val="20"/>
                <w:szCs w:val="20"/>
                <w:lang w:val="ru-RU"/>
              </w:rPr>
              <w:t xml:space="preserve"> 2. </w:t>
            </w:r>
            <w:r w:rsidRPr="00C129C9">
              <w:rPr>
                <w:rFonts w:cstheme="minorHAnsi"/>
                <w:b/>
                <w:color w:val="4472C4" w:themeColor="accent1"/>
                <w:sz w:val="20"/>
                <w:szCs w:val="20"/>
                <w:lang w:val="ru-RU"/>
              </w:rPr>
              <w:t>СЭС</w:t>
            </w:r>
            <w:r w:rsidR="00C22DBF" w:rsidRPr="00C129C9">
              <w:rPr>
                <w:rFonts w:cstheme="minorHAnsi"/>
                <w:b/>
                <w:color w:val="4472C4" w:themeColor="accent1"/>
                <w:sz w:val="20"/>
                <w:szCs w:val="20"/>
                <w:lang w:val="ru-RU"/>
              </w:rPr>
              <w:t>4)</w:t>
            </w:r>
          </w:p>
          <w:p w14:paraId="43998CCA" w14:textId="51C48EF8" w:rsidR="00084384" w:rsidRPr="00C129C9" w:rsidRDefault="00084384" w:rsidP="00C779E4">
            <w:pPr>
              <w:pStyle w:val="FootnoteText"/>
              <w:rPr>
                <w:rFonts w:eastAsia="Calibri" w:cstheme="minorHAnsi"/>
                <w:color w:val="2E74B5" w:themeColor="accent5" w:themeShade="BF"/>
                <w:lang w:val="ru-RU"/>
              </w:rPr>
            </w:pPr>
            <w:r w:rsidRPr="00C129C9">
              <w:rPr>
                <w:rFonts w:eastAsia="Calibri" w:cstheme="minorHAnsi"/>
                <w:color w:val="2E74B5" w:themeColor="accent5" w:themeShade="BF"/>
                <w:lang w:val="ru-RU"/>
              </w:rPr>
              <w:t>[</w:t>
            </w:r>
            <w:r w:rsidR="00C74931" w:rsidRPr="00C129C9">
              <w:rPr>
                <w:rFonts w:eastAsia="Calibri" w:cstheme="minorHAnsi"/>
                <w:color w:val="2E74B5" w:themeColor="accent5" w:themeShade="BF"/>
                <w:lang w:val="ru-RU"/>
              </w:rPr>
              <w:t>Приложение</w:t>
            </w:r>
            <w:r w:rsidRPr="00C129C9">
              <w:rPr>
                <w:rFonts w:eastAsia="Calibri" w:cstheme="minorHAnsi"/>
                <w:color w:val="2E74B5" w:themeColor="accent5" w:themeShade="BF"/>
                <w:lang w:val="ru-RU"/>
              </w:rPr>
              <w:t xml:space="preserve"> </w:t>
            </w:r>
            <w:r w:rsidRPr="00C129C9">
              <w:rPr>
                <w:rFonts w:eastAsia="Calibri" w:cstheme="minorHAnsi"/>
                <w:color w:val="2E74B5" w:themeColor="accent5" w:themeShade="BF"/>
                <w:lang w:val="en-GB"/>
              </w:rPr>
              <w:t>A</w:t>
            </w:r>
            <w:r w:rsidRPr="00C129C9">
              <w:rPr>
                <w:rFonts w:eastAsia="Calibri" w:cstheme="minorHAnsi"/>
                <w:color w:val="2E74B5" w:themeColor="accent5" w:themeShade="BF"/>
                <w:lang w:val="ru-RU"/>
              </w:rPr>
              <w:t xml:space="preserve"> </w:t>
            </w:r>
            <w:r w:rsidR="00C74931" w:rsidRPr="00C129C9">
              <w:rPr>
                <w:rFonts w:eastAsia="Calibri" w:cstheme="minorHAnsi"/>
                <w:color w:val="2E74B5" w:themeColor="accent5" w:themeShade="BF"/>
                <w:lang w:val="ru-RU"/>
              </w:rPr>
              <w:t>к СЭС</w:t>
            </w:r>
            <w:r w:rsidRPr="00C129C9">
              <w:rPr>
                <w:rFonts w:eastAsia="Calibri" w:cstheme="minorHAnsi"/>
                <w:color w:val="2E74B5" w:themeColor="accent5" w:themeShade="BF"/>
                <w:lang w:val="ru-RU"/>
              </w:rPr>
              <w:t xml:space="preserve">4 </w:t>
            </w:r>
            <w:r w:rsidR="00C74931" w:rsidRPr="00C129C9">
              <w:rPr>
                <w:rFonts w:eastAsia="Calibri" w:cstheme="minorHAnsi"/>
                <w:color w:val="2E74B5" w:themeColor="accent5" w:themeShade="BF"/>
                <w:lang w:val="ru-RU"/>
              </w:rPr>
              <w:t>по безопасности плотин применяется, когда проект включает поддержку</w:t>
            </w:r>
            <w:r w:rsidR="00821CAB" w:rsidRPr="00C129C9">
              <w:rPr>
                <w:rFonts w:eastAsia="Calibri" w:cstheme="minorHAnsi"/>
                <w:color w:val="2E74B5" w:themeColor="accent5" w:themeShade="BF"/>
                <w:lang w:val="ru-RU"/>
              </w:rPr>
              <w:t xml:space="preserve">, связанную с </w:t>
            </w:r>
            <w:r w:rsidR="00C74931" w:rsidRPr="00C129C9">
              <w:rPr>
                <w:rFonts w:eastAsia="Calibri" w:cstheme="minorHAnsi"/>
                <w:color w:val="2E74B5" w:themeColor="accent5" w:themeShade="BF"/>
                <w:lang w:val="ru-RU"/>
              </w:rPr>
              <w:t>новой плотин</w:t>
            </w:r>
            <w:r w:rsidR="00821CAB" w:rsidRPr="00C129C9">
              <w:rPr>
                <w:rFonts w:eastAsia="Calibri" w:cstheme="minorHAnsi"/>
                <w:color w:val="2E74B5" w:themeColor="accent5" w:themeShade="BF"/>
                <w:lang w:val="ru-RU"/>
              </w:rPr>
              <w:t>ой</w:t>
            </w:r>
            <w:r w:rsidR="00C74931" w:rsidRPr="00C129C9">
              <w:rPr>
                <w:rFonts w:eastAsia="Calibri" w:cstheme="minorHAnsi"/>
                <w:color w:val="2E74B5" w:themeColor="accent5" w:themeShade="BF"/>
                <w:lang w:val="ru-RU"/>
              </w:rPr>
              <w:t xml:space="preserve">, </w:t>
            </w:r>
            <w:r w:rsidR="00821CAB" w:rsidRPr="00C129C9">
              <w:rPr>
                <w:rFonts w:eastAsia="Calibri" w:cstheme="minorHAnsi"/>
                <w:color w:val="2E74B5" w:themeColor="accent5" w:themeShade="BF"/>
                <w:lang w:val="ru-RU"/>
              </w:rPr>
              <w:t>строящейс</w:t>
            </w:r>
            <w:r w:rsidR="009C70D4">
              <w:rPr>
                <w:rFonts w:eastAsia="Calibri" w:cstheme="minorHAnsi"/>
                <w:color w:val="2E74B5" w:themeColor="accent5" w:themeShade="BF"/>
                <w:lang w:val="ru-RU"/>
              </w:rPr>
              <w:t>я</w:t>
            </w:r>
            <w:r w:rsidR="00C74931" w:rsidRPr="00C129C9">
              <w:rPr>
                <w:rFonts w:eastAsia="Calibri" w:cstheme="minorHAnsi"/>
                <w:color w:val="2E74B5" w:themeColor="accent5" w:themeShade="BF"/>
                <w:lang w:val="ru-RU"/>
              </w:rPr>
              <w:t xml:space="preserve"> плотин</w:t>
            </w:r>
            <w:r w:rsidR="00821CAB" w:rsidRPr="00C129C9">
              <w:rPr>
                <w:rFonts w:eastAsia="Calibri" w:cstheme="minorHAnsi"/>
                <w:color w:val="2E74B5" w:themeColor="accent5" w:themeShade="BF"/>
                <w:lang w:val="ru-RU"/>
              </w:rPr>
              <w:t>ой</w:t>
            </w:r>
            <w:r w:rsidR="00C51F32" w:rsidRPr="00C129C9">
              <w:rPr>
                <w:rFonts w:eastAsia="Calibri" w:cstheme="minorHAnsi"/>
                <w:color w:val="2E74B5" w:themeColor="accent5" w:themeShade="BF"/>
                <w:lang w:val="ru-RU"/>
              </w:rPr>
              <w:t xml:space="preserve"> (</w:t>
            </w:r>
            <w:r w:rsidR="00C74931" w:rsidRPr="00C129C9">
              <w:rPr>
                <w:rFonts w:eastAsia="Calibri" w:cstheme="minorHAnsi"/>
                <w:color w:val="2E74B5" w:themeColor="accent5" w:themeShade="BF"/>
                <w:lang w:val="ru-RU"/>
              </w:rPr>
              <w:t>СП</w:t>
            </w:r>
            <w:r w:rsidR="00C51F32" w:rsidRPr="00C129C9">
              <w:rPr>
                <w:rFonts w:eastAsia="Calibri" w:cstheme="minorHAnsi"/>
                <w:color w:val="2E74B5" w:themeColor="accent5" w:themeShade="BF"/>
                <w:lang w:val="ru-RU"/>
              </w:rPr>
              <w:t>)</w:t>
            </w:r>
            <w:r w:rsidR="00C74931" w:rsidRPr="00C129C9">
              <w:rPr>
                <w:rFonts w:eastAsia="Calibri" w:cstheme="minorHAnsi"/>
                <w:color w:val="2E74B5" w:themeColor="accent5" w:themeShade="BF"/>
                <w:lang w:val="ru-RU"/>
              </w:rPr>
              <w:t xml:space="preserve"> или </w:t>
            </w:r>
            <w:r w:rsidR="00821CAB" w:rsidRPr="00C129C9">
              <w:rPr>
                <w:rFonts w:eastAsia="Calibri" w:cstheme="minorHAnsi"/>
                <w:color w:val="2E74B5" w:themeColor="accent5" w:themeShade="BF"/>
                <w:lang w:val="ru-RU"/>
              </w:rPr>
              <w:t>восстановлением</w:t>
            </w:r>
            <w:r w:rsidR="00F51C75" w:rsidRPr="00C129C9">
              <w:rPr>
                <w:rFonts w:eastAsia="Calibri" w:cstheme="minorHAnsi"/>
                <w:color w:val="2E74B5" w:themeColor="accent5" w:themeShade="BF"/>
                <w:lang w:val="ru-RU"/>
              </w:rPr>
              <w:t>/</w:t>
            </w:r>
            <w:r w:rsidR="00821CAB" w:rsidRPr="00C129C9">
              <w:rPr>
                <w:rFonts w:eastAsia="Calibri" w:cstheme="minorHAnsi"/>
                <w:color w:val="2E74B5" w:themeColor="accent5" w:themeShade="BF"/>
                <w:lang w:val="ru-RU"/>
              </w:rPr>
              <w:t>модернизацией существующей плотины, или если  проект зависит от СП или существующей плотины</w:t>
            </w:r>
            <w:r w:rsidRPr="00C129C9">
              <w:rPr>
                <w:rFonts w:eastAsia="Calibri" w:cstheme="minorHAnsi"/>
                <w:color w:val="2E74B5" w:themeColor="accent5" w:themeShade="BF"/>
                <w:lang w:val="ru-RU"/>
              </w:rPr>
              <w:t xml:space="preserve">. </w:t>
            </w:r>
            <w:r w:rsidR="003F5D69" w:rsidRPr="00C129C9">
              <w:rPr>
                <w:rFonts w:eastAsia="Calibri" w:cstheme="minorHAnsi"/>
                <w:color w:val="2E74B5" w:themeColor="accent5" w:themeShade="BF"/>
                <w:lang w:val="ru-RU"/>
              </w:rPr>
              <w:t>Меры по обеспечению безопасности плотин зависят от особых обстоятельств проекта</w:t>
            </w:r>
            <w:r w:rsidR="003C02DB" w:rsidRPr="00C129C9">
              <w:rPr>
                <w:rFonts w:eastAsia="Calibri" w:cstheme="minorHAnsi"/>
                <w:color w:val="2E74B5" w:themeColor="accent5" w:themeShade="BF"/>
                <w:lang w:val="ru-RU"/>
              </w:rPr>
              <w:t xml:space="preserve">, </w:t>
            </w:r>
            <w:r w:rsidR="003F5D69" w:rsidRPr="00C129C9">
              <w:rPr>
                <w:rFonts w:eastAsia="Calibri" w:cstheme="minorHAnsi"/>
                <w:color w:val="2E74B5" w:themeColor="accent5" w:themeShade="BF"/>
                <w:lang w:val="ru-RU"/>
              </w:rPr>
              <w:t>названных в пункте</w:t>
            </w:r>
            <w:r w:rsidR="003C02DB" w:rsidRPr="00C129C9">
              <w:rPr>
                <w:rFonts w:eastAsia="Calibri" w:cstheme="minorHAnsi"/>
                <w:color w:val="2E74B5" w:themeColor="accent5" w:themeShade="BF"/>
                <w:lang w:val="ru-RU"/>
              </w:rPr>
              <w:t xml:space="preserve"> 4 </w:t>
            </w:r>
            <w:r w:rsidR="003F5D69" w:rsidRPr="00C129C9">
              <w:rPr>
                <w:rFonts w:eastAsia="Calibri" w:cstheme="minorHAnsi"/>
                <w:color w:val="2E74B5" w:themeColor="accent5" w:themeShade="BF"/>
                <w:lang w:val="ru-RU"/>
              </w:rPr>
              <w:t>Приложения</w:t>
            </w:r>
            <w:r w:rsidR="003C02DB" w:rsidRPr="00C129C9">
              <w:rPr>
                <w:rFonts w:eastAsia="Calibri" w:cstheme="minorHAnsi"/>
                <w:color w:val="2E74B5" w:themeColor="accent5" w:themeShade="BF"/>
                <w:lang w:val="ru-RU"/>
              </w:rPr>
              <w:t xml:space="preserve"> </w:t>
            </w:r>
            <w:r w:rsidR="003C02DB" w:rsidRPr="00C129C9">
              <w:rPr>
                <w:rFonts w:eastAsia="Calibri" w:cstheme="minorHAnsi"/>
                <w:color w:val="2E74B5" w:themeColor="accent5" w:themeShade="BF"/>
                <w:lang w:val="en-GB"/>
              </w:rPr>
              <w:t>A</w:t>
            </w:r>
            <w:r w:rsidR="003C02DB" w:rsidRPr="00C129C9">
              <w:rPr>
                <w:rFonts w:eastAsia="Calibri" w:cstheme="minorHAnsi"/>
                <w:color w:val="2E74B5" w:themeColor="accent5" w:themeShade="BF"/>
                <w:lang w:val="ru-RU"/>
              </w:rPr>
              <w:t xml:space="preserve"> </w:t>
            </w:r>
            <w:r w:rsidR="003F5D69" w:rsidRPr="00C129C9">
              <w:rPr>
                <w:rFonts w:eastAsia="Calibri" w:cstheme="minorHAnsi"/>
                <w:color w:val="2E74B5" w:themeColor="accent5" w:themeShade="BF"/>
                <w:lang w:val="ru-RU"/>
              </w:rPr>
              <w:t xml:space="preserve">к СЭС </w:t>
            </w:r>
            <w:r w:rsidR="003C02DB" w:rsidRPr="00C129C9">
              <w:rPr>
                <w:rFonts w:eastAsia="Calibri" w:cstheme="minorHAnsi"/>
                <w:color w:val="2E74B5" w:themeColor="accent5" w:themeShade="BF"/>
                <w:lang w:val="ru-RU"/>
              </w:rPr>
              <w:t>4</w:t>
            </w:r>
            <w:r w:rsidRPr="00C129C9">
              <w:rPr>
                <w:rFonts w:eastAsia="Calibri" w:cstheme="minorHAnsi"/>
                <w:color w:val="2E74B5" w:themeColor="accent5" w:themeShade="BF"/>
                <w:lang w:val="ru-RU"/>
              </w:rPr>
              <w:t xml:space="preserve">.  </w:t>
            </w:r>
            <w:r w:rsidR="003F5D69" w:rsidRPr="00C129C9">
              <w:rPr>
                <w:rFonts w:eastAsia="Calibri" w:cstheme="minorHAnsi"/>
                <w:color w:val="2E74B5" w:themeColor="accent5" w:themeShade="BF"/>
                <w:lang w:val="ru-RU"/>
              </w:rPr>
              <w:t xml:space="preserve">Ниже представлено несколько примеров действий, которые можно использовать без изменений или адаптировать </w:t>
            </w:r>
            <w:r w:rsidR="001C0204" w:rsidRPr="00C129C9">
              <w:rPr>
                <w:rFonts w:eastAsia="Calibri" w:cstheme="minorHAnsi"/>
                <w:color w:val="2E74B5" w:themeColor="accent5" w:themeShade="BF"/>
                <w:lang w:val="ru-RU"/>
              </w:rPr>
              <w:t>в зависимости от таких обстоятельств</w:t>
            </w:r>
            <w:r w:rsidR="003C02DB" w:rsidRPr="00C129C9">
              <w:rPr>
                <w:rFonts w:eastAsia="Calibri" w:cstheme="minorHAnsi"/>
                <w:color w:val="2E74B5" w:themeColor="accent5" w:themeShade="BF"/>
                <w:lang w:val="ru-RU"/>
              </w:rPr>
              <w:t xml:space="preserve">. </w:t>
            </w:r>
            <w:r w:rsidR="001C0204" w:rsidRPr="00C129C9">
              <w:rPr>
                <w:rFonts w:eastAsia="Calibri" w:cstheme="minorHAnsi"/>
                <w:color w:val="2E74B5" w:themeColor="accent5" w:themeShade="BF"/>
                <w:lang w:val="ru-RU"/>
              </w:rPr>
              <w:t>В каждом случае это следует согласовывать со специалистами Банка по безопасности плотин</w:t>
            </w:r>
            <w:r w:rsidRPr="00C129C9">
              <w:rPr>
                <w:rFonts w:eastAsia="Calibri" w:cstheme="minorHAnsi"/>
                <w:color w:val="2E74B5" w:themeColor="accent5" w:themeShade="BF"/>
                <w:lang w:val="ru-RU"/>
              </w:rPr>
              <w:t>]</w:t>
            </w:r>
            <w:r w:rsidR="001C0204" w:rsidRPr="00C129C9">
              <w:rPr>
                <w:rFonts w:eastAsia="Calibri" w:cstheme="minorHAnsi"/>
                <w:color w:val="2E74B5" w:themeColor="accent5" w:themeShade="BF"/>
                <w:lang w:val="ru-RU"/>
              </w:rPr>
              <w:t>.</w:t>
            </w:r>
            <w:r w:rsidRPr="00C129C9">
              <w:rPr>
                <w:rFonts w:eastAsia="Calibri" w:cstheme="minorHAnsi"/>
                <w:color w:val="2E74B5" w:themeColor="accent5" w:themeShade="BF"/>
                <w:lang w:val="ru-RU"/>
              </w:rPr>
              <w:t xml:space="preserve">  </w:t>
            </w:r>
          </w:p>
          <w:p w14:paraId="20C021C2" w14:textId="77777777" w:rsidR="0095428E" w:rsidRPr="00C129C9" w:rsidRDefault="0095428E" w:rsidP="00C779E4">
            <w:pPr>
              <w:pStyle w:val="FootnoteText"/>
              <w:rPr>
                <w:rFonts w:cstheme="minorHAnsi"/>
                <w:lang w:val="ru-RU"/>
              </w:rPr>
            </w:pPr>
          </w:p>
          <w:p w14:paraId="053A5712" w14:textId="3952D017" w:rsidR="004D5790" w:rsidRPr="00C129C9" w:rsidRDefault="603831C7" w:rsidP="705AE489">
            <w:pPr>
              <w:pStyle w:val="FootnoteText"/>
              <w:rPr>
                <w:lang w:val="ru-RU"/>
              </w:rPr>
            </w:pPr>
            <w:r w:rsidRPr="00C129C9">
              <w:rPr>
                <w:lang w:val="ru-RU"/>
              </w:rPr>
              <w:t>1</w:t>
            </w:r>
            <w:r w:rsidR="26E0E4FD" w:rsidRPr="00C129C9">
              <w:rPr>
                <w:lang w:val="ru-RU"/>
              </w:rPr>
              <w:t xml:space="preserve">. </w:t>
            </w:r>
            <w:r w:rsidR="001C0204" w:rsidRPr="00C129C9">
              <w:rPr>
                <w:lang w:val="ru-RU"/>
              </w:rPr>
              <w:t xml:space="preserve">Создание и </w:t>
            </w:r>
            <w:r w:rsidR="0068209B">
              <w:rPr>
                <w:lang w:val="ru-RU"/>
              </w:rPr>
              <w:t>сохранение</w:t>
            </w:r>
            <w:r w:rsidR="001C0204" w:rsidRPr="00C129C9">
              <w:rPr>
                <w:lang w:val="ru-RU"/>
              </w:rPr>
              <w:t xml:space="preserve"> независимой группы экспертов </w:t>
            </w:r>
            <w:r w:rsidR="4E2A2BA5" w:rsidRPr="00C129C9">
              <w:rPr>
                <w:lang w:val="ru-RU"/>
              </w:rPr>
              <w:t>(</w:t>
            </w:r>
            <w:r w:rsidR="001C0204" w:rsidRPr="00C129C9">
              <w:rPr>
                <w:lang w:val="ru-RU"/>
              </w:rPr>
              <w:t>Группа</w:t>
            </w:r>
            <w:r w:rsidR="4E2A2BA5" w:rsidRPr="00C129C9">
              <w:rPr>
                <w:lang w:val="ru-RU"/>
              </w:rPr>
              <w:t>)</w:t>
            </w:r>
            <w:r w:rsidR="001C0204" w:rsidRPr="00C129C9">
              <w:rPr>
                <w:lang w:val="ru-RU"/>
              </w:rPr>
              <w:t xml:space="preserve"> с техническим заданием и составом, приемлемыми</w:t>
            </w:r>
            <w:r w:rsidR="4E2A2BA5" w:rsidRPr="00C129C9">
              <w:rPr>
                <w:lang w:val="ru-RU"/>
              </w:rPr>
              <w:t xml:space="preserve"> </w:t>
            </w:r>
            <w:r w:rsidR="001C0204" w:rsidRPr="00C129C9">
              <w:rPr>
                <w:lang w:val="ru-RU"/>
              </w:rPr>
              <w:t xml:space="preserve">для </w:t>
            </w:r>
            <w:r w:rsidR="7EA37382" w:rsidRPr="00C129C9">
              <w:rPr>
                <w:lang w:val="ru-RU"/>
              </w:rPr>
              <w:t>[</w:t>
            </w:r>
            <w:r w:rsidR="001C0204" w:rsidRPr="00C129C9">
              <w:rPr>
                <w:rFonts w:eastAsia="Times New Roman" w:cstheme="minorHAnsi"/>
                <w:bCs/>
                <w:lang w:val="ru-RU"/>
              </w:rPr>
              <w:t>Всемирного банка/Банка/Ассоциации</w:t>
            </w:r>
            <w:r w:rsidR="7EA37382" w:rsidRPr="00C129C9">
              <w:rPr>
                <w:lang w:val="ru-RU"/>
              </w:rPr>
              <w:t>]</w:t>
            </w:r>
            <w:r w:rsidR="4E2A2BA5" w:rsidRPr="00C129C9">
              <w:rPr>
                <w:lang w:val="ru-RU"/>
              </w:rPr>
              <w:t xml:space="preserve">, </w:t>
            </w:r>
            <w:r w:rsidR="001C0204" w:rsidRPr="00C129C9">
              <w:rPr>
                <w:lang w:val="ru-RU"/>
              </w:rPr>
              <w:t>которая, помимо прочего, должна</w:t>
            </w:r>
            <w:r w:rsidR="00EC1C0F" w:rsidRPr="00C129C9">
              <w:rPr>
                <w:lang w:val="ru-RU"/>
              </w:rPr>
              <w:t xml:space="preserve"> рассматривать  </w:t>
            </w:r>
            <w:r w:rsidR="001C0204" w:rsidRPr="00C129C9">
              <w:rPr>
                <w:lang w:val="ru-RU"/>
              </w:rPr>
              <w:t>вопрос</w:t>
            </w:r>
            <w:r w:rsidR="00EC1C0F" w:rsidRPr="00C129C9">
              <w:rPr>
                <w:lang w:val="ru-RU"/>
              </w:rPr>
              <w:t>ы</w:t>
            </w:r>
            <w:r w:rsidR="001C0204" w:rsidRPr="00C129C9">
              <w:rPr>
                <w:lang w:val="ru-RU"/>
              </w:rPr>
              <w:t xml:space="preserve"> безопасност</w:t>
            </w:r>
            <w:r w:rsidR="00EC1C0F" w:rsidRPr="00C129C9">
              <w:rPr>
                <w:lang w:val="ru-RU"/>
              </w:rPr>
              <w:t xml:space="preserve">и </w:t>
            </w:r>
            <w:r w:rsidR="001C0204" w:rsidRPr="00C129C9">
              <w:rPr>
                <w:lang w:val="ru-RU"/>
              </w:rPr>
              <w:t>и други</w:t>
            </w:r>
            <w:r w:rsidR="00EC1C0F" w:rsidRPr="00C129C9">
              <w:rPr>
                <w:lang w:val="ru-RU"/>
              </w:rPr>
              <w:t xml:space="preserve">е важные аспекты, связанные с плотиной </w:t>
            </w:r>
            <w:r w:rsidR="4E2A2BA5" w:rsidRPr="00C129C9">
              <w:rPr>
                <w:lang w:val="ru-RU"/>
              </w:rPr>
              <w:t>[</w:t>
            </w:r>
            <w:r w:rsidR="00EC1C0F" w:rsidRPr="00C129C9">
              <w:rPr>
                <w:lang w:val="ru-RU"/>
              </w:rPr>
              <w:t>название плотины</w:t>
            </w:r>
            <w:r w:rsidR="4E2A2BA5" w:rsidRPr="00C129C9">
              <w:rPr>
                <w:lang w:val="ru-RU"/>
              </w:rPr>
              <w:t>]</w:t>
            </w:r>
            <w:r w:rsidR="6264B8DC" w:rsidRPr="00C129C9">
              <w:rPr>
                <w:lang w:val="ru-RU"/>
              </w:rPr>
              <w:t xml:space="preserve">, </w:t>
            </w:r>
            <w:r w:rsidR="00283E60" w:rsidRPr="00C129C9">
              <w:rPr>
                <w:lang w:val="ru-RU"/>
              </w:rPr>
              <w:t>приплотинными сооружениями</w:t>
            </w:r>
            <w:r w:rsidR="00EC1C0F" w:rsidRPr="00C129C9">
              <w:rPr>
                <w:lang w:val="ru-RU"/>
              </w:rPr>
              <w:t>, водосбор</w:t>
            </w:r>
            <w:r w:rsidR="003A6DEB" w:rsidRPr="00C129C9">
              <w:rPr>
                <w:lang w:val="ru-RU"/>
              </w:rPr>
              <w:t>ный площадью</w:t>
            </w:r>
            <w:r w:rsidR="6264B8DC" w:rsidRPr="00C129C9">
              <w:rPr>
                <w:lang w:val="ru-RU"/>
              </w:rPr>
              <w:t xml:space="preserve">, </w:t>
            </w:r>
            <w:r w:rsidR="00EC1C0F" w:rsidRPr="00C129C9">
              <w:rPr>
                <w:lang w:val="ru-RU"/>
              </w:rPr>
              <w:t xml:space="preserve">территориями, прилегающими к водохранилищу, и территориями, расположенными вниз по течению реки, </w:t>
            </w:r>
            <w:r w:rsidR="00283E60" w:rsidRPr="00C129C9">
              <w:rPr>
                <w:lang w:val="ru-RU"/>
              </w:rPr>
              <w:t>если потребуется, и да</w:t>
            </w:r>
            <w:r w:rsidR="0068209B">
              <w:rPr>
                <w:lang w:val="ru-RU"/>
              </w:rPr>
              <w:t>вать</w:t>
            </w:r>
            <w:r w:rsidR="00283E60" w:rsidRPr="00C129C9">
              <w:rPr>
                <w:lang w:val="ru-RU"/>
              </w:rPr>
              <w:t xml:space="preserve"> рекомендации по этим вопросам</w:t>
            </w:r>
            <w:r w:rsidR="6264B8DC" w:rsidRPr="00C129C9">
              <w:rPr>
                <w:lang w:val="ru-RU"/>
              </w:rPr>
              <w:t xml:space="preserve">. </w:t>
            </w:r>
            <w:r w:rsidR="6D2DB967" w:rsidRPr="00C129C9">
              <w:rPr>
                <w:lang w:val="ru-RU"/>
              </w:rPr>
              <w:t>[</w:t>
            </w:r>
            <w:r w:rsidR="00283E60" w:rsidRPr="00C129C9">
              <w:rPr>
                <w:lang w:val="ru-RU"/>
              </w:rPr>
              <w:t xml:space="preserve">Выполнение рекомендаций Группы, если нет иных письменных договоренностей со </w:t>
            </w:r>
            <w:r w:rsidR="2DC03ED2" w:rsidRPr="00C129C9">
              <w:rPr>
                <w:lang w:val="ru-RU"/>
              </w:rPr>
              <w:t>[</w:t>
            </w:r>
            <w:r w:rsidR="00283E60" w:rsidRPr="00C129C9">
              <w:rPr>
                <w:rFonts w:eastAsia="Times New Roman" w:cstheme="minorHAnsi"/>
                <w:bCs/>
                <w:lang w:val="ru-RU"/>
              </w:rPr>
              <w:t>Всемирным банком/Банком/Ассоциацией</w:t>
            </w:r>
            <w:r w:rsidR="38D328B4" w:rsidRPr="00C129C9">
              <w:rPr>
                <w:lang w:val="ru-RU"/>
              </w:rPr>
              <w:t>]</w:t>
            </w:r>
            <w:r w:rsidR="6D2DB967" w:rsidRPr="00C129C9">
              <w:rPr>
                <w:lang w:val="ru-RU"/>
              </w:rPr>
              <w:t>]</w:t>
            </w:r>
            <w:r w:rsidR="7B0A9E10" w:rsidRPr="00C129C9">
              <w:rPr>
                <w:lang w:val="ru-RU"/>
              </w:rPr>
              <w:t xml:space="preserve">. </w:t>
            </w:r>
          </w:p>
          <w:p w14:paraId="1E4D36C9" w14:textId="056A9A23" w:rsidR="001D0CD7" w:rsidRPr="00C129C9" w:rsidRDefault="001D0CD7" w:rsidP="00C779E4">
            <w:pPr>
              <w:pStyle w:val="FootnoteText"/>
              <w:rPr>
                <w:rFonts w:cstheme="minorHAnsi"/>
                <w:lang w:val="ru-RU"/>
              </w:rPr>
            </w:pPr>
          </w:p>
          <w:p w14:paraId="72B0D714" w14:textId="01D4EDE0" w:rsidR="00A8579E" w:rsidRPr="00C129C9" w:rsidRDefault="00E029F0" w:rsidP="00C779E4">
            <w:pPr>
              <w:pStyle w:val="FootnoteText"/>
              <w:rPr>
                <w:rFonts w:cstheme="minorHAnsi"/>
                <w:lang w:val="ru-RU"/>
              </w:rPr>
            </w:pPr>
            <w:r w:rsidRPr="00C129C9">
              <w:rPr>
                <w:rFonts w:cstheme="minorHAnsi"/>
                <w:lang w:val="ru-RU"/>
              </w:rPr>
              <w:t>2</w:t>
            </w:r>
            <w:r w:rsidR="00A8579E" w:rsidRPr="00C129C9">
              <w:rPr>
                <w:rFonts w:cstheme="minorHAnsi"/>
                <w:lang w:val="ru-RU"/>
              </w:rPr>
              <w:t xml:space="preserve">. </w:t>
            </w:r>
            <w:r w:rsidR="00283E60" w:rsidRPr="00C129C9">
              <w:rPr>
                <w:rFonts w:cstheme="minorHAnsi"/>
                <w:lang w:val="ru-RU"/>
              </w:rPr>
              <w:t>Привлечение</w:t>
            </w:r>
            <w:r w:rsidR="00A8579E" w:rsidRPr="00C129C9">
              <w:rPr>
                <w:rFonts w:cstheme="minorHAnsi"/>
                <w:lang w:val="ru-RU"/>
              </w:rPr>
              <w:t xml:space="preserve"> [</w:t>
            </w:r>
            <w:r w:rsidR="00283E60" w:rsidRPr="00C129C9">
              <w:rPr>
                <w:rFonts w:cstheme="minorHAnsi"/>
                <w:lang w:val="ru-RU"/>
              </w:rPr>
              <w:t>одного или нескольких независимых специалистов по плотинам</w:t>
            </w:r>
            <w:r w:rsidR="00A8579E" w:rsidRPr="00C129C9">
              <w:rPr>
                <w:rFonts w:cstheme="minorHAnsi"/>
                <w:lang w:val="ru-RU"/>
              </w:rPr>
              <w:t>]</w:t>
            </w:r>
            <w:r w:rsidR="00C51F32" w:rsidRPr="00C129C9">
              <w:rPr>
                <w:rFonts w:cstheme="minorHAnsi"/>
                <w:lang w:val="ru-RU"/>
              </w:rPr>
              <w:t xml:space="preserve"> </w:t>
            </w:r>
            <w:r w:rsidR="00283E60" w:rsidRPr="00C129C9">
              <w:rPr>
                <w:rFonts w:cstheme="minorHAnsi"/>
                <w:lang w:val="ru-RU"/>
              </w:rPr>
              <w:t xml:space="preserve">для выполнения технического задания,  приемлемого для </w:t>
            </w:r>
            <w:r w:rsidR="00C51F32" w:rsidRPr="00C129C9">
              <w:rPr>
                <w:rFonts w:cstheme="minorHAnsi"/>
                <w:lang w:val="ru-RU"/>
              </w:rPr>
              <w:t>[</w:t>
            </w:r>
            <w:r w:rsidR="00283E60" w:rsidRPr="00C129C9">
              <w:rPr>
                <w:rFonts w:eastAsia="Times New Roman" w:cstheme="minorHAnsi"/>
                <w:bCs/>
                <w:lang w:val="ru-RU"/>
              </w:rPr>
              <w:t>Всемирного банка/Банка/Ассоциации</w:t>
            </w:r>
            <w:r w:rsidR="00283E60" w:rsidRPr="00C129C9">
              <w:rPr>
                <w:rFonts w:cstheme="minorHAnsi"/>
                <w:lang w:val="ru-RU"/>
              </w:rPr>
              <w:t>], помимо прочего, для</w:t>
            </w:r>
            <w:r w:rsidR="00A8579E" w:rsidRPr="00C129C9">
              <w:rPr>
                <w:rFonts w:cstheme="minorHAnsi"/>
                <w:lang w:val="ru-RU"/>
              </w:rPr>
              <w:t>: (</w:t>
            </w:r>
            <w:r w:rsidR="00A8579E" w:rsidRPr="00C129C9">
              <w:rPr>
                <w:rFonts w:cstheme="minorHAnsi"/>
              </w:rPr>
              <w:t>a</w:t>
            </w:r>
            <w:r w:rsidR="00A8579E" w:rsidRPr="00C129C9">
              <w:rPr>
                <w:rFonts w:cstheme="minorHAnsi"/>
                <w:lang w:val="ru-RU"/>
              </w:rPr>
              <w:t xml:space="preserve">) </w:t>
            </w:r>
            <w:r w:rsidR="00283E60" w:rsidRPr="00C129C9">
              <w:rPr>
                <w:rFonts w:cstheme="minorHAnsi"/>
                <w:lang w:val="ru-RU"/>
              </w:rPr>
              <w:t xml:space="preserve">проверки и оценки безопасности плотины </w:t>
            </w:r>
            <w:r w:rsidR="00C51F32" w:rsidRPr="00C129C9">
              <w:rPr>
                <w:rFonts w:cstheme="minorHAnsi"/>
                <w:lang w:val="ru-RU"/>
              </w:rPr>
              <w:t>[</w:t>
            </w:r>
            <w:r w:rsidR="00283E60" w:rsidRPr="00C129C9">
              <w:rPr>
                <w:rFonts w:cstheme="minorHAnsi"/>
                <w:lang w:val="ru-RU"/>
              </w:rPr>
              <w:t>указать название существующей плотины или СП</w:t>
            </w:r>
            <w:r w:rsidR="00C51F32" w:rsidRPr="00C129C9">
              <w:rPr>
                <w:rFonts w:cstheme="minorHAnsi"/>
                <w:lang w:val="ru-RU"/>
              </w:rPr>
              <w:t>]</w:t>
            </w:r>
            <w:r w:rsidR="00A8579E" w:rsidRPr="00C129C9">
              <w:rPr>
                <w:rFonts w:cstheme="minorHAnsi"/>
                <w:lang w:val="ru-RU"/>
              </w:rPr>
              <w:t xml:space="preserve">, </w:t>
            </w:r>
            <w:r w:rsidR="003A6DEB" w:rsidRPr="00C129C9">
              <w:rPr>
                <w:lang w:val="ru-RU"/>
              </w:rPr>
              <w:t>приплотинных сооружений и истории ее функционирования</w:t>
            </w:r>
            <w:r w:rsidR="00A8579E" w:rsidRPr="00C129C9">
              <w:rPr>
                <w:rFonts w:cstheme="minorHAnsi"/>
                <w:lang w:val="ru-RU"/>
              </w:rPr>
              <w:t>; (</w:t>
            </w:r>
            <w:r w:rsidR="00A8579E" w:rsidRPr="00C129C9">
              <w:rPr>
                <w:rFonts w:cstheme="minorHAnsi"/>
              </w:rPr>
              <w:t>b</w:t>
            </w:r>
            <w:r w:rsidR="00A8579E" w:rsidRPr="00C129C9">
              <w:rPr>
                <w:rFonts w:cstheme="minorHAnsi"/>
                <w:lang w:val="ru-RU"/>
              </w:rPr>
              <w:t xml:space="preserve">) </w:t>
            </w:r>
            <w:r w:rsidR="003A6DEB" w:rsidRPr="00C129C9">
              <w:rPr>
                <w:rFonts w:cstheme="minorHAnsi"/>
                <w:lang w:val="ru-RU"/>
              </w:rPr>
              <w:t xml:space="preserve">рассмотрения и оценки процедур эксплуатации и техобслуживания плотины, </w:t>
            </w:r>
            <w:r w:rsidR="0068209B">
              <w:rPr>
                <w:rFonts w:cstheme="minorHAnsi"/>
                <w:lang w:val="ru-RU"/>
              </w:rPr>
              <w:t>применяемых</w:t>
            </w:r>
            <w:r w:rsidR="003A6DEB" w:rsidRPr="00C129C9">
              <w:rPr>
                <w:rFonts w:cstheme="minorHAnsi"/>
                <w:lang w:val="ru-RU"/>
              </w:rPr>
              <w:t xml:space="preserve"> ее владельцем</w:t>
            </w:r>
            <w:r w:rsidR="00A8579E" w:rsidRPr="00C129C9">
              <w:rPr>
                <w:rFonts w:cstheme="minorHAnsi"/>
                <w:lang w:val="ru-RU"/>
              </w:rPr>
              <w:t xml:space="preserve">; </w:t>
            </w:r>
            <w:r w:rsidR="003A6DEB" w:rsidRPr="00C129C9">
              <w:rPr>
                <w:rFonts w:cstheme="minorHAnsi"/>
                <w:lang w:val="ru-RU"/>
              </w:rPr>
              <w:t>и</w:t>
            </w:r>
            <w:r w:rsidR="00A8579E" w:rsidRPr="00C129C9">
              <w:rPr>
                <w:rFonts w:cstheme="minorHAnsi"/>
                <w:lang w:val="ru-RU"/>
              </w:rPr>
              <w:t xml:space="preserve"> (</w:t>
            </w:r>
            <w:r w:rsidR="00A8579E" w:rsidRPr="00C129C9">
              <w:rPr>
                <w:rFonts w:cstheme="minorHAnsi"/>
              </w:rPr>
              <w:t>c</w:t>
            </w:r>
            <w:r w:rsidR="00A8579E" w:rsidRPr="00C129C9">
              <w:rPr>
                <w:rFonts w:cstheme="minorHAnsi"/>
                <w:lang w:val="ru-RU"/>
              </w:rPr>
              <w:t xml:space="preserve">) </w:t>
            </w:r>
            <w:r w:rsidR="003A6DEB" w:rsidRPr="00C129C9">
              <w:rPr>
                <w:rFonts w:cstheme="minorHAnsi"/>
                <w:lang w:val="ru-RU"/>
              </w:rPr>
              <w:t xml:space="preserve">подготовки письменного отчета с выводами </w:t>
            </w:r>
            <w:r w:rsidR="00A8579E" w:rsidRPr="00C129C9">
              <w:rPr>
                <w:rFonts w:cstheme="minorHAnsi"/>
                <w:lang w:val="ru-RU"/>
              </w:rPr>
              <w:t xml:space="preserve"> </w:t>
            </w:r>
            <w:r w:rsidR="003A6DEB" w:rsidRPr="00C129C9">
              <w:rPr>
                <w:rFonts w:cstheme="minorHAnsi"/>
                <w:lang w:val="ru-RU"/>
              </w:rPr>
              <w:t xml:space="preserve">и рекомендациями по проведению любых ремонтных работ или </w:t>
            </w:r>
            <w:r w:rsidR="0068209B">
              <w:rPr>
                <w:rFonts w:cstheme="minorHAnsi"/>
                <w:lang w:val="ru-RU"/>
              </w:rPr>
              <w:t>по</w:t>
            </w:r>
            <w:r w:rsidR="003A6DEB" w:rsidRPr="00C129C9">
              <w:rPr>
                <w:rFonts w:cstheme="minorHAnsi"/>
                <w:lang w:val="ru-RU"/>
              </w:rPr>
              <w:t xml:space="preserve"> мер</w:t>
            </w:r>
            <w:r w:rsidR="0068209B">
              <w:rPr>
                <w:rFonts w:cstheme="minorHAnsi"/>
                <w:lang w:val="ru-RU"/>
              </w:rPr>
              <w:t>ам</w:t>
            </w:r>
            <w:r w:rsidR="003A6DEB" w:rsidRPr="00C129C9">
              <w:rPr>
                <w:rFonts w:cstheme="minorHAnsi"/>
                <w:lang w:val="ru-RU"/>
              </w:rPr>
              <w:t xml:space="preserve"> для повышения безопасности плотины</w:t>
            </w:r>
            <w:r w:rsidR="00A8579E" w:rsidRPr="00C129C9">
              <w:rPr>
                <w:rFonts w:cstheme="minorHAnsi"/>
                <w:lang w:val="ru-RU"/>
              </w:rPr>
              <w:t xml:space="preserve"> </w:t>
            </w:r>
            <w:r w:rsidR="00C51F32" w:rsidRPr="00C129C9">
              <w:rPr>
                <w:rFonts w:cstheme="minorHAnsi"/>
                <w:lang w:val="ru-RU"/>
              </w:rPr>
              <w:t>[</w:t>
            </w:r>
            <w:r w:rsidR="003A6DEB" w:rsidRPr="00C129C9">
              <w:rPr>
                <w:rFonts w:cstheme="minorHAnsi"/>
                <w:lang w:val="ru-RU"/>
              </w:rPr>
              <w:t>указать название существующей плотины</w:t>
            </w:r>
            <w:r w:rsidR="003A6DEB" w:rsidRPr="00C129C9">
              <w:rPr>
                <w:lang w:val="ru-RU"/>
              </w:rPr>
              <w:t xml:space="preserve"> </w:t>
            </w:r>
            <w:r w:rsidR="003A6DEB" w:rsidRPr="00C129C9">
              <w:rPr>
                <w:rFonts w:cstheme="minorHAnsi"/>
                <w:lang w:val="ru-RU"/>
              </w:rPr>
              <w:t>или СП</w:t>
            </w:r>
            <w:r w:rsidR="00C51F32" w:rsidRPr="00C129C9">
              <w:rPr>
                <w:rFonts w:cstheme="minorHAnsi"/>
                <w:lang w:val="ru-RU"/>
              </w:rPr>
              <w:t>]</w:t>
            </w:r>
            <w:r w:rsidR="003A6DEB" w:rsidRPr="00C129C9">
              <w:rPr>
                <w:rFonts w:cstheme="minorHAnsi"/>
                <w:lang w:val="ru-RU"/>
              </w:rPr>
              <w:t xml:space="preserve"> до приемлемого уровня</w:t>
            </w:r>
            <w:r w:rsidR="00C51F32" w:rsidRPr="00C129C9">
              <w:rPr>
                <w:rFonts w:cstheme="minorHAnsi"/>
                <w:lang w:val="ru-RU"/>
              </w:rPr>
              <w:t>.</w:t>
            </w:r>
          </w:p>
          <w:p w14:paraId="7A3D57DF" w14:textId="2720093F" w:rsidR="00E029F0" w:rsidRPr="00C129C9" w:rsidRDefault="00E029F0" w:rsidP="00C779E4">
            <w:pPr>
              <w:pStyle w:val="FootnoteText"/>
              <w:rPr>
                <w:rFonts w:cstheme="minorHAnsi"/>
                <w:lang w:val="ru-RU"/>
              </w:rPr>
            </w:pPr>
          </w:p>
          <w:p w14:paraId="130F8564" w14:textId="733F632D" w:rsidR="00E029F0" w:rsidRPr="00C129C9" w:rsidRDefault="00E029F0" w:rsidP="00C779E4">
            <w:pPr>
              <w:pStyle w:val="FootnoteText"/>
              <w:rPr>
                <w:rFonts w:cstheme="minorHAnsi"/>
                <w:lang w:val="ru-RU"/>
              </w:rPr>
            </w:pPr>
            <w:r w:rsidRPr="00C129C9">
              <w:rPr>
                <w:rFonts w:cstheme="minorHAnsi"/>
                <w:lang w:val="ru-RU"/>
              </w:rPr>
              <w:t xml:space="preserve">3. </w:t>
            </w:r>
            <w:r w:rsidR="003A6DEB" w:rsidRPr="00C129C9">
              <w:rPr>
                <w:rFonts w:cstheme="minorHAnsi"/>
                <w:lang w:val="ru-RU"/>
              </w:rPr>
              <w:t>Привлечение опытных и компетентных специалистов для осуществления надзора над проектированием и строительством плотины</w:t>
            </w:r>
            <w:r w:rsidRPr="00C129C9">
              <w:rPr>
                <w:rFonts w:cstheme="minorHAnsi"/>
                <w:lang w:val="ru-RU"/>
              </w:rPr>
              <w:t xml:space="preserve"> [</w:t>
            </w:r>
            <w:r w:rsidR="00880F8A" w:rsidRPr="00C129C9">
              <w:rPr>
                <w:rFonts w:cstheme="minorHAnsi"/>
                <w:lang w:val="ru-RU"/>
              </w:rPr>
              <w:t>указать название плотины</w:t>
            </w:r>
            <w:r w:rsidRPr="00C129C9">
              <w:rPr>
                <w:rFonts w:cstheme="minorHAnsi"/>
                <w:lang w:val="ru-RU"/>
              </w:rPr>
              <w:t>]</w:t>
            </w:r>
            <w:r w:rsidR="00880F8A" w:rsidRPr="00C129C9">
              <w:rPr>
                <w:rFonts w:cstheme="minorHAnsi"/>
                <w:lang w:val="ru-RU"/>
              </w:rPr>
              <w:t xml:space="preserve"> и </w:t>
            </w:r>
            <w:r w:rsidRPr="00C129C9">
              <w:rPr>
                <w:rFonts w:cstheme="minorHAnsi"/>
                <w:lang w:val="ru-RU"/>
              </w:rPr>
              <w:t>[</w:t>
            </w:r>
            <w:r w:rsidR="00FE739A" w:rsidRPr="00C129C9">
              <w:rPr>
                <w:rFonts w:cstheme="minorHAnsi"/>
                <w:lang w:val="ru-RU"/>
              </w:rPr>
              <w:t>возложение обязанности на</w:t>
            </w:r>
            <w:r w:rsidR="00880F8A" w:rsidRPr="00C129C9">
              <w:rPr>
                <w:rFonts w:cstheme="minorHAnsi"/>
                <w:lang w:val="ru-RU"/>
              </w:rPr>
              <w:t xml:space="preserve"> владельц</w:t>
            </w:r>
            <w:r w:rsidR="00FE739A" w:rsidRPr="00C129C9">
              <w:rPr>
                <w:rFonts w:cstheme="minorHAnsi"/>
                <w:lang w:val="ru-RU"/>
              </w:rPr>
              <w:t>а</w:t>
            </w:r>
            <w:r w:rsidR="00880F8A" w:rsidRPr="00C129C9">
              <w:rPr>
                <w:rFonts w:cstheme="minorHAnsi"/>
                <w:lang w:val="ru-RU"/>
              </w:rPr>
              <w:t xml:space="preserve"> плотины</w:t>
            </w:r>
            <w:r w:rsidRPr="00C129C9">
              <w:rPr>
                <w:rFonts w:cstheme="minorHAnsi"/>
                <w:lang w:val="ru-RU"/>
              </w:rPr>
              <w:t xml:space="preserve">] </w:t>
            </w:r>
            <w:r w:rsidR="00FE739A" w:rsidRPr="00C129C9">
              <w:rPr>
                <w:rFonts w:cstheme="minorHAnsi"/>
                <w:lang w:val="ru-RU"/>
              </w:rPr>
              <w:t xml:space="preserve">определять и принимать меры </w:t>
            </w:r>
            <w:r w:rsidRPr="00C129C9">
              <w:rPr>
                <w:rFonts w:cstheme="minorHAnsi"/>
                <w:lang w:val="ru-RU"/>
              </w:rPr>
              <w:t xml:space="preserve"> </w:t>
            </w:r>
            <w:r w:rsidR="00FE739A" w:rsidRPr="00C129C9">
              <w:rPr>
                <w:rFonts w:cstheme="minorHAnsi"/>
                <w:lang w:val="ru-RU"/>
              </w:rPr>
              <w:t xml:space="preserve">по обеспечению безопасности плотины </w:t>
            </w:r>
            <w:r w:rsidR="0068209B">
              <w:rPr>
                <w:rFonts w:cstheme="minorHAnsi"/>
                <w:lang w:val="ru-RU"/>
              </w:rPr>
              <w:t>на этапах</w:t>
            </w:r>
            <w:r w:rsidR="00FE739A" w:rsidRPr="00C129C9">
              <w:rPr>
                <w:rFonts w:cstheme="minorHAnsi"/>
                <w:lang w:val="ru-RU"/>
              </w:rPr>
              <w:t xml:space="preserve"> проектирования</w:t>
            </w:r>
            <w:r w:rsidRPr="00C129C9">
              <w:rPr>
                <w:rFonts w:cstheme="minorHAnsi"/>
                <w:lang w:val="ru-RU"/>
              </w:rPr>
              <w:t xml:space="preserve">, </w:t>
            </w:r>
            <w:r w:rsidR="00FE739A" w:rsidRPr="00C129C9">
              <w:rPr>
                <w:rFonts w:cstheme="minorHAnsi"/>
                <w:lang w:val="ru-RU"/>
              </w:rPr>
              <w:t>участия в конкурсных торгах</w:t>
            </w:r>
            <w:r w:rsidRPr="00C129C9">
              <w:rPr>
                <w:rFonts w:cstheme="minorHAnsi"/>
                <w:lang w:val="ru-RU"/>
              </w:rPr>
              <w:t xml:space="preserve">, </w:t>
            </w:r>
            <w:r w:rsidR="00FE739A" w:rsidRPr="00C129C9">
              <w:rPr>
                <w:rFonts w:cstheme="minorHAnsi"/>
                <w:lang w:val="ru-RU"/>
              </w:rPr>
              <w:t>строительства</w:t>
            </w:r>
            <w:r w:rsidRPr="00C129C9">
              <w:rPr>
                <w:rFonts w:cstheme="minorHAnsi"/>
                <w:lang w:val="ru-RU"/>
              </w:rPr>
              <w:t xml:space="preserve">, </w:t>
            </w:r>
            <w:r w:rsidR="00FE739A" w:rsidRPr="00C129C9">
              <w:rPr>
                <w:rFonts w:cstheme="minorHAnsi"/>
                <w:lang w:val="ru-RU"/>
              </w:rPr>
              <w:t xml:space="preserve">эксплуатации и техобслуживания плотины </w:t>
            </w:r>
            <w:r w:rsidRPr="00C129C9">
              <w:rPr>
                <w:rFonts w:cstheme="minorHAnsi"/>
                <w:lang w:val="ru-RU"/>
              </w:rPr>
              <w:t xml:space="preserve"> [</w:t>
            </w:r>
            <w:r w:rsidR="00FE739A" w:rsidRPr="00C129C9">
              <w:rPr>
                <w:rFonts w:cstheme="minorHAnsi"/>
                <w:lang w:val="ru-RU"/>
              </w:rPr>
              <w:t>указать название плотины</w:t>
            </w:r>
            <w:r w:rsidRPr="00C129C9">
              <w:rPr>
                <w:rFonts w:cstheme="minorHAnsi"/>
                <w:lang w:val="ru-RU"/>
              </w:rPr>
              <w:t xml:space="preserve">] </w:t>
            </w:r>
            <w:r w:rsidR="00FE739A" w:rsidRPr="00C129C9">
              <w:rPr>
                <w:rFonts w:cstheme="minorHAnsi"/>
                <w:lang w:val="ru-RU"/>
              </w:rPr>
              <w:t>и сопутствующих работ</w:t>
            </w:r>
            <w:r w:rsidRPr="00C129C9">
              <w:rPr>
                <w:rFonts w:cstheme="minorHAnsi"/>
                <w:lang w:val="ru-RU"/>
              </w:rPr>
              <w:t>.</w:t>
            </w:r>
          </w:p>
          <w:p w14:paraId="02C811E4" w14:textId="77777777" w:rsidR="003C02DB" w:rsidRPr="00C129C9" w:rsidRDefault="003C02DB" w:rsidP="00C779E4">
            <w:pPr>
              <w:pStyle w:val="FootnoteText"/>
              <w:rPr>
                <w:rFonts w:cstheme="minorHAnsi"/>
                <w:lang w:val="ru-RU"/>
              </w:rPr>
            </w:pPr>
          </w:p>
          <w:p w14:paraId="00E80BD8" w14:textId="1995D536" w:rsidR="00956072" w:rsidRPr="00C129C9" w:rsidRDefault="003C02DB" w:rsidP="00C779E4">
            <w:pPr>
              <w:pStyle w:val="FootnoteText"/>
              <w:rPr>
                <w:rFonts w:cstheme="minorHAnsi"/>
                <w:lang w:val="ru-RU"/>
              </w:rPr>
            </w:pPr>
            <w:r w:rsidRPr="00C129C9">
              <w:rPr>
                <w:rFonts w:cstheme="minorHAnsi"/>
                <w:lang w:val="ru-RU"/>
              </w:rPr>
              <w:t>4</w:t>
            </w:r>
            <w:r w:rsidR="001D0CD7" w:rsidRPr="00C129C9">
              <w:rPr>
                <w:rFonts w:cstheme="minorHAnsi"/>
                <w:lang w:val="ru-RU"/>
              </w:rPr>
              <w:t xml:space="preserve">. </w:t>
            </w:r>
            <w:r w:rsidR="00FE739A" w:rsidRPr="00C129C9">
              <w:rPr>
                <w:rFonts w:cstheme="minorHAnsi"/>
                <w:lang w:val="ru-RU"/>
              </w:rPr>
              <w:t>Утверждение и выполнение следующих</w:t>
            </w:r>
            <w:r w:rsidR="0029554D" w:rsidRPr="00C129C9">
              <w:rPr>
                <w:rFonts w:cstheme="minorHAnsi"/>
                <w:lang w:val="ru-RU"/>
              </w:rPr>
              <w:t xml:space="preserve"> Планов обеспечения безопасности плотин</w:t>
            </w:r>
            <w:r w:rsidR="001D0CD7" w:rsidRPr="00C129C9">
              <w:rPr>
                <w:rFonts w:cstheme="minorHAnsi"/>
                <w:lang w:val="ru-RU"/>
              </w:rPr>
              <w:t>: (</w:t>
            </w:r>
            <w:r w:rsidR="001D0CD7" w:rsidRPr="00C129C9">
              <w:rPr>
                <w:rFonts w:cstheme="minorHAnsi"/>
              </w:rPr>
              <w:t>i</w:t>
            </w:r>
            <w:r w:rsidR="001D0CD7" w:rsidRPr="00C129C9">
              <w:rPr>
                <w:rFonts w:cstheme="minorHAnsi"/>
                <w:lang w:val="ru-RU"/>
              </w:rPr>
              <w:t xml:space="preserve">) </w:t>
            </w:r>
            <w:r w:rsidR="0029554D" w:rsidRPr="00C129C9">
              <w:rPr>
                <w:rFonts w:cstheme="minorHAnsi"/>
                <w:lang w:val="ru-RU"/>
              </w:rPr>
              <w:t>плана</w:t>
            </w:r>
            <w:r w:rsidR="001D0CD7" w:rsidRPr="00C129C9">
              <w:rPr>
                <w:rFonts w:cstheme="minorHAnsi"/>
                <w:lang w:val="ru-RU"/>
              </w:rPr>
              <w:t xml:space="preserve"> </w:t>
            </w:r>
            <w:r w:rsidR="0029554D" w:rsidRPr="00C129C9">
              <w:rPr>
                <w:rFonts w:cstheme="minorHAnsi"/>
                <w:lang w:val="ru-RU"/>
              </w:rPr>
              <w:t>осуществления строительного надзора и контроля качества</w:t>
            </w:r>
            <w:r w:rsidR="002A7934" w:rsidRPr="00C129C9">
              <w:rPr>
                <w:rFonts w:cstheme="minorHAnsi"/>
                <w:lang w:val="ru-RU"/>
              </w:rPr>
              <w:t>; (</w:t>
            </w:r>
            <w:r w:rsidR="002A7934" w:rsidRPr="00C129C9">
              <w:rPr>
                <w:rFonts w:cstheme="minorHAnsi"/>
              </w:rPr>
              <w:t>ii</w:t>
            </w:r>
            <w:r w:rsidR="002A7934" w:rsidRPr="00C129C9">
              <w:rPr>
                <w:rFonts w:cstheme="minorHAnsi"/>
                <w:lang w:val="ru-RU"/>
              </w:rPr>
              <w:t>)</w:t>
            </w:r>
            <w:r w:rsidR="001D0CD7" w:rsidRPr="00C129C9">
              <w:rPr>
                <w:rFonts w:cstheme="minorHAnsi"/>
                <w:lang w:val="ru-RU"/>
              </w:rPr>
              <w:t xml:space="preserve"> </w:t>
            </w:r>
            <w:r w:rsidR="0029554D" w:rsidRPr="00C129C9">
              <w:rPr>
                <w:rFonts w:cstheme="minorHAnsi"/>
                <w:lang w:val="ru-RU"/>
              </w:rPr>
              <w:t>плана  комплектования инструментами</w:t>
            </w:r>
            <w:r w:rsidR="002A7934" w:rsidRPr="00C129C9">
              <w:rPr>
                <w:rFonts w:cstheme="minorHAnsi"/>
                <w:lang w:val="ru-RU"/>
              </w:rPr>
              <w:t>; (</w:t>
            </w:r>
            <w:r w:rsidR="002A7934" w:rsidRPr="00C129C9">
              <w:rPr>
                <w:rFonts w:cstheme="minorHAnsi"/>
              </w:rPr>
              <w:t>iii</w:t>
            </w:r>
            <w:r w:rsidR="002A7934" w:rsidRPr="00C129C9">
              <w:rPr>
                <w:rFonts w:cstheme="minorHAnsi"/>
                <w:lang w:val="ru-RU"/>
              </w:rPr>
              <w:t>)</w:t>
            </w:r>
            <w:r w:rsidR="001D0CD7" w:rsidRPr="00C129C9">
              <w:rPr>
                <w:rFonts w:cstheme="minorHAnsi"/>
                <w:lang w:val="ru-RU"/>
              </w:rPr>
              <w:t xml:space="preserve"> </w:t>
            </w:r>
            <w:r w:rsidR="0029554D" w:rsidRPr="00C129C9">
              <w:rPr>
                <w:rFonts w:cstheme="minorHAnsi"/>
                <w:lang w:val="ru-RU"/>
              </w:rPr>
              <w:t>плана эксплуатации и техобслуживания</w:t>
            </w:r>
            <w:r w:rsidR="002A7934" w:rsidRPr="00C129C9">
              <w:rPr>
                <w:rFonts w:cstheme="minorHAnsi"/>
                <w:lang w:val="ru-RU"/>
              </w:rPr>
              <w:t>;</w:t>
            </w:r>
            <w:r w:rsidR="001D0CD7" w:rsidRPr="00C129C9">
              <w:rPr>
                <w:rFonts w:cstheme="minorHAnsi"/>
                <w:lang w:val="ru-RU"/>
              </w:rPr>
              <w:t xml:space="preserve"> </w:t>
            </w:r>
            <w:r w:rsidR="0029554D" w:rsidRPr="00C129C9">
              <w:rPr>
                <w:rFonts w:cstheme="minorHAnsi"/>
                <w:lang w:val="ru-RU"/>
              </w:rPr>
              <w:t>и</w:t>
            </w:r>
            <w:r w:rsidR="002A7934" w:rsidRPr="00C129C9">
              <w:rPr>
                <w:rFonts w:cstheme="minorHAnsi"/>
                <w:lang w:val="ru-RU"/>
              </w:rPr>
              <w:t xml:space="preserve"> (</w:t>
            </w:r>
            <w:r w:rsidR="002A7934" w:rsidRPr="00C129C9">
              <w:rPr>
                <w:rFonts w:cstheme="minorHAnsi"/>
              </w:rPr>
              <w:t>iv</w:t>
            </w:r>
            <w:r w:rsidR="002A7934" w:rsidRPr="00C129C9">
              <w:rPr>
                <w:rFonts w:cstheme="minorHAnsi"/>
                <w:lang w:val="ru-RU"/>
              </w:rPr>
              <w:t>)</w:t>
            </w:r>
            <w:r w:rsidR="001D0CD7" w:rsidRPr="00C129C9">
              <w:rPr>
                <w:rFonts w:cstheme="minorHAnsi"/>
                <w:lang w:val="ru-RU"/>
              </w:rPr>
              <w:t xml:space="preserve"> </w:t>
            </w:r>
            <w:r w:rsidR="0029554D" w:rsidRPr="00C129C9">
              <w:rPr>
                <w:rFonts w:cstheme="minorHAnsi"/>
                <w:lang w:val="ru-RU"/>
              </w:rPr>
              <w:t>плана обеспечения готовности к чрезвычайным ситуациям</w:t>
            </w:r>
            <w:r w:rsidR="002A7934" w:rsidRPr="00C129C9">
              <w:rPr>
                <w:rFonts w:cstheme="minorHAnsi"/>
                <w:lang w:val="ru-RU"/>
              </w:rPr>
              <w:t>.</w:t>
            </w:r>
          </w:p>
          <w:p w14:paraId="55915777" w14:textId="77777777" w:rsidR="008247F4" w:rsidRPr="00C129C9" w:rsidRDefault="008247F4" w:rsidP="00C779E4">
            <w:pPr>
              <w:pStyle w:val="FootnoteText"/>
              <w:rPr>
                <w:rFonts w:cstheme="minorHAnsi"/>
                <w:lang w:val="ru-RU"/>
              </w:rPr>
            </w:pPr>
          </w:p>
          <w:p w14:paraId="6B7D2112" w14:textId="3B8E7A85" w:rsidR="008247F4" w:rsidRPr="00C129C9" w:rsidRDefault="00A8579E" w:rsidP="00C779E4">
            <w:pPr>
              <w:pStyle w:val="FootnoteText"/>
              <w:rPr>
                <w:rFonts w:cstheme="minorHAnsi"/>
                <w:lang w:val="ru-RU"/>
              </w:rPr>
            </w:pPr>
            <w:r w:rsidRPr="00C129C9">
              <w:rPr>
                <w:rFonts w:cstheme="minorHAnsi"/>
                <w:lang w:val="ru-RU"/>
              </w:rPr>
              <w:t>5</w:t>
            </w:r>
            <w:r w:rsidR="008247F4" w:rsidRPr="00C129C9">
              <w:rPr>
                <w:rFonts w:cstheme="minorHAnsi"/>
                <w:lang w:val="ru-RU"/>
              </w:rPr>
              <w:t xml:space="preserve">. </w:t>
            </w:r>
            <w:r w:rsidR="007829B2" w:rsidRPr="00C129C9">
              <w:rPr>
                <w:rFonts w:cstheme="minorHAnsi"/>
                <w:lang w:val="ru-RU"/>
              </w:rPr>
              <w:t>[</w:t>
            </w:r>
            <w:r w:rsidR="0029554D" w:rsidRPr="00C129C9">
              <w:rPr>
                <w:rFonts w:cstheme="minorHAnsi"/>
                <w:lang w:val="ru-RU"/>
              </w:rPr>
              <w:t>Привлечение Группы для</w:t>
            </w:r>
            <w:r w:rsidR="007829B2" w:rsidRPr="00C129C9">
              <w:rPr>
                <w:rFonts w:cstheme="minorHAnsi"/>
                <w:lang w:val="ru-RU"/>
              </w:rPr>
              <w:t>]</w:t>
            </w:r>
            <w:r w:rsidR="00800E85" w:rsidRPr="00C129C9">
              <w:rPr>
                <w:rFonts w:cstheme="minorHAnsi"/>
                <w:lang w:val="ru-RU"/>
              </w:rPr>
              <w:t xml:space="preserve"> </w:t>
            </w:r>
            <w:r w:rsidR="00656F15" w:rsidRPr="00C129C9">
              <w:rPr>
                <w:rFonts w:cstheme="minorHAnsi"/>
                <w:lang w:val="ru-RU"/>
              </w:rPr>
              <w:t>проведения инспекций на предмет безопасности плотины</w:t>
            </w:r>
            <w:r w:rsidR="00800E85" w:rsidRPr="00C129C9">
              <w:rPr>
                <w:rFonts w:cstheme="minorHAnsi"/>
                <w:lang w:val="ru-RU"/>
              </w:rPr>
              <w:t xml:space="preserve"> [</w:t>
            </w:r>
            <w:r w:rsidR="00656F15" w:rsidRPr="00C129C9">
              <w:rPr>
                <w:rFonts w:cstheme="minorHAnsi"/>
                <w:lang w:val="ru-RU"/>
              </w:rPr>
              <w:t>указать название плотины</w:t>
            </w:r>
            <w:r w:rsidR="00800E85" w:rsidRPr="00C129C9">
              <w:rPr>
                <w:rFonts w:cstheme="minorHAnsi"/>
                <w:lang w:val="ru-RU"/>
              </w:rPr>
              <w:t xml:space="preserve">] </w:t>
            </w:r>
            <w:r w:rsidR="00656F15" w:rsidRPr="00C129C9">
              <w:rPr>
                <w:rFonts w:cstheme="minorHAnsi"/>
                <w:lang w:val="ru-RU"/>
              </w:rPr>
              <w:t>не реже одного раза в</w:t>
            </w:r>
            <w:r w:rsidR="00800E85" w:rsidRPr="00C129C9">
              <w:rPr>
                <w:rFonts w:cstheme="minorHAnsi"/>
                <w:lang w:val="ru-RU"/>
              </w:rPr>
              <w:t xml:space="preserve"> [</w:t>
            </w:r>
            <w:r w:rsidR="00656F15" w:rsidRPr="00C129C9">
              <w:rPr>
                <w:rFonts w:cstheme="minorHAnsi"/>
                <w:lang w:val="ru-RU"/>
              </w:rPr>
              <w:t>указать частоту проведения инспекций</w:t>
            </w:r>
            <w:r w:rsidR="00800E85" w:rsidRPr="00C129C9">
              <w:rPr>
                <w:rFonts w:cstheme="minorHAnsi"/>
                <w:lang w:val="ru-RU"/>
              </w:rPr>
              <w:t xml:space="preserve">] </w:t>
            </w:r>
            <w:r w:rsidR="00656F15" w:rsidRPr="00C129C9">
              <w:rPr>
                <w:rFonts w:cstheme="minorHAnsi"/>
                <w:lang w:val="ru-RU"/>
              </w:rPr>
              <w:t>во время реализации Проекта</w:t>
            </w:r>
            <w:r w:rsidR="00944820" w:rsidRPr="00C129C9">
              <w:rPr>
                <w:rFonts w:cstheme="minorHAnsi"/>
                <w:lang w:val="ru-RU"/>
              </w:rPr>
              <w:t xml:space="preserve"> [</w:t>
            </w:r>
            <w:r w:rsidR="00656F15" w:rsidRPr="00C129C9">
              <w:rPr>
                <w:rFonts w:cstheme="minorHAnsi"/>
                <w:lang w:val="ru-RU"/>
              </w:rPr>
              <w:t xml:space="preserve">силами независимых экспертов, </w:t>
            </w:r>
            <w:r w:rsidR="005030C0" w:rsidRPr="00C129C9">
              <w:rPr>
                <w:rFonts w:cstheme="minorHAnsi"/>
                <w:lang w:val="ru-RU"/>
              </w:rPr>
              <w:t>чье техническое задание должно быть приемлемым для [</w:t>
            </w:r>
            <w:r w:rsidR="005030C0" w:rsidRPr="00C129C9">
              <w:rPr>
                <w:rFonts w:eastAsia="Times New Roman" w:cstheme="minorHAnsi"/>
                <w:bCs/>
                <w:lang w:val="ru-RU"/>
              </w:rPr>
              <w:t>Всемирного банка/Банка/Ассоциации</w:t>
            </w:r>
            <w:r w:rsidR="005030C0" w:rsidRPr="00C129C9">
              <w:rPr>
                <w:rFonts w:cstheme="minorHAnsi"/>
                <w:lang w:val="ru-RU"/>
              </w:rPr>
              <w:t>]</w:t>
            </w:r>
            <w:r w:rsidR="00944820" w:rsidRPr="00C129C9">
              <w:rPr>
                <w:rFonts w:cstheme="minorHAnsi"/>
                <w:lang w:val="ru-RU"/>
              </w:rPr>
              <w:t xml:space="preserve">,] </w:t>
            </w:r>
            <w:r w:rsidR="005030C0" w:rsidRPr="00C129C9">
              <w:rPr>
                <w:rFonts w:cstheme="minorHAnsi"/>
                <w:lang w:val="ru-RU"/>
              </w:rPr>
              <w:t xml:space="preserve">с проведением первой из вышеназванных инспекцией не позднее </w:t>
            </w:r>
            <w:r w:rsidR="00800E85" w:rsidRPr="00C129C9">
              <w:rPr>
                <w:rFonts w:cstheme="minorHAnsi"/>
                <w:lang w:val="ru-RU"/>
              </w:rPr>
              <w:t>[</w:t>
            </w:r>
            <w:r w:rsidR="005030C0" w:rsidRPr="00C129C9">
              <w:rPr>
                <w:rFonts w:cstheme="minorHAnsi"/>
                <w:lang w:val="ru-RU"/>
              </w:rPr>
              <w:t>дата</w:t>
            </w:r>
            <w:r w:rsidRPr="00C129C9">
              <w:rPr>
                <w:rFonts w:cstheme="minorHAnsi"/>
                <w:lang w:val="ru-RU"/>
              </w:rPr>
              <w:t>/</w:t>
            </w:r>
            <w:r w:rsidR="005030C0" w:rsidRPr="00C129C9">
              <w:rPr>
                <w:rFonts w:cstheme="minorHAnsi"/>
                <w:lang w:val="ru-RU"/>
              </w:rPr>
              <w:t>контрольный этап</w:t>
            </w:r>
            <w:r w:rsidRPr="00C129C9">
              <w:rPr>
                <w:rFonts w:cstheme="minorHAnsi"/>
                <w:lang w:val="ru-RU"/>
              </w:rPr>
              <w:t>].</w:t>
            </w:r>
          </w:p>
          <w:p w14:paraId="7030B6FD" w14:textId="17E90CB0" w:rsidR="003C02DB" w:rsidRPr="00C129C9" w:rsidRDefault="003C02DB" w:rsidP="00C779E4">
            <w:pPr>
              <w:pStyle w:val="FootnoteText"/>
              <w:rPr>
                <w:rFonts w:cstheme="minorHAnsi"/>
                <w:lang w:val="ru-RU"/>
              </w:rPr>
            </w:pPr>
          </w:p>
          <w:p w14:paraId="7BEA52E6" w14:textId="0E470077" w:rsidR="003C02DB" w:rsidRPr="00C129C9" w:rsidRDefault="003C02DB" w:rsidP="00DA5496">
            <w:pPr>
              <w:pStyle w:val="FootnoteText"/>
              <w:rPr>
                <w:rFonts w:cstheme="minorHAnsi"/>
                <w:lang w:val="ru-RU"/>
              </w:rPr>
            </w:pPr>
            <w:r w:rsidRPr="00C129C9">
              <w:rPr>
                <w:rFonts w:cstheme="minorHAnsi"/>
                <w:lang w:val="ru-RU"/>
              </w:rPr>
              <w:t xml:space="preserve">6. </w:t>
            </w:r>
            <w:r w:rsidR="00DA5496" w:rsidRPr="00C129C9">
              <w:rPr>
                <w:rFonts w:cstheme="minorHAnsi"/>
                <w:lang w:val="ru-RU"/>
              </w:rPr>
              <w:t>Заключение соглашения с</w:t>
            </w:r>
            <w:r w:rsidRPr="00C129C9">
              <w:rPr>
                <w:rFonts w:cstheme="minorHAnsi"/>
                <w:lang w:val="ru-RU"/>
              </w:rPr>
              <w:t xml:space="preserve"> [</w:t>
            </w:r>
            <w:r w:rsidR="00DA5496" w:rsidRPr="00C129C9">
              <w:rPr>
                <w:rFonts w:cstheme="minorHAnsi"/>
                <w:lang w:val="ru-RU"/>
              </w:rPr>
              <w:t xml:space="preserve">указать  владельца </w:t>
            </w:r>
            <w:r w:rsidRPr="00C129C9">
              <w:rPr>
                <w:rFonts w:cstheme="minorHAnsi"/>
                <w:lang w:val="ru-RU"/>
              </w:rPr>
              <w:t xml:space="preserve"> </w:t>
            </w:r>
            <w:r w:rsidR="00DA5496" w:rsidRPr="00C129C9">
              <w:rPr>
                <w:rFonts w:cstheme="minorHAnsi"/>
                <w:lang w:val="ru-RU"/>
              </w:rPr>
              <w:t>плотины</w:t>
            </w:r>
            <w:r w:rsidRPr="00C129C9">
              <w:rPr>
                <w:rFonts w:cstheme="minorHAnsi"/>
                <w:lang w:val="ru-RU"/>
              </w:rPr>
              <w:t>]</w:t>
            </w:r>
            <w:r w:rsidR="00DA5496" w:rsidRPr="00C129C9">
              <w:rPr>
                <w:rFonts w:cstheme="minorHAnsi"/>
                <w:lang w:val="ru-RU"/>
              </w:rPr>
              <w:t xml:space="preserve"> с положениями и условиями, приемлемыми для  [</w:t>
            </w:r>
            <w:r w:rsidR="00DA5496" w:rsidRPr="00C129C9">
              <w:rPr>
                <w:rFonts w:eastAsia="Times New Roman" w:cstheme="minorHAnsi"/>
                <w:bCs/>
                <w:lang w:val="ru-RU"/>
              </w:rPr>
              <w:t>Всемирного банка/Банка/Ассоциации</w:t>
            </w:r>
            <w:r w:rsidR="00DA5496" w:rsidRPr="00C129C9">
              <w:rPr>
                <w:rFonts w:cstheme="minorHAnsi"/>
                <w:lang w:val="ru-RU"/>
              </w:rPr>
              <w:t>]</w:t>
            </w:r>
            <w:r w:rsidR="00944820" w:rsidRPr="00C129C9">
              <w:rPr>
                <w:rFonts w:cstheme="minorHAnsi"/>
                <w:lang w:val="ru-RU"/>
              </w:rPr>
              <w:t>,</w:t>
            </w:r>
            <w:r w:rsidR="00DA5496" w:rsidRPr="00C129C9">
              <w:rPr>
                <w:rFonts w:cstheme="minorHAnsi"/>
                <w:lang w:val="ru-RU"/>
              </w:rPr>
              <w:t xml:space="preserve"> в соответствии с которым </w:t>
            </w:r>
            <w:r w:rsidR="00944820" w:rsidRPr="00C129C9">
              <w:rPr>
                <w:rFonts w:cstheme="minorHAnsi"/>
                <w:lang w:val="ru-RU"/>
              </w:rPr>
              <w:t>[</w:t>
            </w:r>
            <w:r w:rsidR="00DA5496" w:rsidRPr="00C129C9">
              <w:rPr>
                <w:rFonts w:cstheme="minorHAnsi"/>
                <w:lang w:val="ru-RU"/>
              </w:rPr>
              <w:t xml:space="preserve">[указать  владельца  плотины] должен принимать </w:t>
            </w:r>
            <w:r w:rsidR="00DA5496" w:rsidRPr="00C129C9">
              <w:rPr>
                <w:rFonts w:cstheme="minorHAnsi"/>
                <w:lang w:val="ru-RU"/>
              </w:rPr>
              <w:lastRenderedPageBreak/>
              <w:t>следующие меры по обеспечению безопасности плотины в соответствии с СЭС</w:t>
            </w:r>
            <w:r w:rsidR="00FA1722" w:rsidRPr="00C129C9">
              <w:rPr>
                <w:rFonts w:cstheme="minorHAnsi"/>
                <w:lang w:val="ru-RU"/>
              </w:rPr>
              <w:t>: [</w:t>
            </w:r>
            <w:r w:rsidR="00DA5496" w:rsidRPr="00C129C9">
              <w:rPr>
                <w:rFonts w:cstheme="minorHAnsi"/>
                <w:lang w:val="ru-RU"/>
              </w:rPr>
              <w:t>перечислить ключевые меры и/или планы обеспечения безопасности плотин</w:t>
            </w:r>
            <w:r w:rsidR="00FA1722" w:rsidRPr="00C129C9">
              <w:rPr>
                <w:rFonts w:cstheme="minorHAnsi"/>
                <w:lang w:val="ru-RU"/>
              </w:rPr>
              <w:t>].</w:t>
            </w:r>
          </w:p>
        </w:tc>
        <w:tc>
          <w:tcPr>
            <w:tcW w:w="3510" w:type="dxa"/>
          </w:tcPr>
          <w:p w14:paraId="677B432E" w14:textId="38333B65" w:rsidR="00956072" w:rsidRPr="00C129C9" w:rsidRDefault="003C02DB" w:rsidP="00C74931">
            <w:pPr>
              <w:pStyle w:val="CommentText"/>
              <w:rPr>
                <w:rFonts w:cstheme="minorHAnsi"/>
                <w:iCs/>
              </w:rPr>
            </w:pPr>
            <w:r w:rsidRPr="00C129C9">
              <w:rPr>
                <w:rFonts w:cstheme="minorHAnsi"/>
                <w:iCs/>
              </w:rPr>
              <w:lastRenderedPageBreak/>
              <w:t>[</w:t>
            </w:r>
            <w:r w:rsidR="00C74931" w:rsidRPr="00C129C9">
              <w:rPr>
                <w:rFonts w:cstheme="minorHAnsi"/>
                <w:iCs/>
                <w:lang w:val="ru-RU"/>
              </w:rPr>
              <w:t>Указать сроки</w:t>
            </w:r>
            <w:r w:rsidR="000E7EA2" w:rsidRPr="00C129C9">
              <w:rPr>
                <w:rFonts w:cstheme="minorHAnsi"/>
                <w:iCs/>
              </w:rPr>
              <w:t>]</w:t>
            </w:r>
            <w:r w:rsidRPr="00C129C9">
              <w:rPr>
                <w:rFonts w:cstheme="minorHAnsi"/>
                <w:iCs/>
              </w:rPr>
              <w:t xml:space="preserve"> </w:t>
            </w:r>
          </w:p>
        </w:tc>
        <w:tc>
          <w:tcPr>
            <w:tcW w:w="2610" w:type="dxa"/>
          </w:tcPr>
          <w:p w14:paraId="7ECD1ED6" w14:textId="77777777" w:rsidR="00956072" w:rsidRPr="00C129C9" w:rsidRDefault="00956072" w:rsidP="00996A3E">
            <w:pPr>
              <w:keepLines/>
              <w:widowControl w:val="0"/>
              <w:rPr>
                <w:rFonts w:cstheme="minorHAnsi"/>
                <w:sz w:val="20"/>
                <w:szCs w:val="20"/>
              </w:rPr>
            </w:pPr>
          </w:p>
        </w:tc>
      </w:tr>
      <w:tr w:rsidR="00DA5496" w:rsidRPr="00C129C9" w14:paraId="6389092F" w14:textId="77777777" w:rsidTr="6D76961D">
        <w:trPr>
          <w:trHeight w:val="20"/>
        </w:trPr>
        <w:tc>
          <w:tcPr>
            <w:tcW w:w="715" w:type="dxa"/>
          </w:tcPr>
          <w:p w14:paraId="23A66449" w14:textId="0115F461" w:rsidR="00DA5496" w:rsidRPr="00C129C9" w:rsidRDefault="00DA5496" w:rsidP="00996A3E">
            <w:pPr>
              <w:keepLines/>
              <w:widowControl w:val="0"/>
              <w:jc w:val="center"/>
              <w:rPr>
                <w:rFonts w:cstheme="minorHAnsi"/>
                <w:sz w:val="20"/>
                <w:szCs w:val="20"/>
              </w:rPr>
            </w:pPr>
            <w:r w:rsidRPr="00C129C9">
              <w:rPr>
                <w:rFonts w:cstheme="minorHAnsi"/>
                <w:sz w:val="20"/>
                <w:szCs w:val="20"/>
              </w:rPr>
              <w:lastRenderedPageBreak/>
              <w:t>4.7</w:t>
            </w:r>
          </w:p>
        </w:tc>
        <w:tc>
          <w:tcPr>
            <w:tcW w:w="7470" w:type="dxa"/>
          </w:tcPr>
          <w:p w14:paraId="7B14A8FD" w14:textId="01E85BCE" w:rsidR="00DA5496" w:rsidRPr="00C129C9" w:rsidRDefault="00DA5496" w:rsidP="002A7934">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 xml:space="preserve">БЕЗОПАСНОСТЬ ПЛОТИН (ДЛЯ ПРИЛОЖЕНИЯ </w:t>
            </w:r>
            <w:r w:rsidRPr="00C129C9">
              <w:rPr>
                <w:rFonts w:cstheme="minorHAnsi"/>
                <w:b/>
                <w:color w:val="4472C4" w:themeColor="accent1"/>
                <w:sz w:val="20"/>
                <w:szCs w:val="20"/>
              </w:rPr>
              <w:t>A</w:t>
            </w:r>
            <w:r w:rsidRPr="00C129C9">
              <w:rPr>
                <w:rFonts w:cstheme="minorHAnsi"/>
                <w:b/>
                <w:color w:val="4472C4" w:themeColor="accent1"/>
                <w:sz w:val="20"/>
                <w:szCs w:val="20"/>
                <w:lang w:val="ru-RU"/>
              </w:rPr>
              <w:t>, ПУНКТ 5. СЭС4)</w:t>
            </w:r>
          </w:p>
          <w:p w14:paraId="5B94EB53" w14:textId="61CC9E78" w:rsidR="00DA5496" w:rsidRPr="00C129C9" w:rsidRDefault="00DA5496" w:rsidP="002A7934">
            <w:pPr>
              <w:keepLines/>
              <w:widowControl w:val="0"/>
              <w:rPr>
                <w:rFonts w:eastAsia="Calibri" w:cstheme="minorHAnsi"/>
                <w:color w:val="2E74B5" w:themeColor="accent5" w:themeShade="BF"/>
                <w:sz w:val="20"/>
                <w:szCs w:val="20"/>
                <w:lang w:val="ru-RU"/>
              </w:rPr>
            </w:pPr>
            <w:r w:rsidRPr="00C129C9">
              <w:rPr>
                <w:rFonts w:eastAsia="Calibri" w:cstheme="minorHAnsi"/>
                <w:color w:val="2E74B5" w:themeColor="accent5" w:themeShade="BF"/>
                <w:sz w:val="20"/>
                <w:szCs w:val="20"/>
                <w:lang w:val="ru-RU"/>
              </w:rPr>
              <w:t>[</w:t>
            </w:r>
            <w:r w:rsidR="009949F3" w:rsidRPr="00C129C9">
              <w:rPr>
                <w:rFonts w:eastAsia="Calibri" w:cstheme="minorHAnsi"/>
                <w:color w:val="2E74B5" w:themeColor="accent5" w:themeShade="BF"/>
                <w:sz w:val="20"/>
                <w:szCs w:val="20"/>
                <w:lang w:val="ru-RU"/>
              </w:rPr>
              <w:t>На</w:t>
            </w:r>
            <w:r w:rsidRPr="00C129C9">
              <w:rPr>
                <w:rFonts w:eastAsia="Calibri" w:cstheme="minorHAnsi"/>
                <w:color w:val="2E74B5" w:themeColor="accent5" w:themeShade="BF"/>
                <w:sz w:val="20"/>
                <w:szCs w:val="20"/>
                <w:lang w:val="ru-RU"/>
              </w:rPr>
              <w:t xml:space="preserve"> плотин</w:t>
            </w:r>
            <w:r w:rsidR="009949F3" w:rsidRPr="00C129C9">
              <w:rPr>
                <w:rFonts w:eastAsia="Calibri" w:cstheme="minorHAnsi"/>
                <w:color w:val="2E74B5" w:themeColor="accent5" w:themeShade="BF"/>
                <w:sz w:val="20"/>
                <w:szCs w:val="20"/>
                <w:lang w:val="ru-RU"/>
              </w:rPr>
              <w:t>ы</w:t>
            </w:r>
            <w:r w:rsidRPr="00C129C9">
              <w:rPr>
                <w:rFonts w:eastAsia="Calibri" w:cstheme="minorHAnsi"/>
                <w:color w:val="2E74B5" w:themeColor="accent5" w:themeShade="BF"/>
                <w:sz w:val="20"/>
                <w:szCs w:val="20"/>
                <w:lang w:val="ru-RU"/>
              </w:rPr>
              <w:t>, которые не по</w:t>
            </w:r>
            <w:r w:rsidR="009949F3" w:rsidRPr="00C129C9">
              <w:rPr>
                <w:rFonts w:eastAsia="Calibri" w:cstheme="minorHAnsi"/>
                <w:color w:val="2E74B5" w:themeColor="accent5" w:themeShade="BF"/>
                <w:sz w:val="20"/>
                <w:szCs w:val="20"/>
                <w:lang w:val="ru-RU"/>
              </w:rPr>
              <w:t>д</w:t>
            </w:r>
            <w:r w:rsidRPr="00C129C9">
              <w:rPr>
                <w:rFonts w:eastAsia="Calibri" w:cstheme="minorHAnsi"/>
                <w:color w:val="2E74B5" w:themeColor="accent5" w:themeShade="BF"/>
                <w:sz w:val="20"/>
                <w:szCs w:val="20"/>
                <w:lang w:val="ru-RU"/>
              </w:rPr>
              <w:t xml:space="preserve">падают под действие пункта 2 Приложения </w:t>
            </w:r>
            <w:r w:rsidRPr="00C129C9">
              <w:rPr>
                <w:rFonts w:eastAsia="Calibri" w:cstheme="minorHAnsi"/>
                <w:color w:val="2E74B5" w:themeColor="accent5" w:themeShade="BF"/>
                <w:sz w:val="20"/>
                <w:szCs w:val="20"/>
                <w:lang w:val="en-GB"/>
              </w:rPr>
              <w:t>A</w:t>
            </w:r>
            <w:r w:rsidRPr="00C129C9">
              <w:rPr>
                <w:rFonts w:eastAsia="Calibri" w:cstheme="minorHAnsi"/>
                <w:color w:val="2E74B5" w:themeColor="accent5" w:themeShade="BF"/>
                <w:sz w:val="20"/>
                <w:szCs w:val="20"/>
                <w:lang w:val="ru-RU"/>
              </w:rPr>
              <w:t xml:space="preserve"> к СЭС4, </w:t>
            </w:r>
            <w:r w:rsidR="009949F3" w:rsidRPr="00C129C9">
              <w:rPr>
                <w:rFonts w:eastAsia="Calibri" w:cstheme="minorHAnsi"/>
                <w:color w:val="2E74B5" w:themeColor="accent5" w:themeShade="BF"/>
                <w:sz w:val="20"/>
                <w:szCs w:val="20"/>
                <w:lang w:val="ru-RU"/>
              </w:rPr>
              <w:t>распространяются требования пункта</w:t>
            </w:r>
            <w:r w:rsidRPr="00C129C9">
              <w:rPr>
                <w:rFonts w:eastAsia="Calibri" w:cstheme="minorHAnsi"/>
                <w:color w:val="2E74B5" w:themeColor="accent5" w:themeShade="BF"/>
                <w:sz w:val="20"/>
                <w:szCs w:val="20"/>
                <w:lang w:val="ru-RU"/>
              </w:rPr>
              <w:t xml:space="preserve"> 5 </w:t>
            </w:r>
            <w:r w:rsidR="009949F3" w:rsidRPr="00C129C9">
              <w:rPr>
                <w:rFonts w:eastAsia="Calibri" w:cstheme="minorHAnsi"/>
                <w:color w:val="2E74B5" w:themeColor="accent5" w:themeShade="BF"/>
                <w:sz w:val="20"/>
                <w:szCs w:val="20"/>
                <w:lang w:val="ru-RU"/>
              </w:rPr>
              <w:t>названного Приложения</w:t>
            </w:r>
            <w:r w:rsidRPr="00C129C9">
              <w:rPr>
                <w:rFonts w:eastAsia="Calibri" w:cstheme="minorHAnsi"/>
                <w:color w:val="2E74B5" w:themeColor="accent5" w:themeShade="BF"/>
                <w:sz w:val="20"/>
                <w:szCs w:val="20"/>
                <w:lang w:val="ru-RU"/>
              </w:rPr>
              <w:t xml:space="preserve">. </w:t>
            </w:r>
            <w:r w:rsidR="009949F3" w:rsidRPr="00C129C9">
              <w:rPr>
                <w:rFonts w:eastAsia="Calibri" w:cstheme="minorHAnsi"/>
                <w:color w:val="2E74B5" w:themeColor="accent5" w:themeShade="BF"/>
                <w:sz w:val="20"/>
                <w:szCs w:val="20"/>
                <w:lang w:val="ru-RU"/>
              </w:rPr>
              <w:t>См.</w:t>
            </w:r>
            <w:r w:rsidRPr="00C129C9">
              <w:rPr>
                <w:rFonts w:eastAsia="Calibri" w:cstheme="minorHAnsi"/>
                <w:color w:val="2E74B5" w:themeColor="accent5" w:themeShade="BF"/>
                <w:sz w:val="20"/>
                <w:szCs w:val="20"/>
                <w:lang w:val="ru-RU"/>
              </w:rPr>
              <w:t xml:space="preserve"> </w:t>
            </w:r>
            <w:r w:rsidR="009949F3" w:rsidRPr="00C129C9">
              <w:rPr>
                <w:rFonts w:eastAsia="Calibri" w:cstheme="minorHAnsi"/>
                <w:color w:val="2E74B5" w:themeColor="accent5" w:themeShade="BF"/>
                <w:sz w:val="20"/>
                <w:szCs w:val="20"/>
                <w:u w:val="single"/>
                <w:lang w:val="ru-RU"/>
              </w:rPr>
              <w:t>пример</w:t>
            </w:r>
            <w:r w:rsidRPr="00C129C9">
              <w:rPr>
                <w:rFonts w:eastAsia="Calibri" w:cstheme="minorHAnsi"/>
                <w:color w:val="2E74B5" w:themeColor="accent5" w:themeShade="BF"/>
                <w:sz w:val="20"/>
                <w:szCs w:val="20"/>
                <w:lang w:val="ru-RU"/>
              </w:rPr>
              <w:t xml:space="preserve"> </w:t>
            </w:r>
            <w:r w:rsidR="009949F3" w:rsidRPr="00C129C9">
              <w:rPr>
                <w:rFonts w:eastAsia="Calibri" w:cstheme="minorHAnsi"/>
                <w:color w:val="2E74B5" w:themeColor="accent5" w:themeShade="BF"/>
                <w:sz w:val="20"/>
                <w:szCs w:val="20"/>
                <w:lang w:val="ru-RU"/>
              </w:rPr>
              <w:t>действия</w:t>
            </w:r>
            <w:r w:rsidRPr="00C129C9">
              <w:rPr>
                <w:rFonts w:eastAsia="Calibri" w:cstheme="minorHAnsi"/>
                <w:color w:val="2E74B5" w:themeColor="accent5" w:themeShade="BF"/>
                <w:sz w:val="20"/>
                <w:szCs w:val="20"/>
                <w:lang w:val="ru-RU"/>
              </w:rPr>
              <w:t xml:space="preserve"> </w:t>
            </w:r>
            <w:r w:rsidR="009949F3" w:rsidRPr="00C129C9">
              <w:rPr>
                <w:rFonts w:eastAsia="Calibri" w:cstheme="minorHAnsi"/>
                <w:color w:val="2E74B5" w:themeColor="accent5" w:themeShade="BF"/>
                <w:sz w:val="20"/>
                <w:szCs w:val="20"/>
                <w:lang w:val="ru-RU"/>
              </w:rPr>
              <w:t>ниже</w:t>
            </w:r>
            <w:r w:rsidRPr="00C129C9">
              <w:rPr>
                <w:rFonts w:eastAsia="Calibri" w:cstheme="minorHAnsi"/>
                <w:color w:val="2E74B5" w:themeColor="accent5" w:themeShade="BF"/>
                <w:sz w:val="20"/>
                <w:szCs w:val="20"/>
                <w:lang w:val="ru-RU"/>
              </w:rPr>
              <w:t>)]</w:t>
            </w:r>
          </w:p>
          <w:p w14:paraId="726C9E08" w14:textId="77777777" w:rsidR="00DA5496" w:rsidRPr="00C129C9" w:rsidRDefault="00DA5496" w:rsidP="00956072">
            <w:pPr>
              <w:keepLines/>
              <w:widowControl w:val="0"/>
              <w:rPr>
                <w:sz w:val="20"/>
                <w:szCs w:val="20"/>
                <w:lang w:val="ru-RU"/>
              </w:rPr>
            </w:pPr>
          </w:p>
          <w:p w14:paraId="416202EF" w14:textId="62AFDACB" w:rsidR="00DA5496" w:rsidRPr="00C129C9" w:rsidRDefault="009949F3" w:rsidP="0068209B">
            <w:pPr>
              <w:keepLines/>
              <w:widowControl w:val="0"/>
              <w:rPr>
                <w:rFonts w:cstheme="minorHAnsi"/>
                <w:b/>
                <w:color w:val="4472C4" w:themeColor="accent1"/>
                <w:sz w:val="20"/>
                <w:szCs w:val="20"/>
                <w:lang w:val="ru-RU"/>
              </w:rPr>
            </w:pPr>
            <w:r w:rsidRPr="00C129C9">
              <w:rPr>
                <w:rFonts w:cstheme="minorHAnsi"/>
                <w:sz w:val="20"/>
                <w:szCs w:val="20"/>
                <w:lang w:val="ru-RU"/>
              </w:rPr>
              <w:t xml:space="preserve">Привлечение </w:t>
            </w:r>
            <w:r w:rsidR="00DA5496" w:rsidRPr="00C129C9">
              <w:rPr>
                <w:rFonts w:cstheme="minorHAnsi"/>
                <w:sz w:val="20"/>
                <w:szCs w:val="20"/>
                <w:lang w:val="ru-RU"/>
              </w:rPr>
              <w:t xml:space="preserve"> </w:t>
            </w:r>
            <w:r w:rsidRPr="00C129C9">
              <w:rPr>
                <w:rFonts w:cstheme="minorHAnsi"/>
                <w:sz w:val="20"/>
                <w:szCs w:val="20"/>
                <w:lang w:val="ru-RU"/>
              </w:rPr>
              <w:t xml:space="preserve">квалифицированных инженеров для разработки мер по обеспечению безопасности плотины </w:t>
            </w:r>
            <w:r w:rsidR="00DA5496" w:rsidRPr="00C129C9">
              <w:rPr>
                <w:rFonts w:cstheme="minorHAnsi"/>
                <w:sz w:val="20"/>
                <w:szCs w:val="20"/>
                <w:lang w:val="ru-RU"/>
              </w:rPr>
              <w:t>[</w:t>
            </w:r>
            <w:r w:rsidRPr="00C129C9">
              <w:rPr>
                <w:rFonts w:cstheme="minorHAnsi"/>
                <w:sz w:val="20"/>
                <w:szCs w:val="20"/>
                <w:lang w:val="ru-RU"/>
              </w:rPr>
              <w:t>указать название плотины</w:t>
            </w:r>
            <w:r w:rsidR="00DA5496" w:rsidRPr="00C129C9">
              <w:rPr>
                <w:rFonts w:cstheme="minorHAnsi"/>
                <w:sz w:val="20"/>
                <w:szCs w:val="20"/>
                <w:lang w:val="ru-RU"/>
              </w:rPr>
              <w:t>]</w:t>
            </w:r>
            <w:r w:rsidRPr="00C129C9">
              <w:rPr>
                <w:rFonts w:cstheme="minorHAnsi"/>
                <w:sz w:val="20"/>
                <w:szCs w:val="20"/>
                <w:lang w:val="ru-RU"/>
              </w:rPr>
              <w:t xml:space="preserve"> в соответствии с передовой международной отраслевой практикой и последующее утверждение и принятие таких мер</w:t>
            </w:r>
            <w:r w:rsidR="00DA5496" w:rsidRPr="00C129C9">
              <w:rPr>
                <w:rFonts w:cstheme="minorHAnsi"/>
                <w:sz w:val="20"/>
                <w:szCs w:val="20"/>
                <w:lang w:val="ru-RU"/>
              </w:rPr>
              <w:t>.</w:t>
            </w:r>
          </w:p>
        </w:tc>
        <w:tc>
          <w:tcPr>
            <w:tcW w:w="3510" w:type="dxa"/>
          </w:tcPr>
          <w:p w14:paraId="6817706D" w14:textId="2EC13B1B" w:rsidR="00DA5496" w:rsidRPr="00C129C9" w:rsidRDefault="00DA5496" w:rsidP="00996A3E">
            <w:pPr>
              <w:keepLines/>
              <w:widowControl w:val="0"/>
              <w:rPr>
                <w:rFonts w:cstheme="minorHAnsi"/>
                <w:iCs/>
                <w:sz w:val="20"/>
                <w:szCs w:val="20"/>
              </w:rPr>
            </w:pPr>
            <w:r w:rsidRPr="00C129C9">
              <w:rPr>
                <w:rFonts w:cstheme="minorHAnsi"/>
                <w:iCs/>
                <w:sz w:val="20"/>
                <w:szCs w:val="20"/>
              </w:rPr>
              <w:t>[</w:t>
            </w:r>
            <w:r w:rsidRPr="00C129C9">
              <w:rPr>
                <w:rFonts w:cstheme="minorHAnsi"/>
                <w:iCs/>
                <w:sz w:val="20"/>
                <w:szCs w:val="20"/>
                <w:lang w:val="ru-RU"/>
              </w:rPr>
              <w:t>Указать сроки</w:t>
            </w:r>
            <w:r w:rsidRPr="00C129C9">
              <w:rPr>
                <w:rFonts w:cstheme="minorHAnsi"/>
                <w:iCs/>
                <w:sz w:val="20"/>
                <w:szCs w:val="20"/>
              </w:rPr>
              <w:t xml:space="preserve">] </w:t>
            </w:r>
          </w:p>
        </w:tc>
        <w:tc>
          <w:tcPr>
            <w:tcW w:w="2610" w:type="dxa"/>
          </w:tcPr>
          <w:p w14:paraId="6640EB20" w14:textId="77777777" w:rsidR="00DA5496" w:rsidRPr="00C129C9" w:rsidRDefault="00DA5496" w:rsidP="00996A3E">
            <w:pPr>
              <w:keepLines/>
              <w:widowControl w:val="0"/>
              <w:rPr>
                <w:rFonts w:cstheme="minorHAnsi"/>
                <w:sz w:val="20"/>
                <w:szCs w:val="20"/>
              </w:rPr>
            </w:pPr>
          </w:p>
        </w:tc>
      </w:tr>
      <w:tr w:rsidR="00996A3E" w:rsidRPr="000C63ED" w14:paraId="359B40C3" w14:textId="77777777" w:rsidTr="6D76961D">
        <w:trPr>
          <w:trHeight w:val="20"/>
        </w:trPr>
        <w:tc>
          <w:tcPr>
            <w:tcW w:w="14305" w:type="dxa"/>
            <w:gridSpan w:val="4"/>
            <w:shd w:val="clear" w:color="auto" w:fill="F4B083" w:themeFill="accent2" w:themeFillTint="99"/>
          </w:tcPr>
          <w:p w14:paraId="4A3D881B" w14:textId="5F146505" w:rsidR="00996A3E" w:rsidRPr="00C129C9" w:rsidRDefault="0019394D" w:rsidP="0068209B">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5:  </w:t>
            </w:r>
            <w:r w:rsidR="00904BC9" w:rsidRPr="00C129C9">
              <w:rPr>
                <w:rFonts w:cstheme="minorHAnsi"/>
                <w:b/>
                <w:sz w:val="20"/>
                <w:szCs w:val="20"/>
                <w:lang w:val="ru-RU"/>
              </w:rPr>
              <w:t xml:space="preserve">ОТЧУЖДЕНИЕ ЗЕМЕЛЬ, ОГРАНИЧЕНИЕ ЗЕМЛЕПОЛЬЗОВАНИЯ И ВЫНУЖДЕННОЕ ПЕРЕСЕЛЕНИЕ </w:t>
            </w:r>
            <w:r w:rsidR="00996A3E" w:rsidRPr="00C129C9">
              <w:rPr>
                <w:rFonts w:cstheme="minorHAnsi"/>
                <w:sz w:val="20"/>
                <w:szCs w:val="20"/>
                <w:lang w:val="ru-RU"/>
              </w:rPr>
              <w:t>[</w:t>
            </w:r>
            <w:r w:rsidR="009949F3" w:rsidRPr="00C129C9">
              <w:rPr>
                <w:rFonts w:cstheme="minorHAnsi"/>
                <w:sz w:val="20"/>
                <w:szCs w:val="20"/>
                <w:lang w:val="ru-RU"/>
              </w:rPr>
              <w:t>примен</w:t>
            </w:r>
            <w:r w:rsidR="006D7EF5" w:rsidRPr="00C129C9">
              <w:rPr>
                <w:rFonts w:cstheme="minorHAnsi"/>
                <w:sz w:val="20"/>
                <w:szCs w:val="20"/>
                <w:lang w:val="ru-RU"/>
              </w:rPr>
              <w:t>имость</w:t>
            </w:r>
            <w:r w:rsidR="009949F3" w:rsidRPr="00C129C9">
              <w:rPr>
                <w:rFonts w:cstheme="minorHAnsi"/>
                <w:sz w:val="20"/>
                <w:szCs w:val="20"/>
                <w:lang w:val="ru-RU"/>
              </w:rPr>
              <w:t xml:space="preserve"> СЭС5 устанавливается в процессе СЭО. Если </w:t>
            </w:r>
            <w:r w:rsidR="006D7EF5" w:rsidRPr="00C129C9">
              <w:rPr>
                <w:rFonts w:cstheme="minorHAnsi"/>
                <w:sz w:val="20"/>
                <w:szCs w:val="20"/>
                <w:lang w:val="ru-RU"/>
              </w:rPr>
              <w:t>выявлена</w:t>
            </w:r>
            <w:r w:rsidR="009949F3" w:rsidRPr="00C129C9">
              <w:rPr>
                <w:rFonts w:cstheme="minorHAnsi"/>
                <w:sz w:val="20"/>
                <w:szCs w:val="20"/>
                <w:lang w:val="ru-RU"/>
              </w:rPr>
              <w:t xml:space="preserve"> необходимость подготовки инструментов по переселению</w:t>
            </w:r>
            <w:r w:rsidR="00FC0D78" w:rsidRPr="00C129C9">
              <w:rPr>
                <w:rFonts w:cstheme="minorHAnsi"/>
                <w:sz w:val="20"/>
                <w:szCs w:val="20"/>
                <w:lang w:val="ru-RU"/>
              </w:rPr>
              <w:t xml:space="preserve"> (</w:t>
            </w:r>
            <w:r w:rsidR="004A273A" w:rsidRPr="00C129C9">
              <w:rPr>
                <w:rFonts w:cstheme="minorHAnsi"/>
                <w:sz w:val="20"/>
                <w:szCs w:val="20"/>
                <w:lang w:val="ru-RU"/>
              </w:rPr>
              <w:t xml:space="preserve">таких, как </w:t>
            </w:r>
            <w:r w:rsidR="00FC0D78" w:rsidRPr="00C129C9">
              <w:rPr>
                <w:rFonts w:cstheme="minorHAnsi"/>
                <w:sz w:val="20"/>
                <w:szCs w:val="20"/>
                <w:lang w:val="ru-RU"/>
              </w:rPr>
              <w:t xml:space="preserve"> </w:t>
            </w:r>
            <w:r w:rsidR="004A273A" w:rsidRPr="00C129C9">
              <w:rPr>
                <w:rFonts w:cstheme="minorHAnsi"/>
                <w:sz w:val="20"/>
                <w:szCs w:val="20"/>
                <w:lang w:val="ru-RU"/>
              </w:rPr>
              <w:t>схемы процессов переселения</w:t>
            </w:r>
            <w:r w:rsidR="00FC0D78" w:rsidRPr="00C129C9">
              <w:rPr>
                <w:rFonts w:cstheme="minorHAnsi"/>
                <w:sz w:val="20"/>
                <w:szCs w:val="20"/>
                <w:lang w:val="ru-RU"/>
              </w:rPr>
              <w:t xml:space="preserve">, </w:t>
            </w:r>
            <w:r w:rsidR="004A273A" w:rsidRPr="00C129C9">
              <w:rPr>
                <w:rFonts w:cstheme="minorHAnsi"/>
                <w:sz w:val="20"/>
                <w:szCs w:val="20"/>
                <w:lang w:val="ru-RU"/>
              </w:rPr>
              <w:t>планы действий по переселению</w:t>
            </w:r>
            <w:r w:rsidR="00996A3E" w:rsidRPr="00C129C9">
              <w:rPr>
                <w:rFonts w:cstheme="minorHAnsi"/>
                <w:sz w:val="20"/>
                <w:szCs w:val="20"/>
                <w:lang w:val="ru-RU"/>
              </w:rPr>
              <w:t>,</w:t>
            </w:r>
            <w:r w:rsidR="00FC0D78" w:rsidRPr="00C129C9">
              <w:rPr>
                <w:rFonts w:cstheme="minorHAnsi"/>
                <w:sz w:val="20"/>
                <w:szCs w:val="20"/>
                <w:lang w:val="ru-RU"/>
              </w:rPr>
              <w:t xml:space="preserve"> </w:t>
            </w:r>
            <w:r w:rsidR="004A273A" w:rsidRPr="00C129C9">
              <w:rPr>
                <w:rFonts w:cstheme="minorHAnsi"/>
                <w:sz w:val="20"/>
                <w:szCs w:val="20"/>
                <w:lang w:val="ru-RU"/>
              </w:rPr>
              <w:t>схемы процессов</w:t>
            </w:r>
            <w:r w:rsidR="00FC0D78" w:rsidRPr="00C129C9">
              <w:rPr>
                <w:rFonts w:cstheme="minorHAnsi"/>
                <w:sz w:val="20"/>
                <w:szCs w:val="20"/>
                <w:lang w:val="ru-RU"/>
              </w:rPr>
              <w:t>)</w:t>
            </w:r>
            <w:r w:rsidR="004A273A" w:rsidRPr="00C129C9">
              <w:rPr>
                <w:rFonts w:cstheme="minorHAnsi"/>
                <w:sz w:val="20"/>
                <w:szCs w:val="20"/>
                <w:lang w:val="ru-RU"/>
              </w:rPr>
              <w:t xml:space="preserve">, это должно быть отражено в ПСЭО. </w:t>
            </w:r>
            <w:r w:rsidR="004A273A" w:rsidRPr="00C129C9">
              <w:rPr>
                <w:rFonts w:cstheme="minorHAnsi"/>
                <w:b/>
                <w:sz w:val="20"/>
                <w:szCs w:val="20"/>
                <w:lang w:val="ru-RU"/>
              </w:rPr>
              <w:t xml:space="preserve">См. </w:t>
            </w:r>
            <w:r w:rsidR="004A273A" w:rsidRPr="00C129C9">
              <w:rPr>
                <w:rFonts w:cstheme="minorHAnsi"/>
                <w:b/>
                <w:sz w:val="20"/>
                <w:szCs w:val="20"/>
                <w:u w:val="single"/>
                <w:lang w:val="ru-RU"/>
              </w:rPr>
              <w:t>примеры</w:t>
            </w:r>
            <w:r w:rsidR="004A273A" w:rsidRPr="00C129C9">
              <w:rPr>
                <w:rFonts w:cstheme="minorHAnsi"/>
                <w:b/>
                <w:sz w:val="20"/>
                <w:szCs w:val="20"/>
                <w:lang w:val="ru-RU"/>
              </w:rPr>
              <w:t xml:space="preserve"> ниже</w:t>
            </w:r>
            <w:r w:rsidR="004A273A" w:rsidRPr="00C129C9">
              <w:rPr>
                <w:rFonts w:cstheme="minorHAnsi"/>
                <w:sz w:val="20"/>
                <w:szCs w:val="20"/>
                <w:lang w:val="ru-RU"/>
              </w:rPr>
              <w:t xml:space="preserve">] </w:t>
            </w:r>
            <w:r w:rsidR="00996A3E" w:rsidRPr="00C129C9">
              <w:rPr>
                <w:rFonts w:cstheme="minorHAnsi"/>
                <w:sz w:val="20"/>
                <w:szCs w:val="20"/>
                <w:lang w:val="ru-RU"/>
              </w:rPr>
              <w:t xml:space="preserve"> </w:t>
            </w:r>
          </w:p>
        </w:tc>
      </w:tr>
      <w:tr w:rsidR="001764B8" w:rsidRPr="000C63ED" w14:paraId="4945DB54" w14:textId="77777777" w:rsidTr="6D76961D">
        <w:trPr>
          <w:trHeight w:val="20"/>
        </w:trPr>
        <w:tc>
          <w:tcPr>
            <w:tcW w:w="715" w:type="dxa"/>
          </w:tcPr>
          <w:p w14:paraId="3DC90DDC" w14:textId="23EAF631" w:rsidR="001764B8" w:rsidRPr="00C129C9" w:rsidRDefault="001764B8" w:rsidP="00996A3E">
            <w:pPr>
              <w:keepLines/>
              <w:widowControl w:val="0"/>
              <w:jc w:val="center"/>
              <w:rPr>
                <w:rFonts w:cstheme="minorHAnsi"/>
                <w:sz w:val="20"/>
                <w:szCs w:val="20"/>
              </w:rPr>
            </w:pPr>
            <w:r w:rsidRPr="00C129C9">
              <w:rPr>
                <w:rFonts w:cstheme="minorHAnsi"/>
                <w:sz w:val="20"/>
                <w:szCs w:val="20"/>
              </w:rPr>
              <w:t>5.1</w:t>
            </w:r>
          </w:p>
        </w:tc>
        <w:tc>
          <w:tcPr>
            <w:tcW w:w="7470" w:type="dxa"/>
          </w:tcPr>
          <w:p w14:paraId="6817AAD8" w14:textId="4FEFD9D2" w:rsidR="001764B8" w:rsidRPr="00C129C9" w:rsidRDefault="0094768C" w:rsidP="001764B8">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 xml:space="preserve">РАМОЧНАЯ </w:t>
            </w:r>
            <w:r w:rsidR="004A273A" w:rsidRPr="00C129C9">
              <w:rPr>
                <w:rFonts w:cstheme="minorHAnsi"/>
                <w:b/>
                <w:color w:val="4472C4" w:themeColor="accent1"/>
                <w:sz w:val="20"/>
                <w:szCs w:val="20"/>
                <w:lang w:val="ru-RU"/>
              </w:rPr>
              <w:t>СХЕМА ПЕРЕСЕЛЕНИЯ</w:t>
            </w:r>
          </w:p>
          <w:p w14:paraId="6F021847" w14:textId="46E1FBE5" w:rsidR="001764B8" w:rsidRPr="00C129C9" w:rsidRDefault="0A7774CB" w:rsidP="71039F57">
            <w:pPr>
              <w:keepLines/>
              <w:widowControl w:val="0"/>
              <w:rPr>
                <w:rFonts w:eastAsia="Calibri"/>
                <w:color w:val="2E74B5" w:themeColor="accent5" w:themeShade="BF"/>
                <w:sz w:val="20"/>
                <w:szCs w:val="20"/>
                <w:lang w:val="ru-RU"/>
              </w:rPr>
            </w:pPr>
            <w:r w:rsidRPr="00C129C9">
              <w:rPr>
                <w:rFonts w:eastAsia="Calibri"/>
                <w:color w:val="2E74B5" w:themeColor="accent5" w:themeShade="BF"/>
                <w:sz w:val="20"/>
                <w:szCs w:val="20"/>
                <w:lang w:val="ru-RU"/>
              </w:rPr>
              <w:t>[</w:t>
            </w:r>
            <w:r w:rsidR="004A273A" w:rsidRPr="00C129C9">
              <w:rPr>
                <w:rFonts w:eastAsia="Calibri"/>
                <w:color w:val="2E74B5" w:themeColor="accent5" w:themeShade="BF"/>
                <w:sz w:val="20"/>
                <w:szCs w:val="20"/>
                <w:lang w:val="ru-RU"/>
              </w:rPr>
              <w:t>В случаях необходимости подготов</w:t>
            </w:r>
            <w:r w:rsidR="00B33936" w:rsidRPr="00C129C9">
              <w:rPr>
                <w:rFonts w:eastAsia="Calibri"/>
                <w:color w:val="2E74B5" w:themeColor="accent5" w:themeShade="BF"/>
                <w:sz w:val="20"/>
                <w:szCs w:val="20"/>
                <w:lang w:val="ru-RU"/>
              </w:rPr>
              <w:t>к</w:t>
            </w:r>
            <w:r w:rsidR="004A273A" w:rsidRPr="00C129C9">
              <w:rPr>
                <w:rFonts w:eastAsia="Calibri"/>
                <w:color w:val="2E74B5" w:themeColor="accent5" w:themeShade="BF"/>
                <w:sz w:val="20"/>
                <w:szCs w:val="20"/>
                <w:lang w:val="ru-RU"/>
              </w:rPr>
              <w:t xml:space="preserve">и </w:t>
            </w:r>
            <w:r w:rsidR="0094768C" w:rsidRPr="00C129C9">
              <w:rPr>
                <w:rFonts w:eastAsia="Calibri"/>
                <w:color w:val="2E74B5" w:themeColor="accent5" w:themeShade="BF"/>
                <w:sz w:val="20"/>
                <w:szCs w:val="20"/>
                <w:lang w:val="ru-RU"/>
              </w:rPr>
              <w:t>Рамочной с</w:t>
            </w:r>
            <w:r w:rsidR="004A273A" w:rsidRPr="00C129C9">
              <w:rPr>
                <w:rFonts w:eastAsia="Calibri"/>
                <w:color w:val="2E74B5" w:themeColor="accent5" w:themeShade="BF"/>
                <w:sz w:val="20"/>
                <w:szCs w:val="20"/>
                <w:lang w:val="ru-RU"/>
              </w:rPr>
              <w:t xml:space="preserve">хемы переселения см. </w:t>
            </w:r>
            <w:r w:rsidR="00B33936" w:rsidRPr="00C129C9">
              <w:rPr>
                <w:rFonts w:eastAsia="Calibri"/>
                <w:color w:val="2E74B5" w:themeColor="accent5" w:themeShade="BF"/>
                <w:sz w:val="20"/>
                <w:szCs w:val="20"/>
                <w:u w:val="single"/>
                <w:lang w:val="ru-RU"/>
              </w:rPr>
              <w:t>пример</w:t>
            </w:r>
            <w:r w:rsidRPr="00C129C9">
              <w:rPr>
                <w:rFonts w:eastAsia="Calibri"/>
                <w:color w:val="2E74B5" w:themeColor="accent5" w:themeShade="BF"/>
                <w:sz w:val="20"/>
                <w:szCs w:val="20"/>
                <w:lang w:val="ru-RU"/>
              </w:rPr>
              <w:t xml:space="preserve"> </w:t>
            </w:r>
            <w:r w:rsidR="00B33936" w:rsidRPr="00C129C9">
              <w:rPr>
                <w:rFonts w:eastAsia="Calibri"/>
                <w:color w:val="2E74B5" w:themeColor="accent5" w:themeShade="BF"/>
                <w:sz w:val="20"/>
                <w:szCs w:val="20"/>
                <w:lang w:val="ru-RU"/>
              </w:rPr>
              <w:t>действия ниже</w:t>
            </w:r>
            <w:r w:rsidRPr="00C129C9">
              <w:rPr>
                <w:rFonts w:eastAsia="Calibri"/>
                <w:color w:val="2E74B5" w:themeColor="accent5" w:themeShade="BF"/>
                <w:sz w:val="20"/>
                <w:szCs w:val="20"/>
                <w:lang w:val="ru-RU"/>
              </w:rPr>
              <w:t>].</w:t>
            </w:r>
          </w:p>
          <w:p w14:paraId="3E6A521B" w14:textId="77777777" w:rsidR="001764B8" w:rsidRPr="00C129C9" w:rsidRDefault="001764B8" w:rsidP="001764B8">
            <w:pPr>
              <w:keepLines/>
              <w:widowControl w:val="0"/>
              <w:rPr>
                <w:rFonts w:eastAsia="Calibri" w:cstheme="minorHAnsi"/>
                <w:color w:val="2E74B5" w:themeColor="accent5" w:themeShade="BF"/>
                <w:sz w:val="20"/>
                <w:szCs w:val="20"/>
                <w:lang w:val="ru-RU"/>
              </w:rPr>
            </w:pPr>
          </w:p>
          <w:p w14:paraId="0FDCA875" w14:textId="1D048CE3" w:rsidR="001764B8" w:rsidRPr="00C129C9" w:rsidRDefault="00B33936" w:rsidP="001764B8">
            <w:pPr>
              <w:keepLines/>
              <w:widowControl w:val="0"/>
              <w:rPr>
                <w:rFonts w:cstheme="minorHAnsi"/>
                <w:sz w:val="20"/>
                <w:szCs w:val="20"/>
                <w:lang w:val="ru-RU"/>
              </w:rPr>
            </w:pPr>
            <w:r w:rsidRPr="00C129C9">
              <w:rPr>
                <w:rFonts w:cstheme="minorHAnsi"/>
                <w:sz w:val="20"/>
                <w:szCs w:val="20"/>
                <w:lang w:val="ru-RU"/>
              </w:rPr>
              <w:t xml:space="preserve">Утверждение и применение Схемы переселения для Проекта в соответствии с СЭС </w:t>
            </w:r>
            <w:r w:rsidR="00EE2FEF" w:rsidRPr="00C129C9">
              <w:rPr>
                <w:rFonts w:cstheme="minorHAnsi"/>
                <w:sz w:val="20"/>
                <w:szCs w:val="20"/>
                <w:lang w:val="ru-RU"/>
              </w:rPr>
              <w:t>5</w:t>
            </w:r>
            <w:r w:rsidR="001764B8" w:rsidRPr="00C129C9">
              <w:rPr>
                <w:rFonts w:cstheme="minorHAnsi"/>
                <w:sz w:val="20"/>
                <w:szCs w:val="20"/>
                <w:lang w:val="ru-RU"/>
              </w:rPr>
              <w:t>.</w:t>
            </w:r>
          </w:p>
          <w:p w14:paraId="6525915A" w14:textId="77777777" w:rsidR="001764B8" w:rsidRPr="00C129C9" w:rsidRDefault="001764B8" w:rsidP="00996A3E">
            <w:pPr>
              <w:keepLines/>
              <w:widowControl w:val="0"/>
              <w:rPr>
                <w:rFonts w:cstheme="minorHAnsi"/>
                <w:b/>
                <w:color w:val="4472C4" w:themeColor="accent1"/>
                <w:sz w:val="20"/>
                <w:szCs w:val="20"/>
                <w:lang w:val="ru-RU"/>
              </w:rPr>
            </w:pPr>
          </w:p>
        </w:tc>
        <w:tc>
          <w:tcPr>
            <w:tcW w:w="3510" w:type="dxa"/>
          </w:tcPr>
          <w:p w14:paraId="4152E6BE" w14:textId="2EEED494" w:rsidR="00EE2FEF" w:rsidRPr="00C129C9" w:rsidRDefault="00EE2FEF" w:rsidP="007B5328">
            <w:pPr>
              <w:keepLines/>
              <w:widowControl w:val="0"/>
              <w:rPr>
                <w:rFonts w:cstheme="minorHAnsi"/>
                <w:sz w:val="20"/>
                <w:szCs w:val="20"/>
                <w:lang w:val="ru-RU"/>
              </w:rPr>
            </w:pPr>
            <w:r w:rsidRPr="00C129C9">
              <w:rPr>
                <w:rFonts w:cstheme="minorHAnsi"/>
                <w:sz w:val="20"/>
                <w:szCs w:val="20"/>
                <w:lang w:val="ru-RU"/>
              </w:rPr>
              <w:t>[</w:t>
            </w:r>
            <w:r w:rsidR="00B33936" w:rsidRPr="00C129C9">
              <w:rPr>
                <w:rFonts w:cstheme="minorHAnsi"/>
                <w:sz w:val="20"/>
                <w:szCs w:val="20"/>
                <w:lang w:val="ru-RU"/>
              </w:rPr>
              <w:t xml:space="preserve">Указать сроки, например: Утвердить </w:t>
            </w:r>
            <w:r w:rsidR="0094768C" w:rsidRPr="00C129C9">
              <w:rPr>
                <w:rFonts w:cstheme="minorHAnsi"/>
                <w:sz w:val="20"/>
                <w:szCs w:val="20"/>
                <w:lang w:val="ru-RU"/>
              </w:rPr>
              <w:t>РСП</w:t>
            </w:r>
            <w:r w:rsidR="00B33936" w:rsidRPr="00C129C9">
              <w:rPr>
                <w:rFonts w:cstheme="minorHAnsi"/>
                <w:sz w:val="20"/>
                <w:szCs w:val="20"/>
                <w:lang w:val="ru-RU"/>
              </w:rPr>
              <w:t xml:space="preserve"> </w:t>
            </w:r>
            <w:r w:rsidR="00D72640" w:rsidRPr="00C129C9">
              <w:rPr>
                <w:rFonts w:cstheme="minorHAnsi"/>
                <w:sz w:val="20"/>
                <w:szCs w:val="20"/>
                <w:lang w:val="ru-RU"/>
              </w:rPr>
              <w:t>[</w:t>
            </w:r>
            <w:r w:rsidR="00B33936" w:rsidRPr="00C129C9">
              <w:rPr>
                <w:rFonts w:cstheme="minorHAnsi"/>
                <w:sz w:val="20"/>
                <w:szCs w:val="20"/>
                <w:lang w:val="ru-RU"/>
              </w:rPr>
              <w:t>до</w:t>
            </w:r>
            <w:r w:rsidR="00D72640" w:rsidRPr="00C129C9">
              <w:rPr>
                <w:rFonts w:cstheme="minorHAnsi"/>
                <w:sz w:val="20"/>
                <w:szCs w:val="20"/>
                <w:lang w:val="ru-RU"/>
              </w:rPr>
              <w:t>] [</w:t>
            </w:r>
            <w:r w:rsidR="00B33936" w:rsidRPr="00C129C9">
              <w:rPr>
                <w:rFonts w:cstheme="minorHAnsi"/>
                <w:sz w:val="20"/>
                <w:szCs w:val="20"/>
                <w:lang w:val="ru-RU"/>
              </w:rPr>
              <w:t>не позднее</w:t>
            </w:r>
            <w:r w:rsidR="00D72640" w:rsidRPr="00C129C9">
              <w:rPr>
                <w:rFonts w:cstheme="minorHAnsi"/>
                <w:sz w:val="20"/>
                <w:szCs w:val="20"/>
                <w:lang w:val="ru-RU"/>
              </w:rPr>
              <w:t>] [</w:t>
            </w:r>
            <w:r w:rsidR="00B33936" w:rsidRPr="00C129C9">
              <w:rPr>
                <w:rFonts w:cstheme="minorHAnsi"/>
                <w:sz w:val="20"/>
                <w:szCs w:val="20"/>
                <w:lang w:val="ru-RU"/>
              </w:rPr>
              <w:t>указать дату или контрольный этап</w:t>
            </w:r>
            <w:r w:rsidR="00D72640" w:rsidRPr="00C129C9">
              <w:rPr>
                <w:rFonts w:cstheme="minorHAnsi"/>
                <w:sz w:val="20"/>
                <w:szCs w:val="20"/>
                <w:lang w:val="ru-RU"/>
              </w:rPr>
              <w:t xml:space="preserve">], </w:t>
            </w:r>
            <w:r w:rsidR="00B33936" w:rsidRPr="00C129C9">
              <w:rPr>
                <w:rFonts w:cstheme="minorHAnsi"/>
                <w:sz w:val="20"/>
                <w:szCs w:val="20"/>
                <w:lang w:val="ru-RU"/>
              </w:rPr>
              <w:t xml:space="preserve">с последующим </w:t>
            </w:r>
            <w:r w:rsidR="0094768C" w:rsidRPr="00C129C9">
              <w:rPr>
                <w:rFonts w:cstheme="minorHAnsi"/>
                <w:sz w:val="20"/>
                <w:szCs w:val="20"/>
                <w:lang w:val="ru-RU"/>
              </w:rPr>
              <w:t>использованием</w:t>
            </w:r>
            <w:r w:rsidR="00B33936" w:rsidRPr="00C129C9">
              <w:rPr>
                <w:rFonts w:cstheme="minorHAnsi"/>
                <w:sz w:val="20"/>
                <w:szCs w:val="20"/>
                <w:lang w:val="ru-RU"/>
              </w:rPr>
              <w:t xml:space="preserve"> этой </w:t>
            </w:r>
            <w:r w:rsidR="0094768C" w:rsidRPr="00C129C9">
              <w:rPr>
                <w:rFonts w:cstheme="minorHAnsi"/>
                <w:sz w:val="20"/>
                <w:szCs w:val="20"/>
                <w:lang w:val="ru-RU"/>
              </w:rPr>
              <w:t>РСП</w:t>
            </w:r>
            <w:r w:rsidR="00D72640" w:rsidRPr="00C129C9">
              <w:rPr>
                <w:rFonts w:cstheme="minorHAnsi"/>
                <w:sz w:val="20"/>
                <w:szCs w:val="20"/>
                <w:lang w:val="ru-RU"/>
              </w:rPr>
              <w:t xml:space="preserve"> </w:t>
            </w:r>
            <w:r w:rsidR="005C1F66" w:rsidRPr="00C129C9">
              <w:rPr>
                <w:rFonts w:cstheme="minorHAnsi"/>
                <w:sz w:val="20"/>
                <w:szCs w:val="20"/>
                <w:lang w:val="ru-RU"/>
              </w:rPr>
              <w:t>в течение всего периода реализации Проекта</w:t>
            </w:r>
            <w:r w:rsidR="00D72640" w:rsidRPr="00C129C9">
              <w:rPr>
                <w:rFonts w:cstheme="minorHAnsi"/>
                <w:sz w:val="20"/>
                <w:szCs w:val="20"/>
                <w:lang w:val="ru-RU"/>
              </w:rPr>
              <w:t>].</w:t>
            </w:r>
          </w:p>
          <w:p w14:paraId="6D462121" w14:textId="5E2B9AAE" w:rsidR="001764B8" w:rsidRPr="00C129C9" w:rsidRDefault="001764B8" w:rsidP="00EE2FEF">
            <w:pPr>
              <w:keepLines/>
              <w:widowControl w:val="0"/>
              <w:rPr>
                <w:rFonts w:cstheme="minorHAnsi"/>
                <w:i/>
                <w:sz w:val="20"/>
                <w:szCs w:val="20"/>
                <w:lang w:val="ru-RU"/>
              </w:rPr>
            </w:pPr>
          </w:p>
        </w:tc>
        <w:tc>
          <w:tcPr>
            <w:tcW w:w="2610" w:type="dxa"/>
          </w:tcPr>
          <w:p w14:paraId="3671DD5C" w14:textId="77777777" w:rsidR="001764B8" w:rsidRPr="00C129C9" w:rsidRDefault="001764B8" w:rsidP="00996A3E">
            <w:pPr>
              <w:keepLines/>
              <w:widowControl w:val="0"/>
              <w:rPr>
                <w:rFonts w:cstheme="minorHAnsi"/>
                <w:sz w:val="20"/>
                <w:szCs w:val="20"/>
                <w:lang w:val="ru-RU"/>
              </w:rPr>
            </w:pPr>
          </w:p>
        </w:tc>
      </w:tr>
      <w:tr w:rsidR="00996A3E" w:rsidRPr="000C63ED" w14:paraId="02026CF7" w14:textId="77777777" w:rsidTr="6D76961D">
        <w:trPr>
          <w:trHeight w:val="20"/>
        </w:trPr>
        <w:tc>
          <w:tcPr>
            <w:tcW w:w="715" w:type="dxa"/>
          </w:tcPr>
          <w:p w14:paraId="5347CBC7" w14:textId="70AE1772" w:rsidR="00996A3E" w:rsidRPr="00C129C9" w:rsidRDefault="00996A3E" w:rsidP="00996A3E">
            <w:pPr>
              <w:keepLines/>
              <w:widowControl w:val="0"/>
              <w:jc w:val="center"/>
              <w:rPr>
                <w:rFonts w:cstheme="minorHAnsi"/>
                <w:sz w:val="20"/>
                <w:szCs w:val="20"/>
              </w:rPr>
            </w:pPr>
            <w:r w:rsidRPr="00C129C9">
              <w:rPr>
                <w:rFonts w:cstheme="minorHAnsi"/>
                <w:sz w:val="20"/>
                <w:szCs w:val="20"/>
              </w:rPr>
              <w:t>5.</w:t>
            </w:r>
            <w:r w:rsidR="001764B8" w:rsidRPr="00C129C9">
              <w:rPr>
                <w:rFonts w:cstheme="minorHAnsi"/>
                <w:sz w:val="20"/>
                <w:szCs w:val="20"/>
              </w:rPr>
              <w:t>2</w:t>
            </w:r>
          </w:p>
        </w:tc>
        <w:tc>
          <w:tcPr>
            <w:tcW w:w="7470" w:type="dxa"/>
          </w:tcPr>
          <w:p w14:paraId="7D2AFCE8" w14:textId="008A14ED" w:rsidR="00FC0D78" w:rsidRPr="00C129C9" w:rsidRDefault="00B33936" w:rsidP="00996A3E">
            <w:pPr>
              <w:keepLines/>
              <w:widowControl w:val="0"/>
              <w:rPr>
                <w:rFonts w:cstheme="minorHAnsi"/>
                <w:b/>
                <w:color w:val="4472C4" w:themeColor="accent1"/>
                <w:sz w:val="20"/>
                <w:szCs w:val="20"/>
                <w:lang w:val="ru-RU"/>
              </w:rPr>
            </w:pPr>
            <w:r w:rsidRPr="00C129C9">
              <w:rPr>
                <w:rFonts w:cstheme="minorHAnsi"/>
                <w:b/>
                <w:color w:val="5B9BD5" w:themeColor="accent5"/>
                <w:sz w:val="20"/>
                <w:szCs w:val="20"/>
                <w:lang w:val="ru-RU"/>
              </w:rPr>
              <w:t>ПЛАНЫ ДЕЙСТВИЙ ПО ПЕРЕСЕЛЕНИЮ ЖИТЕЛЕЙ</w:t>
            </w:r>
          </w:p>
          <w:p w14:paraId="2E9ECEB8" w14:textId="07FE7710" w:rsidR="000548FC" w:rsidRPr="00C129C9" w:rsidRDefault="000548FC" w:rsidP="00996A3E">
            <w:pPr>
              <w:keepLines/>
              <w:widowControl w:val="0"/>
              <w:rPr>
                <w:rFonts w:cstheme="minorHAnsi"/>
                <w:bCs/>
                <w:color w:val="2E74B5" w:themeColor="accent5" w:themeShade="BF"/>
                <w:kern w:val="28"/>
                <w:sz w:val="20"/>
                <w:szCs w:val="20"/>
                <w:lang w:val="ru-RU"/>
              </w:rPr>
            </w:pPr>
            <w:r w:rsidRPr="00C129C9">
              <w:rPr>
                <w:rFonts w:cstheme="minorHAnsi"/>
                <w:bCs/>
                <w:color w:val="2E74B5" w:themeColor="accent5" w:themeShade="BF"/>
                <w:kern w:val="28"/>
                <w:sz w:val="20"/>
                <w:szCs w:val="20"/>
                <w:lang w:val="ru-RU"/>
              </w:rPr>
              <w:t>[</w:t>
            </w:r>
            <w:r w:rsidR="00B33936" w:rsidRPr="00C129C9">
              <w:rPr>
                <w:rFonts w:cstheme="minorHAnsi"/>
                <w:bCs/>
                <w:color w:val="2E74B5" w:themeColor="accent5" w:themeShade="BF"/>
                <w:kern w:val="28"/>
                <w:sz w:val="20"/>
                <w:szCs w:val="20"/>
                <w:lang w:val="ru-RU"/>
              </w:rPr>
              <w:t>Как отмечено в пункте</w:t>
            </w:r>
            <w:r w:rsidRPr="00C129C9">
              <w:rPr>
                <w:rFonts w:cstheme="minorHAnsi"/>
                <w:bCs/>
                <w:color w:val="2E74B5" w:themeColor="accent5" w:themeShade="BF"/>
                <w:kern w:val="28"/>
                <w:sz w:val="20"/>
                <w:szCs w:val="20"/>
                <w:lang w:val="ru-RU"/>
              </w:rPr>
              <w:t xml:space="preserve"> </w:t>
            </w:r>
            <w:r w:rsidR="00B33936" w:rsidRPr="00C129C9">
              <w:rPr>
                <w:rFonts w:cstheme="minorHAnsi"/>
                <w:bCs/>
                <w:color w:val="2E74B5" w:themeColor="accent5" w:themeShade="BF"/>
                <w:kern w:val="28"/>
                <w:sz w:val="20"/>
                <w:szCs w:val="20"/>
                <w:lang w:val="ru-RU"/>
              </w:rPr>
              <w:t xml:space="preserve">1 Приложения </w:t>
            </w:r>
            <w:r w:rsidRPr="00C129C9">
              <w:rPr>
                <w:rFonts w:cstheme="minorHAnsi"/>
                <w:bCs/>
                <w:color w:val="2E74B5" w:themeColor="accent5" w:themeShade="BF"/>
                <w:kern w:val="28"/>
                <w:sz w:val="20"/>
                <w:szCs w:val="20"/>
                <w:lang w:val="ru-RU"/>
              </w:rPr>
              <w:t>1</w:t>
            </w:r>
            <w:r w:rsidR="00B33936" w:rsidRPr="00C129C9">
              <w:rPr>
                <w:rFonts w:cstheme="minorHAnsi"/>
                <w:bCs/>
                <w:color w:val="2E74B5" w:themeColor="accent5" w:themeShade="BF"/>
                <w:kern w:val="28"/>
                <w:sz w:val="20"/>
                <w:szCs w:val="20"/>
                <w:lang w:val="ru-RU"/>
              </w:rPr>
              <w:t xml:space="preserve"> к СЭС</w:t>
            </w:r>
            <w:r w:rsidRPr="00C129C9">
              <w:rPr>
                <w:rFonts w:cstheme="minorHAnsi"/>
                <w:bCs/>
                <w:color w:val="2E74B5" w:themeColor="accent5" w:themeShade="BF"/>
                <w:kern w:val="28"/>
                <w:sz w:val="20"/>
                <w:szCs w:val="20"/>
                <w:lang w:val="ru-RU"/>
              </w:rPr>
              <w:t xml:space="preserve">5, </w:t>
            </w:r>
            <w:r w:rsidR="00B33936" w:rsidRPr="00C129C9">
              <w:rPr>
                <w:rFonts w:cstheme="minorHAnsi"/>
                <w:bCs/>
                <w:color w:val="2E74B5" w:themeColor="accent5" w:themeShade="BF"/>
                <w:kern w:val="28"/>
                <w:sz w:val="20"/>
                <w:szCs w:val="20"/>
                <w:lang w:val="ru-RU"/>
              </w:rPr>
              <w:t>в рамках проектов можно использовать</w:t>
            </w:r>
            <w:r w:rsidRPr="00C129C9">
              <w:rPr>
                <w:rFonts w:cstheme="minorHAnsi"/>
                <w:bCs/>
                <w:color w:val="2E74B5" w:themeColor="accent5" w:themeShade="BF"/>
                <w:kern w:val="28"/>
                <w:sz w:val="20"/>
                <w:szCs w:val="20"/>
                <w:lang w:val="ru-RU"/>
              </w:rPr>
              <w:t xml:space="preserve"> </w:t>
            </w:r>
            <w:r w:rsidR="00B33936" w:rsidRPr="00C129C9">
              <w:rPr>
                <w:rFonts w:cstheme="minorHAnsi"/>
                <w:bCs/>
                <w:color w:val="2E74B5" w:themeColor="accent5" w:themeShade="BF"/>
                <w:kern w:val="28"/>
                <w:sz w:val="20"/>
                <w:szCs w:val="20"/>
                <w:lang w:val="ru-RU"/>
              </w:rPr>
              <w:t xml:space="preserve">альтернативную номенклатуру в зависимости от </w:t>
            </w:r>
            <w:r w:rsidR="00EF7FEF" w:rsidRPr="00C129C9">
              <w:rPr>
                <w:rFonts w:cstheme="minorHAnsi"/>
                <w:bCs/>
                <w:color w:val="2E74B5" w:themeColor="accent5" w:themeShade="BF"/>
                <w:kern w:val="28"/>
                <w:sz w:val="20"/>
                <w:szCs w:val="20"/>
                <w:lang w:val="ru-RU"/>
              </w:rPr>
              <w:t>масштабности плана по переселению</w:t>
            </w:r>
            <w:r w:rsidRPr="00C129C9">
              <w:rPr>
                <w:rFonts w:cstheme="minorHAnsi"/>
                <w:bCs/>
                <w:color w:val="2E74B5" w:themeColor="accent5" w:themeShade="BF"/>
                <w:kern w:val="28"/>
                <w:sz w:val="20"/>
                <w:szCs w:val="20"/>
                <w:lang w:val="ru-RU"/>
              </w:rPr>
              <w:t>—</w:t>
            </w:r>
            <w:r w:rsidR="00EF7FEF" w:rsidRPr="00C129C9">
              <w:rPr>
                <w:rFonts w:cstheme="minorHAnsi"/>
                <w:bCs/>
                <w:color w:val="2E74B5" w:themeColor="accent5" w:themeShade="BF"/>
                <w:kern w:val="28"/>
                <w:sz w:val="20"/>
                <w:szCs w:val="20"/>
                <w:lang w:val="ru-RU"/>
              </w:rPr>
              <w:t xml:space="preserve">например,  если проект предусматривает только экономическое вытеснение, план по переселению можно назвать «планом мероприятий по восстановлению жизнеобеспечения», а если речь идет об ограничениях доступа в созданные на законных основаниях парки и </w:t>
            </w:r>
            <w:r w:rsidR="0068209B">
              <w:rPr>
                <w:rFonts w:cstheme="minorHAnsi"/>
                <w:bCs/>
                <w:color w:val="2E74B5" w:themeColor="accent5" w:themeShade="BF"/>
                <w:kern w:val="28"/>
                <w:sz w:val="20"/>
                <w:szCs w:val="20"/>
                <w:lang w:val="ru-RU"/>
              </w:rPr>
              <w:t xml:space="preserve">на </w:t>
            </w:r>
            <w:r w:rsidR="00EF7FEF" w:rsidRPr="00C129C9">
              <w:rPr>
                <w:rFonts w:cstheme="minorHAnsi"/>
                <w:bCs/>
                <w:color w:val="2E74B5" w:themeColor="accent5" w:themeShade="BF"/>
                <w:kern w:val="28"/>
                <w:sz w:val="20"/>
                <w:szCs w:val="20"/>
                <w:lang w:val="ru-RU"/>
              </w:rPr>
              <w:t>охраняемые территории</w:t>
            </w:r>
            <w:r w:rsidRPr="00C129C9">
              <w:rPr>
                <w:rFonts w:cstheme="minorHAnsi"/>
                <w:bCs/>
                <w:color w:val="2E74B5" w:themeColor="accent5" w:themeShade="BF"/>
                <w:kern w:val="28"/>
                <w:sz w:val="20"/>
                <w:szCs w:val="20"/>
                <w:lang w:val="ru-RU"/>
              </w:rPr>
              <w:t xml:space="preserve">, </w:t>
            </w:r>
            <w:r w:rsidR="00EF7FEF" w:rsidRPr="00C129C9">
              <w:rPr>
                <w:rFonts w:cstheme="minorHAnsi"/>
                <w:bCs/>
                <w:color w:val="2E74B5" w:themeColor="accent5" w:themeShade="BF"/>
                <w:kern w:val="28"/>
                <w:sz w:val="20"/>
                <w:szCs w:val="20"/>
                <w:lang w:val="ru-RU"/>
              </w:rPr>
              <w:t xml:space="preserve">то такой план может </w:t>
            </w:r>
            <w:r w:rsidRPr="00C129C9">
              <w:rPr>
                <w:rFonts w:cstheme="minorHAnsi"/>
                <w:bCs/>
                <w:color w:val="2E74B5" w:themeColor="accent5" w:themeShade="BF"/>
                <w:kern w:val="28"/>
                <w:sz w:val="20"/>
                <w:szCs w:val="20"/>
                <w:lang w:val="ru-RU"/>
              </w:rPr>
              <w:t xml:space="preserve"> </w:t>
            </w:r>
            <w:r w:rsidR="00EF7FEF" w:rsidRPr="00C129C9">
              <w:rPr>
                <w:rFonts w:cstheme="minorHAnsi"/>
                <w:bCs/>
                <w:color w:val="2E74B5" w:themeColor="accent5" w:themeShade="BF"/>
                <w:kern w:val="28"/>
                <w:sz w:val="20"/>
                <w:szCs w:val="20"/>
                <w:lang w:val="ru-RU"/>
              </w:rPr>
              <w:t>принимать форму «схемы процесса»</w:t>
            </w:r>
            <w:r w:rsidR="00614C27" w:rsidRPr="00C129C9">
              <w:rPr>
                <w:rFonts w:cstheme="minorHAnsi"/>
                <w:bCs/>
                <w:color w:val="2E74B5" w:themeColor="accent5" w:themeShade="BF"/>
                <w:kern w:val="28"/>
                <w:sz w:val="20"/>
                <w:szCs w:val="20"/>
                <w:lang w:val="ru-RU"/>
              </w:rPr>
              <w:t xml:space="preserve"> </w:t>
            </w:r>
            <w:r w:rsidR="00EF7FEF" w:rsidRPr="00C129C9">
              <w:rPr>
                <w:rFonts w:eastAsia="Calibri" w:cstheme="minorHAnsi"/>
                <w:color w:val="2E74B5" w:themeColor="accent5" w:themeShade="BF"/>
                <w:sz w:val="20"/>
                <w:szCs w:val="20"/>
                <w:lang w:val="ru-RU"/>
              </w:rPr>
              <w:t xml:space="preserve">См. </w:t>
            </w:r>
            <w:r w:rsidR="00EF7FEF" w:rsidRPr="00C129C9">
              <w:rPr>
                <w:rFonts w:eastAsia="Calibri" w:cstheme="minorHAnsi"/>
                <w:color w:val="2E74B5" w:themeColor="accent5" w:themeShade="BF"/>
                <w:sz w:val="20"/>
                <w:szCs w:val="20"/>
                <w:u w:val="single"/>
                <w:lang w:val="ru-RU"/>
              </w:rPr>
              <w:t>пример</w:t>
            </w:r>
            <w:r w:rsidR="00614C27" w:rsidRPr="00C129C9">
              <w:rPr>
                <w:rFonts w:eastAsia="Calibri" w:cstheme="minorHAnsi"/>
                <w:color w:val="2E74B5" w:themeColor="accent5" w:themeShade="BF"/>
                <w:sz w:val="20"/>
                <w:szCs w:val="20"/>
                <w:lang w:val="ru-RU"/>
              </w:rPr>
              <w:t xml:space="preserve"> </w:t>
            </w:r>
            <w:r w:rsidR="00EF7FEF" w:rsidRPr="00C129C9">
              <w:rPr>
                <w:rFonts w:eastAsia="Calibri" w:cstheme="minorHAnsi"/>
                <w:color w:val="2E74B5" w:themeColor="accent5" w:themeShade="BF"/>
                <w:sz w:val="20"/>
                <w:szCs w:val="20"/>
                <w:lang w:val="ru-RU"/>
              </w:rPr>
              <w:t>действия ниже</w:t>
            </w:r>
            <w:r w:rsidR="00614C27" w:rsidRPr="00C129C9">
              <w:rPr>
                <w:rFonts w:cstheme="minorHAnsi"/>
                <w:bCs/>
                <w:color w:val="2E74B5" w:themeColor="accent5" w:themeShade="BF"/>
                <w:kern w:val="28"/>
                <w:sz w:val="20"/>
                <w:szCs w:val="20"/>
                <w:lang w:val="ru-RU"/>
              </w:rPr>
              <w:t>]</w:t>
            </w:r>
          </w:p>
          <w:p w14:paraId="00498D7A" w14:textId="77777777" w:rsidR="000548FC" w:rsidRPr="00C129C9" w:rsidRDefault="000548FC" w:rsidP="00996A3E">
            <w:pPr>
              <w:keepLines/>
              <w:widowControl w:val="0"/>
              <w:rPr>
                <w:rFonts w:cstheme="minorHAnsi"/>
                <w:b/>
                <w:color w:val="4472C4" w:themeColor="accent1"/>
                <w:sz w:val="20"/>
                <w:szCs w:val="20"/>
                <w:lang w:val="ru-RU"/>
              </w:rPr>
            </w:pPr>
          </w:p>
          <w:p w14:paraId="046162E5" w14:textId="5C4C512B" w:rsidR="00996A3E" w:rsidRPr="00C129C9" w:rsidRDefault="0094768C" w:rsidP="00397643">
            <w:pPr>
              <w:keepLines/>
              <w:widowControl w:val="0"/>
              <w:rPr>
                <w:rFonts w:eastAsia="Calibri" w:cstheme="minorHAnsi"/>
                <w:color w:val="2E74B5" w:themeColor="accent5" w:themeShade="BF"/>
                <w:sz w:val="20"/>
                <w:szCs w:val="20"/>
                <w:lang w:val="ru-RU"/>
              </w:rPr>
            </w:pPr>
            <w:r w:rsidRPr="00C129C9">
              <w:rPr>
                <w:rFonts w:cstheme="minorHAnsi"/>
                <w:sz w:val="20"/>
                <w:szCs w:val="20"/>
                <w:lang w:val="ru-RU"/>
              </w:rPr>
              <w:t xml:space="preserve">Утверждение и выполнение плана действий по переселению жителей (ПДП) </w:t>
            </w:r>
            <w:r w:rsidR="00D468F9" w:rsidRPr="00C129C9">
              <w:rPr>
                <w:rFonts w:cstheme="minorHAnsi"/>
                <w:sz w:val="20"/>
                <w:szCs w:val="20"/>
                <w:lang w:val="ru-RU"/>
              </w:rPr>
              <w:t>[</w:t>
            </w:r>
            <w:r w:rsidRPr="00C129C9">
              <w:rPr>
                <w:rFonts w:cstheme="minorHAnsi"/>
                <w:sz w:val="20"/>
                <w:szCs w:val="20"/>
                <w:lang w:val="ru-RU"/>
              </w:rPr>
              <w:t xml:space="preserve">по каждому мероприятию Проекта, для которого </w:t>
            </w:r>
            <w:r w:rsidR="00397643" w:rsidRPr="00C129C9">
              <w:rPr>
                <w:rFonts w:cstheme="minorHAnsi"/>
                <w:sz w:val="20"/>
                <w:szCs w:val="20"/>
                <w:lang w:val="ru-RU"/>
              </w:rPr>
              <w:t xml:space="preserve"> РСП требует подготовки такого </w:t>
            </w:r>
            <w:r w:rsidRPr="00C129C9">
              <w:rPr>
                <w:rFonts w:cstheme="minorHAnsi"/>
                <w:sz w:val="20"/>
                <w:szCs w:val="20"/>
                <w:lang w:val="ru-RU"/>
              </w:rPr>
              <w:t>ПДП</w:t>
            </w:r>
            <w:r w:rsidR="00D468F9" w:rsidRPr="00C129C9">
              <w:rPr>
                <w:rFonts w:cstheme="minorHAnsi"/>
                <w:sz w:val="20"/>
                <w:szCs w:val="20"/>
                <w:lang w:val="ru-RU"/>
              </w:rPr>
              <w:t>], [</w:t>
            </w:r>
            <w:r w:rsidR="00397643" w:rsidRPr="00C129C9">
              <w:rPr>
                <w:rFonts w:cstheme="minorHAnsi"/>
                <w:sz w:val="20"/>
                <w:szCs w:val="20"/>
                <w:lang w:val="ru-RU"/>
              </w:rPr>
              <w:t>в соответствии с  РСП</w:t>
            </w:r>
            <w:r w:rsidR="00D468F9" w:rsidRPr="00C129C9">
              <w:rPr>
                <w:rFonts w:cstheme="minorHAnsi"/>
                <w:sz w:val="20"/>
                <w:szCs w:val="20"/>
                <w:lang w:val="ru-RU"/>
              </w:rPr>
              <w:t>] [</w:t>
            </w:r>
            <w:r w:rsidR="00397643" w:rsidRPr="00C129C9">
              <w:rPr>
                <w:rFonts w:cstheme="minorHAnsi"/>
                <w:sz w:val="20"/>
                <w:szCs w:val="20"/>
                <w:lang w:val="ru-RU"/>
              </w:rPr>
              <w:t>и</w:t>
            </w:r>
            <w:r w:rsidR="00D468F9" w:rsidRPr="00C129C9">
              <w:rPr>
                <w:rFonts w:cstheme="minorHAnsi"/>
                <w:sz w:val="20"/>
                <w:szCs w:val="20"/>
                <w:lang w:val="ru-RU"/>
              </w:rPr>
              <w:t xml:space="preserve">] </w:t>
            </w:r>
            <w:r w:rsidRPr="00C129C9">
              <w:rPr>
                <w:rFonts w:cstheme="minorHAnsi"/>
                <w:sz w:val="20"/>
                <w:szCs w:val="20"/>
                <w:lang w:val="ru-RU"/>
              </w:rPr>
              <w:t>СЭС</w:t>
            </w:r>
            <w:r w:rsidR="00397643" w:rsidRPr="00C129C9">
              <w:rPr>
                <w:rFonts w:cstheme="minorHAnsi"/>
                <w:sz w:val="20"/>
                <w:szCs w:val="20"/>
                <w:lang w:val="ru-RU"/>
              </w:rPr>
              <w:t xml:space="preserve"> </w:t>
            </w:r>
            <w:r w:rsidRPr="00C129C9">
              <w:rPr>
                <w:rFonts w:cstheme="minorHAnsi"/>
                <w:sz w:val="20"/>
                <w:szCs w:val="20"/>
                <w:lang w:val="ru-RU"/>
              </w:rPr>
              <w:t>5</w:t>
            </w:r>
            <w:r w:rsidR="00D468F9" w:rsidRPr="00C129C9">
              <w:rPr>
                <w:rFonts w:cstheme="minorHAnsi"/>
                <w:sz w:val="20"/>
                <w:szCs w:val="20"/>
                <w:lang w:val="ru-RU"/>
              </w:rPr>
              <w:t>.</w:t>
            </w:r>
            <w:r w:rsidR="009D263E" w:rsidRPr="00C129C9">
              <w:rPr>
                <w:rFonts w:cstheme="minorHAnsi"/>
                <w:sz w:val="20"/>
                <w:szCs w:val="20"/>
                <w:lang w:val="ru-RU"/>
              </w:rPr>
              <w:t xml:space="preserve"> </w:t>
            </w:r>
          </w:p>
        </w:tc>
        <w:tc>
          <w:tcPr>
            <w:tcW w:w="3510" w:type="dxa"/>
          </w:tcPr>
          <w:p w14:paraId="271B9740" w14:textId="614DF0AC" w:rsidR="00996A3E" w:rsidRPr="00C129C9" w:rsidRDefault="00996A3E" w:rsidP="003D60C0">
            <w:pPr>
              <w:keepLines/>
              <w:widowControl w:val="0"/>
              <w:rPr>
                <w:rFonts w:cstheme="minorHAnsi"/>
                <w:iCs/>
                <w:sz w:val="20"/>
                <w:szCs w:val="20"/>
                <w:lang w:val="ru-RU"/>
              </w:rPr>
            </w:pPr>
            <w:r w:rsidRPr="00C129C9">
              <w:rPr>
                <w:rFonts w:cstheme="minorHAnsi"/>
                <w:iCs/>
                <w:sz w:val="20"/>
                <w:szCs w:val="20"/>
                <w:lang w:val="ru-RU"/>
              </w:rPr>
              <w:t>[</w:t>
            </w:r>
            <w:r w:rsidR="0094768C" w:rsidRPr="00C129C9">
              <w:rPr>
                <w:rFonts w:cstheme="minorHAnsi"/>
                <w:iCs/>
                <w:sz w:val="20"/>
                <w:szCs w:val="20"/>
                <w:lang w:val="ru-RU"/>
              </w:rPr>
              <w:t>Указать сроки, например:</w:t>
            </w:r>
            <w:r w:rsidRPr="00C129C9">
              <w:rPr>
                <w:rFonts w:cstheme="minorHAnsi"/>
                <w:iCs/>
                <w:sz w:val="20"/>
                <w:szCs w:val="20"/>
                <w:lang w:val="ru-RU"/>
              </w:rPr>
              <w:t xml:space="preserve"> </w:t>
            </w:r>
            <w:r w:rsidR="00397643" w:rsidRPr="00C129C9">
              <w:rPr>
                <w:rFonts w:cstheme="minorHAnsi"/>
                <w:iCs/>
                <w:sz w:val="20"/>
                <w:szCs w:val="20"/>
                <w:lang w:val="ru-RU"/>
              </w:rPr>
              <w:t>Утвердить и выполнять ПДП</w:t>
            </w:r>
            <w:r w:rsidR="00C229CB" w:rsidRPr="00C129C9">
              <w:rPr>
                <w:rFonts w:cstheme="minorHAnsi"/>
                <w:iCs/>
                <w:sz w:val="20"/>
                <w:szCs w:val="20"/>
                <w:lang w:val="ru-RU"/>
              </w:rPr>
              <w:t xml:space="preserve">, </w:t>
            </w:r>
            <w:r w:rsidR="0016334A" w:rsidRPr="00C129C9">
              <w:rPr>
                <w:rFonts w:cstheme="minorHAnsi"/>
                <w:iCs/>
                <w:sz w:val="20"/>
                <w:szCs w:val="20"/>
                <w:lang w:val="ru-RU"/>
              </w:rPr>
              <w:t>включа</w:t>
            </w:r>
            <w:r w:rsidR="003D60C0">
              <w:rPr>
                <w:rFonts w:cstheme="minorHAnsi"/>
                <w:iCs/>
                <w:sz w:val="20"/>
                <w:szCs w:val="20"/>
                <w:lang w:val="ru-RU"/>
              </w:rPr>
              <w:t xml:space="preserve">ющий </w:t>
            </w:r>
            <w:r w:rsidR="0016334A" w:rsidRPr="00C129C9">
              <w:rPr>
                <w:rFonts w:cstheme="minorHAnsi"/>
                <w:iCs/>
                <w:sz w:val="20"/>
                <w:szCs w:val="20"/>
                <w:lang w:val="ru-RU"/>
              </w:rPr>
              <w:t xml:space="preserve">обязательство обеспечить полную компенсацию и </w:t>
            </w:r>
            <w:r w:rsidR="00C229CB" w:rsidRPr="00C129C9">
              <w:rPr>
                <w:rFonts w:cstheme="minorHAnsi"/>
                <w:iCs/>
                <w:sz w:val="20"/>
                <w:szCs w:val="20"/>
                <w:lang w:val="ru-RU"/>
              </w:rPr>
              <w:t>[</w:t>
            </w:r>
            <w:r w:rsidR="0016334A" w:rsidRPr="00C129C9">
              <w:rPr>
                <w:rFonts w:cstheme="minorHAnsi"/>
                <w:iCs/>
                <w:sz w:val="20"/>
                <w:szCs w:val="20"/>
                <w:lang w:val="ru-RU"/>
              </w:rPr>
              <w:t>при необходимости</w:t>
            </w:r>
            <w:r w:rsidR="00C229CB" w:rsidRPr="00C129C9">
              <w:rPr>
                <w:rFonts w:cstheme="minorHAnsi"/>
                <w:iCs/>
                <w:sz w:val="20"/>
                <w:szCs w:val="20"/>
                <w:lang w:val="ru-RU"/>
              </w:rPr>
              <w:t xml:space="preserve">] </w:t>
            </w:r>
            <w:r w:rsidR="0016334A" w:rsidRPr="00C129C9">
              <w:rPr>
                <w:rFonts w:cstheme="minorHAnsi"/>
                <w:iCs/>
                <w:sz w:val="20"/>
                <w:szCs w:val="20"/>
                <w:lang w:val="ru-RU"/>
              </w:rPr>
              <w:t xml:space="preserve">переселение </w:t>
            </w:r>
            <w:r w:rsidR="003D60C0">
              <w:rPr>
                <w:rFonts w:cstheme="minorHAnsi"/>
                <w:iCs/>
                <w:sz w:val="20"/>
                <w:szCs w:val="20"/>
                <w:lang w:val="ru-RU"/>
              </w:rPr>
              <w:t>отселяемых</w:t>
            </w:r>
            <w:r w:rsidR="0016334A" w:rsidRPr="00C129C9">
              <w:rPr>
                <w:rFonts w:cstheme="minorHAnsi"/>
                <w:iCs/>
                <w:sz w:val="20"/>
                <w:szCs w:val="20"/>
                <w:lang w:val="ru-RU"/>
              </w:rPr>
              <w:t xml:space="preserve"> лиц и предоставление им пособий на переезд </w:t>
            </w:r>
            <w:r w:rsidR="00C229CB" w:rsidRPr="00C129C9">
              <w:rPr>
                <w:rFonts w:cstheme="minorHAnsi"/>
                <w:iCs/>
                <w:sz w:val="20"/>
                <w:szCs w:val="20"/>
                <w:lang w:val="ru-RU"/>
              </w:rPr>
              <w:t xml:space="preserve"> </w:t>
            </w:r>
            <w:r w:rsidR="0016334A" w:rsidRPr="00C129C9">
              <w:rPr>
                <w:rFonts w:cstheme="minorHAnsi"/>
                <w:iCs/>
                <w:sz w:val="20"/>
                <w:szCs w:val="20"/>
                <w:lang w:val="ru-RU"/>
              </w:rPr>
              <w:t>до вступления во владение отчужденными землями и объектами</w:t>
            </w:r>
            <w:r w:rsidR="00C229CB" w:rsidRPr="00C129C9">
              <w:rPr>
                <w:rFonts w:cstheme="minorHAnsi"/>
                <w:iCs/>
                <w:sz w:val="20"/>
                <w:szCs w:val="20"/>
                <w:lang w:val="ru-RU"/>
              </w:rPr>
              <w:t>.</w:t>
            </w:r>
          </w:p>
        </w:tc>
        <w:tc>
          <w:tcPr>
            <w:tcW w:w="2610" w:type="dxa"/>
          </w:tcPr>
          <w:p w14:paraId="68864498" w14:textId="77777777" w:rsidR="00996A3E" w:rsidRPr="00C129C9" w:rsidRDefault="00996A3E" w:rsidP="00996A3E">
            <w:pPr>
              <w:keepLines/>
              <w:widowControl w:val="0"/>
              <w:rPr>
                <w:rFonts w:cstheme="minorHAnsi"/>
                <w:sz w:val="20"/>
                <w:szCs w:val="20"/>
                <w:lang w:val="ru-RU"/>
              </w:rPr>
            </w:pPr>
          </w:p>
        </w:tc>
      </w:tr>
      <w:tr w:rsidR="00996A3E" w:rsidRPr="000C63ED" w14:paraId="1E6E0014" w14:textId="77777777" w:rsidTr="6D76961D">
        <w:trPr>
          <w:trHeight w:val="20"/>
        </w:trPr>
        <w:tc>
          <w:tcPr>
            <w:tcW w:w="715" w:type="dxa"/>
          </w:tcPr>
          <w:p w14:paraId="050C137C" w14:textId="58101D27" w:rsidR="00996A3E" w:rsidRPr="00C129C9" w:rsidRDefault="00996A3E" w:rsidP="00996A3E">
            <w:pPr>
              <w:keepLines/>
              <w:widowControl w:val="0"/>
              <w:jc w:val="center"/>
              <w:rPr>
                <w:rFonts w:cstheme="minorHAnsi"/>
                <w:sz w:val="20"/>
                <w:szCs w:val="20"/>
              </w:rPr>
            </w:pPr>
            <w:r w:rsidRPr="00C129C9">
              <w:rPr>
                <w:rFonts w:cstheme="minorHAnsi"/>
                <w:sz w:val="20"/>
                <w:szCs w:val="20"/>
              </w:rPr>
              <w:t>5.</w:t>
            </w:r>
            <w:r w:rsidR="001764B8" w:rsidRPr="00C129C9">
              <w:rPr>
                <w:rFonts w:cstheme="minorHAnsi"/>
                <w:sz w:val="20"/>
                <w:szCs w:val="20"/>
              </w:rPr>
              <w:t>3</w:t>
            </w:r>
          </w:p>
        </w:tc>
        <w:tc>
          <w:tcPr>
            <w:tcW w:w="7470" w:type="dxa"/>
          </w:tcPr>
          <w:p w14:paraId="194D1609" w14:textId="18A8D60D" w:rsidR="00996A3E" w:rsidRPr="00C129C9" w:rsidRDefault="0094768C" w:rsidP="00996A3E">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МЕХАНИЗМ ПОДАЧИ И РАССМОТРЕНИЯ ЖАЛОБ</w:t>
            </w:r>
          </w:p>
          <w:p w14:paraId="3B54263B" w14:textId="16AB30A1" w:rsidR="00996A3E" w:rsidRPr="00C129C9" w:rsidRDefault="00996A3E" w:rsidP="005B5CBA">
            <w:pPr>
              <w:keepLines/>
              <w:widowControl w:val="0"/>
              <w:rPr>
                <w:rFonts w:cstheme="minorHAnsi"/>
                <w:b/>
                <w:color w:val="5B9BD5" w:themeColor="accent5"/>
                <w:sz w:val="20"/>
                <w:szCs w:val="20"/>
                <w:lang w:val="ru-RU"/>
              </w:rPr>
            </w:pPr>
            <w:r w:rsidRPr="00C129C9">
              <w:rPr>
                <w:rFonts w:cstheme="minorHAnsi"/>
                <w:bCs/>
                <w:color w:val="2E74B5" w:themeColor="accent5" w:themeShade="BF"/>
                <w:kern w:val="28"/>
                <w:sz w:val="20"/>
                <w:szCs w:val="20"/>
                <w:lang w:val="ru-RU"/>
              </w:rPr>
              <w:lastRenderedPageBreak/>
              <w:t>[</w:t>
            </w:r>
            <w:r w:rsidR="00397643" w:rsidRPr="00C129C9">
              <w:rPr>
                <w:rFonts w:cstheme="minorHAnsi"/>
                <w:bCs/>
                <w:color w:val="2E74B5" w:themeColor="accent5" w:themeShade="BF"/>
                <w:kern w:val="28"/>
                <w:sz w:val="20"/>
                <w:szCs w:val="20"/>
                <w:lang w:val="ru-RU"/>
              </w:rPr>
              <w:t xml:space="preserve">Описание </w:t>
            </w:r>
            <w:r w:rsidR="005B5CBA" w:rsidRPr="00C129C9">
              <w:rPr>
                <w:rFonts w:cstheme="minorHAnsi"/>
                <w:bCs/>
                <w:color w:val="2E74B5" w:themeColor="accent5" w:themeShade="BF"/>
                <w:kern w:val="28"/>
                <w:sz w:val="20"/>
                <w:szCs w:val="20"/>
                <w:lang w:val="ru-RU"/>
              </w:rPr>
              <w:t>механизма подачи и рассмотрения жалоб</w:t>
            </w:r>
            <w:r w:rsidRPr="00C129C9">
              <w:rPr>
                <w:rFonts w:cstheme="minorHAnsi"/>
                <w:bCs/>
                <w:color w:val="2E74B5" w:themeColor="accent5" w:themeShade="BF"/>
                <w:kern w:val="28"/>
                <w:sz w:val="20"/>
                <w:szCs w:val="20"/>
                <w:lang w:val="ru-RU"/>
              </w:rPr>
              <w:t xml:space="preserve"> </w:t>
            </w:r>
            <w:r w:rsidR="00397643" w:rsidRPr="00C129C9">
              <w:rPr>
                <w:rFonts w:cstheme="minorHAnsi"/>
                <w:bCs/>
                <w:color w:val="2E74B5" w:themeColor="accent5" w:themeShade="BF"/>
                <w:kern w:val="28"/>
                <w:sz w:val="20"/>
                <w:szCs w:val="20"/>
                <w:lang w:val="ru-RU"/>
              </w:rPr>
              <w:t>для урегулирования жалоб, связанных с переселением, должно быть представлено в РСП, ПДП и ПВЗС</w:t>
            </w:r>
            <w:r w:rsidRPr="00C129C9">
              <w:rPr>
                <w:rFonts w:cstheme="minorHAnsi"/>
                <w:bCs/>
                <w:color w:val="2E74B5" w:themeColor="accent5" w:themeShade="BF"/>
                <w:kern w:val="28"/>
                <w:sz w:val="20"/>
                <w:szCs w:val="20"/>
                <w:lang w:val="ru-RU"/>
              </w:rPr>
              <w:t>.</w:t>
            </w:r>
            <w:r w:rsidR="00FC0D78" w:rsidRPr="00C129C9">
              <w:rPr>
                <w:rFonts w:cstheme="minorHAnsi"/>
                <w:bCs/>
                <w:color w:val="2E74B5" w:themeColor="accent5" w:themeShade="BF"/>
                <w:kern w:val="28"/>
                <w:sz w:val="20"/>
                <w:szCs w:val="20"/>
                <w:lang w:val="ru-RU"/>
              </w:rPr>
              <w:t xml:space="preserve"> </w:t>
            </w:r>
            <w:r w:rsidR="00397643" w:rsidRPr="00C129C9">
              <w:rPr>
                <w:rFonts w:cstheme="minorHAnsi"/>
                <w:bCs/>
                <w:color w:val="2E74B5" w:themeColor="accent5" w:themeShade="BF"/>
                <w:kern w:val="28"/>
                <w:sz w:val="20"/>
                <w:szCs w:val="20"/>
                <w:lang w:val="ru-RU"/>
              </w:rPr>
              <w:t xml:space="preserve">Если </w:t>
            </w:r>
            <w:r w:rsidRPr="00C129C9">
              <w:rPr>
                <w:rFonts w:cstheme="minorHAnsi"/>
                <w:bCs/>
                <w:color w:val="2E74B5" w:themeColor="accent5" w:themeShade="BF"/>
                <w:kern w:val="28"/>
                <w:sz w:val="20"/>
                <w:szCs w:val="20"/>
                <w:lang w:val="ru-RU"/>
              </w:rPr>
              <w:t xml:space="preserve"> </w:t>
            </w:r>
            <w:r w:rsidR="00397643" w:rsidRPr="00C129C9">
              <w:rPr>
                <w:rFonts w:cstheme="minorHAnsi"/>
                <w:bCs/>
                <w:color w:val="2E74B5" w:themeColor="accent5" w:themeShade="BF"/>
                <w:kern w:val="28"/>
                <w:sz w:val="20"/>
                <w:szCs w:val="20"/>
                <w:lang w:val="ru-RU"/>
              </w:rPr>
              <w:t>есть какие-либо особенности порядка рассмотрения жалоб, связанных с СЭС</w:t>
            </w:r>
            <w:r w:rsidRPr="00C129C9">
              <w:rPr>
                <w:rFonts w:cstheme="minorHAnsi"/>
                <w:bCs/>
                <w:color w:val="2E74B5" w:themeColor="accent5" w:themeShade="BF"/>
                <w:kern w:val="28"/>
                <w:sz w:val="20"/>
                <w:szCs w:val="20"/>
                <w:lang w:val="ru-RU"/>
              </w:rPr>
              <w:t xml:space="preserve">5, </w:t>
            </w:r>
            <w:r w:rsidR="00397643" w:rsidRPr="00C129C9">
              <w:rPr>
                <w:rFonts w:cstheme="minorHAnsi"/>
                <w:bCs/>
                <w:color w:val="2E74B5" w:themeColor="accent5" w:themeShade="BF"/>
                <w:kern w:val="28"/>
                <w:sz w:val="20"/>
                <w:szCs w:val="20"/>
                <w:lang w:val="ru-RU"/>
              </w:rPr>
              <w:t>их можно определить,  включив отдельное действие  в ПСЭО под этой строкой</w:t>
            </w:r>
            <w:r w:rsidRPr="00C129C9">
              <w:rPr>
                <w:rFonts w:cstheme="minorHAnsi"/>
                <w:bCs/>
                <w:color w:val="2E74B5" w:themeColor="accent5" w:themeShade="BF"/>
                <w:kern w:val="28"/>
                <w:sz w:val="20"/>
                <w:szCs w:val="20"/>
                <w:lang w:val="ru-RU"/>
              </w:rPr>
              <w:t>].</w:t>
            </w:r>
          </w:p>
        </w:tc>
        <w:tc>
          <w:tcPr>
            <w:tcW w:w="3510" w:type="dxa"/>
          </w:tcPr>
          <w:p w14:paraId="264B8964" w14:textId="242D4881" w:rsidR="00996A3E" w:rsidRPr="00C129C9" w:rsidRDefault="00996A3E" w:rsidP="00996A3E">
            <w:pPr>
              <w:keepLines/>
              <w:widowControl w:val="0"/>
              <w:rPr>
                <w:rFonts w:cstheme="minorHAnsi"/>
                <w:i/>
                <w:sz w:val="20"/>
                <w:szCs w:val="20"/>
                <w:lang w:val="ru-RU"/>
              </w:rPr>
            </w:pPr>
          </w:p>
        </w:tc>
        <w:tc>
          <w:tcPr>
            <w:tcW w:w="2610" w:type="dxa"/>
          </w:tcPr>
          <w:p w14:paraId="3AE280A5" w14:textId="77777777" w:rsidR="00996A3E" w:rsidRPr="00C129C9" w:rsidRDefault="00996A3E" w:rsidP="00996A3E">
            <w:pPr>
              <w:keepLines/>
              <w:widowControl w:val="0"/>
              <w:rPr>
                <w:rFonts w:cstheme="minorHAnsi"/>
                <w:sz w:val="20"/>
                <w:szCs w:val="20"/>
                <w:lang w:val="ru-RU"/>
              </w:rPr>
            </w:pPr>
          </w:p>
        </w:tc>
      </w:tr>
      <w:tr w:rsidR="00996A3E" w:rsidRPr="005B5CBA" w14:paraId="6153E86C" w14:textId="77777777" w:rsidTr="6D76961D">
        <w:trPr>
          <w:trHeight w:val="20"/>
        </w:trPr>
        <w:tc>
          <w:tcPr>
            <w:tcW w:w="14305" w:type="dxa"/>
            <w:gridSpan w:val="4"/>
            <w:shd w:val="clear" w:color="auto" w:fill="F4B083" w:themeFill="accent2" w:themeFillTint="99"/>
          </w:tcPr>
          <w:p w14:paraId="14D8EEF5" w14:textId="429EA824" w:rsidR="00996A3E" w:rsidRPr="00C129C9" w:rsidRDefault="0019394D" w:rsidP="005B5CBA">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6:  </w:t>
            </w:r>
            <w:r w:rsidR="0016334A" w:rsidRPr="00C129C9">
              <w:rPr>
                <w:rFonts w:cstheme="minorHAnsi"/>
                <w:b/>
                <w:sz w:val="20"/>
                <w:szCs w:val="20"/>
                <w:lang w:val="ru-RU"/>
              </w:rPr>
              <w:t>СОХРАНЕНИЕ БИОРАЗНООБРАЗИЯ И УСТОЙЧИВОЕ УПРАВЛЕНИЕ РЕСУРСАМИ ЖИВОЙ ПРИРОДЫ</w:t>
            </w:r>
            <w:r w:rsidR="00996A3E" w:rsidRPr="00C129C9">
              <w:rPr>
                <w:rFonts w:cstheme="minorHAnsi"/>
                <w:b/>
                <w:sz w:val="20"/>
                <w:szCs w:val="20"/>
                <w:lang w:val="ru-RU"/>
              </w:rPr>
              <w:t xml:space="preserve"> </w:t>
            </w:r>
            <w:r w:rsidR="00996A3E" w:rsidRPr="00C129C9">
              <w:rPr>
                <w:rFonts w:cstheme="minorHAnsi"/>
                <w:sz w:val="20"/>
                <w:szCs w:val="20"/>
                <w:lang w:val="ru-RU"/>
              </w:rPr>
              <w:t>[</w:t>
            </w:r>
            <w:r w:rsidR="00862CAE" w:rsidRPr="00C129C9">
              <w:rPr>
                <w:rFonts w:cstheme="minorHAnsi"/>
                <w:sz w:val="20"/>
                <w:szCs w:val="20"/>
                <w:lang w:val="ru-RU"/>
              </w:rPr>
              <w:t>примен</w:t>
            </w:r>
            <w:r w:rsidR="006D7EF5" w:rsidRPr="00C129C9">
              <w:rPr>
                <w:rFonts w:cstheme="minorHAnsi"/>
                <w:sz w:val="20"/>
                <w:szCs w:val="20"/>
                <w:lang w:val="ru-RU"/>
              </w:rPr>
              <w:t>имость</w:t>
            </w:r>
            <w:r w:rsidR="00862CAE" w:rsidRPr="00C129C9">
              <w:rPr>
                <w:rFonts w:cstheme="minorHAnsi"/>
                <w:sz w:val="20"/>
                <w:szCs w:val="20"/>
                <w:lang w:val="ru-RU"/>
              </w:rPr>
              <w:t xml:space="preserve"> СЭС6 устанавливается в процессе СЭО. Аналогично </w:t>
            </w:r>
            <w:r w:rsidR="0055637A" w:rsidRPr="00C129C9">
              <w:rPr>
                <w:rFonts w:cstheme="minorHAnsi"/>
                <w:sz w:val="20"/>
                <w:szCs w:val="20"/>
                <w:lang w:val="ru-RU"/>
              </w:rPr>
              <w:t>другим</w:t>
            </w:r>
            <w:r w:rsidR="00862CAE" w:rsidRPr="00C129C9">
              <w:rPr>
                <w:rFonts w:cstheme="minorHAnsi"/>
                <w:sz w:val="20"/>
                <w:szCs w:val="20"/>
                <w:lang w:val="ru-RU"/>
              </w:rPr>
              <w:t xml:space="preserve"> СЭС, </w:t>
            </w:r>
            <w:r w:rsidR="0046644F" w:rsidRPr="00C129C9">
              <w:rPr>
                <w:rFonts w:cstheme="minorHAnsi"/>
                <w:sz w:val="20"/>
                <w:szCs w:val="20"/>
                <w:lang w:val="ru-RU"/>
              </w:rPr>
              <w:t>СЭС</w:t>
            </w:r>
            <w:r w:rsidR="00862CAE" w:rsidRPr="00C129C9">
              <w:rPr>
                <w:rFonts w:cstheme="minorHAnsi"/>
                <w:sz w:val="20"/>
                <w:szCs w:val="20"/>
                <w:lang w:val="ru-RU"/>
              </w:rPr>
              <w:t xml:space="preserve">6 может </w:t>
            </w:r>
            <w:r w:rsidR="0046644F" w:rsidRPr="00C129C9">
              <w:rPr>
                <w:rFonts w:cstheme="minorHAnsi"/>
                <w:sz w:val="20"/>
                <w:szCs w:val="20"/>
                <w:lang w:val="ru-RU"/>
              </w:rPr>
              <w:t>требовать</w:t>
            </w:r>
            <w:r w:rsidR="00862CAE" w:rsidRPr="00C129C9">
              <w:rPr>
                <w:rFonts w:cstheme="minorHAnsi"/>
                <w:sz w:val="20"/>
                <w:szCs w:val="20"/>
                <w:lang w:val="ru-RU"/>
              </w:rPr>
              <w:t xml:space="preserve"> </w:t>
            </w:r>
            <w:r w:rsidR="0055637A" w:rsidRPr="00C129C9">
              <w:rPr>
                <w:rFonts w:cstheme="minorHAnsi"/>
                <w:sz w:val="20"/>
                <w:szCs w:val="20"/>
                <w:lang w:val="ru-RU"/>
              </w:rPr>
              <w:t>включения особых</w:t>
            </w:r>
            <w:r w:rsidR="00862CAE" w:rsidRPr="00C129C9">
              <w:rPr>
                <w:rFonts w:cstheme="minorHAnsi"/>
                <w:sz w:val="20"/>
                <w:szCs w:val="20"/>
                <w:lang w:val="ru-RU"/>
              </w:rPr>
              <w:t xml:space="preserve"> мер, предусмотренных каким-либо социально-экологическим инструментом (например, ПСЭМ), который упомина</w:t>
            </w:r>
            <w:r w:rsidR="005B5CBA">
              <w:rPr>
                <w:rFonts w:cstheme="minorHAnsi"/>
                <w:sz w:val="20"/>
                <w:szCs w:val="20"/>
                <w:lang w:val="ru-RU"/>
              </w:rPr>
              <w:t>ется</w:t>
            </w:r>
            <w:r w:rsidR="00862CAE" w:rsidRPr="00C129C9">
              <w:rPr>
                <w:rFonts w:cstheme="minorHAnsi"/>
                <w:sz w:val="20"/>
                <w:szCs w:val="20"/>
                <w:lang w:val="ru-RU"/>
              </w:rPr>
              <w:t xml:space="preserve"> выше - в разделе о СЭС1, или отдельным инструментом</w:t>
            </w:r>
            <w:r w:rsidR="00DD06AE" w:rsidRPr="00C129C9">
              <w:rPr>
                <w:rFonts w:cstheme="minorHAnsi"/>
                <w:sz w:val="20"/>
                <w:szCs w:val="20"/>
                <w:lang w:val="ru-RU"/>
              </w:rPr>
              <w:t>,</w:t>
            </w:r>
            <w:r w:rsidR="00862CAE" w:rsidRPr="00C129C9">
              <w:rPr>
                <w:rFonts w:cstheme="minorHAnsi"/>
                <w:sz w:val="20"/>
                <w:szCs w:val="20"/>
                <w:lang w:val="ru-RU"/>
              </w:rPr>
              <w:t xml:space="preserve"> или в качестве отдельного мероприятия или действия. </w:t>
            </w:r>
            <w:r w:rsidR="00862CAE" w:rsidRPr="00C129C9">
              <w:rPr>
                <w:rFonts w:cstheme="minorHAnsi"/>
                <w:b/>
                <w:sz w:val="20"/>
                <w:szCs w:val="20"/>
                <w:lang w:val="ru-RU"/>
              </w:rPr>
              <w:t xml:space="preserve">См. </w:t>
            </w:r>
            <w:r w:rsidR="00862CAE" w:rsidRPr="00C129C9">
              <w:rPr>
                <w:rFonts w:cstheme="minorHAnsi"/>
                <w:b/>
                <w:sz w:val="20"/>
                <w:szCs w:val="20"/>
                <w:u w:val="single"/>
                <w:lang w:val="ru-RU"/>
              </w:rPr>
              <w:t>примеры</w:t>
            </w:r>
            <w:r w:rsidR="00862CAE" w:rsidRPr="00C129C9">
              <w:rPr>
                <w:rFonts w:cstheme="minorHAnsi"/>
                <w:b/>
                <w:sz w:val="20"/>
                <w:szCs w:val="20"/>
                <w:lang w:val="ru-RU"/>
              </w:rPr>
              <w:t xml:space="preserve"> ниже</w:t>
            </w:r>
            <w:r w:rsidR="00996A3E" w:rsidRPr="00C129C9">
              <w:rPr>
                <w:rFonts w:cstheme="minorHAnsi"/>
                <w:sz w:val="20"/>
                <w:szCs w:val="20"/>
                <w:lang w:val="ru-RU"/>
              </w:rPr>
              <w:t>].</w:t>
            </w:r>
          </w:p>
        </w:tc>
      </w:tr>
      <w:tr w:rsidR="00996A3E" w:rsidRPr="000C63ED" w14:paraId="4740F1E4" w14:textId="77777777" w:rsidTr="6D76961D">
        <w:trPr>
          <w:trHeight w:val="20"/>
        </w:trPr>
        <w:tc>
          <w:tcPr>
            <w:tcW w:w="715" w:type="dxa"/>
          </w:tcPr>
          <w:p w14:paraId="48153900" w14:textId="74536634" w:rsidR="00996A3E" w:rsidRPr="00C129C9" w:rsidRDefault="00996A3E" w:rsidP="00996A3E">
            <w:pPr>
              <w:keepLines/>
              <w:widowControl w:val="0"/>
              <w:jc w:val="center"/>
              <w:rPr>
                <w:rFonts w:cstheme="minorHAnsi"/>
                <w:sz w:val="20"/>
                <w:szCs w:val="20"/>
                <w:lang w:val="ru-RU"/>
              </w:rPr>
            </w:pPr>
            <w:r w:rsidRPr="00C129C9">
              <w:rPr>
                <w:rFonts w:cstheme="minorHAnsi"/>
                <w:sz w:val="20"/>
                <w:szCs w:val="20"/>
                <w:lang w:val="ru-RU"/>
              </w:rPr>
              <w:t>6.1</w:t>
            </w:r>
          </w:p>
        </w:tc>
        <w:tc>
          <w:tcPr>
            <w:tcW w:w="7470" w:type="dxa"/>
          </w:tcPr>
          <w:p w14:paraId="5512F82E" w14:textId="5F93F8FA" w:rsidR="002E18BF" w:rsidRPr="00C129C9" w:rsidRDefault="00DD06AE" w:rsidP="000566D6">
            <w:pPr>
              <w:rPr>
                <w:rFonts w:cstheme="minorHAnsi"/>
                <w:b/>
                <w:color w:val="4472C4" w:themeColor="accent1"/>
                <w:sz w:val="20"/>
                <w:szCs w:val="20"/>
                <w:lang w:val="ru-RU"/>
              </w:rPr>
            </w:pPr>
            <w:r w:rsidRPr="00C129C9">
              <w:rPr>
                <w:rFonts w:cstheme="minorHAnsi"/>
                <w:b/>
                <w:color w:val="4472C4" w:themeColor="accent1"/>
                <w:sz w:val="20"/>
                <w:szCs w:val="20"/>
                <w:lang w:val="ru-RU"/>
              </w:rPr>
              <w:t xml:space="preserve">РИСКИ И ПОСЛЕДСТВИЯ ДЛЯ БИОРАЗНООБРАЗИЯ </w:t>
            </w:r>
          </w:p>
          <w:p w14:paraId="3E84D905" w14:textId="6F9D36CD" w:rsidR="00996A3E" w:rsidRPr="00C129C9" w:rsidRDefault="00996A3E" w:rsidP="000566D6">
            <w:pPr>
              <w:rPr>
                <w:rFonts w:eastAsia="Calibri" w:cstheme="minorHAnsi"/>
                <w:color w:val="2E74B5" w:themeColor="accent5" w:themeShade="BF"/>
                <w:sz w:val="20"/>
                <w:szCs w:val="20"/>
                <w:lang w:val="ru-RU"/>
              </w:rPr>
            </w:pPr>
            <w:r w:rsidRPr="00C129C9">
              <w:rPr>
                <w:rFonts w:eastAsia="Calibri" w:cstheme="minorHAnsi"/>
                <w:color w:val="2E74B5" w:themeColor="accent5" w:themeShade="BF"/>
                <w:sz w:val="20"/>
                <w:szCs w:val="20"/>
                <w:lang w:val="ru-RU"/>
              </w:rPr>
              <w:t>[</w:t>
            </w:r>
            <w:r w:rsidR="00DD06AE" w:rsidRPr="00C129C9">
              <w:rPr>
                <w:rFonts w:eastAsia="Calibri" w:cstheme="minorHAnsi"/>
                <w:color w:val="2E74B5" w:themeColor="accent5" w:themeShade="BF"/>
                <w:sz w:val="20"/>
                <w:szCs w:val="20"/>
                <w:lang w:val="ru-RU"/>
              </w:rPr>
              <w:t>Там, где выявлены значительные риски и возможные неблагоприятные последствия для биоразнообразия</w:t>
            </w:r>
            <w:r w:rsidR="007C440E" w:rsidRPr="00C129C9">
              <w:rPr>
                <w:rFonts w:eastAsia="Calibri" w:cstheme="minorHAnsi"/>
                <w:color w:val="2E74B5" w:themeColor="accent5" w:themeShade="BF"/>
                <w:sz w:val="20"/>
                <w:szCs w:val="20"/>
                <w:lang w:val="ru-RU"/>
              </w:rPr>
              <w:t xml:space="preserve">, </w:t>
            </w:r>
            <w:r w:rsidR="00DD06AE" w:rsidRPr="00C129C9">
              <w:rPr>
                <w:rFonts w:eastAsia="Calibri" w:cstheme="minorHAnsi"/>
                <w:color w:val="2E74B5" w:themeColor="accent5" w:themeShade="BF"/>
                <w:sz w:val="20"/>
                <w:szCs w:val="20"/>
                <w:lang w:val="ru-RU"/>
              </w:rPr>
              <w:t>необходимо разработать План сохранени</w:t>
            </w:r>
            <w:r w:rsidR="005D3354" w:rsidRPr="00C129C9">
              <w:rPr>
                <w:rFonts w:eastAsia="Calibri" w:cstheme="minorHAnsi"/>
                <w:color w:val="2E74B5" w:themeColor="accent5" w:themeShade="BF"/>
                <w:sz w:val="20"/>
                <w:szCs w:val="20"/>
                <w:lang w:val="ru-RU"/>
              </w:rPr>
              <w:t>я</w:t>
            </w:r>
            <w:r w:rsidR="00DD06AE" w:rsidRPr="00C129C9">
              <w:rPr>
                <w:rFonts w:eastAsia="Calibri" w:cstheme="minorHAnsi"/>
                <w:color w:val="2E74B5" w:themeColor="accent5" w:themeShade="BF"/>
                <w:sz w:val="20"/>
                <w:szCs w:val="20"/>
                <w:lang w:val="ru-RU"/>
              </w:rPr>
              <w:t xml:space="preserve"> биоразнообразия</w:t>
            </w:r>
            <w:r w:rsidR="005D58A9" w:rsidRPr="00C129C9">
              <w:rPr>
                <w:rFonts w:eastAsia="Calibri" w:cstheme="minorHAnsi"/>
                <w:color w:val="2E74B5" w:themeColor="accent5" w:themeShade="BF"/>
                <w:sz w:val="20"/>
                <w:szCs w:val="20"/>
                <w:lang w:val="ru-RU"/>
              </w:rPr>
              <w:t xml:space="preserve"> (</w:t>
            </w:r>
            <w:r w:rsidR="00DD06AE" w:rsidRPr="00C129C9">
              <w:rPr>
                <w:rFonts w:eastAsia="Calibri" w:cstheme="minorHAnsi"/>
                <w:color w:val="2E74B5" w:themeColor="accent5" w:themeShade="BF"/>
                <w:sz w:val="20"/>
                <w:szCs w:val="20"/>
                <w:lang w:val="ru-RU"/>
              </w:rPr>
              <w:t>пункт</w:t>
            </w:r>
            <w:r w:rsidR="005D58A9" w:rsidRPr="00C129C9">
              <w:rPr>
                <w:rFonts w:eastAsia="Calibri" w:cstheme="minorHAnsi"/>
                <w:color w:val="2E74B5" w:themeColor="accent5" w:themeShade="BF"/>
                <w:sz w:val="20"/>
                <w:szCs w:val="20"/>
                <w:lang w:val="ru-RU"/>
              </w:rPr>
              <w:t xml:space="preserve"> 9 </w:t>
            </w:r>
            <w:r w:rsidR="00DD06AE" w:rsidRPr="00C129C9">
              <w:rPr>
                <w:rFonts w:eastAsia="Calibri" w:cstheme="minorHAnsi"/>
                <w:color w:val="2E74B5" w:themeColor="accent5" w:themeShade="BF"/>
                <w:sz w:val="20"/>
                <w:szCs w:val="20"/>
                <w:lang w:val="ru-RU"/>
              </w:rPr>
              <w:t>в СЭС</w:t>
            </w:r>
            <w:r w:rsidR="005D58A9" w:rsidRPr="00C129C9">
              <w:rPr>
                <w:rFonts w:eastAsia="Calibri" w:cstheme="minorHAnsi"/>
                <w:color w:val="2E74B5" w:themeColor="accent5" w:themeShade="BF"/>
                <w:sz w:val="20"/>
                <w:szCs w:val="20"/>
                <w:lang w:val="ru-RU"/>
              </w:rPr>
              <w:t>6)</w:t>
            </w:r>
            <w:r w:rsidR="007C440E" w:rsidRPr="00C129C9">
              <w:rPr>
                <w:rFonts w:eastAsia="Calibri" w:cstheme="minorHAnsi"/>
                <w:color w:val="2E74B5" w:themeColor="accent5" w:themeShade="BF"/>
                <w:sz w:val="20"/>
                <w:szCs w:val="20"/>
                <w:lang w:val="ru-RU"/>
              </w:rPr>
              <w:t xml:space="preserve">. </w:t>
            </w:r>
            <w:r w:rsidR="00DD06AE" w:rsidRPr="00C129C9">
              <w:rPr>
                <w:rFonts w:eastAsia="Calibri" w:cstheme="minorHAnsi"/>
                <w:color w:val="2E74B5" w:themeColor="accent5" w:themeShade="BF"/>
                <w:sz w:val="20"/>
                <w:szCs w:val="20"/>
                <w:u w:val="single"/>
                <w:lang w:val="ru-RU"/>
              </w:rPr>
              <w:t>См. пример действия ниже</w:t>
            </w:r>
            <w:r w:rsidRPr="00C129C9">
              <w:rPr>
                <w:rFonts w:eastAsia="Calibri" w:cstheme="minorHAnsi"/>
                <w:color w:val="2E74B5" w:themeColor="accent5" w:themeShade="BF"/>
                <w:sz w:val="20"/>
                <w:szCs w:val="20"/>
                <w:lang w:val="ru-RU"/>
              </w:rPr>
              <w:t xml:space="preserve">] </w:t>
            </w:r>
          </w:p>
          <w:p w14:paraId="09865FAC" w14:textId="77777777" w:rsidR="00996A3E" w:rsidRPr="00C129C9" w:rsidRDefault="00996A3E" w:rsidP="00710BFF">
            <w:pPr>
              <w:pStyle w:val="Normal-PRsubhead"/>
              <w:rPr>
                <w:sz w:val="20"/>
                <w:szCs w:val="20"/>
                <w:lang w:val="ru-RU"/>
              </w:rPr>
            </w:pPr>
          </w:p>
          <w:p w14:paraId="71388492" w14:textId="74EDD949" w:rsidR="00996A3E" w:rsidRPr="00C129C9" w:rsidRDefault="000566D6" w:rsidP="005B5CBA">
            <w:pPr>
              <w:keepLines/>
              <w:widowControl w:val="0"/>
              <w:rPr>
                <w:rFonts w:cstheme="minorHAnsi"/>
                <w:b/>
                <w:color w:val="5B9BD5" w:themeColor="accent5"/>
                <w:sz w:val="20"/>
                <w:szCs w:val="20"/>
                <w:lang w:val="en-GB"/>
              </w:rPr>
            </w:pPr>
            <w:r w:rsidRPr="00C129C9">
              <w:rPr>
                <w:sz w:val="20"/>
                <w:szCs w:val="20"/>
                <w:lang w:val="ru-RU"/>
              </w:rPr>
              <w:t>[</w:t>
            </w:r>
            <w:r w:rsidR="006975CB" w:rsidRPr="00C129C9">
              <w:rPr>
                <w:sz w:val="20"/>
                <w:szCs w:val="20"/>
                <w:lang w:val="ru-RU"/>
              </w:rPr>
              <w:t>Принятие и выполнение Плана сохранения биоразнообразия (ПСБ</w:t>
            </w:r>
            <w:r w:rsidRPr="00C129C9">
              <w:rPr>
                <w:sz w:val="20"/>
                <w:szCs w:val="20"/>
                <w:lang w:val="ru-RU"/>
              </w:rPr>
              <w:t>)</w:t>
            </w:r>
            <w:r w:rsidR="007C440E" w:rsidRPr="00C129C9">
              <w:rPr>
                <w:sz w:val="20"/>
                <w:szCs w:val="20"/>
                <w:lang w:val="ru-RU"/>
              </w:rPr>
              <w:t xml:space="preserve"> </w:t>
            </w:r>
            <w:r w:rsidR="007C440E" w:rsidRPr="00C129C9">
              <w:rPr>
                <w:rFonts w:cstheme="minorHAnsi"/>
                <w:sz w:val="20"/>
                <w:szCs w:val="20"/>
                <w:lang w:val="ru-RU"/>
              </w:rPr>
              <w:t>[</w:t>
            </w:r>
            <w:r w:rsidR="006975CB" w:rsidRPr="00C129C9">
              <w:rPr>
                <w:rFonts w:cstheme="minorHAnsi"/>
                <w:sz w:val="20"/>
                <w:szCs w:val="20"/>
                <w:lang w:val="ru-RU"/>
              </w:rPr>
              <w:t xml:space="preserve">указать, является ли он частью какого-либо другого инструмента, например, </w:t>
            </w:r>
            <w:r w:rsidR="0052015F" w:rsidRPr="00C129C9">
              <w:rPr>
                <w:rFonts w:cstheme="minorHAnsi"/>
                <w:sz w:val="20"/>
                <w:szCs w:val="20"/>
                <w:lang w:val="ru-RU"/>
              </w:rPr>
              <w:t>[</w:t>
            </w:r>
            <w:r w:rsidR="006975CB" w:rsidRPr="00C129C9">
              <w:rPr>
                <w:rFonts w:cstheme="minorHAnsi"/>
                <w:sz w:val="20"/>
                <w:szCs w:val="20"/>
                <w:lang w:val="ru-RU"/>
              </w:rPr>
              <w:t>ОСУСЭРВ</w:t>
            </w:r>
            <w:r w:rsidR="0052015F" w:rsidRPr="00C129C9">
              <w:rPr>
                <w:rFonts w:cstheme="minorHAnsi"/>
                <w:sz w:val="20"/>
                <w:szCs w:val="20"/>
                <w:lang w:val="ru-RU"/>
              </w:rPr>
              <w:t>] [</w:t>
            </w:r>
            <w:r w:rsidR="006975CB" w:rsidRPr="00C129C9">
              <w:rPr>
                <w:rFonts w:cstheme="minorHAnsi"/>
                <w:sz w:val="20"/>
                <w:szCs w:val="20"/>
                <w:lang w:val="ru-RU"/>
              </w:rPr>
              <w:t>ПСЭМ</w:t>
            </w:r>
            <w:r w:rsidR="0052015F" w:rsidRPr="00C129C9">
              <w:rPr>
                <w:rFonts w:cstheme="minorHAnsi"/>
                <w:sz w:val="20"/>
                <w:szCs w:val="20"/>
                <w:lang w:val="ru-RU"/>
              </w:rPr>
              <w:t>]</w:t>
            </w:r>
            <w:r w:rsidR="007C440E" w:rsidRPr="00C129C9">
              <w:rPr>
                <w:rFonts w:cstheme="minorHAnsi"/>
                <w:sz w:val="20"/>
                <w:szCs w:val="20"/>
                <w:lang w:val="ru-RU"/>
              </w:rPr>
              <w:t>]</w:t>
            </w:r>
            <w:r w:rsidR="00996A3E" w:rsidRPr="00C129C9">
              <w:rPr>
                <w:sz w:val="20"/>
                <w:szCs w:val="20"/>
                <w:lang w:val="ru-RU"/>
              </w:rPr>
              <w:t xml:space="preserve">, </w:t>
            </w:r>
            <w:r w:rsidRPr="00C129C9">
              <w:rPr>
                <w:sz w:val="20"/>
                <w:szCs w:val="20"/>
                <w:lang w:val="ru-RU"/>
              </w:rPr>
              <w:t>[</w:t>
            </w:r>
            <w:r w:rsidR="006975CB" w:rsidRPr="00C129C9">
              <w:rPr>
                <w:sz w:val="20"/>
                <w:szCs w:val="20"/>
                <w:lang w:val="ru-RU"/>
              </w:rPr>
              <w:t xml:space="preserve">в соответствии с руководством по проведению </w:t>
            </w:r>
            <w:r w:rsidR="00A14583" w:rsidRPr="00C129C9">
              <w:rPr>
                <w:sz w:val="20"/>
                <w:szCs w:val="20"/>
                <w:lang w:val="ru-RU"/>
              </w:rPr>
              <w:t>ОСЕВ</w:t>
            </w:r>
            <w:r w:rsidR="006975CB" w:rsidRPr="00C129C9">
              <w:rPr>
                <w:sz w:val="20"/>
                <w:szCs w:val="20"/>
                <w:lang w:val="en-GB"/>
              </w:rPr>
              <w:t xml:space="preserve">, </w:t>
            </w:r>
            <w:r w:rsidR="006975CB" w:rsidRPr="00C129C9">
              <w:rPr>
                <w:sz w:val="20"/>
                <w:szCs w:val="20"/>
                <w:lang w:val="ru-RU"/>
              </w:rPr>
              <w:t>подготовленн</w:t>
            </w:r>
            <w:r w:rsidR="00A14583" w:rsidRPr="00C129C9">
              <w:rPr>
                <w:sz w:val="20"/>
                <w:szCs w:val="20"/>
                <w:lang w:val="ru-RU"/>
              </w:rPr>
              <w:t>ым</w:t>
            </w:r>
            <w:r w:rsidR="006975CB" w:rsidRPr="00C129C9">
              <w:rPr>
                <w:sz w:val="20"/>
                <w:szCs w:val="20"/>
                <w:lang w:val="en-GB"/>
              </w:rPr>
              <w:t xml:space="preserve"> </w:t>
            </w:r>
            <w:r w:rsidR="006975CB" w:rsidRPr="00C129C9">
              <w:rPr>
                <w:sz w:val="20"/>
                <w:szCs w:val="20"/>
                <w:lang w:val="ru-RU"/>
              </w:rPr>
              <w:t>для</w:t>
            </w:r>
            <w:r w:rsidR="006975CB" w:rsidRPr="00C129C9">
              <w:rPr>
                <w:sz w:val="20"/>
                <w:szCs w:val="20"/>
                <w:lang w:val="en-GB"/>
              </w:rPr>
              <w:t xml:space="preserve"> </w:t>
            </w:r>
            <w:r w:rsidR="006975CB" w:rsidRPr="00C129C9">
              <w:rPr>
                <w:sz w:val="20"/>
                <w:szCs w:val="20"/>
                <w:lang w:val="ru-RU"/>
              </w:rPr>
              <w:t>Проекта</w:t>
            </w:r>
            <w:r w:rsidR="006975CB" w:rsidRPr="00C129C9">
              <w:rPr>
                <w:sz w:val="20"/>
                <w:szCs w:val="20"/>
                <w:lang w:val="en-GB"/>
              </w:rPr>
              <w:t xml:space="preserve"> </w:t>
            </w:r>
            <w:r w:rsidR="006975CB" w:rsidRPr="00C129C9">
              <w:rPr>
                <w:sz w:val="20"/>
                <w:szCs w:val="20"/>
                <w:lang w:val="ru-RU"/>
              </w:rPr>
              <w:t>и</w:t>
            </w:r>
            <w:r w:rsidR="006975CB" w:rsidRPr="00C129C9">
              <w:rPr>
                <w:sz w:val="20"/>
                <w:szCs w:val="20"/>
                <w:lang w:val="en-GB"/>
              </w:rPr>
              <w:t xml:space="preserve">] </w:t>
            </w:r>
            <w:r w:rsidR="005B5CBA">
              <w:rPr>
                <w:sz w:val="20"/>
                <w:szCs w:val="20"/>
                <w:lang w:val="ru-RU"/>
              </w:rPr>
              <w:t>в соответствии с</w:t>
            </w:r>
            <w:r w:rsidR="006975CB" w:rsidRPr="00C129C9">
              <w:rPr>
                <w:sz w:val="20"/>
                <w:szCs w:val="20"/>
                <w:lang w:val="ru-RU"/>
              </w:rPr>
              <w:t xml:space="preserve"> СЭС</w:t>
            </w:r>
            <w:r w:rsidR="007C440E" w:rsidRPr="00C129C9">
              <w:rPr>
                <w:sz w:val="20"/>
                <w:szCs w:val="20"/>
                <w:lang w:val="en-GB"/>
              </w:rPr>
              <w:t>6</w:t>
            </w:r>
            <w:r w:rsidR="00996A3E" w:rsidRPr="00C129C9">
              <w:rPr>
                <w:sz w:val="20"/>
                <w:szCs w:val="20"/>
                <w:lang w:val="en-GB"/>
              </w:rPr>
              <w:t>.</w:t>
            </w:r>
          </w:p>
        </w:tc>
        <w:tc>
          <w:tcPr>
            <w:tcW w:w="3510" w:type="dxa"/>
          </w:tcPr>
          <w:p w14:paraId="435B13DC" w14:textId="13AA7A29" w:rsidR="000566D6" w:rsidRPr="00C129C9" w:rsidRDefault="000566D6" w:rsidP="00996A3E">
            <w:pPr>
              <w:keepLines/>
              <w:widowControl w:val="0"/>
              <w:rPr>
                <w:rFonts w:cstheme="minorHAnsi"/>
                <w:sz w:val="20"/>
                <w:szCs w:val="20"/>
                <w:lang w:val="ru-RU"/>
              </w:rPr>
            </w:pPr>
            <w:r w:rsidRPr="00C129C9">
              <w:rPr>
                <w:rFonts w:cstheme="minorHAnsi"/>
                <w:sz w:val="20"/>
                <w:szCs w:val="20"/>
                <w:lang w:val="ru-RU"/>
              </w:rPr>
              <w:t>[</w:t>
            </w:r>
            <w:r w:rsidR="0094768C" w:rsidRPr="00C129C9">
              <w:rPr>
                <w:rFonts w:cstheme="minorHAnsi"/>
                <w:sz w:val="20"/>
                <w:szCs w:val="20"/>
                <w:lang w:val="ru-RU"/>
              </w:rPr>
              <w:t>Указать сроки, например:</w:t>
            </w:r>
            <w:r w:rsidR="006975CB" w:rsidRPr="00C129C9">
              <w:rPr>
                <w:rFonts w:cstheme="minorHAnsi"/>
                <w:sz w:val="20"/>
                <w:szCs w:val="20"/>
                <w:lang w:val="ru-RU"/>
              </w:rPr>
              <w:t xml:space="preserve"> Принять ПСБ</w:t>
            </w:r>
            <w:r w:rsidRPr="00C129C9">
              <w:rPr>
                <w:sz w:val="20"/>
                <w:szCs w:val="20"/>
                <w:lang w:val="ru-RU"/>
              </w:rPr>
              <w:t xml:space="preserve"> </w:t>
            </w:r>
            <w:r w:rsidR="006975CB" w:rsidRPr="00C129C9">
              <w:rPr>
                <w:rFonts w:cstheme="minorHAnsi"/>
                <w:sz w:val="20"/>
                <w:szCs w:val="20"/>
                <w:lang w:val="ru-RU"/>
              </w:rPr>
              <w:t>[до] [не позднее]</w:t>
            </w:r>
            <w:r w:rsidRPr="00C129C9">
              <w:rPr>
                <w:rFonts w:cstheme="minorHAnsi"/>
                <w:sz w:val="20"/>
                <w:szCs w:val="20"/>
                <w:lang w:val="ru-RU"/>
              </w:rPr>
              <w:t xml:space="preserve"> [</w:t>
            </w:r>
            <w:r w:rsidR="00B33936" w:rsidRPr="00C129C9">
              <w:rPr>
                <w:rFonts w:cstheme="minorHAnsi"/>
                <w:sz w:val="20"/>
                <w:szCs w:val="20"/>
                <w:lang w:val="ru-RU"/>
              </w:rPr>
              <w:t>указать дату или контрольный этап</w:t>
            </w:r>
            <w:r w:rsidRPr="00C129C9">
              <w:rPr>
                <w:rFonts w:cstheme="minorHAnsi"/>
                <w:sz w:val="20"/>
                <w:szCs w:val="20"/>
                <w:lang w:val="ru-RU"/>
              </w:rPr>
              <w:t>]</w:t>
            </w:r>
            <w:r w:rsidR="006975CB" w:rsidRPr="00C129C9">
              <w:rPr>
                <w:rFonts w:cstheme="minorHAnsi"/>
                <w:sz w:val="20"/>
                <w:szCs w:val="20"/>
                <w:lang w:val="ru-RU"/>
              </w:rPr>
              <w:t xml:space="preserve"> и осуществлять его</w:t>
            </w:r>
            <w:r w:rsidRPr="00C129C9">
              <w:rPr>
                <w:rFonts w:cstheme="minorHAnsi"/>
                <w:sz w:val="20"/>
                <w:szCs w:val="20"/>
                <w:lang w:val="ru-RU"/>
              </w:rPr>
              <w:t xml:space="preserve"> </w:t>
            </w:r>
            <w:r w:rsidR="005C1F66" w:rsidRPr="00C129C9">
              <w:rPr>
                <w:rFonts w:cstheme="minorHAnsi"/>
                <w:sz w:val="20"/>
                <w:szCs w:val="20"/>
                <w:lang w:val="ru-RU"/>
              </w:rPr>
              <w:t>в течение всего периода реализации Проекта</w:t>
            </w:r>
            <w:r w:rsidRPr="00C129C9">
              <w:rPr>
                <w:rFonts w:cstheme="minorHAnsi"/>
                <w:sz w:val="20"/>
                <w:szCs w:val="20"/>
                <w:lang w:val="ru-RU"/>
              </w:rPr>
              <w:t>]</w:t>
            </w:r>
            <w:r w:rsidR="006975CB" w:rsidRPr="00C129C9">
              <w:rPr>
                <w:rFonts w:cstheme="minorHAnsi"/>
                <w:sz w:val="20"/>
                <w:szCs w:val="20"/>
                <w:lang w:val="ru-RU"/>
              </w:rPr>
              <w:t>.</w:t>
            </w:r>
          </w:p>
          <w:p w14:paraId="30F7DA11" w14:textId="77777777" w:rsidR="000566D6" w:rsidRPr="00C129C9" w:rsidRDefault="000566D6" w:rsidP="00996A3E">
            <w:pPr>
              <w:keepLines/>
              <w:widowControl w:val="0"/>
              <w:rPr>
                <w:rFonts w:cstheme="minorHAnsi"/>
                <w:i/>
                <w:sz w:val="20"/>
                <w:szCs w:val="20"/>
                <w:lang w:val="ru-RU"/>
              </w:rPr>
            </w:pPr>
          </w:p>
          <w:p w14:paraId="2042D17F" w14:textId="6BB6A64F" w:rsidR="00996A3E" w:rsidRPr="00C129C9" w:rsidRDefault="00996A3E" w:rsidP="00996A3E">
            <w:pPr>
              <w:keepLines/>
              <w:widowControl w:val="0"/>
              <w:rPr>
                <w:rFonts w:cstheme="minorHAnsi"/>
                <w:i/>
                <w:sz w:val="20"/>
                <w:szCs w:val="20"/>
                <w:lang w:val="ru-RU"/>
              </w:rPr>
            </w:pPr>
          </w:p>
        </w:tc>
        <w:tc>
          <w:tcPr>
            <w:tcW w:w="2610" w:type="dxa"/>
          </w:tcPr>
          <w:p w14:paraId="3E6BC3BD" w14:textId="77777777" w:rsidR="00996A3E" w:rsidRPr="00C129C9" w:rsidRDefault="00996A3E" w:rsidP="00996A3E">
            <w:pPr>
              <w:keepLines/>
              <w:widowControl w:val="0"/>
              <w:rPr>
                <w:rFonts w:cstheme="minorHAnsi"/>
                <w:sz w:val="20"/>
                <w:szCs w:val="20"/>
                <w:lang w:val="ru-RU"/>
              </w:rPr>
            </w:pPr>
          </w:p>
        </w:tc>
      </w:tr>
      <w:tr w:rsidR="00996A3E" w:rsidRPr="000C63ED" w14:paraId="14A55887" w14:textId="77777777" w:rsidTr="6D76961D">
        <w:trPr>
          <w:trHeight w:val="20"/>
        </w:trPr>
        <w:tc>
          <w:tcPr>
            <w:tcW w:w="14305" w:type="dxa"/>
            <w:gridSpan w:val="4"/>
            <w:shd w:val="clear" w:color="auto" w:fill="F4B083" w:themeFill="accent2" w:themeFillTint="99"/>
          </w:tcPr>
          <w:p w14:paraId="272013D3" w14:textId="1295C26B" w:rsidR="00996A3E" w:rsidRPr="00C129C9" w:rsidRDefault="0019394D" w:rsidP="003E4182">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7: </w:t>
            </w:r>
            <w:r w:rsidR="006975CB" w:rsidRPr="00C129C9">
              <w:rPr>
                <w:rFonts w:cstheme="minorHAnsi"/>
                <w:b/>
                <w:sz w:val="20"/>
                <w:szCs w:val="20"/>
                <w:lang w:val="ru-RU"/>
              </w:rPr>
              <w:t xml:space="preserve">КОРЕННЫЕ НАРОДЫ/ИСТОРИЧЕСКИ НЕЗАЩИЩЕННЫЕ ТРАДИЦИОННЫЕ МЕСТНЫЕ ОБЩИНЫ СТРАН АФРИКИ К ЮГУ ОТ САХАРЫ </w:t>
            </w:r>
            <w:r w:rsidR="00996A3E" w:rsidRPr="00C129C9">
              <w:rPr>
                <w:rFonts w:cstheme="minorHAnsi"/>
                <w:sz w:val="20"/>
                <w:szCs w:val="20"/>
                <w:lang w:val="ru-RU"/>
              </w:rPr>
              <w:t>[</w:t>
            </w:r>
            <w:r w:rsidR="00581B5F" w:rsidRPr="00C129C9">
              <w:rPr>
                <w:rFonts w:cstheme="minorHAnsi"/>
                <w:sz w:val="20"/>
                <w:szCs w:val="20"/>
                <w:lang w:val="ru-RU"/>
              </w:rPr>
              <w:t>Ниже представлены примеры возможных действий, которые можно использовать, если применение СЭС</w:t>
            </w:r>
            <w:r w:rsidR="00996A3E" w:rsidRPr="00C129C9">
              <w:rPr>
                <w:rFonts w:cstheme="minorHAnsi"/>
                <w:sz w:val="20"/>
                <w:szCs w:val="20"/>
                <w:lang w:val="ru-RU"/>
              </w:rPr>
              <w:t>7</w:t>
            </w:r>
            <w:r w:rsidR="00581B5F" w:rsidRPr="00C129C9">
              <w:rPr>
                <w:rFonts w:cstheme="minorHAnsi"/>
                <w:sz w:val="20"/>
                <w:szCs w:val="20"/>
                <w:lang w:val="ru-RU"/>
              </w:rPr>
              <w:t xml:space="preserve"> является правомерным, по определениям, представленным  в пункте 54 </w:t>
            </w:r>
            <w:r w:rsidR="003E4182" w:rsidRPr="00C129C9">
              <w:rPr>
                <w:rFonts w:cstheme="minorHAnsi"/>
                <w:sz w:val="20"/>
                <w:szCs w:val="20"/>
                <w:lang w:val="ru-RU"/>
              </w:rPr>
              <w:t>С</w:t>
            </w:r>
            <w:r w:rsidR="00581B5F" w:rsidRPr="00C129C9">
              <w:rPr>
                <w:rFonts w:cstheme="minorHAnsi"/>
                <w:sz w:val="20"/>
                <w:szCs w:val="20"/>
                <w:lang w:val="ru-RU"/>
              </w:rPr>
              <w:t>оциально-экологической политик</w:t>
            </w:r>
            <w:r w:rsidR="003E4182" w:rsidRPr="00C129C9">
              <w:rPr>
                <w:rFonts w:cstheme="minorHAnsi"/>
                <w:sz w:val="20"/>
                <w:szCs w:val="20"/>
                <w:lang w:val="ru-RU"/>
              </w:rPr>
              <w:t>и</w:t>
            </w:r>
            <w:r w:rsidR="00581B5F" w:rsidRPr="00C129C9">
              <w:rPr>
                <w:rFonts w:cstheme="minorHAnsi"/>
                <w:sz w:val="20"/>
                <w:szCs w:val="20"/>
                <w:lang w:val="ru-RU"/>
              </w:rPr>
              <w:t xml:space="preserve"> Банка и пунктах </w:t>
            </w:r>
            <w:r w:rsidR="002E18BF" w:rsidRPr="00C129C9">
              <w:rPr>
                <w:rFonts w:cstheme="minorHAnsi"/>
                <w:sz w:val="20"/>
                <w:szCs w:val="20"/>
                <w:lang w:val="ru-RU"/>
              </w:rPr>
              <w:t xml:space="preserve">8-10 </w:t>
            </w:r>
            <w:r w:rsidR="0055637A" w:rsidRPr="00C129C9">
              <w:rPr>
                <w:rFonts w:cstheme="minorHAnsi"/>
                <w:sz w:val="20"/>
                <w:szCs w:val="20"/>
                <w:lang w:val="ru-RU"/>
              </w:rPr>
              <w:t xml:space="preserve">в </w:t>
            </w:r>
            <w:r w:rsidR="00581B5F" w:rsidRPr="00C129C9">
              <w:rPr>
                <w:rFonts w:cstheme="minorHAnsi"/>
                <w:sz w:val="20"/>
                <w:szCs w:val="20"/>
                <w:lang w:val="ru-RU"/>
              </w:rPr>
              <w:t>СЭС</w:t>
            </w:r>
            <w:r w:rsidR="002E18BF" w:rsidRPr="00C129C9">
              <w:rPr>
                <w:rFonts w:cstheme="minorHAnsi"/>
                <w:sz w:val="20"/>
                <w:szCs w:val="20"/>
                <w:lang w:val="ru-RU"/>
              </w:rPr>
              <w:t>7</w:t>
            </w:r>
            <w:r w:rsidR="00996A3E" w:rsidRPr="00C129C9">
              <w:rPr>
                <w:rFonts w:cstheme="minorHAnsi"/>
                <w:sz w:val="20"/>
                <w:szCs w:val="20"/>
                <w:lang w:val="ru-RU"/>
              </w:rPr>
              <w:t>].</w:t>
            </w:r>
          </w:p>
        </w:tc>
      </w:tr>
      <w:tr w:rsidR="0054213C" w:rsidRPr="000C63ED" w14:paraId="58B16DBC" w14:textId="77777777" w:rsidTr="6D76961D">
        <w:trPr>
          <w:trHeight w:val="20"/>
        </w:trPr>
        <w:tc>
          <w:tcPr>
            <w:tcW w:w="715" w:type="dxa"/>
          </w:tcPr>
          <w:p w14:paraId="47956205" w14:textId="65F2BAA1" w:rsidR="0054213C" w:rsidRPr="00C129C9" w:rsidRDefault="00D974CA" w:rsidP="00996A3E">
            <w:pPr>
              <w:keepLines/>
              <w:widowControl w:val="0"/>
              <w:jc w:val="center"/>
              <w:rPr>
                <w:rFonts w:cstheme="minorHAnsi"/>
                <w:sz w:val="20"/>
                <w:szCs w:val="20"/>
              </w:rPr>
            </w:pPr>
            <w:r w:rsidRPr="00C129C9">
              <w:rPr>
                <w:rFonts w:cstheme="minorHAnsi"/>
                <w:sz w:val="20"/>
                <w:szCs w:val="20"/>
              </w:rPr>
              <w:t>7.</w:t>
            </w:r>
            <w:r w:rsidR="00CC4B96" w:rsidRPr="00C129C9">
              <w:rPr>
                <w:rFonts w:cstheme="minorHAnsi"/>
                <w:sz w:val="20"/>
                <w:szCs w:val="20"/>
              </w:rPr>
              <w:t>1</w:t>
            </w:r>
          </w:p>
        </w:tc>
        <w:tc>
          <w:tcPr>
            <w:tcW w:w="7470" w:type="dxa"/>
          </w:tcPr>
          <w:p w14:paraId="0839A733" w14:textId="4BE88687" w:rsidR="0054213C" w:rsidRPr="00C129C9" w:rsidRDefault="00244FED" w:rsidP="00996A3E">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СХЕМА ПЛАНИРОВАНИЯ ДЕЙСТВИЙ В ОТНОШЕНИИ КОРЕННЫХ НАРОДОВ</w:t>
            </w:r>
          </w:p>
          <w:p w14:paraId="27DF67E3" w14:textId="16502B2F" w:rsidR="0050728D" w:rsidRPr="00C129C9" w:rsidRDefault="0050728D" w:rsidP="0050728D">
            <w:pPr>
              <w:keepLines/>
              <w:widowControl w:val="0"/>
              <w:rPr>
                <w:rFonts w:eastAsia="Calibri" w:cstheme="minorHAnsi"/>
                <w:color w:val="2E74B5" w:themeColor="accent5" w:themeShade="BF"/>
                <w:sz w:val="20"/>
                <w:szCs w:val="20"/>
                <w:lang w:val="ru-RU"/>
              </w:rPr>
            </w:pPr>
            <w:r w:rsidRPr="00C129C9">
              <w:rPr>
                <w:rFonts w:eastAsia="Calibri" w:cstheme="minorHAnsi"/>
                <w:color w:val="2E74B5" w:themeColor="accent5" w:themeShade="BF"/>
                <w:sz w:val="20"/>
                <w:szCs w:val="20"/>
                <w:lang w:val="ru-RU"/>
              </w:rPr>
              <w:t>[</w:t>
            </w:r>
            <w:r w:rsidR="00244FED" w:rsidRPr="00C129C9">
              <w:rPr>
                <w:rFonts w:eastAsia="Calibri" w:cstheme="minorHAnsi"/>
                <w:color w:val="2E74B5" w:themeColor="accent5" w:themeShade="BF"/>
                <w:sz w:val="20"/>
                <w:szCs w:val="20"/>
                <w:lang w:val="ru-RU"/>
              </w:rPr>
              <w:t xml:space="preserve">Для случаев, когда планируется подготовить </w:t>
            </w:r>
            <w:r w:rsidR="00244FED" w:rsidRPr="00C129C9">
              <w:rPr>
                <w:rFonts w:cstheme="minorHAnsi"/>
                <w:color w:val="4472C4" w:themeColor="accent1"/>
                <w:sz w:val="20"/>
                <w:szCs w:val="20"/>
                <w:lang w:val="ru-RU"/>
              </w:rPr>
              <w:t>Схему планирования действий в отношении коренных народов</w:t>
            </w:r>
            <w:r w:rsidR="00244FED" w:rsidRPr="00C129C9">
              <w:rPr>
                <w:rFonts w:eastAsia="Calibri" w:cstheme="minorHAnsi"/>
                <w:color w:val="2E74B5" w:themeColor="accent5" w:themeShade="BF"/>
                <w:sz w:val="20"/>
                <w:szCs w:val="20"/>
                <w:lang w:val="ru-RU"/>
              </w:rPr>
              <w:t>, с</w:t>
            </w:r>
            <w:r w:rsidR="00DD06AE" w:rsidRPr="00C129C9">
              <w:rPr>
                <w:rFonts w:eastAsia="Calibri" w:cstheme="minorHAnsi"/>
                <w:color w:val="2E74B5" w:themeColor="accent5" w:themeShade="BF"/>
                <w:sz w:val="20"/>
                <w:szCs w:val="20"/>
                <w:u w:val="single"/>
                <w:lang w:val="ru-RU"/>
              </w:rPr>
              <w:t>м. пример действия ниже</w:t>
            </w:r>
            <w:r w:rsidRPr="00C129C9">
              <w:rPr>
                <w:rFonts w:eastAsia="Calibri" w:cstheme="minorHAnsi"/>
                <w:color w:val="2E74B5" w:themeColor="accent5" w:themeShade="BF"/>
                <w:sz w:val="20"/>
                <w:szCs w:val="20"/>
                <w:lang w:val="ru-RU"/>
              </w:rPr>
              <w:t xml:space="preserve">. </w:t>
            </w:r>
            <w:r w:rsidR="00244FED" w:rsidRPr="00C129C9">
              <w:rPr>
                <w:rFonts w:eastAsia="Calibri" w:cstheme="minorHAnsi"/>
                <w:color w:val="2E74B5" w:themeColor="accent5" w:themeShade="BF"/>
                <w:sz w:val="20"/>
                <w:szCs w:val="20"/>
                <w:lang w:val="ru-RU"/>
              </w:rPr>
              <w:t xml:space="preserve">Следует помнить, что </w:t>
            </w:r>
            <w:r w:rsidR="00300FBB" w:rsidRPr="00C129C9">
              <w:rPr>
                <w:rFonts w:eastAsia="Calibri" w:cstheme="minorHAnsi"/>
                <w:color w:val="2E74B5" w:themeColor="accent5" w:themeShade="BF"/>
                <w:sz w:val="20"/>
                <w:szCs w:val="20"/>
                <w:lang w:val="ru-RU"/>
              </w:rPr>
              <w:t xml:space="preserve"> </w:t>
            </w:r>
            <w:r w:rsidR="00244FED" w:rsidRPr="00C129C9">
              <w:rPr>
                <w:rFonts w:eastAsia="Calibri" w:cstheme="minorHAnsi"/>
                <w:color w:val="2E74B5" w:themeColor="accent5" w:themeShade="BF"/>
                <w:sz w:val="20"/>
                <w:szCs w:val="20"/>
                <w:lang w:val="ru-RU"/>
              </w:rPr>
              <w:t>согласно пункту</w:t>
            </w:r>
            <w:r w:rsidR="00CC4B96" w:rsidRPr="00C129C9">
              <w:rPr>
                <w:rFonts w:eastAsia="Calibri" w:cstheme="minorHAnsi"/>
                <w:color w:val="2E74B5" w:themeColor="accent5" w:themeShade="BF"/>
                <w:sz w:val="20"/>
                <w:szCs w:val="20"/>
                <w:lang w:val="ru-RU"/>
              </w:rPr>
              <w:t xml:space="preserve"> 6 </w:t>
            </w:r>
            <w:r w:rsidR="0055637A" w:rsidRPr="00C129C9">
              <w:rPr>
                <w:rFonts w:eastAsia="Calibri" w:cstheme="minorHAnsi"/>
                <w:color w:val="2E74B5" w:themeColor="accent5" w:themeShade="BF"/>
                <w:sz w:val="20"/>
                <w:szCs w:val="20"/>
                <w:lang w:val="ru-RU"/>
              </w:rPr>
              <w:t xml:space="preserve">в </w:t>
            </w:r>
            <w:r w:rsidR="00244FED" w:rsidRPr="00C129C9">
              <w:rPr>
                <w:rFonts w:eastAsia="Calibri" w:cstheme="minorHAnsi"/>
                <w:color w:val="2E74B5" w:themeColor="accent5" w:themeShade="BF"/>
                <w:sz w:val="20"/>
                <w:szCs w:val="20"/>
                <w:lang w:val="ru-RU"/>
              </w:rPr>
              <w:t>СЭС</w:t>
            </w:r>
            <w:r w:rsidR="00CC4B96" w:rsidRPr="00C129C9">
              <w:rPr>
                <w:rFonts w:eastAsia="Calibri" w:cstheme="minorHAnsi"/>
                <w:color w:val="2E74B5" w:themeColor="accent5" w:themeShade="BF"/>
                <w:sz w:val="20"/>
                <w:szCs w:val="20"/>
                <w:lang w:val="ru-RU"/>
              </w:rPr>
              <w:t xml:space="preserve">7, </w:t>
            </w:r>
            <w:r w:rsidR="00244FED" w:rsidRPr="00C129C9">
              <w:rPr>
                <w:rFonts w:eastAsia="Calibri" w:cstheme="minorHAnsi"/>
                <w:color w:val="2E74B5" w:themeColor="accent5" w:themeShade="BF"/>
                <w:sz w:val="20"/>
                <w:szCs w:val="20"/>
                <w:lang w:val="ru-RU"/>
              </w:rPr>
              <w:t>название   этой схемы может корректироваться при необходимости</w:t>
            </w:r>
            <w:r w:rsidRPr="00C129C9">
              <w:rPr>
                <w:rFonts w:eastAsia="Calibri" w:cstheme="minorHAnsi"/>
                <w:color w:val="2E74B5" w:themeColor="accent5" w:themeShade="BF"/>
                <w:sz w:val="20"/>
                <w:szCs w:val="20"/>
                <w:lang w:val="ru-RU"/>
              </w:rPr>
              <w:t>].</w:t>
            </w:r>
          </w:p>
          <w:p w14:paraId="435F57B8" w14:textId="381C4D63" w:rsidR="0050728D" w:rsidRPr="00C129C9" w:rsidRDefault="0050728D" w:rsidP="0050728D">
            <w:pPr>
              <w:keepLines/>
              <w:widowControl w:val="0"/>
              <w:rPr>
                <w:rFonts w:eastAsia="Calibri" w:cstheme="minorHAnsi"/>
                <w:color w:val="2E74B5" w:themeColor="accent5" w:themeShade="BF"/>
                <w:sz w:val="20"/>
                <w:szCs w:val="20"/>
                <w:lang w:val="ru-RU"/>
              </w:rPr>
            </w:pPr>
          </w:p>
          <w:p w14:paraId="495B0496" w14:textId="597CE819" w:rsidR="00B061FD" w:rsidRPr="00C129C9" w:rsidRDefault="00244FED" w:rsidP="00B061FD">
            <w:pPr>
              <w:keepLines/>
              <w:widowControl w:val="0"/>
              <w:rPr>
                <w:rFonts w:cstheme="minorHAnsi"/>
                <w:sz w:val="20"/>
                <w:szCs w:val="20"/>
                <w:lang w:val="ru-RU"/>
              </w:rPr>
            </w:pPr>
            <w:r w:rsidRPr="00C129C9">
              <w:rPr>
                <w:rFonts w:cstheme="minorHAnsi"/>
                <w:sz w:val="20"/>
                <w:szCs w:val="20"/>
                <w:lang w:val="ru-RU"/>
              </w:rPr>
              <w:t>Утверждение и реализация Схемы</w:t>
            </w:r>
            <w:r w:rsidR="006214B6" w:rsidRPr="00C129C9">
              <w:rPr>
                <w:rFonts w:cstheme="minorHAnsi"/>
                <w:sz w:val="20"/>
                <w:szCs w:val="20"/>
                <w:lang w:val="ru-RU"/>
              </w:rPr>
              <w:t xml:space="preserve"> планирования действий в отношении коренных народов</w:t>
            </w:r>
            <w:r w:rsidR="00B061FD" w:rsidRPr="00C129C9">
              <w:rPr>
                <w:rFonts w:cstheme="minorHAnsi"/>
                <w:sz w:val="20"/>
                <w:szCs w:val="20"/>
                <w:lang w:val="ru-RU"/>
              </w:rPr>
              <w:t xml:space="preserve"> (</w:t>
            </w:r>
            <w:r w:rsidR="006214B6" w:rsidRPr="00C129C9">
              <w:rPr>
                <w:rFonts w:cstheme="minorHAnsi"/>
                <w:sz w:val="20"/>
                <w:szCs w:val="20"/>
                <w:lang w:val="ru-RU"/>
              </w:rPr>
              <w:t>СПКН</w:t>
            </w:r>
            <w:r w:rsidR="00290B3B" w:rsidRPr="00C129C9">
              <w:rPr>
                <w:rFonts w:cstheme="minorHAnsi"/>
                <w:sz w:val="20"/>
                <w:szCs w:val="20"/>
                <w:lang w:val="ru-RU"/>
              </w:rPr>
              <w:t>)</w:t>
            </w:r>
            <w:r w:rsidR="00710BFF" w:rsidRPr="00C129C9">
              <w:rPr>
                <w:rFonts w:cstheme="minorHAnsi"/>
                <w:sz w:val="20"/>
                <w:szCs w:val="20"/>
                <w:lang w:val="ru-RU"/>
              </w:rPr>
              <w:t xml:space="preserve"> </w:t>
            </w:r>
            <w:r w:rsidR="006214B6" w:rsidRPr="00C129C9">
              <w:rPr>
                <w:rFonts w:cstheme="minorHAnsi"/>
                <w:sz w:val="20"/>
                <w:szCs w:val="20"/>
                <w:lang w:val="ru-RU"/>
              </w:rPr>
              <w:t>для проекта в соответствии с СЭС</w:t>
            </w:r>
            <w:r w:rsidR="00B061FD" w:rsidRPr="00C129C9">
              <w:rPr>
                <w:rFonts w:cstheme="minorHAnsi"/>
                <w:sz w:val="20"/>
                <w:szCs w:val="20"/>
                <w:lang w:val="ru-RU"/>
              </w:rPr>
              <w:t>7.</w:t>
            </w:r>
          </w:p>
          <w:p w14:paraId="48DE4557" w14:textId="0B63EB57" w:rsidR="00D974CA" w:rsidRPr="00C129C9" w:rsidRDefault="00D974CA" w:rsidP="0050728D">
            <w:pPr>
              <w:keepLines/>
              <w:widowControl w:val="0"/>
              <w:rPr>
                <w:rFonts w:cstheme="minorHAnsi"/>
                <w:b/>
                <w:color w:val="4472C4" w:themeColor="accent1"/>
                <w:sz w:val="20"/>
                <w:szCs w:val="20"/>
                <w:lang w:val="ru-RU"/>
              </w:rPr>
            </w:pPr>
          </w:p>
        </w:tc>
        <w:tc>
          <w:tcPr>
            <w:tcW w:w="3510" w:type="dxa"/>
          </w:tcPr>
          <w:p w14:paraId="6CC4A2F0" w14:textId="616FF89A" w:rsidR="00CE2B4E" w:rsidRPr="00C129C9" w:rsidRDefault="00B061FD" w:rsidP="0080420D">
            <w:pPr>
              <w:keepLines/>
              <w:widowControl w:val="0"/>
              <w:rPr>
                <w:rFonts w:cstheme="minorHAnsi"/>
                <w:sz w:val="20"/>
                <w:szCs w:val="20"/>
                <w:lang w:val="ru-RU"/>
              </w:rPr>
            </w:pPr>
            <w:r w:rsidRPr="00C129C9">
              <w:rPr>
                <w:rFonts w:cstheme="minorHAnsi"/>
                <w:sz w:val="20"/>
                <w:szCs w:val="20"/>
                <w:lang w:val="ru-RU"/>
              </w:rPr>
              <w:t>[</w:t>
            </w:r>
            <w:r w:rsidR="0094768C" w:rsidRPr="00C129C9">
              <w:rPr>
                <w:rFonts w:cstheme="minorHAnsi"/>
                <w:sz w:val="20"/>
                <w:szCs w:val="20"/>
                <w:lang w:val="ru-RU"/>
              </w:rPr>
              <w:t>Указать сроки, например:</w:t>
            </w:r>
            <w:r w:rsidR="006214B6" w:rsidRPr="00C129C9">
              <w:rPr>
                <w:rFonts w:cstheme="minorHAnsi"/>
                <w:sz w:val="20"/>
                <w:szCs w:val="20"/>
                <w:lang w:val="ru-RU"/>
              </w:rPr>
              <w:t xml:space="preserve"> Утвердить СПКН</w:t>
            </w:r>
            <w:r w:rsidR="00300FBB" w:rsidRPr="00C129C9">
              <w:rPr>
                <w:sz w:val="20"/>
                <w:szCs w:val="20"/>
                <w:lang w:val="ru-RU"/>
              </w:rPr>
              <w:t xml:space="preserve"> </w:t>
            </w:r>
            <w:r w:rsidR="006975CB" w:rsidRPr="00C129C9">
              <w:rPr>
                <w:rFonts w:cstheme="minorHAnsi"/>
                <w:sz w:val="20"/>
                <w:szCs w:val="20"/>
                <w:lang w:val="ru-RU"/>
              </w:rPr>
              <w:t>[до] [не позднее]</w:t>
            </w:r>
            <w:r w:rsidR="00300FBB" w:rsidRPr="00C129C9">
              <w:rPr>
                <w:rFonts w:cstheme="minorHAnsi"/>
                <w:sz w:val="20"/>
                <w:szCs w:val="20"/>
                <w:lang w:val="ru-RU"/>
              </w:rPr>
              <w:t xml:space="preserve"> [</w:t>
            </w:r>
            <w:r w:rsidR="00B33936" w:rsidRPr="00C129C9">
              <w:rPr>
                <w:rFonts w:cstheme="minorHAnsi"/>
                <w:sz w:val="20"/>
                <w:szCs w:val="20"/>
                <w:lang w:val="ru-RU"/>
              </w:rPr>
              <w:t>указать дату или контрольный этап</w:t>
            </w:r>
            <w:r w:rsidR="00300FBB" w:rsidRPr="00C129C9">
              <w:rPr>
                <w:rFonts w:cstheme="minorHAnsi"/>
                <w:sz w:val="20"/>
                <w:szCs w:val="20"/>
                <w:lang w:val="ru-RU"/>
              </w:rPr>
              <w:t xml:space="preserve">] </w:t>
            </w:r>
            <w:r w:rsidR="006214B6" w:rsidRPr="00C129C9">
              <w:rPr>
                <w:rFonts w:cstheme="minorHAnsi"/>
                <w:sz w:val="20"/>
                <w:szCs w:val="20"/>
                <w:lang w:val="ru-RU"/>
              </w:rPr>
              <w:t xml:space="preserve">и в последующем применять ее </w:t>
            </w:r>
            <w:r w:rsidR="005C1F66" w:rsidRPr="00C129C9">
              <w:rPr>
                <w:rFonts w:cstheme="minorHAnsi"/>
                <w:sz w:val="20"/>
                <w:szCs w:val="20"/>
                <w:lang w:val="ru-RU"/>
              </w:rPr>
              <w:t>в течение всего периода реализации Проекта</w:t>
            </w:r>
            <w:r w:rsidR="00300FBB" w:rsidRPr="00C129C9">
              <w:rPr>
                <w:rFonts w:cstheme="minorHAnsi"/>
                <w:sz w:val="20"/>
                <w:szCs w:val="20"/>
                <w:lang w:val="ru-RU"/>
              </w:rPr>
              <w:t>].</w:t>
            </w:r>
          </w:p>
          <w:p w14:paraId="1216E72F" w14:textId="1535EC46" w:rsidR="0054213C" w:rsidRPr="00C129C9" w:rsidRDefault="0054213C" w:rsidP="00CE2B4E">
            <w:pPr>
              <w:keepLines/>
              <w:widowControl w:val="0"/>
              <w:rPr>
                <w:rFonts w:eastAsia="Calibri" w:cstheme="minorHAnsi"/>
                <w:bCs/>
                <w:i/>
                <w:sz w:val="20"/>
                <w:szCs w:val="20"/>
                <w:lang w:val="ru-RU"/>
              </w:rPr>
            </w:pPr>
          </w:p>
        </w:tc>
        <w:tc>
          <w:tcPr>
            <w:tcW w:w="2610" w:type="dxa"/>
          </w:tcPr>
          <w:p w14:paraId="13AFC1FB" w14:textId="77777777" w:rsidR="0054213C" w:rsidRPr="00C129C9" w:rsidRDefault="0054213C" w:rsidP="00996A3E">
            <w:pPr>
              <w:keepLines/>
              <w:widowControl w:val="0"/>
              <w:rPr>
                <w:rFonts w:cstheme="minorHAnsi"/>
                <w:sz w:val="20"/>
                <w:szCs w:val="20"/>
                <w:lang w:val="ru-RU"/>
              </w:rPr>
            </w:pPr>
          </w:p>
        </w:tc>
      </w:tr>
      <w:tr w:rsidR="00996A3E" w:rsidRPr="000C63ED" w14:paraId="33A17CFD" w14:textId="77777777" w:rsidTr="6D76961D">
        <w:trPr>
          <w:trHeight w:val="20"/>
        </w:trPr>
        <w:tc>
          <w:tcPr>
            <w:tcW w:w="715" w:type="dxa"/>
          </w:tcPr>
          <w:p w14:paraId="0513965C" w14:textId="2BEE9A57" w:rsidR="00996A3E" w:rsidRPr="00C129C9" w:rsidRDefault="00996A3E" w:rsidP="00996A3E">
            <w:pPr>
              <w:keepLines/>
              <w:widowControl w:val="0"/>
              <w:jc w:val="center"/>
              <w:rPr>
                <w:rFonts w:cstheme="minorHAnsi"/>
                <w:sz w:val="20"/>
                <w:szCs w:val="20"/>
              </w:rPr>
            </w:pPr>
            <w:r w:rsidRPr="00C129C9">
              <w:rPr>
                <w:rFonts w:cstheme="minorHAnsi"/>
                <w:sz w:val="20"/>
                <w:szCs w:val="20"/>
              </w:rPr>
              <w:t>7.</w:t>
            </w:r>
            <w:r w:rsidR="00874B4C" w:rsidRPr="00C129C9">
              <w:rPr>
                <w:rFonts w:cstheme="minorHAnsi"/>
                <w:sz w:val="20"/>
                <w:szCs w:val="20"/>
              </w:rPr>
              <w:t>2</w:t>
            </w:r>
          </w:p>
        </w:tc>
        <w:tc>
          <w:tcPr>
            <w:tcW w:w="7470" w:type="dxa"/>
          </w:tcPr>
          <w:p w14:paraId="7267BA74" w14:textId="6E7FD6E7" w:rsidR="002E18BF" w:rsidRPr="00C129C9" w:rsidRDefault="006214B6" w:rsidP="00996A3E">
            <w:pPr>
              <w:keepLines/>
              <w:widowControl w:val="0"/>
              <w:rPr>
                <w:rFonts w:cstheme="minorHAnsi"/>
                <w:b/>
                <w:color w:val="4472C4" w:themeColor="accent1"/>
                <w:sz w:val="20"/>
                <w:szCs w:val="20"/>
                <w:lang w:val="ru-RU"/>
              </w:rPr>
            </w:pPr>
            <w:r w:rsidRPr="00C129C9">
              <w:rPr>
                <w:rFonts w:cstheme="minorHAnsi"/>
                <w:b/>
                <w:color w:val="5B9BD5" w:themeColor="accent5"/>
                <w:sz w:val="20"/>
                <w:szCs w:val="20"/>
                <w:lang w:val="ru-RU"/>
              </w:rPr>
              <w:t>ПЛАН ДЕЙСТВИЙ В ОТНОШЕНИИ КОРЕННЫХ НАРОДОВ</w:t>
            </w:r>
          </w:p>
          <w:p w14:paraId="388675F6" w14:textId="1C957947" w:rsidR="00AE266D" w:rsidRPr="00C129C9" w:rsidRDefault="00AE266D" w:rsidP="00AE266D">
            <w:pPr>
              <w:keepLines/>
              <w:widowControl w:val="0"/>
              <w:rPr>
                <w:rFonts w:eastAsia="Calibri" w:cstheme="minorHAnsi"/>
                <w:color w:val="2E74B5" w:themeColor="accent5" w:themeShade="BF"/>
                <w:sz w:val="20"/>
                <w:szCs w:val="20"/>
                <w:lang w:val="ru-RU"/>
              </w:rPr>
            </w:pPr>
            <w:r w:rsidRPr="00C129C9">
              <w:rPr>
                <w:rFonts w:eastAsia="Calibri" w:cstheme="minorHAnsi"/>
                <w:color w:val="2E74B5" w:themeColor="accent5" w:themeShade="BF"/>
                <w:sz w:val="20"/>
                <w:szCs w:val="20"/>
                <w:lang w:val="ru-RU"/>
              </w:rPr>
              <w:t>[</w:t>
            </w:r>
            <w:r w:rsidR="006214B6" w:rsidRPr="00C129C9">
              <w:rPr>
                <w:rFonts w:eastAsia="Calibri" w:cstheme="minorHAnsi"/>
                <w:color w:val="2E74B5" w:themeColor="accent5" w:themeShade="BF"/>
                <w:sz w:val="20"/>
                <w:szCs w:val="20"/>
                <w:lang w:val="ru-RU"/>
              </w:rPr>
              <w:t>Подготовке плана действий в отношении коренных народов может предшествовать или не предшествовать подготовка схемы. При некоторых обстоятельствах можно подготовить общий комплексный план развития общин</w:t>
            </w:r>
            <w:r w:rsidR="008F5871" w:rsidRPr="00C129C9">
              <w:rPr>
                <w:rFonts w:eastAsia="Calibri" w:cstheme="minorHAnsi"/>
                <w:color w:val="2E74B5" w:themeColor="accent5" w:themeShade="BF"/>
                <w:sz w:val="20"/>
                <w:szCs w:val="20"/>
                <w:lang w:val="ru-RU"/>
              </w:rPr>
              <w:t xml:space="preserve"> (</w:t>
            </w:r>
            <w:r w:rsidR="006214B6" w:rsidRPr="00C129C9">
              <w:rPr>
                <w:rFonts w:eastAsia="Calibri" w:cstheme="minorHAnsi"/>
                <w:color w:val="2E74B5" w:themeColor="accent5" w:themeShade="BF"/>
                <w:sz w:val="20"/>
                <w:szCs w:val="20"/>
                <w:lang w:val="ru-RU"/>
              </w:rPr>
              <w:t>см. пункты</w:t>
            </w:r>
            <w:r w:rsidR="008F5871" w:rsidRPr="00C129C9">
              <w:rPr>
                <w:rFonts w:eastAsia="Calibri" w:cstheme="minorHAnsi"/>
                <w:color w:val="2E74B5" w:themeColor="accent5" w:themeShade="BF"/>
                <w:sz w:val="20"/>
                <w:szCs w:val="20"/>
                <w:lang w:val="ru-RU"/>
              </w:rPr>
              <w:t xml:space="preserve"> 16-17 </w:t>
            </w:r>
            <w:r w:rsidR="0055637A" w:rsidRPr="00C129C9">
              <w:rPr>
                <w:rFonts w:eastAsia="Calibri" w:cstheme="minorHAnsi"/>
                <w:color w:val="2E74B5" w:themeColor="accent5" w:themeShade="BF"/>
                <w:sz w:val="20"/>
                <w:szCs w:val="20"/>
                <w:lang w:val="ru-RU"/>
              </w:rPr>
              <w:t xml:space="preserve">в </w:t>
            </w:r>
            <w:r w:rsidR="006214B6" w:rsidRPr="00C129C9">
              <w:rPr>
                <w:rFonts w:eastAsia="Calibri" w:cstheme="minorHAnsi"/>
                <w:color w:val="2E74B5" w:themeColor="accent5" w:themeShade="BF"/>
                <w:sz w:val="20"/>
                <w:szCs w:val="20"/>
                <w:lang w:val="ru-RU"/>
              </w:rPr>
              <w:t>СЭС</w:t>
            </w:r>
            <w:r w:rsidR="008F5871" w:rsidRPr="00C129C9">
              <w:rPr>
                <w:rFonts w:eastAsia="Calibri" w:cstheme="minorHAnsi"/>
                <w:color w:val="2E74B5" w:themeColor="accent5" w:themeShade="BF"/>
                <w:sz w:val="20"/>
                <w:szCs w:val="20"/>
                <w:lang w:val="ru-RU"/>
              </w:rPr>
              <w:t>7).</w:t>
            </w:r>
            <w:r w:rsidR="00614C27" w:rsidRPr="00C129C9">
              <w:rPr>
                <w:rFonts w:eastAsia="Calibri" w:cstheme="minorHAnsi"/>
                <w:color w:val="2E74B5" w:themeColor="accent5" w:themeShade="BF"/>
                <w:sz w:val="20"/>
                <w:szCs w:val="20"/>
                <w:lang w:val="ru-RU"/>
              </w:rPr>
              <w:t xml:space="preserve"> </w:t>
            </w:r>
            <w:r w:rsidR="00DD06AE" w:rsidRPr="00C129C9">
              <w:rPr>
                <w:rFonts w:eastAsia="Calibri" w:cstheme="minorHAnsi"/>
                <w:color w:val="2E74B5" w:themeColor="accent5" w:themeShade="BF"/>
                <w:sz w:val="20"/>
                <w:szCs w:val="20"/>
                <w:u w:val="single"/>
                <w:lang w:val="ru-RU"/>
              </w:rPr>
              <w:t>См. пример действия ниже</w:t>
            </w:r>
            <w:r w:rsidRPr="00C129C9">
              <w:rPr>
                <w:rFonts w:eastAsia="Calibri" w:cstheme="minorHAnsi"/>
                <w:color w:val="2E74B5" w:themeColor="accent5" w:themeShade="BF"/>
                <w:sz w:val="20"/>
                <w:szCs w:val="20"/>
                <w:lang w:val="ru-RU"/>
              </w:rPr>
              <w:t>].</w:t>
            </w:r>
            <w:r w:rsidR="006214B6" w:rsidRPr="00C129C9">
              <w:rPr>
                <w:rFonts w:eastAsia="Calibri" w:cstheme="minorHAnsi"/>
                <w:color w:val="2E74B5" w:themeColor="accent5" w:themeShade="BF"/>
                <w:sz w:val="20"/>
                <w:szCs w:val="20"/>
                <w:lang w:val="ru-RU"/>
              </w:rPr>
              <w:t xml:space="preserve"> </w:t>
            </w:r>
          </w:p>
          <w:p w14:paraId="67941F6D" w14:textId="77777777" w:rsidR="00AE266D" w:rsidRPr="00C129C9" w:rsidRDefault="00AE266D" w:rsidP="00996A3E">
            <w:pPr>
              <w:keepLines/>
              <w:widowControl w:val="0"/>
              <w:rPr>
                <w:rFonts w:cstheme="minorHAnsi"/>
                <w:b/>
                <w:color w:val="4472C4" w:themeColor="accent1"/>
                <w:sz w:val="20"/>
                <w:szCs w:val="20"/>
                <w:lang w:val="ru-RU"/>
              </w:rPr>
            </w:pPr>
          </w:p>
          <w:p w14:paraId="5B7BED2F" w14:textId="39E68762" w:rsidR="00996A3E" w:rsidRPr="00C129C9" w:rsidRDefault="0074611E" w:rsidP="0074611E">
            <w:pPr>
              <w:keepLines/>
              <w:widowControl w:val="0"/>
              <w:rPr>
                <w:rFonts w:cstheme="minorHAnsi"/>
                <w:sz w:val="20"/>
                <w:szCs w:val="20"/>
                <w:lang w:val="ru-RU"/>
              </w:rPr>
            </w:pPr>
            <w:r w:rsidRPr="00C129C9">
              <w:rPr>
                <w:rFonts w:cstheme="minorHAnsi"/>
                <w:sz w:val="20"/>
                <w:szCs w:val="20"/>
                <w:lang w:val="ru-RU"/>
              </w:rPr>
              <w:lastRenderedPageBreak/>
              <w:t xml:space="preserve">Утверждение </w:t>
            </w:r>
            <w:r w:rsidR="006214B6" w:rsidRPr="00C129C9">
              <w:rPr>
                <w:rFonts w:cstheme="minorHAnsi"/>
                <w:sz w:val="20"/>
                <w:szCs w:val="20"/>
                <w:lang w:val="ru-RU"/>
              </w:rPr>
              <w:t xml:space="preserve"> и выполн</w:t>
            </w:r>
            <w:r w:rsidRPr="00C129C9">
              <w:rPr>
                <w:rFonts w:cstheme="minorHAnsi"/>
                <w:sz w:val="20"/>
                <w:szCs w:val="20"/>
                <w:lang w:val="ru-RU"/>
              </w:rPr>
              <w:t>ение</w:t>
            </w:r>
            <w:r w:rsidR="006214B6" w:rsidRPr="00C129C9">
              <w:rPr>
                <w:rFonts w:cstheme="minorHAnsi"/>
                <w:sz w:val="20"/>
                <w:szCs w:val="20"/>
                <w:lang w:val="ru-RU"/>
              </w:rPr>
              <w:t xml:space="preserve"> План</w:t>
            </w:r>
            <w:r w:rsidRPr="00C129C9">
              <w:rPr>
                <w:rFonts w:cstheme="minorHAnsi"/>
                <w:sz w:val="20"/>
                <w:szCs w:val="20"/>
                <w:lang w:val="ru-RU"/>
              </w:rPr>
              <w:t>а</w:t>
            </w:r>
            <w:r w:rsidR="006214B6" w:rsidRPr="00C129C9">
              <w:rPr>
                <w:rFonts w:cstheme="minorHAnsi"/>
                <w:sz w:val="20"/>
                <w:szCs w:val="20"/>
                <w:lang w:val="ru-RU"/>
              </w:rPr>
              <w:t xml:space="preserve"> </w:t>
            </w:r>
            <w:r w:rsidR="006214B6" w:rsidRPr="00C129C9">
              <w:rPr>
                <w:rFonts w:eastAsia="Calibri" w:cstheme="minorHAnsi"/>
                <w:sz w:val="20"/>
                <w:szCs w:val="20"/>
                <w:lang w:val="ru-RU"/>
              </w:rPr>
              <w:t>действий в отношении коренных народов</w:t>
            </w:r>
            <w:r w:rsidR="001566B0" w:rsidRPr="00C129C9">
              <w:rPr>
                <w:rFonts w:cstheme="minorHAnsi"/>
                <w:sz w:val="20"/>
                <w:szCs w:val="20"/>
                <w:lang w:val="ru-RU"/>
              </w:rPr>
              <w:t xml:space="preserve"> </w:t>
            </w:r>
            <w:r w:rsidR="006214B6" w:rsidRPr="00C129C9">
              <w:rPr>
                <w:rFonts w:cstheme="minorHAnsi"/>
                <w:sz w:val="20"/>
                <w:szCs w:val="20"/>
                <w:lang w:val="ru-RU"/>
              </w:rPr>
              <w:t>(ПКН</w:t>
            </w:r>
            <w:r w:rsidR="00996A3E" w:rsidRPr="00C129C9">
              <w:rPr>
                <w:rFonts w:cstheme="minorHAnsi"/>
                <w:sz w:val="20"/>
                <w:szCs w:val="20"/>
                <w:lang w:val="ru-RU"/>
              </w:rPr>
              <w:t>)</w:t>
            </w:r>
            <w:r w:rsidR="004A1EE1" w:rsidRPr="00C129C9">
              <w:rPr>
                <w:rFonts w:cstheme="minorHAnsi"/>
                <w:sz w:val="20"/>
                <w:szCs w:val="20"/>
                <w:lang w:val="ru-RU"/>
              </w:rPr>
              <w:t xml:space="preserve"> [</w:t>
            </w:r>
            <w:r w:rsidR="006214B6" w:rsidRPr="00C129C9">
              <w:rPr>
                <w:rFonts w:cstheme="minorHAnsi"/>
                <w:sz w:val="20"/>
                <w:szCs w:val="20"/>
                <w:lang w:val="ru-RU"/>
              </w:rPr>
              <w:t>для каждого мероприятия Проекта</w:t>
            </w:r>
            <w:r w:rsidR="00D53797" w:rsidRPr="00C129C9">
              <w:rPr>
                <w:rFonts w:cstheme="minorHAnsi"/>
                <w:sz w:val="20"/>
                <w:szCs w:val="20"/>
                <w:lang w:val="ru-RU"/>
              </w:rPr>
              <w:t xml:space="preserve">, по которому Схемой СПКН предусмотрена подготовка </w:t>
            </w:r>
            <w:r w:rsidRPr="00C129C9">
              <w:rPr>
                <w:rFonts w:cstheme="minorHAnsi"/>
                <w:sz w:val="20"/>
                <w:szCs w:val="20"/>
                <w:lang w:val="ru-RU"/>
              </w:rPr>
              <w:t xml:space="preserve">такого </w:t>
            </w:r>
            <w:r w:rsidR="00D53797" w:rsidRPr="00C129C9">
              <w:rPr>
                <w:rFonts w:cstheme="minorHAnsi"/>
                <w:sz w:val="20"/>
                <w:szCs w:val="20"/>
                <w:lang w:val="ru-RU"/>
              </w:rPr>
              <w:t>ПКН</w:t>
            </w:r>
            <w:r w:rsidR="004A1EE1" w:rsidRPr="00C129C9">
              <w:rPr>
                <w:rFonts w:cstheme="minorHAnsi"/>
                <w:sz w:val="20"/>
                <w:szCs w:val="20"/>
                <w:lang w:val="ru-RU"/>
              </w:rPr>
              <w:t>]</w:t>
            </w:r>
            <w:r w:rsidR="00996A3E" w:rsidRPr="00C129C9">
              <w:rPr>
                <w:rFonts w:cstheme="minorHAnsi"/>
                <w:sz w:val="20"/>
                <w:szCs w:val="20"/>
                <w:lang w:val="ru-RU"/>
              </w:rPr>
              <w:t>,</w:t>
            </w:r>
            <w:r w:rsidR="004A1EE1" w:rsidRPr="00C129C9">
              <w:rPr>
                <w:rFonts w:cstheme="minorHAnsi"/>
                <w:sz w:val="20"/>
                <w:szCs w:val="20"/>
                <w:lang w:val="ru-RU"/>
              </w:rPr>
              <w:t xml:space="preserve"> [</w:t>
            </w:r>
            <w:r w:rsidRPr="00C129C9">
              <w:rPr>
                <w:rFonts w:cstheme="minorHAnsi"/>
                <w:sz w:val="20"/>
                <w:szCs w:val="20"/>
                <w:lang w:val="ru-RU"/>
              </w:rPr>
              <w:t>соответствующего</w:t>
            </w:r>
            <w:r w:rsidR="00D53797" w:rsidRPr="00C129C9">
              <w:rPr>
                <w:rFonts w:cstheme="minorHAnsi"/>
                <w:sz w:val="20"/>
                <w:szCs w:val="20"/>
                <w:lang w:val="ru-RU"/>
              </w:rPr>
              <w:t xml:space="preserve"> СПКН</w:t>
            </w:r>
            <w:r w:rsidR="004A1EE1" w:rsidRPr="00C129C9">
              <w:rPr>
                <w:rFonts w:cstheme="minorHAnsi"/>
                <w:sz w:val="20"/>
                <w:szCs w:val="20"/>
                <w:lang w:val="ru-RU"/>
              </w:rPr>
              <w:t>] [</w:t>
            </w:r>
            <w:r w:rsidR="00D53797" w:rsidRPr="00C129C9">
              <w:rPr>
                <w:rFonts w:cstheme="minorHAnsi"/>
                <w:sz w:val="20"/>
                <w:szCs w:val="20"/>
                <w:lang w:val="ru-RU"/>
              </w:rPr>
              <w:t>и</w:t>
            </w:r>
            <w:r w:rsidR="004A1EE1" w:rsidRPr="00C129C9">
              <w:rPr>
                <w:rFonts w:cstheme="minorHAnsi"/>
                <w:sz w:val="20"/>
                <w:szCs w:val="20"/>
                <w:lang w:val="ru-RU"/>
              </w:rPr>
              <w:t xml:space="preserve">] </w:t>
            </w:r>
            <w:r w:rsidR="006214B6" w:rsidRPr="00C129C9">
              <w:rPr>
                <w:rFonts w:cstheme="minorHAnsi"/>
                <w:sz w:val="20"/>
                <w:szCs w:val="20"/>
                <w:lang w:val="ru-RU"/>
              </w:rPr>
              <w:t>СЭС</w:t>
            </w:r>
            <w:r w:rsidR="004A1EE1" w:rsidRPr="00C129C9">
              <w:rPr>
                <w:rFonts w:cstheme="minorHAnsi"/>
                <w:sz w:val="20"/>
                <w:szCs w:val="20"/>
                <w:lang w:val="ru-RU"/>
              </w:rPr>
              <w:t>7</w:t>
            </w:r>
            <w:r w:rsidR="00996A3E" w:rsidRPr="00C129C9">
              <w:rPr>
                <w:rFonts w:cstheme="minorHAnsi"/>
                <w:sz w:val="20"/>
                <w:szCs w:val="20"/>
                <w:lang w:val="ru-RU"/>
              </w:rPr>
              <w:t>.</w:t>
            </w:r>
          </w:p>
        </w:tc>
        <w:tc>
          <w:tcPr>
            <w:tcW w:w="3510" w:type="dxa"/>
          </w:tcPr>
          <w:p w14:paraId="1F6B2276" w14:textId="527977F6" w:rsidR="00996A3E" w:rsidRPr="00C129C9" w:rsidRDefault="00996A3E" w:rsidP="00996A3E">
            <w:pPr>
              <w:keepLines/>
              <w:widowControl w:val="0"/>
              <w:rPr>
                <w:rFonts w:cstheme="minorHAnsi"/>
                <w:iCs/>
                <w:sz w:val="20"/>
                <w:szCs w:val="20"/>
                <w:lang w:val="ru-RU"/>
              </w:rPr>
            </w:pPr>
            <w:r w:rsidRPr="00C129C9">
              <w:rPr>
                <w:rFonts w:eastAsia="Calibri" w:cstheme="minorHAnsi"/>
                <w:bCs/>
                <w:iCs/>
                <w:sz w:val="20"/>
                <w:szCs w:val="20"/>
                <w:lang w:val="ru-RU"/>
              </w:rPr>
              <w:lastRenderedPageBreak/>
              <w:t>[</w:t>
            </w:r>
            <w:r w:rsidR="0094768C" w:rsidRPr="00C129C9">
              <w:rPr>
                <w:rFonts w:eastAsia="Calibri" w:cstheme="minorHAnsi"/>
                <w:bCs/>
                <w:iCs/>
                <w:sz w:val="20"/>
                <w:szCs w:val="20"/>
                <w:lang w:val="ru-RU"/>
              </w:rPr>
              <w:t>Указать сроки, например:</w:t>
            </w:r>
          </w:p>
          <w:p w14:paraId="3C4712E5" w14:textId="7038EB07" w:rsidR="00996A3E" w:rsidRPr="00C129C9" w:rsidRDefault="0074611E" w:rsidP="001A6920">
            <w:pPr>
              <w:keepLines/>
              <w:widowControl w:val="0"/>
              <w:rPr>
                <w:i/>
                <w:iCs/>
                <w:sz w:val="20"/>
                <w:szCs w:val="20"/>
                <w:lang w:val="ru-RU"/>
              </w:rPr>
            </w:pPr>
            <w:r w:rsidRPr="00C129C9">
              <w:rPr>
                <w:rFonts w:cstheme="minorHAnsi"/>
                <w:iCs/>
                <w:sz w:val="20"/>
                <w:szCs w:val="20"/>
                <w:lang w:val="ru-RU"/>
              </w:rPr>
              <w:lastRenderedPageBreak/>
              <w:t xml:space="preserve">Утвердить ПКН до начала осуществления какого-либо мероприятия, </w:t>
            </w:r>
            <w:r w:rsidRPr="00C129C9">
              <w:rPr>
                <w:rFonts w:eastAsia="Calibri" w:cstheme="minorHAnsi"/>
                <w:bCs/>
                <w:sz w:val="20"/>
                <w:szCs w:val="20"/>
                <w:lang w:val="ru-RU"/>
              </w:rPr>
              <w:t>требующего подготовки такого ПКН</w:t>
            </w:r>
            <w:r w:rsidRPr="00C129C9">
              <w:rPr>
                <w:rFonts w:cstheme="minorHAnsi"/>
                <w:sz w:val="20"/>
                <w:szCs w:val="20"/>
                <w:lang w:val="ru-RU"/>
              </w:rPr>
              <w:t xml:space="preserve">. После его утверждения выполнять соответствующий ПКН </w:t>
            </w:r>
            <w:r w:rsidR="005C1F66" w:rsidRPr="00C129C9">
              <w:rPr>
                <w:rFonts w:cstheme="minorHAnsi"/>
                <w:iCs/>
                <w:sz w:val="20"/>
                <w:szCs w:val="20"/>
                <w:lang w:val="ru-RU"/>
              </w:rPr>
              <w:t>в течение всего периода реализации Проекта</w:t>
            </w:r>
            <w:r w:rsidR="00996A3E" w:rsidRPr="00C129C9">
              <w:rPr>
                <w:rFonts w:cstheme="minorHAnsi"/>
                <w:iCs/>
                <w:sz w:val="20"/>
                <w:szCs w:val="20"/>
                <w:lang w:val="ru-RU"/>
              </w:rPr>
              <w:t>]</w:t>
            </w:r>
            <w:r w:rsidR="001A6920" w:rsidRPr="00C129C9">
              <w:rPr>
                <w:rFonts w:cstheme="minorHAnsi"/>
                <w:iCs/>
                <w:sz w:val="20"/>
                <w:szCs w:val="20"/>
                <w:lang w:val="ru-RU"/>
              </w:rPr>
              <w:t>.</w:t>
            </w:r>
            <w:r w:rsidR="00996A3E" w:rsidRPr="00C129C9">
              <w:rPr>
                <w:rFonts w:cstheme="minorHAnsi"/>
                <w:i/>
                <w:sz w:val="20"/>
                <w:szCs w:val="20"/>
                <w:lang w:val="ru-RU"/>
              </w:rPr>
              <w:t xml:space="preserve"> </w:t>
            </w:r>
          </w:p>
        </w:tc>
        <w:tc>
          <w:tcPr>
            <w:tcW w:w="2610" w:type="dxa"/>
          </w:tcPr>
          <w:p w14:paraId="0DACA779" w14:textId="77777777" w:rsidR="00996A3E" w:rsidRPr="00C129C9" w:rsidRDefault="00996A3E" w:rsidP="00996A3E">
            <w:pPr>
              <w:keepLines/>
              <w:widowControl w:val="0"/>
              <w:rPr>
                <w:rFonts w:cstheme="minorHAnsi"/>
                <w:sz w:val="20"/>
                <w:szCs w:val="20"/>
                <w:lang w:val="ru-RU"/>
              </w:rPr>
            </w:pPr>
          </w:p>
        </w:tc>
      </w:tr>
      <w:tr w:rsidR="00996A3E" w:rsidRPr="000C63ED" w14:paraId="6C65EC3E" w14:textId="77777777" w:rsidTr="6D76961D">
        <w:trPr>
          <w:trHeight w:val="20"/>
        </w:trPr>
        <w:tc>
          <w:tcPr>
            <w:tcW w:w="715" w:type="dxa"/>
          </w:tcPr>
          <w:p w14:paraId="3C435A25" w14:textId="51109970" w:rsidR="00996A3E" w:rsidRPr="00C129C9" w:rsidRDefault="00996A3E" w:rsidP="00996A3E">
            <w:pPr>
              <w:keepLines/>
              <w:widowControl w:val="0"/>
              <w:jc w:val="center"/>
              <w:rPr>
                <w:rFonts w:cstheme="minorHAnsi"/>
                <w:sz w:val="20"/>
                <w:szCs w:val="20"/>
              </w:rPr>
            </w:pPr>
            <w:r w:rsidRPr="00C129C9">
              <w:rPr>
                <w:rFonts w:cstheme="minorHAnsi"/>
                <w:sz w:val="20"/>
                <w:szCs w:val="20"/>
              </w:rPr>
              <w:t>7.</w:t>
            </w:r>
            <w:r w:rsidR="00874B4C" w:rsidRPr="00C129C9">
              <w:rPr>
                <w:rFonts w:cstheme="minorHAnsi"/>
                <w:sz w:val="20"/>
                <w:szCs w:val="20"/>
              </w:rPr>
              <w:t>3</w:t>
            </w:r>
          </w:p>
        </w:tc>
        <w:tc>
          <w:tcPr>
            <w:tcW w:w="7470" w:type="dxa"/>
          </w:tcPr>
          <w:p w14:paraId="2749A4B0" w14:textId="7B4F00DD" w:rsidR="002E18BF" w:rsidRPr="00C129C9" w:rsidRDefault="0094768C" w:rsidP="002E18BF">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МЕХАНИЗМ ПОДАЧИ И РАССМОТРЕНИЯ ЖАЛОБ</w:t>
            </w:r>
          </w:p>
          <w:p w14:paraId="7EE61BD9" w14:textId="36896EAF" w:rsidR="00996A3E" w:rsidRPr="00C129C9" w:rsidRDefault="001A6920" w:rsidP="001A6920">
            <w:pPr>
              <w:rPr>
                <w:color w:val="2E74B5" w:themeColor="accent5" w:themeShade="BF"/>
                <w:sz w:val="20"/>
                <w:szCs w:val="20"/>
                <w:lang w:val="ru-RU"/>
              </w:rPr>
            </w:pPr>
            <w:r w:rsidRPr="00C129C9">
              <w:rPr>
                <w:rFonts w:eastAsia="Calibri" w:cstheme="minorHAnsi"/>
                <w:color w:val="2E74B5" w:themeColor="accent5" w:themeShade="BF"/>
                <w:sz w:val="20"/>
                <w:szCs w:val="20"/>
                <w:lang w:val="ru-RU"/>
              </w:rPr>
              <w:t xml:space="preserve">Описание </w:t>
            </w:r>
            <w:r w:rsidR="005B5CBA" w:rsidRPr="00C129C9">
              <w:rPr>
                <w:rFonts w:eastAsia="Calibri" w:cstheme="minorHAnsi"/>
                <w:color w:val="2E74B5" w:themeColor="accent5" w:themeShade="BF"/>
                <w:sz w:val="20"/>
                <w:szCs w:val="20"/>
                <w:lang w:val="ru-RU"/>
              </w:rPr>
              <w:t xml:space="preserve">[механизма подачи и рассмотрения жалоб для урегулирования  </w:t>
            </w:r>
            <w:r w:rsidRPr="00C129C9">
              <w:rPr>
                <w:rFonts w:eastAsia="Calibri" w:cstheme="minorHAnsi"/>
                <w:color w:val="2E74B5" w:themeColor="accent5" w:themeShade="BF"/>
                <w:sz w:val="20"/>
                <w:szCs w:val="20"/>
                <w:lang w:val="ru-RU"/>
              </w:rPr>
              <w:t>жалоб, подаваемых коренными народами, должно быть включено в СПКН</w:t>
            </w:r>
            <w:r w:rsidR="0083102A" w:rsidRPr="00C129C9">
              <w:rPr>
                <w:rFonts w:eastAsia="Calibri" w:cstheme="minorHAnsi"/>
                <w:color w:val="2E74B5" w:themeColor="accent5" w:themeShade="BF"/>
                <w:sz w:val="20"/>
                <w:szCs w:val="20"/>
                <w:lang w:val="ru-RU"/>
              </w:rPr>
              <w:t>,</w:t>
            </w:r>
            <w:r w:rsidRPr="00C129C9">
              <w:rPr>
                <w:rFonts w:eastAsia="Calibri" w:cstheme="minorHAnsi"/>
                <w:color w:val="2E74B5" w:themeColor="accent5" w:themeShade="BF"/>
                <w:sz w:val="20"/>
                <w:szCs w:val="20"/>
                <w:lang w:val="ru-RU"/>
              </w:rPr>
              <w:t xml:space="preserve"> ПКН и ПВЗС</w:t>
            </w:r>
            <w:r w:rsidR="0083102A" w:rsidRPr="00C129C9">
              <w:rPr>
                <w:rFonts w:eastAsia="Calibri" w:cstheme="minorHAnsi"/>
                <w:color w:val="2E74B5" w:themeColor="accent5" w:themeShade="BF"/>
                <w:sz w:val="20"/>
                <w:szCs w:val="20"/>
                <w:lang w:val="ru-RU"/>
              </w:rPr>
              <w:t xml:space="preserve">. </w:t>
            </w:r>
            <w:r w:rsidRPr="00C129C9">
              <w:rPr>
                <w:rFonts w:cstheme="minorHAnsi"/>
                <w:bCs/>
                <w:color w:val="2E74B5" w:themeColor="accent5" w:themeShade="BF"/>
                <w:kern w:val="28"/>
                <w:sz w:val="20"/>
                <w:szCs w:val="20"/>
                <w:lang w:val="ru-RU"/>
              </w:rPr>
              <w:t>Если  есть какие-либо особенности порядка рассмотрения жалоб, связанных с СЭС7, их можно определить,  включив отдельное действие  в ПСЭО под этой строкой</w:t>
            </w:r>
            <w:r w:rsidR="0083102A" w:rsidRPr="00C129C9">
              <w:rPr>
                <w:rFonts w:eastAsia="Calibri" w:cstheme="minorHAnsi"/>
                <w:color w:val="2E74B5" w:themeColor="accent5" w:themeShade="BF"/>
                <w:sz w:val="20"/>
                <w:szCs w:val="20"/>
                <w:lang w:val="ru-RU"/>
              </w:rPr>
              <w:t>].</w:t>
            </w:r>
          </w:p>
        </w:tc>
        <w:tc>
          <w:tcPr>
            <w:tcW w:w="3510" w:type="dxa"/>
          </w:tcPr>
          <w:p w14:paraId="5CC74EF0" w14:textId="53CA9FE8" w:rsidR="00996A3E" w:rsidRPr="00C129C9" w:rsidRDefault="00996A3E" w:rsidP="00996A3E">
            <w:pPr>
              <w:keepLines/>
              <w:widowControl w:val="0"/>
              <w:rPr>
                <w:i/>
                <w:iCs/>
                <w:sz w:val="20"/>
                <w:szCs w:val="20"/>
                <w:lang w:val="ru-RU"/>
              </w:rPr>
            </w:pPr>
          </w:p>
        </w:tc>
        <w:tc>
          <w:tcPr>
            <w:tcW w:w="2610" w:type="dxa"/>
          </w:tcPr>
          <w:p w14:paraId="652C37CF" w14:textId="77777777" w:rsidR="00996A3E" w:rsidRPr="00C129C9" w:rsidRDefault="00996A3E" w:rsidP="00996A3E">
            <w:pPr>
              <w:keepLines/>
              <w:widowControl w:val="0"/>
              <w:rPr>
                <w:rFonts w:cstheme="minorHAnsi"/>
                <w:sz w:val="20"/>
                <w:szCs w:val="20"/>
                <w:lang w:val="ru-RU"/>
              </w:rPr>
            </w:pPr>
          </w:p>
        </w:tc>
      </w:tr>
      <w:tr w:rsidR="00996A3E" w:rsidRPr="005B5CBA" w14:paraId="057D85AB" w14:textId="77777777" w:rsidTr="6D76961D">
        <w:trPr>
          <w:trHeight w:val="20"/>
        </w:trPr>
        <w:tc>
          <w:tcPr>
            <w:tcW w:w="14305" w:type="dxa"/>
            <w:gridSpan w:val="4"/>
            <w:shd w:val="clear" w:color="auto" w:fill="F4B083" w:themeFill="accent2" w:themeFillTint="99"/>
          </w:tcPr>
          <w:p w14:paraId="4E9D5974" w14:textId="04CF0FA7" w:rsidR="00996A3E" w:rsidRPr="00C129C9" w:rsidRDefault="0019394D" w:rsidP="005B5CBA">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8: </w:t>
            </w:r>
            <w:r w:rsidR="006B2222" w:rsidRPr="00C129C9">
              <w:rPr>
                <w:rFonts w:cstheme="minorHAnsi"/>
                <w:b/>
                <w:sz w:val="20"/>
                <w:szCs w:val="20"/>
                <w:lang w:val="ru-RU"/>
              </w:rPr>
              <w:t xml:space="preserve">КУЛЬТУРНОЕ НАСЛЕДИЕ </w:t>
            </w:r>
            <w:r w:rsidR="00996A3E" w:rsidRPr="00C129C9">
              <w:rPr>
                <w:rFonts w:cstheme="minorHAnsi"/>
                <w:sz w:val="20"/>
                <w:szCs w:val="20"/>
                <w:lang w:val="ru-RU"/>
              </w:rPr>
              <w:t>[</w:t>
            </w:r>
            <w:r w:rsidR="006D7EF5" w:rsidRPr="00C129C9">
              <w:rPr>
                <w:rFonts w:cstheme="minorHAnsi"/>
                <w:sz w:val="20"/>
                <w:szCs w:val="20"/>
                <w:lang w:val="ru-RU"/>
              </w:rPr>
              <w:t xml:space="preserve">применимость СЭС8 устанавливается в процессе СЭО. Аналогично </w:t>
            </w:r>
            <w:r w:rsidR="0055637A" w:rsidRPr="00C129C9">
              <w:rPr>
                <w:rFonts w:cstheme="minorHAnsi"/>
                <w:sz w:val="20"/>
                <w:szCs w:val="20"/>
                <w:lang w:val="ru-RU"/>
              </w:rPr>
              <w:t>другим</w:t>
            </w:r>
            <w:r w:rsidR="006D7EF5" w:rsidRPr="00C129C9">
              <w:rPr>
                <w:rFonts w:cstheme="minorHAnsi"/>
                <w:sz w:val="20"/>
                <w:szCs w:val="20"/>
                <w:lang w:val="ru-RU"/>
              </w:rPr>
              <w:t xml:space="preserve"> СЭС, СЭС8 может требовать </w:t>
            </w:r>
            <w:r w:rsidR="0055637A" w:rsidRPr="00C129C9">
              <w:rPr>
                <w:rFonts w:cstheme="minorHAnsi"/>
                <w:sz w:val="20"/>
                <w:szCs w:val="20"/>
                <w:lang w:val="ru-RU"/>
              </w:rPr>
              <w:t>включения особых</w:t>
            </w:r>
            <w:r w:rsidR="006D7EF5" w:rsidRPr="00C129C9">
              <w:rPr>
                <w:rFonts w:cstheme="minorHAnsi"/>
                <w:sz w:val="20"/>
                <w:szCs w:val="20"/>
                <w:lang w:val="ru-RU"/>
              </w:rPr>
              <w:t xml:space="preserve"> мер, предусмотренных каким-либо социально-экологическим инструментом (например, ПСЭМ), который упомина</w:t>
            </w:r>
            <w:r w:rsidR="005B5CBA">
              <w:rPr>
                <w:rFonts w:cstheme="minorHAnsi"/>
                <w:sz w:val="20"/>
                <w:szCs w:val="20"/>
                <w:lang w:val="ru-RU"/>
              </w:rPr>
              <w:t>ется</w:t>
            </w:r>
            <w:r w:rsidR="006D7EF5" w:rsidRPr="00C129C9">
              <w:rPr>
                <w:rFonts w:cstheme="minorHAnsi"/>
                <w:sz w:val="20"/>
                <w:szCs w:val="20"/>
                <w:lang w:val="ru-RU"/>
              </w:rPr>
              <w:t xml:space="preserve"> выше - в разделе о СЭС1, или отдельным инструментом, или в качестве отдельного мероприятия или действия. </w:t>
            </w:r>
            <w:r w:rsidR="006D7EF5" w:rsidRPr="00C129C9">
              <w:rPr>
                <w:rFonts w:cstheme="minorHAnsi"/>
                <w:b/>
                <w:sz w:val="20"/>
                <w:szCs w:val="20"/>
                <w:lang w:val="ru-RU"/>
              </w:rPr>
              <w:t xml:space="preserve">См. </w:t>
            </w:r>
            <w:r w:rsidR="006D7EF5" w:rsidRPr="00C129C9">
              <w:rPr>
                <w:rFonts w:cstheme="minorHAnsi"/>
                <w:b/>
                <w:sz w:val="20"/>
                <w:szCs w:val="20"/>
                <w:u w:val="single"/>
                <w:lang w:val="ru-RU"/>
              </w:rPr>
              <w:t>примеры</w:t>
            </w:r>
            <w:r w:rsidR="006D7EF5" w:rsidRPr="00C129C9">
              <w:rPr>
                <w:rFonts w:cstheme="minorHAnsi"/>
                <w:b/>
                <w:sz w:val="20"/>
                <w:szCs w:val="20"/>
                <w:lang w:val="ru-RU"/>
              </w:rPr>
              <w:t xml:space="preserve"> ниже</w:t>
            </w:r>
            <w:r w:rsidR="00996A3E" w:rsidRPr="00C129C9">
              <w:rPr>
                <w:rFonts w:cstheme="minorHAnsi"/>
                <w:sz w:val="20"/>
                <w:szCs w:val="20"/>
                <w:lang w:val="ru-RU"/>
              </w:rPr>
              <w:t>].</w:t>
            </w:r>
          </w:p>
        </w:tc>
      </w:tr>
      <w:tr w:rsidR="005D58A9" w:rsidRPr="000C63ED" w14:paraId="433F9E65" w14:textId="77777777" w:rsidTr="6D76961D">
        <w:trPr>
          <w:trHeight w:val="20"/>
        </w:trPr>
        <w:tc>
          <w:tcPr>
            <w:tcW w:w="715" w:type="dxa"/>
          </w:tcPr>
          <w:p w14:paraId="5F03C6FC" w14:textId="5C066EC8" w:rsidR="005D58A9" w:rsidRPr="00C129C9" w:rsidRDefault="005D58A9" w:rsidP="00996A3E">
            <w:pPr>
              <w:keepLines/>
              <w:widowControl w:val="0"/>
              <w:jc w:val="center"/>
              <w:rPr>
                <w:rFonts w:cstheme="minorHAnsi"/>
                <w:sz w:val="20"/>
                <w:szCs w:val="20"/>
              </w:rPr>
            </w:pPr>
            <w:r w:rsidRPr="00C129C9">
              <w:rPr>
                <w:rFonts w:cstheme="minorHAnsi"/>
                <w:sz w:val="20"/>
                <w:szCs w:val="20"/>
              </w:rPr>
              <w:t>8.1</w:t>
            </w:r>
          </w:p>
        </w:tc>
        <w:tc>
          <w:tcPr>
            <w:tcW w:w="7470" w:type="dxa"/>
          </w:tcPr>
          <w:p w14:paraId="169CB78A" w14:textId="79EFE90B" w:rsidR="00B14747" w:rsidRPr="00C129C9" w:rsidRDefault="0046644F" w:rsidP="00042527">
            <w:pPr>
              <w:rPr>
                <w:rFonts w:cstheme="minorHAnsi"/>
                <w:b/>
                <w:color w:val="4472C4" w:themeColor="accent1"/>
                <w:sz w:val="20"/>
                <w:szCs w:val="20"/>
                <w:lang w:val="ru-RU"/>
              </w:rPr>
            </w:pPr>
            <w:r w:rsidRPr="00C129C9">
              <w:rPr>
                <w:rFonts w:cstheme="minorHAnsi"/>
                <w:b/>
                <w:color w:val="4472C4" w:themeColor="accent1"/>
                <w:sz w:val="20"/>
                <w:szCs w:val="20"/>
                <w:lang w:val="ru-RU"/>
              </w:rPr>
              <w:t>РИСКИ И ВОЗМОЖНЫЕ ПОСЛЕДСТВИЯ ДЛЯ</w:t>
            </w:r>
            <w:r w:rsidR="005D58A9" w:rsidRPr="00C129C9">
              <w:rPr>
                <w:rFonts w:cstheme="minorHAnsi"/>
                <w:b/>
                <w:color w:val="4472C4" w:themeColor="accent1"/>
                <w:sz w:val="20"/>
                <w:szCs w:val="20"/>
                <w:lang w:val="ru-RU"/>
              </w:rPr>
              <w:t xml:space="preserve"> </w:t>
            </w:r>
            <w:r w:rsidRPr="00C129C9">
              <w:rPr>
                <w:rFonts w:cstheme="minorHAnsi"/>
                <w:b/>
                <w:color w:val="4472C4" w:themeColor="accent1"/>
                <w:sz w:val="20"/>
                <w:szCs w:val="20"/>
                <w:lang w:val="ru-RU"/>
              </w:rPr>
              <w:t>КУЛЬТУРНОГО НАСЛЕДИЯ</w:t>
            </w:r>
          </w:p>
          <w:p w14:paraId="2A9C2C2A" w14:textId="042DFA02" w:rsidR="005D58A9" w:rsidRPr="00C129C9" w:rsidRDefault="005D58A9" w:rsidP="00042527">
            <w:pPr>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55637A" w:rsidRPr="00C129C9">
              <w:rPr>
                <w:rFonts w:eastAsia="Times New Roman" w:cstheme="minorHAnsi"/>
                <w:bCs/>
                <w:color w:val="4472C4" w:themeColor="accent1"/>
                <w:sz w:val="20"/>
                <w:szCs w:val="20"/>
                <w:lang w:val="ru-RU"/>
              </w:rPr>
              <w:t>В зависимости от Проекта, Заемщику может потребоваться разработать План</w:t>
            </w:r>
            <w:r w:rsidRPr="00C129C9">
              <w:rPr>
                <w:rFonts w:eastAsia="Times New Roman" w:cstheme="minorHAnsi"/>
                <w:bCs/>
                <w:color w:val="4472C4" w:themeColor="accent1"/>
                <w:sz w:val="20"/>
                <w:szCs w:val="20"/>
                <w:lang w:val="ru-RU"/>
              </w:rPr>
              <w:t xml:space="preserve"> </w:t>
            </w:r>
            <w:r w:rsidR="0055637A" w:rsidRPr="00C129C9">
              <w:rPr>
                <w:color w:val="6699FF"/>
                <w:sz w:val="20"/>
                <w:szCs w:val="20"/>
                <w:lang w:val="ru-RU"/>
              </w:rPr>
              <w:t>сохранения и использования культурного наследия</w:t>
            </w:r>
            <w:r w:rsidR="0055637A" w:rsidRPr="00C129C9">
              <w:rPr>
                <w:rFonts w:eastAsia="Times New Roman" w:cstheme="minorHAnsi"/>
                <w:bCs/>
                <w:color w:val="6699FF"/>
                <w:sz w:val="20"/>
                <w:szCs w:val="20"/>
                <w:lang w:val="ru-RU"/>
              </w:rPr>
              <w:t xml:space="preserve"> </w:t>
            </w:r>
            <w:r w:rsidRPr="00C129C9">
              <w:rPr>
                <w:rFonts w:eastAsia="Times New Roman" w:cstheme="minorHAnsi"/>
                <w:bCs/>
                <w:color w:val="4472C4" w:themeColor="accent1"/>
                <w:sz w:val="20"/>
                <w:szCs w:val="20"/>
                <w:lang w:val="ru-RU"/>
              </w:rPr>
              <w:t>(</w:t>
            </w:r>
            <w:r w:rsidR="0055637A" w:rsidRPr="00C129C9">
              <w:rPr>
                <w:rFonts w:eastAsia="Times New Roman" w:cstheme="minorHAnsi"/>
                <w:bCs/>
                <w:color w:val="4472C4" w:themeColor="accent1"/>
                <w:sz w:val="20"/>
                <w:szCs w:val="20"/>
                <w:lang w:val="ru-RU"/>
              </w:rPr>
              <w:t>пункт</w:t>
            </w:r>
            <w:r w:rsidRPr="00C129C9">
              <w:rPr>
                <w:rFonts w:eastAsia="Times New Roman" w:cstheme="minorHAnsi"/>
                <w:bCs/>
                <w:color w:val="4472C4" w:themeColor="accent1"/>
                <w:sz w:val="20"/>
                <w:szCs w:val="20"/>
                <w:lang w:val="ru-RU"/>
              </w:rPr>
              <w:t xml:space="preserve"> 9 </w:t>
            </w:r>
            <w:r w:rsidR="0055637A" w:rsidRPr="00C129C9">
              <w:rPr>
                <w:rFonts w:eastAsia="Times New Roman" w:cstheme="minorHAnsi"/>
                <w:bCs/>
                <w:color w:val="4472C4" w:themeColor="accent1"/>
                <w:sz w:val="20"/>
                <w:szCs w:val="20"/>
                <w:lang w:val="ru-RU"/>
              </w:rPr>
              <w:t>в</w:t>
            </w:r>
            <w:r w:rsidRPr="00C129C9">
              <w:rPr>
                <w:rFonts w:eastAsia="Times New Roman" w:cstheme="minorHAnsi"/>
                <w:bCs/>
                <w:color w:val="4472C4" w:themeColor="accent1"/>
                <w:sz w:val="20"/>
                <w:szCs w:val="20"/>
                <w:lang w:val="ru-RU"/>
              </w:rPr>
              <w:t xml:space="preserve"> </w:t>
            </w:r>
            <w:r w:rsidR="006214B6" w:rsidRPr="00C129C9">
              <w:rPr>
                <w:rFonts w:eastAsia="Times New Roman" w:cstheme="minorHAnsi"/>
                <w:bCs/>
                <w:color w:val="4472C4" w:themeColor="accent1"/>
                <w:sz w:val="20"/>
                <w:szCs w:val="20"/>
                <w:lang w:val="ru-RU"/>
              </w:rPr>
              <w:t>СЭС</w:t>
            </w:r>
            <w:r w:rsidRPr="00C129C9">
              <w:rPr>
                <w:rFonts w:eastAsia="Times New Roman" w:cstheme="minorHAnsi"/>
                <w:bCs/>
                <w:color w:val="4472C4" w:themeColor="accent1"/>
                <w:sz w:val="20"/>
                <w:szCs w:val="20"/>
                <w:lang w:val="ru-RU"/>
              </w:rPr>
              <w:t xml:space="preserve">8). </w:t>
            </w:r>
            <w:r w:rsidR="00DD06AE" w:rsidRPr="00C129C9">
              <w:rPr>
                <w:rFonts w:eastAsia="Times New Roman" w:cstheme="minorHAnsi"/>
                <w:bCs/>
                <w:color w:val="4472C4" w:themeColor="accent1"/>
                <w:sz w:val="20"/>
                <w:szCs w:val="20"/>
                <w:u w:val="single"/>
                <w:lang w:val="ru-RU"/>
              </w:rPr>
              <w:t>См. пример действия ниже</w:t>
            </w:r>
            <w:r w:rsidRPr="00C129C9">
              <w:rPr>
                <w:rFonts w:eastAsia="Times New Roman" w:cstheme="minorHAnsi"/>
                <w:bCs/>
                <w:color w:val="4472C4" w:themeColor="accent1"/>
                <w:sz w:val="20"/>
                <w:szCs w:val="20"/>
                <w:lang w:val="ru-RU"/>
              </w:rPr>
              <w:t xml:space="preserve">] </w:t>
            </w:r>
          </w:p>
          <w:p w14:paraId="44570752" w14:textId="77777777" w:rsidR="005D58A9" w:rsidRPr="00C129C9" w:rsidRDefault="005D58A9" w:rsidP="00042527">
            <w:pPr>
              <w:rPr>
                <w:sz w:val="20"/>
                <w:szCs w:val="20"/>
                <w:lang w:val="ru-RU"/>
              </w:rPr>
            </w:pPr>
          </w:p>
          <w:p w14:paraId="2EF597E6" w14:textId="72DCC8C2" w:rsidR="005D58A9" w:rsidRPr="00C129C9" w:rsidRDefault="0055637A" w:rsidP="00A14583">
            <w:pPr>
              <w:rPr>
                <w:b/>
                <w:sz w:val="20"/>
                <w:szCs w:val="20"/>
                <w:lang w:val="ru-RU"/>
              </w:rPr>
            </w:pPr>
            <w:r w:rsidRPr="00C129C9">
              <w:rPr>
                <w:sz w:val="20"/>
                <w:szCs w:val="20"/>
                <w:lang w:val="ru-RU"/>
              </w:rPr>
              <w:t xml:space="preserve">Утверждение и выполнение Плана сохранения и использования культурного наследия </w:t>
            </w:r>
            <w:r w:rsidR="001772B1" w:rsidRPr="00C129C9">
              <w:rPr>
                <w:sz w:val="20"/>
                <w:szCs w:val="20"/>
                <w:lang w:val="ru-RU"/>
              </w:rPr>
              <w:t xml:space="preserve"> </w:t>
            </w:r>
            <w:r w:rsidRPr="00C129C9">
              <w:rPr>
                <w:sz w:val="20"/>
                <w:szCs w:val="20"/>
                <w:lang w:val="ru-RU"/>
              </w:rPr>
              <w:t>(ПСКН)</w:t>
            </w:r>
            <w:r w:rsidR="005D58A9" w:rsidRPr="00C129C9">
              <w:rPr>
                <w:sz w:val="20"/>
                <w:szCs w:val="20"/>
                <w:lang w:val="ru-RU"/>
              </w:rPr>
              <w:t xml:space="preserve"> </w:t>
            </w:r>
            <w:r w:rsidR="005D58A9" w:rsidRPr="00C129C9">
              <w:rPr>
                <w:rFonts w:cstheme="minorHAnsi"/>
                <w:sz w:val="20"/>
                <w:szCs w:val="20"/>
                <w:lang w:val="ru-RU"/>
              </w:rPr>
              <w:t>[</w:t>
            </w:r>
            <w:r w:rsidR="00A14583" w:rsidRPr="00C129C9">
              <w:rPr>
                <w:rFonts w:cstheme="minorHAnsi"/>
                <w:sz w:val="20"/>
                <w:szCs w:val="20"/>
                <w:lang w:val="ru-RU"/>
              </w:rPr>
              <w:t>указать является ли он частью другого инструмента</w:t>
            </w:r>
            <w:r w:rsidR="002F4530" w:rsidRPr="00C129C9">
              <w:rPr>
                <w:rFonts w:cstheme="minorHAnsi"/>
                <w:sz w:val="20"/>
                <w:szCs w:val="20"/>
                <w:lang w:val="ru-RU"/>
              </w:rPr>
              <w:t>,</w:t>
            </w:r>
            <w:r w:rsidR="00A14583" w:rsidRPr="00C129C9">
              <w:rPr>
                <w:rFonts w:cstheme="minorHAnsi"/>
                <w:sz w:val="20"/>
                <w:szCs w:val="20"/>
                <w:lang w:val="ru-RU"/>
              </w:rPr>
              <w:t xml:space="preserve"> например, частью [ОС</w:t>
            </w:r>
            <w:r w:rsidR="007F4298">
              <w:rPr>
                <w:rFonts w:cstheme="minorHAnsi"/>
                <w:sz w:val="20"/>
                <w:szCs w:val="20"/>
                <w:lang w:val="ru-RU"/>
              </w:rPr>
              <w:t>У</w:t>
            </w:r>
            <w:r w:rsidR="00A14583" w:rsidRPr="00C129C9">
              <w:rPr>
                <w:rFonts w:cstheme="minorHAnsi"/>
                <w:sz w:val="20"/>
                <w:szCs w:val="20"/>
                <w:lang w:val="ru-RU"/>
              </w:rPr>
              <w:t>СЭРВ], ПСЭМ]</w:t>
            </w:r>
            <w:r w:rsidR="005D58A9" w:rsidRPr="00C129C9">
              <w:rPr>
                <w:sz w:val="20"/>
                <w:szCs w:val="20"/>
                <w:lang w:val="ru-RU"/>
              </w:rPr>
              <w:t xml:space="preserve">, </w:t>
            </w:r>
            <w:r w:rsidR="00EC50CE" w:rsidRPr="00C129C9">
              <w:rPr>
                <w:sz w:val="20"/>
                <w:szCs w:val="20"/>
                <w:lang w:val="ru-RU"/>
              </w:rPr>
              <w:t>[</w:t>
            </w:r>
            <w:r w:rsidR="00A14583" w:rsidRPr="00C129C9">
              <w:rPr>
                <w:sz w:val="20"/>
                <w:szCs w:val="20"/>
                <w:lang w:val="ru-RU"/>
              </w:rPr>
              <w:t>в соответствии с руководством по проведению ОСЕВ, подготовленным для Проекта и] с СЭС</w:t>
            </w:r>
            <w:r w:rsidR="009870D9" w:rsidRPr="00C129C9">
              <w:rPr>
                <w:sz w:val="20"/>
                <w:szCs w:val="20"/>
                <w:lang w:val="ru-RU"/>
              </w:rPr>
              <w:t>8</w:t>
            </w:r>
            <w:r w:rsidR="005D58A9" w:rsidRPr="00C129C9">
              <w:rPr>
                <w:sz w:val="20"/>
                <w:szCs w:val="20"/>
                <w:lang w:val="ru-RU"/>
              </w:rPr>
              <w:t>.</w:t>
            </w:r>
          </w:p>
        </w:tc>
        <w:tc>
          <w:tcPr>
            <w:tcW w:w="3510" w:type="dxa"/>
          </w:tcPr>
          <w:p w14:paraId="1ED1310B" w14:textId="0D0D6741" w:rsidR="005D58A9" w:rsidRPr="00C129C9" w:rsidRDefault="00817685" w:rsidP="00A14583">
            <w:pPr>
              <w:keepLines/>
              <w:widowControl w:val="0"/>
              <w:rPr>
                <w:rFonts w:cstheme="minorHAnsi"/>
                <w:sz w:val="20"/>
                <w:szCs w:val="20"/>
                <w:lang w:val="ru-RU"/>
              </w:rPr>
            </w:pPr>
            <w:r w:rsidRPr="00C129C9">
              <w:rPr>
                <w:rFonts w:cstheme="minorHAnsi"/>
                <w:sz w:val="20"/>
                <w:szCs w:val="20"/>
                <w:lang w:val="ru-RU"/>
              </w:rPr>
              <w:t>[</w:t>
            </w:r>
            <w:r w:rsidR="0094768C" w:rsidRPr="00C129C9">
              <w:rPr>
                <w:rFonts w:cstheme="minorHAnsi"/>
                <w:sz w:val="20"/>
                <w:szCs w:val="20"/>
                <w:lang w:val="ru-RU"/>
              </w:rPr>
              <w:t>Указать сроки, например:</w:t>
            </w:r>
            <w:r w:rsidR="0054213C" w:rsidRPr="00C129C9">
              <w:rPr>
                <w:sz w:val="20"/>
                <w:szCs w:val="20"/>
                <w:lang w:val="ru-RU"/>
              </w:rPr>
              <w:t xml:space="preserve"> </w:t>
            </w:r>
            <w:bookmarkStart w:id="8" w:name="_Hlk87727227"/>
            <w:r w:rsidR="00A14583" w:rsidRPr="00C129C9">
              <w:rPr>
                <w:sz w:val="20"/>
                <w:szCs w:val="20"/>
                <w:lang w:val="ru-RU"/>
              </w:rPr>
              <w:t>Принять ПСКН</w:t>
            </w:r>
            <w:r w:rsidR="0054213C" w:rsidRPr="00C129C9">
              <w:rPr>
                <w:sz w:val="20"/>
                <w:szCs w:val="20"/>
                <w:lang w:val="ru-RU"/>
              </w:rPr>
              <w:t xml:space="preserve"> </w:t>
            </w:r>
            <w:r w:rsidR="006975CB" w:rsidRPr="00C129C9">
              <w:rPr>
                <w:rFonts w:cstheme="minorHAnsi"/>
                <w:sz w:val="20"/>
                <w:szCs w:val="20"/>
                <w:lang w:val="ru-RU"/>
              </w:rPr>
              <w:t>[до] [не позднее]</w:t>
            </w:r>
            <w:r w:rsidR="0054213C" w:rsidRPr="00C129C9">
              <w:rPr>
                <w:rFonts w:cstheme="minorHAnsi"/>
                <w:sz w:val="20"/>
                <w:szCs w:val="20"/>
                <w:lang w:val="ru-RU"/>
              </w:rPr>
              <w:t xml:space="preserve"> [</w:t>
            </w:r>
            <w:r w:rsidR="00B33936" w:rsidRPr="00C129C9">
              <w:rPr>
                <w:rFonts w:cstheme="minorHAnsi"/>
                <w:sz w:val="20"/>
                <w:szCs w:val="20"/>
                <w:lang w:val="ru-RU"/>
              </w:rPr>
              <w:t>указать дату или контрольный этап</w:t>
            </w:r>
            <w:r w:rsidR="0054213C" w:rsidRPr="00C129C9">
              <w:rPr>
                <w:rFonts w:cstheme="minorHAnsi"/>
                <w:sz w:val="20"/>
                <w:szCs w:val="20"/>
                <w:lang w:val="ru-RU"/>
              </w:rPr>
              <w:t>]</w:t>
            </w:r>
            <w:r w:rsidR="00A14583" w:rsidRPr="00C129C9">
              <w:rPr>
                <w:rFonts w:cstheme="minorHAnsi"/>
                <w:sz w:val="20"/>
                <w:szCs w:val="20"/>
                <w:lang w:val="ru-RU"/>
              </w:rPr>
              <w:t xml:space="preserve"> и выполнять его </w:t>
            </w:r>
            <w:r w:rsidR="005C1F66" w:rsidRPr="00C129C9">
              <w:rPr>
                <w:rFonts w:cstheme="minorHAnsi"/>
                <w:sz w:val="20"/>
                <w:szCs w:val="20"/>
                <w:lang w:val="ru-RU"/>
              </w:rPr>
              <w:t>течение всего периода реализации Проекта</w:t>
            </w:r>
            <w:r w:rsidR="0054213C" w:rsidRPr="00C129C9">
              <w:rPr>
                <w:rFonts w:cstheme="minorHAnsi"/>
                <w:sz w:val="20"/>
                <w:szCs w:val="20"/>
                <w:lang w:val="ru-RU"/>
              </w:rPr>
              <w:t>.]</w:t>
            </w:r>
            <w:bookmarkEnd w:id="8"/>
          </w:p>
        </w:tc>
        <w:tc>
          <w:tcPr>
            <w:tcW w:w="2610" w:type="dxa"/>
          </w:tcPr>
          <w:p w14:paraId="5A532858" w14:textId="77777777" w:rsidR="005D58A9" w:rsidRPr="00C129C9" w:rsidRDefault="005D58A9" w:rsidP="00996A3E">
            <w:pPr>
              <w:keepLines/>
              <w:widowControl w:val="0"/>
              <w:rPr>
                <w:rFonts w:cstheme="minorHAnsi"/>
                <w:sz w:val="20"/>
                <w:szCs w:val="20"/>
                <w:lang w:val="ru-RU"/>
              </w:rPr>
            </w:pPr>
          </w:p>
        </w:tc>
      </w:tr>
      <w:tr w:rsidR="00996A3E" w:rsidRPr="007F4298" w14:paraId="1DE96B65" w14:textId="77777777" w:rsidTr="6D76961D">
        <w:trPr>
          <w:trHeight w:val="20"/>
        </w:trPr>
        <w:tc>
          <w:tcPr>
            <w:tcW w:w="715" w:type="dxa"/>
          </w:tcPr>
          <w:p w14:paraId="3A5C0A81" w14:textId="2E5E6231" w:rsidR="00996A3E" w:rsidRPr="00C129C9" w:rsidRDefault="00996A3E" w:rsidP="00996A3E">
            <w:pPr>
              <w:keepLines/>
              <w:widowControl w:val="0"/>
              <w:jc w:val="center"/>
              <w:rPr>
                <w:rFonts w:cstheme="minorHAnsi"/>
                <w:sz w:val="20"/>
                <w:szCs w:val="20"/>
              </w:rPr>
            </w:pPr>
            <w:r w:rsidRPr="00C129C9">
              <w:rPr>
                <w:rFonts w:cstheme="minorHAnsi"/>
                <w:sz w:val="20"/>
                <w:szCs w:val="20"/>
              </w:rPr>
              <w:t>8.</w:t>
            </w:r>
            <w:r w:rsidR="00A76AE9" w:rsidRPr="00C129C9">
              <w:rPr>
                <w:rFonts w:cstheme="minorHAnsi"/>
                <w:sz w:val="20"/>
                <w:szCs w:val="20"/>
              </w:rPr>
              <w:t>2</w:t>
            </w:r>
          </w:p>
        </w:tc>
        <w:tc>
          <w:tcPr>
            <w:tcW w:w="7470" w:type="dxa"/>
          </w:tcPr>
          <w:p w14:paraId="6A746FBF" w14:textId="754709A7" w:rsidR="00915FE2" w:rsidRPr="00C129C9" w:rsidRDefault="0055637A" w:rsidP="00915FE2">
            <w:pPr>
              <w:rPr>
                <w:color w:val="6699FF"/>
                <w:sz w:val="20"/>
                <w:szCs w:val="20"/>
                <w:lang w:val="ru-RU"/>
              </w:rPr>
            </w:pPr>
            <w:r w:rsidRPr="00C129C9">
              <w:rPr>
                <w:b/>
                <w:color w:val="6699FF"/>
                <w:sz w:val="20"/>
                <w:szCs w:val="20"/>
                <w:lang w:val="ru-RU"/>
              </w:rPr>
              <w:t>НАХОДКИ, ИМЕЮЩИЕ КУЛЬТУРНО-ИСТОРИЧЕСКУЮ ЦЕННОСТЬ</w:t>
            </w:r>
          </w:p>
          <w:p w14:paraId="780BC96E" w14:textId="793AA953" w:rsidR="00996A3E" w:rsidRPr="00C129C9" w:rsidRDefault="002F4530" w:rsidP="007F4298">
            <w:pPr>
              <w:rPr>
                <w:rFonts w:cstheme="minorHAnsi"/>
                <w:sz w:val="20"/>
                <w:szCs w:val="20"/>
                <w:lang w:val="ru-RU"/>
              </w:rPr>
            </w:pPr>
            <w:r w:rsidRPr="00C129C9">
              <w:rPr>
                <w:sz w:val="20"/>
                <w:szCs w:val="20"/>
                <w:lang w:val="ru-RU"/>
              </w:rPr>
              <w:t>Описание и применение порядка действий в отношении находок, имеющих культурно-историческую ценность</w:t>
            </w:r>
            <w:r w:rsidR="00DF341A" w:rsidRPr="00C129C9">
              <w:rPr>
                <w:sz w:val="20"/>
                <w:szCs w:val="20"/>
                <w:lang w:val="ru-RU"/>
              </w:rPr>
              <w:t xml:space="preserve"> </w:t>
            </w:r>
            <w:r w:rsidR="00DF341A" w:rsidRPr="00C129C9">
              <w:rPr>
                <w:rFonts w:cstheme="minorHAnsi"/>
                <w:sz w:val="20"/>
                <w:szCs w:val="20"/>
                <w:lang w:val="ru-RU"/>
              </w:rPr>
              <w:t>[</w:t>
            </w:r>
            <w:r w:rsidRPr="00C129C9">
              <w:rPr>
                <w:rFonts w:cstheme="minorHAnsi"/>
                <w:sz w:val="20"/>
                <w:szCs w:val="20"/>
                <w:lang w:val="ru-RU"/>
              </w:rPr>
              <w:t>с указание инструмента, в котором определен порядок действи</w:t>
            </w:r>
            <w:r w:rsidR="007F4298">
              <w:rPr>
                <w:rFonts w:cstheme="minorHAnsi"/>
                <w:sz w:val="20"/>
                <w:szCs w:val="20"/>
                <w:lang w:val="ru-RU"/>
              </w:rPr>
              <w:t>й</w:t>
            </w:r>
            <w:r w:rsidRPr="00C129C9">
              <w:rPr>
                <w:rFonts w:cstheme="minorHAnsi"/>
                <w:sz w:val="20"/>
                <w:szCs w:val="20"/>
                <w:lang w:val="ru-RU"/>
              </w:rPr>
              <w:t>, например, описанного в [ОС</w:t>
            </w:r>
            <w:r w:rsidR="007F4298">
              <w:rPr>
                <w:rFonts w:cstheme="minorHAnsi"/>
                <w:sz w:val="20"/>
                <w:szCs w:val="20"/>
                <w:lang w:val="ru-RU"/>
              </w:rPr>
              <w:t>У</w:t>
            </w:r>
            <w:r w:rsidRPr="00C129C9">
              <w:rPr>
                <w:rFonts w:cstheme="minorHAnsi"/>
                <w:sz w:val="20"/>
                <w:szCs w:val="20"/>
                <w:lang w:val="ru-RU"/>
              </w:rPr>
              <w:t>СЭРВ], [ПСЭМ] Проекта</w:t>
            </w:r>
            <w:r w:rsidR="00996A3E" w:rsidRPr="00C129C9">
              <w:rPr>
                <w:sz w:val="20"/>
                <w:szCs w:val="20"/>
                <w:lang w:val="ru-RU"/>
              </w:rPr>
              <w:t>.</w:t>
            </w:r>
          </w:p>
        </w:tc>
        <w:tc>
          <w:tcPr>
            <w:tcW w:w="3510" w:type="dxa"/>
          </w:tcPr>
          <w:p w14:paraId="773B879B" w14:textId="3C84D6A8" w:rsidR="00996A3E" w:rsidRPr="00C129C9" w:rsidRDefault="00996A3E" w:rsidP="002F4530">
            <w:pPr>
              <w:keepLines/>
              <w:widowControl w:val="0"/>
              <w:rPr>
                <w:rFonts w:cstheme="minorHAnsi"/>
                <w:sz w:val="20"/>
                <w:szCs w:val="20"/>
                <w:lang w:val="ru-RU"/>
              </w:rPr>
            </w:pPr>
            <w:r w:rsidRPr="00C129C9">
              <w:rPr>
                <w:rFonts w:cstheme="minorHAnsi"/>
                <w:sz w:val="20"/>
                <w:szCs w:val="20"/>
                <w:lang w:val="ru-RU"/>
              </w:rPr>
              <w:t>[</w:t>
            </w:r>
            <w:r w:rsidR="0094768C" w:rsidRPr="00C129C9">
              <w:rPr>
                <w:rFonts w:cstheme="minorHAnsi"/>
                <w:sz w:val="20"/>
                <w:szCs w:val="20"/>
                <w:lang w:val="ru-RU"/>
              </w:rPr>
              <w:t>Указать сроки, например:</w:t>
            </w:r>
            <w:r w:rsidRPr="00C129C9">
              <w:rPr>
                <w:rFonts w:cstheme="minorHAnsi"/>
                <w:sz w:val="20"/>
                <w:szCs w:val="20"/>
                <w:lang w:val="ru-RU"/>
              </w:rPr>
              <w:t xml:space="preserve"> </w:t>
            </w:r>
            <w:r w:rsidR="002F4530" w:rsidRPr="00C129C9">
              <w:rPr>
                <w:rFonts w:cstheme="minorHAnsi"/>
                <w:sz w:val="20"/>
                <w:szCs w:val="20"/>
                <w:lang w:val="ru-RU"/>
              </w:rPr>
              <w:t xml:space="preserve">Включить описание порядка действий применительно к находкам, имеющим культурно-историческую ценность, </w:t>
            </w:r>
            <w:r w:rsidR="001566B0" w:rsidRPr="00C129C9">
              <w:rPr>
                <w:rFonts w:cstheme="minorHAnsi"/>
                <w:sz w:val="20"/>
                <w:szCs w:val="20"/>
                <w:lang w:val="ru-RU"/>
              </w:rPr>
              <w:t xml:space="preserve"> </w:t>
            </w:r>
            <w:r w:rsidR="002F4530" w:rsidRPr="00C129C9">
              <w:rPr>
                <w:rFonts w:cstheme="minorHAnsi"/>
                <w:sz w:val="20"/>
                <w:szCs w:val="20"/>
                <w:lang w:val="ru-RU"/>
              </w:rPr>
              <w:t>в</w:t>
            </w:r>
            <w:r w:rsidR="00DF341A" w:rsidRPr="00C129C9">
              <w:rPr>
                <w:rFonts w:cstheme="minorHAnsi"/>
                <w:sz w:val="20"/>
                <w:szCs w:val="20"/>
                <w:lang w:val="ru-RU"/>
              </w:rPr>
              <w:t xml:space="preserve"> </w:t>
            </w:r>
            <w:r w:rsidR="002F4530" w:rsidRPr="00C129C9">
              <w:rPr>
                <w:rFonts w:cstheme="minorHAnsi"/>
                <w:sz w:val="20"/>
                <w:szCs w:val="20"/>
                <w:lang w:val="ru-RU"/>
              </w:rPr>
              <w:t xml:space="preserve"> [ОС</w:t>
            </w:r>
            <w:r w:rsidR="007F4298">
              <w:rPr>
                <w:rFonts w:cstheme="minorHAnsi"/>
                <w:sz w:val="20"/>
                <w:szCs w:val="20"/>
                <w:lang w:val="ru-RU"/>
              </w:rPr>
              <w:t>У</w:t>
            </w:r>
            <w:r w:rsidR="002F4530" w:rsidRPr="00C129C9">
              <w:rPr>
                <w:rFonts w:cstheme="minorHAnsi"/>
                <w:sz w:val="20"/>
                <w:szCs w:val="20"/>
                <w:lang w:val="ru-RU"/>
              </w:rPr>
              <w:t>СЭРВ], [ПСЭМ]</w:t>
            </w:r>
            <w:r w:rsidR="00795AC3" w:rsidRPr="00C129C9">
              <w:rPr>
                <w:rFonts w:cstheme="minorHAnsi"/>
                <w:sz w:val="20"/>
                <w:szCs w:val="20"/>
                <w:lang w:val="ru-RU"/>
              </w:rPr>
              <w:t xml:space="preserve">.  </w:t>
            </w:r>
            <w:r w:rsidR="002F4530" w:rsidRPr="00C129C9">
              <w:rPr>
                <w:rFonts w:cstheme="minorHAnsi"/>
                <w:sz w:val="20"/>
                <w:szCs w:val="20"/>
                <w:lang w:val="ru-RU"/>
              </w:rPr>
              <w:t>Соблюдать этот порядок</w:t>
            </w:r>
            <w:r w:rsidR="00795AC3" w:rsidRPr="00C129C9">
              <w:rPr>
                <w:rFonts w:cstheme="minorHAnsi"/>
                <w:sz w:val="20"/>
                <w:szCs w:val="20"/>
                <w:lang w:val="ru-RU"/>
              </w:rPr>
              <w:t xml:space="preserve"> </w:t>
            </w:r>
            <w:r w:rsidR="005C1F66" w:rsidRPr="00C129C9">
              <w:rPr>
                <w:rFonts w:cstheme="minorHAnsi"/>
                <w:sz w:val="20"/>
                <w:szCs w:val="20"/>
                <w:lang w:val="ru-RU"/>
              </w:rPr>
              <w:t>в течение всего периода реализации Проекта</w:t>
            </w:r>
            <w:r w:rsidRPr="00C129C9">
              <w:rPr>
                <w:rFonts w:cstheme="minorHAnsi"/>
                <w:sz w:val="20"/>
                <w:szCs w:val="20"/>
                <w:lang w:val="ru-RU"/>
              </w:rPr>
              <w:t>].</w:t>
            </w:r>
          </w:p>
        </w:tc>
        <w:tc>
          <w:tcPr>
            <w:tcW w:w="2610" w:type="dxa"/>
          </w:tcPr>
          <w:p w14:paraId="41CE2EE2" w14:textId="77777777" w:rsidR="00996A3E" w:rsidRPr="00C129C9" w:rsidRDefault="00996A3E" w:rsidP="00996A3E">
            <w:pPr>
              <w:keepLines/>
              <w:widowControl w:val="0"/>
              <w:rPr>
                <w:rFonts w:cstheme="minorHAnsi"/>
                <w:sz w:val="20"/>
                <w:szCs w:val="20"/>
                <w:lang w:val="ru-RU"/>
              </w:rPr>
            </w:pPr>
          </w:p>
        </w:tc>
      </w:tr>
      <w:tr w:rsidR="00996A3E" w:rsidRPr="000C63ED" w14:paraId="5EE32FAA" w14:textId="77777777" w:rsidTr="6D76961D">
        <w:trPr>
          <w:trHeight w:val="20"/>
        </w:trPr>
        <w:tc>
          <w:tcPr>
            <w:tcW w:w="14305" w:type="dxa"/>
            <w:gridSpan w:val="4"/>
            <w:shd w:val="clear" w:color="auto" w:fill="F4B083" w:themeFill="accent2" w:themeFillTint="99"/>
          </w:tcPr>
          <w:p w14:paraId="7C6236F4" w14:textId="5A7EDB33" w:rsidR="00996A3E" w:rsidRPr="00C129C9" w:rsidRDefault="0019394D" w:rsidP="007F4298">
            <w:pPr>
              <w:keepLines/>
              <w:widowControl w:val="0"/>
              <w:rPr>
                <w:rFonts w:cstheme="minorHAnsi"/>
                <w:sz w:val="20"/>
                <w:szCs w:val="20"/>
                <w:lang w:val="ru-RU"/>
              </w:rPr>
            </w:pPr>
            <w:r w:rsidRPr="00C129C9">
              <w:rPr>
                <w:rFonts w:cstheme="minorHAnsi"/>
                <w:b/>
                <w:sz w:val="20"/>
                <w:szCs w:val="20"/>
                <w:lang w:val="ru-RU"/>
              </w:rPr>
              <w:t>СЭС</w:t>
            </w:r>
            <w:r w:rsidR="00996A3E" w:rsidRPr="00C129C9">
              <w:rPr>
                <w:rFonts w:cstheme="minorHAnsi"/>
                <w:b/>
                <w:sz w:val="20"/>
                <w:szCs w:val="20"/>
                <w:lang w:val="ru-RU"/>
              </w:rPr>
              <w:t xml:space="preserve">9: </w:t>
            </w:r>
            <w:r w:rsidR="0094768C" w:rsidRPr="00C129C9">
              <w:rPr>
                <w:rFonts w:cstheme="minorHAnsi"/>
                <w:b/>
                <w:sz w:val="20"/>
                <w:szCs w:val="20"/>
                <w:lang w:val="ru-RU"/>
              </w:rPr>
              <w:t xml:space="preserve">ФИНАНСОВЫЕ ПОСРЕДНИКИ </w:t>
            </w:r>
            <w:r w:rsidR="00996A3E" w:rsidRPr="00C129C9">
              <w:rPr>
                <w:rFonts w:cstheme="minorHAnsi"/>
                <w:sz w:val="20"/>
                <w:szCs w:val="20"/>
                <w:lang w:val="ru-RU"/>
              </w:rPr>
              <w:t>[</w:t>
            </w:r>
            <w:r w:rsidR="002F4530" w:rsidRPr="00C129C9">
              <w:rPr>
                <w:rFonts w:cstheme="minorHAnsi"/>
                <w:sz w:val="20"/>
                <w:szCs w:val="20"/>
                <w:lang w:val="ru-RU"/>
              </w:rPr>
              <w:t>Этот стандарт применяется только для проектов с участием Финансовых посредников (ФП)</w:t>
            </w:r>
            <w:r w:rsidR="00996A3E" w:rsidRPr="00C129C9">
              <w:rPr>
                <w:rFonts w:cstheme="minorHAnsi"/>
                <w:sz w:val="20"/>
                <w:szCs w:val="20"/>
                <w:lang w:val="ru-RU"/>
              </w:rPr>
              <w:t>]</w:t>
            </w:r>
            <w:r w:rsidR="002F4530" w:rsidRPr="00C129C9">
              <w:rPr>
                <w:rFonts w:cstheme="minorHAnsi"/>
                <w:sz w:val="20"/>
                <w:szCs w:val="20"/>
                <w:lang w:val="ru-RU"/>
              </w:rPr>
              <w:t>.</w:t>
            </w:r>
          </w:p>
        </w:tc>
      </w:tr>
      <w:tr w:rsidR="00996A3E" w:rsidRPr="000C63ED" w14:paraId="27B64BF4" w14:textId="77777777" w:rsidTr="6D76961D">
        <w:trPr>
          <w:trHeight w:val="20"/>
        </w:trPr>
        <w:tc>
          <w:tcPr>
            <w:tcW w:w="715" w:type="dxa"/>
          </w:tcPr>
          <w:p w14:paraId="648E618D" w14:textId="1508E329" w:rsidR="00996A3E" w:rsidRPr="00C129C9" w:rsidRDefault="00996A3E" w:rsidP="00996A3E">
            <w:pPr>
              <w:keepLines/>
              <w:widowControl w:val="0"/>
              <w:jc w:val="center"/>
              <w:rPr>
                <w:rFonts w:cstheme="minorHAnsi"/>
                <w:sz w:val="20"/>
                <w:szCs w:val="20"/>
              </w:rPr>
            </w:pPr>
            <w:r w:rsidRPr="00C129C9">
              <w:rPr>
                <w:rFonts w:cstheme="minorHAnsi"/>
                <w:sz w:val="20"/>
                <w:szCs w:val="20"/>
              </w:rPr>
              <w:lastRenderedPageBreak/>
              <w:t>9.1</w:t>
            </w:r>
          </w:p>
        </w:tc>
        <w:tc>
          <w:tcPr>
            <w:tcW w:w="7470" w:type="dxa"/>
          </w:tcPr>
          <w:p w14:paraId="609188F1" w14:textId="20835805" w:rsidR="00915FE2" w:rsidRPr="00C129C9" w:rsidRDefault="00196902" w:rsidP="00AC1BD7">
            <w:pPr>
              <w:shd w:val="clear" w:color="auto" w:fill="FFFFFF" w:themeFill="background1"/>
              <w:rPr>
                <w:rFonts w:cstheme="minorHAnsi"/>
                <w:b/>
                <w:color w:val="6699FF"/>
                <w:sz w:val="20"/>
                <w:szCs w:val="20"/>
                <w:lang w:val="ru-RU"/>
              </w:rPr>
            </w:pPr>
            <w:r w:rsidRPr="00C129C9">
              <w:rPr>
                <w:b/>
                <w:color w:val="6699FF"/>
                <w:sz w:val="20"/>
                <w:szCs w:val="20"/>
                <w:lang w:val="ru-RU"/>
              </w:rPr>
              <w:t>СИСТЕМА УПРАВЛЕНИЯ СОЦИАЛЬНО-ЭКОЛОГИЧЕСКИМИ РИСКАМИ И ВОЗДЕЙСТВИЕМ (СУСЭРВ)</w:t>
            </w:r>
            <w:r w:rsidRPr="00C129C9">
              <w:rPr>
                <w:color w:val="6699FF"/>
                <w:sz w:val="20"/>
                <w:szCs w:val="20"/>
                <w:lang w:val="ru-RU"/>
              </w:rPr>
              <w:t xml:space="preserve">: </w:t>
            </w:r>
          </w:p>
          <w:p w14:paraId="3018938D" w14:textId="7F39BF55" w:rsidR="004379DE" w:rsidRPr="00C129C9" w:rsidRDefault="004379DE" w:rsidP="00AC1BD7">
            <w:pPr>
              <w:shd w:val="clear" w:color="auto" w:fill="FFFFFF" w:themeFill="background1"/>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6214B6" w:rsidRPr="00C129C9">
              <w:rPr>
                <w:rFonts w:eastAsia="Times New Roman" w:cstheme="minorHAnsi"/>
                <w:bCs/>
                <w:color w:val="4472C4" w:themeColor="accent1"/>
                <w:sz w:val="20"/>
                <w:szCs w:val="20"/>
                <w:lang w:val="ru-RU"/>
              </w:rPr>
              <w:t>СЭС</w:t>
            </w:r>
            <w:r w:rsidRPr="00C129C9">
              <w:rPr>
                <w:rFonts w:eastAsia="Times New Roman" w:cstheme="minorHAnsi"/>
                <w:bCs/>
                <w:color w:val="4472C4" w:themeColor="accent1"/>
                <w:sz w:val="20"/>
                <w:szCs w:val="20"/>
                <w:lang w:val="ru-RU"/>
              </w:rPr>
              <w:t xml:space="preserve">9 </w:t>
            </w:r>
            <w:r w:rsidR="00196902" w:rsidRPr="00C129C9">
              <w:rPr>
                <w:rFonts w:eastAsia="Times New Roman" w:cstheme="minorHAnsi"/>
                <w:bCs/>
                <w:color w:val="4472C4" w:themeColor="accent1"/>
                <w:sz w:val="20"/>
                <w:szCs w:val="20"/>
                <w:lang w:val="ru-RU"/>
              </w:rPr>
              <w:t>распространяется на всех ФП, которые получают поддержку в рамках Проекта</w:t>
            </w:r>
            <w:r w:rsidRPr="00C129C9">
              <w:rPr>
                <w:rFonts w:eastAsia="Times New Roman" w:cstheme="minorHAnsi"/>
                <w:bCs/>
                <w:color w:val="4472C4" w:themeColor="accent1"/>
                <w:sz w:val="20"/>
                <w:szCs w:val="20"/>
                <w:lang w:val="ru-RU"/>
              </w:rPr>
              <w:t xml:space="preserve">, </w:t>
            </w:r>
            <w:r w:rsidR="009E4153" w:rsidRPr="00C129C9">
              <w:rPr>
                <w:rFonts w:eastAsia="Times New Roman" w:cstheme="minorHAnsi"/>
                <w:bCs/>
                <w:color w:val="4472C4" w:themeColor="accent1"/>
                <w:sz w:val="20"/>
                <w:szCs w:val="20"/>
                <w:lang w:val="ru-RU"/>
              </w:rPr>
              <w:t xml:space="preserve">включая Участвующих ФП </w:t>
            </w:r>
            <w:r w:rsidRPr="00C129C9">
              <w:rPr>
                <w:rFonts w:eastAsia="Times New Roman" w:cstheme="minorHAnsi"/>
                <w:bCs/>
                <w:color w:val="4472C4" w:themeColor="accent1"/>
                <w:sz w:val="20"/>
                <w:szCs w:val="20"/>
                <w:lang w:val="ru-RU"/>
              </w:rPr>
              <w:t xml:space="preserve">. </w:t>
            </w:r>
            <w:r w:rsidR="009E4153" w:rsidRPr="00C129C9">
              <w:rPr>
                <w:rFonts w:eastAsia="Times New Roman" w:cstheme="minorHAnsi"/>
                <w:bCs/>
                <w:color w:val="4472C4" w:themeColor="accent1"/>
                <w:sz w:val="20"/>
                <w:szCs w:val="20"/>
                <w:lang w:val="ru-RU"/>
              </w:rPr>
              <w:t xml:space="preserve">Согласно пункту  </w:t>
            </w:r>
            <w:r w:rsidRPr="00C129C9">
              <w:rPr>
                <w:rFonts w:eastAsia="Times New Roman" w:cstheme="minorHAnsi"/>
                <w:bCs/>
                <w:color w:val="4472C4" w:themeColor="accent1"/>
                <w:sz w:val="20"/>
                <w:szCs w:val="20"/>
                <w:lang w:val="ru-RU"/>
              </w:rPr>
              <w:t xml:space="preserve">13 </w:t>
            </w:r>
            <w:r w:rsidR="009E4153" w:rsidRPr="00C129C9">
              <w:rPr>
                <w:rFonts w:eastAsia="Times New Roman" w:cstheme="minorHAnsi"/>
                <w:bCs/>
                <w:color w:val="4472C4" w:themeColor="accent1"/>
                <w:sz w:val="20"/>
                <w:szCs w:val="20"/>
                <w:lang w:val="ru-RU"/>
              </w:rPr>
              <w:t>в</w:t>
            </w:r>
            <w:r w:rsidRPr="00C129C9">
              <w:rPr>
                <w:rFonts w:eastAsia="Times New Roman" w:cstheme="minorHAnsi"/>
                <w:bCs/>
                <w:color w:val="4472C4" w:themeColor="accent1"/>
                <w:sz w:val="20"/>
                <w:szCs w:val="20"/>
                <w:lang w:val="ru-RU"/>
              </w:rPr>
              <w:t xml:space="preserve"> </w:t>
            </w:r>
            <w:r w:rsidR="006214B6" w:rsidRPr="00C129C9">
              <w:rPr>
                <w:rFonts w:eastAsia="Times New Roman" w:cstheme="minorHAnsi"/>
                <w:bCs/>
                <w:color w:val="4472C4" w:themeColor="accent1"/>
                <w:sz w:val="20"/>
                <w:szCs w:val="20"/>
                <w:lang w:val="ru-RU"/>
              </w:rPr>
              <w:t>СЭС</w:t>
            </w:r>
            <w:r w:rsidRPr="00C129C9">
              <w:rPr>
                <w:rFonts w:eastAsia="Times New Roman" w:cstheme="minorHAnsi"/>
                <w:bCs/>
                <w:color w:val="4472C4" w:themeColor="accent1"/>
                <w:sz w:val="20"/>
                <w:szCs w:val="20"/>
                <w:lang w:val="ru-RU"/>
              </w:rPr>
              <w:t xml:space="preserve">9, </w:t>
            </w:r>
            <w:r w:rsidR="009E4153" w:rsidRPr="00C129C9">
              <w:rPr>
                <w:rFonts w:eastAsia="Times New Roman" w:cstheme="minorHAnsi"/>
                <w:bCs/>
                <w:color w:val="4472C4" w:themeColor="accent1"/>
                <w:sz w:val="20"/>
                <w:szCs w:val="20"/>
                <w:lang w:val="ru-RU"/>
              </w:rPr>
              <w:t xml:space="preserve">соответствующие аспекты </w:t>
            </w:r>
            <w:r w:rsidRPr="00C129C9">
              <w:rPr>
                <w:rFonts w:eastAsia="Times New Roman" w:cstheme="minorHAnsi"/>
                <w:bCs/>
                <w:color w:val="4472C4" w:themeColor="accent1"/>
                <w:sz w:val="20"/>
                <w:szCs w:val="20"/>
                <w:lang w:val="ru-RU"/>
              </w:rPr>
              <w:t xml:space="preserve"> </w:t>
            </w:r>
            <w:r w:rsidR="006214B6" w:rsidRPr="00C129C9">
              <w:rPr>
                <w:rFonts w:eastAsia="Times New Roman" w:cstheme="minorHAnsi"/>
                <w:bCs/>
                <w:color w:val="4472C4" w:themeColor="accent1"/>
                <w:sz w:val="20"/>
                <w:szCs w:val="20"/>
                <w:lang w:val="ru-RU"/>
              </w:rPr>
              <w:t>СЭС</w:t>
            </w:r>
            <w:r w:rsidRPr="00C129C9">
              <w:rPr>
                <w:rFonts w:eastAsia="Times New Roman" w:cstheme="minorHAnsi"/>
                <w:bCs/>
                <w:color w:val="4472C4" w:themeColor="accent1"/>
                <w:sz w:val="20"/>
                <w:szCs w:val="20"/>
                <w:lang w:val="ru-RU"/>
              </w:rPr>
              <w:t xml:space="preserve">2 </w:t>
            </w:r>
            <w:r w:rsidR="009E4153" w:rsidRPr="00C129C9">
              <w:rPr>
                <w:rFonts w:eastAsia="Times New Roman" w:cstheme="minorHAnsi"/>
                <w:bCs/>
                <w:color w:val="4472C4" w:themeColor="accent1"/>
                <w:sz w:val="20"/>
                <w:szCs w:val="20"/>
                <w:lang w:val="ru-RU"/>
              </w:rPr>
              <w:t>распространяются на ФП</w:t>
            </w:r>
            <w:r w:rsidRPr="00C129C9">
              <w:rPr>
                <w:rFonts w:eastAsia="Times New Roman" w:cstheme="minorHAnsi"/>
                <w:bCs/>
                <w:color w:val="4472C4" w:themeColor="accent1"/>
                <w:sz w:val="20"/>
                <w:szCs w:val="20"/>
                <w:lang w:val="ru-RU"/>
              </w:rPr>
              <w:t xml:space="preserve">. </w:t>
            </w:r>
            <w:r w:rsidR="009E4153" w:rsidRPr="00C129C9">
              <w:rPr>
                <w:rFonts w:eastAsia="Times New Roman" w:cstheme="minorHAnsi"/>
                <w:bCs/>
                <w:color w:val="4472C4" w:themeColor="accent1"/>
                <w:sz w:val="20"/>
                <w:szCs w:val="20"/>
                <w:lang w:val="ru-RU"/>
              </w:rPr>
              <w:t xml:space="preserve">См. несколько </w:t>
            </w:r>
            <w:r w:rsidR="009E4153" w:rsidRPr="00C129C9">
              <w:rPr>
                <w:rFonts w:eastAsia="Times New Roman" w:cstheme="minorHAnsi"/>
                <w:bCs/>
                <w:color w:val="4472C4" w:themeColor="accent1"/>
                <w:sz w:val="20"/>
                <w:szCs w:val="20"/>
                <w:u w:val="single"/>
                <w:lang w:val="ru-RU"/>
              </w:rPr>
              <w:t>примеров</w:t>
            </w:r>
            <w:r w:rsidRPr="00C129C9">
              <w:rPr>
                <w:rFonts w:eastAsia="Times New Roman" w:cstheme="minorHAnsi"/>
                <w:bCs/>
                <w:color w:val="4472C4" w:themeColor="accent1"/>
                <w:sz w:val="20"/>
                <w:szCs w:val="20"/>
                <w:lang w:val="ru-RU"/>
              </w:rPr>
              <w:t xml:space="preserve"> </w:t>
            </w:r>
            <w:r w:rsidR="009E4153" w:rsidRPr="00C129C9">
              <w:rPr>
                <w:rFonts w:eastAsia="Times New Roman" w:cstheme="minorHAnsi"/>
                <w:bCs/>
                <w:color w:val="4472C4" w:themeColor="accent1"/>
                <w:sz w:val="20"/>
                <w:szCs w:val="20"/>
                <w:lang w:val="ru-RU"/>
              </w:rPr>
              <w:t>действий ниже – их можно использовать в случае участия ФП</w:t>
            </w:r>
            <w:r w:rsidRPr="00C129C9">
              <w:rPr>
                <w:rFonts w:eastAsia="Times New Roman" w:cstheme="minorHAnsi"/>
                <w:bCs/>
                <w:color w:val="4472C4" w:themeColor="accent1"/>
                <w:sz w:val="20"/>
                <w:szCs w:val="20"/>
                <w:lang w:val="ru-RU"/>
              </w:rPr>
              <w:t>].</w:t>
            </w:r>
          </w:p>
          <w:p w14:paraId="4564823C" w14:textId="77777777" w:rsidR="004379DE" w:rsidRPr="00C129C9" w:rsidRDefault="004379DE" w:rsidP="00AC1BD7">
            <w:pPr>
              <w:shd w:val="clear" w:color="auto" w:fill="FFFFFF" w:themeFill="background1"/>
              <w:rPr>
                <w:rFonts w:cstheme="minorHAnsi"/>
                <w:b/>
                <w:color w:val="4472C4" w:themeColor="accent1"/>
                <w:sz w:val="20"/>
                <w:szCs w:val="20"/>
                <w:lang w:val="ru-RU"/>
              </w:rPr>
            </w:pPr>
          </w:p>
          <w:p w14:paraId="111E49E9" w14:textId="656E20AE" w:rsidR="00996A3E" w:rsidRPr="00C129C9" w:rsidRDefault="009E4153" w:rsidP="00AC1BD7">
            <w:pPr>
              <w:shd w:val="clear" w:color="auto" w:fill="FFFFFF" w:themeFill="background1"/>
              <w:rPr>
                <w:sz w:val="20"/>
                <w:szCs w:val="20"/>
                <w:shd w:val="clear" w:color="auto" w:fill="FFFFFF" w:themeFill="background1"/>
                <w:lang w:val="ru-RU"/>
              </w:rPr>
            </w:pPr>
            <w:r w:rsidRPr="00C129C9">
              <w:rPr>
                <w:sz w:val="20"/>
                <w:szCs w:val="20"/>
                <w:lang w:val="ru-RU"/>
              </w:rPr>
              <w:t>Создание</w:t>
            </w:r>
            <w:r w:rsidR="00996A3E" w:rsidRPr="00C129C9">
              <w:rPr>
                <w:sz w:val="20"/>
                <w:szCs w:val="20"/>
                <w:lang w:val="ru-RU"/>
              </w:rPr>
              <w:t xml:space="preserve">, </w:t>
            </w:r>
            <w:r w:rsidRPr="00C129C9">
              <w:rPr>
                <w:sz w:val="20"/>
                <w:szCs w:val="20"/>
                <w:lang w:val="ru-RU"/>
              </w:rPr>
              <w:t>сохранение и использование СУСЭРВ</w:t>
            </w:r>
            <w:r w:rsidRPr="00C129C9">
              <w:rPr>
                <w:rFonts w:cstheme="minorHAnsi"/>
                <w:sz w:val="20"/>
                <w:szCs w:val="20"/>
                <w:lang w:val="ru-RU"/>
              </w:rPr>
              <w:t xml:space="preserve">   для выявления, оценки и мониторинга </w:t>
            </w:r>
            <w:r w:rsidRPr="00C129C9">
              <w:rPr>
                <w:sz w:val="20"/>
                <w:szCs w:val="20"/>
                <w:shd w:val="clear" w:color="auto" w:fill="FFFFFF" w:themeFill="background1"/>
                <w:lang w:val="ru-RU"/>
              </w:rPr>
              <w:t xml:space="preserve">социально-экологических рисков и воздействия </w:t>
            </w:r>
            <w:r w:rsidR="008D2FC8" w:rsidRPr="00C129C9">
              <w:rPr>
                <w:sz w:val="20"/>
                <w:szCs w:val="20"/>
                <w:shd w:val="clear" w:color="auto" w:fill="FFFFFF" w:themeFill="background1"/>
                <w:lang w:val="ru-RU"/>
              </w:rPr>
              <w:t>[</w:t>
            </w:r>
            <w:r w:rsidRPr="00C129C9">
              <w:rPr>
                <w:sz w:val="20"/>
                <w:szCs w:val="20"/>
                <w:shd w:val="clear" w:color="auto" w:fill="FFFFFF" w:themeFill="background1"/>
                <w:lang w:val="ru-RU"/>
              </w:rPr>
              <w:t>подпроектов ФП</w:t>
            </w:r>
            <w:r w:rsidR="005D73CF" w:rsidRPr="00C129C9">
              <w:rPr>
                <w:sz w:val="20"/>
                <w:szCs w:val="20"/>
                <w:shd w:val="clear" w:color="auto" w:fill="FFFFFF" w:themeFill="background1"/>
                <w:lang w:val="ru-RU"/>
              </w:rPr>
              <w:t>]</w:t>
            </w:r>
            <w:r w:rsidRPr="00C129C9">
              <w:rPr>
                <w:sz w:val="20"/>
                <w:szCs w:val="20"/>
                <w:shd w:val="clear" w:color="auto" w:fill="FFFFFF" w:themeFill="background1"/>
                <w:lang w:val="ru-RU"/>
              </w:rPr>
              <w:t>,</w:t>
            </w:r>
            <w:r w:rsidR="008D2FC8" w:rsidRPr="00C129C9">
              <w:rPr>
                <w:sz w:val="20"/>
                <w:szCs w:val="20"/>
                <w:shd w:val="clear" w:color="auto" w:fill="FFFFFF" w:themeFill="background1"/>
                <w:lang w:val="ru-RU"/>
              </w:rPr>
              <w:t xml:space="preserve"> </w:t>
            </w:r>
            <w:r w:rsidR="005D73CF" w:rsidRPr="00C129C9">
              <w:rPr>
                <w:sz w:val="20"/>
                <w:szCs w:val="20"/>
                <w:shd w:val="clear" w:color="auto" w:fill="FFFFFF" w:themeFill="background1"/>
                <w:lang w:val="ru-RU"/>
              </w:rPr>
              <w:t>[</w:t>
            </w:r>
            <w:r w:rsidRPr="00C129C9">
              <w:rPr>
                <w:sz w:val="20"/>
                <w:szCs w:val="20"/>
                <w:shd w:val="clear" w:color="auto" w:fill="FFFFFF" w:themeFill="background1"/>
                <w:lang w:val="ru-RU"/>
              </w:rPr>
              <w:t>получающих поддержку в рамках Проекта</w:t>
            </w:r>
            <w:r w:rsidR="008D2FC8" w:rsidRPr="00C129C9">
              <w:rPr>
                <w:sz w:val="20"/>
                <w:szCs w:val="20"/>
                <w:shd w:val="clear" w:color="auto" w:fill="FFFFFF" w:themeFill="background1"/>
                <w:lang w:val="ru-RU"/>
              </w:rPr>
              <w:t>]</w:t>
            </w:r>
            <w:r w:rsidR="00E07C8F" w:rsidRPr="00C129C9">
              <w:rPr>
                <w:sz w:val="20"/>
                <w:szCs w:val="20"/>
                <w:shd w:val="clear" w:color="auto" w:fill="FFFFFF" w:themeFill="background1"/>
                <w:lang w:val="ru-RU"/>
              </w:rPr>
              <w:t xml:space="preserve"> </w:t>
            </w:r>
            <w:r w:rsidR="008D2FC8" w:rsidRPr="00C129C9">
              <w:rPr>
                <w:sz w:val="20"/>
                <w:szCs w:val="20"/>
                <w:shd w:val="clear" w:color="auto" w:fill="FFFFFF" w:themeFill="background1"/>
                <w:lang w:val="ru-RU"/>
              </w:rPr>
              <w:t>[</w:t>
            </w:r>
            <w:r w:rsidRPr="00C129C9">
              <w:rPr>
                <w:sz w:val="20"/>
                <w:szCs w:val="20"/>
                <w:shd w:val="clear" w:color="auto" w:fill="FFFFFF" w:themeFill="background1"/>
                <w:lang w:val="ru-RU"/>
              </w:rPr>
              <w:t>Проект</w:t>
            </w:r>
            <w:r w:rsidR="008D2FC8" w:rsidRPr="00C129C9">
              <w:rPr>
                <w:sz w:val="20"/>
                <w:szCs w:val="20"/>
                <w:shd w:val="clear" w:color="auto" w:fill="FFFFFF" w:themeFill="background1"/>
                <w:lang w:val="ru-RU"/>
              </w:rPr>
              <w:t>]</w:t>
            </w:r>
            <w:r w:rsidR="00996A3E" w:rsidRPr="00C129C9">
              <w:rPr>
                <w:sz w:val="20"/>
                <w:szCs w:val="20"/>
                <w:shd w:val="clear" w:color="auto" w:fill="FFFFFF" w:themeFill="background1"/>
                <w:lang w:val="ru-RU"/>
              </w:rPr>
              <w:t xml:space="preserve">. </w:t>
            </w:r>
            <w:r w:rsidRPr="00C129C9">
              <w:rPr>
                <w:sz w:val="20"/>
                <w:szCs w:val="20"/>
                <w:lang w:val="ru-RU"/>
              </w:rPr>
              <w:t>СУСЭРВ</w:t>
            </w:r>
            <w:r w:rsidRPr="00C129C9">
              <w:rPr>
                <w:rFonts w:cstheme="minorHAnsi"/>
                <w:sz w:val="20"/>
                <w:szCs w:val="20"/>
                <w:lang w:val="ru-RU"/>
              </w:rPr>
              <w:t xml:space="preserve">    должны включать, помимо прочего, следующие элементы</w:t>
            </w:r>
            <w:r w:rsidR="008D2FC8" w:rsidRPr="00C129C9">
              <w:rPr>
                <w:sz w:val="20"/>
                <w:szCs w:val="20"/>
                <w:shd w:val="clear" w:color="auto" w:fill="FFFFFF" w:themeFill="background1"/>
                <w:lang w:val="ru-RU"/>
              </w:rPr>
              <w:t>:</w:t>
            </w:r>
          </w:p>
          <w:p w14:paraId="32DA49F2" w14:textId="77777777" w:rsidR="00EF1337" w:rsidRPr="00C129C9" w:rsidRDefault="00EF1337" w:rsidP="004379DE">
            <w:pPr>
              <w:rPr>
                <w:sz w:val="20"/>
                <w:szCs w:val="20"/>
                <w:lang w:val="ru-RU"/>
              </w:rPr>
            </w:pPr>
          </w:p>
          <w:p w14:paraId="517544D9" w14:textId="75AFA537" w:rsidR="00EF1337" w:rsidRPr="00C129C9" w:rsidRDefault="003F2567" w:rsidP="004379DE">
            <w:pPr>
              <w:pStyle w:val="ListParagraph"/>
              <w:numPr>
                <w:ilvl w:val="0"/>
                <w:numId w:val="24"/>
              </w:numPr>
              <w:spacing w:after="0"/>
              <w:ind w:left="432"/>
              <w:jc w:val="left"/>
              <w:rPr>
                <w:sz w:val="20"/>
                <w:szCs w:val="20"/>
                <w:lang w:val="ru-RU"/>
              </w:rPr>
            </w:pPr>
            <w:r w:rsidRPr="00C129C9">
              <w:rPr>
                <w:sz w:val="20"/>
                <w:szCs w:val="20"/>
                <w:lang w:val="ru-RU"/>
              </w:rPr>
              <w:t xml:space="preserve">Выявление </w:t>
            </w:r>
            <w:r w:rsidR="00F245F0" w:rsidRPr="00C129C9">
              <w:rPr>
                <w:sz w:val="20"/>
                <w:szCs w:val="20"/>
                <w:lang w:val="ru-RU"/>
              </w:rPr>
              <w:t xml:space="preserve"> </w:t>
            </w:r>
            <w:r w:rsidR="00DE5992" w:rsidRPr="00C129C9">
              <w:rPr>
                <w:sz w:val="20"/>
                <w:szCs w:val="20"/>
                <w:lang w:val="ru-RU"/>
              </w:rPr>
              <w:t>[</w:t>
            </w:r>
            <w:r w:rsidRPr="00C129C9">
              <w:rPr>
                <w:sz w:val="20"/>
                <w:szCs w:val="20"/>
                <w:lang w:val="ru-RU"/>
              </w:rPr>
              <w:t>подпроектов ФП</w:t>
            </w:r>
            <w:r w:rsidR="00DE5992" w:rsidRPr="00C129C9">
              <w:rPr>
                <w:sz w:val="20"/>
                <w:szCs w:val="20"/>
                <w:lang w:val="ru-RU"/>
              </w:rPr>
              <w:t>]</w:t>
            </w:r>
            <w:r w:rsidRPr="00C129C9">
              <w:rPr>
                <w:sz w:val="20"/>
                <w:szCs w:val="20"/>
                <w:lang w:val="ru-RU"/>
              </w:rPr>
              <w:t>, которые могут получить поддержку в рамках Проекта</w:t>
            </w:r>
            <w:r w:rsidR="00C90167" w:rsidRPr="00C129C9">
              <w:rPr>
                <w:sz w:val="20"/>
                <w:szCs w:val="20"/>
                <w:lang w:val="ru-RU"/>
              </w:rPr>
              <w:t>]</w:t>
            </w:r>
            <w:r w:rsidR="00DE5992" w:rsidRPr="00C129C9">
              <w:rPr>
                <w:sz w:val="20"/>
                <w:szCs w:val="20"/>
                <w:lang w:val="ru-RU"/>
              </w:rPr>
              <w:t xml:space="preserve">. </w:t>
            </w:r>
          </w:p>
          <w:p w14:paraId="349E1A86" w14:textId="5A180EF7" w:rsidR="00DE5992" w:rsidRPr="00C129C9" w:rsidRDefault="003F2567" w:rsidP="004379DE">
            <w:pPr>
              <w:pStyle w:val="ListParagraph"/>
              <w:numPr>
                <w:ilvl w:val="0"/>
                <w:numId w:val="24"/>
              </w:numPr>
              <w:spacing w:after="0"/>
              <w:ind w:left="432"/>
              <w:jc w:val="left"/>
              <w:rPr>
                <w:sz w:val="20"/>
                <w:szCs w:val="20"/>
                <w:lang w:val="ru-RU"/>
              </w:rPr>
            </w:pPr>
            <w:r w:rsidRPr="00C129C9">
              <w:rPr>
                <w:sz w:val="20"/>
                <w:szCs w:val="20"/>
                <w:lang w:val="ru-RU"/>
              </w:rPr>
              <w:t>Утверждение социально-экологической политики высшим руководством финансового посредника</w:t>
            </w:r>
            <w:r w:rsidR="00207834" w:rsidRPr="00C129C9">
              <w:rPr>
                <w:sz w:val="20"/>
                <w:szCs w:val="20"/>
                <w:lang w:val="ru-RU"/>
              </w:rPr>
              <w:t xml:space="preserve"> [</w:t>
            </w:r>
            <w:r w:rsidRPr="00C129C9">
              <w:rPr>
                <w:sz w:val="20"/>
                <w:szCs w:val="20"/>
                <w:lang w:val="ru-RU"/>
              </w:rPr>
              <w:t>назвать ФП</w:t>
            </w:r>
            <w:r w:rsidR="00207834" w:rsidRPr="00C129C9">
              <w:rPr>
                <w:sz w:val="20"/>
                <w:szCs w:val="20"/>
                <w:lang w:val="ru-RU"/>
              </w:rPr>
              <w:t xml:space="preserve">] </w:t>
            </w:r>
            <w:r w:rsidR="00C90167" w:rsidRPr="00C129C9">
              <w:rPr>
                <w:sz w:val="20"/>
                <w:szCs w:val="20"/>
                <w:lang w:val="ru-RU"/>
              </w:rPr>
              <w:t>[,</w:t>
            </w:r>
            <w:r w:rsidR="00207834" w:rsidRPr="00C129C9">
              <w:rPr>
                <w:sz w:val="20"/>
                <w:szCs w:val="20"/>
                <w:lang w:val="ru-RU"/>
              </w:rPr>
              <w:t xml:space="preserve"> </w:t>
            </w:r>
            <w:r w:rsidRPr="00C129C9">
              <w:rPr>
                <w:sz w:val="20"/>
                <w:szCs w:val="20"/>
                <w:lang w:val="ru-RU"/>
              </w:rPr>
              <w:t xml:space="preserve">включая </w:t>
            </w:r>
            <w:r w:rsidR="00C90167" w:rsidRPr="00C129C9">
              <w:rPr>
                <w:sz w:val="20"/>
                <w:szCs w:val="20"/>
                <w:lang w:val="ru-RU"/>
              </w:rPr>
              <w:t xml:space="preserve"> [</w:t>
            </w:r>
            <w:r w:rsidRPr="00C129C9">
              <w:rPr>
                <w:sz w:val="20"/>
                <w:szCs w:val="20"/>
                <w:lang w:val="ru-RU"/>
              </w:rPr>
              <w:t xml:space="preserve">указать все детали </w:t>
            </w:r>
            <w:r w:rsidR="00C90167" w:rsidRPr="00C129C9">
              <w:rPr>
                <w:sz w:val="20"/>
                <w:szCs w:val="20"/>
                <w:lang w:val="ru-RU"/>
              </w:rPr>
              <w:t xml:space="preserve"> </w:t>
            </w:r>
            <w:r w:rsidRPr="00C129C9">
              <w:rPr>
                <w:sz w:val="20"/>
                <w:szCs w:val="20"/>
                <w:lang w:val="ru-RU"/>
              </w:rPr>
              <w:t>социально-экологической политики, которые могут оказаться релевантными</w:t>
            </w:r>
            <w:r w:rsidR="00207834" w:rsidRPr="00C129C9">
              <w:rPr>
                <w:sz w:val="20"/>
                <w:szCs w:val="20"/>
                <w:lang w:val="ru-RU"/>
              </w:rPr>
              <w:t>]</w:t>
            </w:r>
            <w:r w:rsidR="00DE5992" w:rsidRPr="00C129C9">
              <w:rPr>
                <w:sz w:val="20"/>
                <w:szCs w:val="20"/>
                <w:lang w:val="ru-RU"/>
              </w:rPr>
              <w:t>.</w:t>
            </w:r>
          </w:p>
          <w:p w14:paraId="7798F17F" w14:textId="7203DE59" w:rsidR="00DE5992" w:rsidRPr="00C129C9" w:rsidRDefault="003F2567" w:rsidP="004379DE">
            <w:pPr>
              <w:pStyle w:val="ListParagraph"/>
              <w:numPr>
                <w:ilvl w:val="0"/>
                <w:numId w:val="24"/>
              </w:numPr>
              <w:spacing w:after="0"/>
              <w:ind w:left="432"/>
              <w:jc w:val="left"/>
              <w:rPr>
                <w:sz w:val="20"/>
                <w:szCs w:val="20"/>
                <w:lang w:val="ru-RU"/>
              </w:rPr>
            </w:pPr>
            <w:r w:rsidRPr="00C129C9">
              <w:rPr>
                <w:sz w:val="20"/>
                <w:szCs w:val="20"/>
                <w:lang w:val="ru-RU"/>
              </w:rPr>
              <w:t>Четко определенный порядок выявления</w:t>
            </w:r>
            <w:r w:rsidR="00207834" w:rsidRPr="00C129C9">
              <w:rPr>
                <w:sz w:val="20"/>
                <w:szCs w:val="20"/>
                <w:lang w:val="ru-RU"/>
              </w:rPr>
              <w:t>,</w:t>
            </w:r>
            <w:r w:rsidRPr="00C129C9">
              <w:rPr>
                <w:sz w:val="20"/>
                <w:szCs w:val="20"/>
                <w:lang w:val="ru-RU"/>
              </w:rPr>
              <w:t xml:space="preserve"> оценки и </w:t>
            </w:r>
            <w:r w:rsidR="00207834" w:rsidRPr="00C129C9">
              <w:rPr>
                <w:sz w:val="20"/>
                <w:szCs w:val="20"/>
                <w:lang w:val="ru-RU"/>
              </w:rPr>
              <w:t xml:space="preserve"> </w:t>
            </w:r>
            <w:r w:rsidRPr="00C129C9">
              <w:rPr>
                <w:sz w:val="20"/>
                <w:szCs w:val="20"/>
                <w:lang w:val="ru-RU"/>
              </w:rPr>
              <w:t xml:space="preserve">минимизации социально-экологических рисков и последствий </w:t>
            </w:r>
            <w:r w:rsidR="00207834" w:rsidRPr="00C129C9">
              <w:rPr>
                <w:sz w:val="20"/>
                <w:szCs w:val="20"/>
                <w:lang w:val="ru-RU"/>
              </w:rPr>
              <w:t>[</w:t>
            </w:r>
            <w:r w:rsidRPr="00C129C9">
              <w:rPr>
                <w:sz w:val="20"/>
                <w:szCs w:val="20"/>
                <w:lang w:val="ru-RU"/>
              </w:rPr>
              <w:t>подпроектов ФП</w:t>
            </w:r>
            <w:r w:rsidR="00207834" w:rsidRPr="00C129C9">
              <w:rPr>
                <w:sz w:val="20"/>
                <w:szCs w:val="20"/>
                <w:lang w:val="ru-RU"/>
              </w:rPr>
              <w:t>]</w:t>
            </w:r>
            <w:r w:rsidRPr="00C129C9">
              <w:rPr>
                <w:sz w:val="20"/>
                <w:szCs w:val="20"/>
                <w:lang w:val="ru-RU"/>
              </w:rPr>
              <w:t xml:space="preserve"> в соответствии с </w:t>
            </w:r>
            <w:r w:rsidR="006214B6" w:rsidRPr="00C129C9">
              <w:rPr>
                <w:sz w:val="20"/>
                <w:szCs w:val="20"/>
                <w:lang w:val="ru-RU"/>
              </w:rPr>
              <w:t>СЭС</w:t>
            </w:r>
            <w:r w:rsidR="00F245F0" w:rsidRPr="00C129C9">
              <w:rPr>
                <w:sz w:val="20"/>
                <w:szCs w:val="20"/>
                <w:lang w:val="ru-RU"/>
              </w:rPr>
              <w:t xml:space="preserve">9, </w:t>
            </w:r>
            <w:r w:rsidRPr="00C129C9">
              <w:rPr>
                <w:sz w:val="20"/>
                <w:szCs w:val="20"/>
                <w:lang w:val="ru-RU"/>
              </w:rPr>
              <w:t>включая, помимо прочего</w:t>
            </w:r>
            <w:r w:rsidR="00F245F0" w:rsidRPr="00C129C9">
              <w:rPr>
                <w:sz w:val="20"/>
                <w:szCs w:val="20"/>
                <w:lang w:val="ru-RU"/>
              </w:rPr>
              <w:t xml:space="preserve">, </w:t>
            </w:r>
            <w:r w:rsidR="00A003FF" w:rsidRPr="00C129C9">
              <w:rPr>
                <w:sz w:val="20"/>
                <w:szCs w:val="20"/>
                <w:lang w:val="ru-RU"/>
              </w:rPr>
              <w:t xml:space="preserve">требования по взаимодействию с заинтересованными сторонами и раскрытию информации </w:t>
            </w:r>
            <w:r w:rsidR="00115DB6" w:rsidRPr="00C129C9">
              <w:rPr>
                <w:sz w:val="20"/>
                <w:szCs w:val="20"/>
                <w:lang w:val="ru-RU"/>
              </w:rPr>
              <w:t>[</w:t>
            </w:r>
            <w:r w:rsidR="00A003FF" w:rsidRPr="00C129C9">
              <w:rPr>
                <w:sz w:val="20"/>
                <w:szCs w:val="20"/>
                <w:lang w:val="ru-RU"/>
              </w:rPr>
              <w:t>, распространяющиеся на подпроекты ФП</w:t>
            </w:r>
            <w:r w:rsidR="00115DB6" w:rsidRPr="00C129C9">
              <w:rPr>
                <w:sz w:val="20"/>
                <w:szCs w:val="20"/>
                <w:lang w:val="ru-RU"/>
              </w:rPr>
              <w:t xml:space="preserve">]. </w:t>
            </w:r>
          </w:p>
          <w:p w14:paraId="07ABB93A" w14:textId="3EEEA2BF" w:rsidR="00AF7D0A" w:rsidRPr="00C129C9" w:rsidRDefault="00A003FF" w:rsidP="004379DE">
            <w:pPr>
              <w:pStyle w:val="ListParagraph"/>
              <w:numPr>
                <w:ilvl w:val="0"/>
                <w:numId w:val="24"/>
              </w:numPr>
              <w:spacing w:after="0"/>
              <w:ind w:left="432"/>
              <w:jc w:val="left"/>
              <w:rPr>
                <w:sz w:val="20"/>
                <w:szCs w:val="20"/>
                <w:lang w:val="ru-RU"/>
              </w:rPr>
            </w:pPr>
            <w:r w:rsidRPr="00C129C9">
              <w:rPr>
                <w:rFonts w:cstheme="minorHAnsi"/>
                <w:sz w:val="20"/>
                <w:szCs w:val="20"/>
                <w:lang w:val="ru-RU"/>
              </w:rPr>
              <w:t xml:space="preserve">Запретный  список с </w:t>
            </w:r>
            <w:r w:rsidR="00EE6BBA" w:rsidRPr="00C129C9">
              <w:rPr>
                <w:sz w:val="20"/>
                <w:szCs w:val="20"/>
                <w:lang w:val="ru-RU"/>
              </w:rPr>
              <w:t>[</w:t>
            </w:r>
            <w:r w:rsidRPr="00C129C9">
              <w:rPr>
                <w:sz w:val="20"/>
                <w:szCs w:val="20"/>
                <w:lang w:val="ru-RU"/>
              </w:rPr>
              <w:t>мероприятиями</w:t>
            </w:r>
            <w:r w:rsidR="00EE6BBA" w:rsidRPr="00C129C9">
              <w:rPr>
                <w:sz w:val="20"/>
                <w:szCs w:val="20"/>
                <w:lang w:val="ru-RU"/>
              </w:rPr>
              <w:t>] [</w:t>
            </w:r>
            <w:r w:rsidRPr="00C129C9">
              <w:rPr>
                <w:sz w:val="20"/>
                <w:szCs w:val="20"/>
                <w:lang w:val="ru-RU"/>
              </w:rPr>
              <w:t>подпроектами ФП</w:t>
            </w:r>
            <w:r w:rsidR="00EE6BBA" w:rsidRPr="00C129C9">
              <w:rPr>
                <w:sz w:val="20"/>
                <w:szCs w:val="20"/>
                <w:lang w:val="ru-RU"/>
              </w:rPr>
              <w:t>]</w:t>
            </w:r>
            <w:r w:rsidRPr="00C129C9">
              <w:rPr>
                <w:sz w:val="20"/>
                <w:szCs w:val="20"/>
                <w:lang w:val="ru-RU"/>
              </w:rPr>
              <w:t xml:space="preserve">, которые </w:t>
            </w:r>
            <w:r w:rsidR="00AF7D0A" w:rsidRPr="00C129C9">
              <w:rPr>
                <w:sz w:val="20"/>
                <w:szCs w:val="20"/>
                <w:lang w:val="ru-RU"/>
              </w:rPr>
              <w:t xml:space="preserve"> </w:t>
            </w:r>
            <w:r w:rsidRPr="00C129C9">
              <w:rPr>
                <w:sz w:val="20"/>
                <w:szCs w:val="20"/>
                <w:lang w:val="ru-RU"/>
              </w:rPr>
              <w:t>не подлежат финансированию</w:t>
            </w:r>
            <w:r w:rsidR="00AF7D0A" w:rsidRPr="00C129C9">
              <w:rPr>
                <w:sz w:val="20"/>
                <w:szCs w:val="20"/>
                <w:lang w:val="ru-RU"/>
              </w:rPr>
              <w:t xml:space="preserve">, </w:t>
            </w:r>
          </w:p>
          <w:p w14:paraId="2D2748B8" w14:textId="24E8FF68" w:rsidR="00AF7D0A" w:rsidRPr="00C129C9" w:rsidRDefault="00A003FF" w:rsidP="004379DE">
            <w:pPr>
              <w:pStyle w:val="ListParagraph"/>
              <w:numPr>
                <w:ilvl w:val="0"/>
                <w:numId w:val="24"/>
              </w:numPr>
              <w:spacing w:after="0"/>
              <w:ind w:left="432"/>
              <w:jc w:val="left"/>
              <w:rPr>
                <w:sz w:val="20"/>
                <w:szCs w:val="20"/>
                <w:lang w:val="ru-RU"/>
              </w:rPr>
            </w:pPr>
            <w:r w:rsidRPr="00C129C9">
              <w:rPr>
                <w:sz w:val="20"/>
                <w:szCs w:val="20"/>
                <w:lang w:val="ru-RU"/>
              </w:rPr>
              <w:t xml:space="preserve">Организационный потенциал и компетентность для использования СУСЭРВ с четким определением функций и обязанностей </w:t>
            </w:r>
            <w:r w:rsidR="00AF7D0A" w:rsidRPr="00C129C9">
              <w:rPr>
                <w:sz w:val="20"/>
                <w:szCs w:val="20"/>
                <w:lang w:val="ru-RU"/>
              </w:rPr>
              <w:t>[</w:t>
            </w:r>
            <w:r w:rsidRPr="00C129C9">
              <w:rPr>
                <w:sz w:val="20"/>
                <w:szCs w:val="20"/>
                <w:lang w:val="ru-RU"/>
              </w:rPr>
              <w:t>указать детали, при необходимости,</w:t>
            </w:r>
            <w:r w:rsidR="00AF7D0A" w:rsidRPr="00C129C9">
              <w:rPr>
                <w:sz w:val="20"/>
                <w:szCs w:val="20"/>
                <w:lang w:val="ru-RU"/>
              </w:rPr>
              <w:t xml:space="preserve"> </w:t>
            </w:r>
            <w:r w:rsidRPr="00C129C9">
              <w:rPr>
                <w:sz w:val="20"/>
                <w:szCs w:val="20"/>
                <w:lang w:val="ru-RU"/>
              </w:rPr>
              <w:t>или дать перекрестные ссылки на другие значимые действия в ПСЭО</w:t>
            </w:r>
            <w:r w:rsidR="00AF7D0A" w:rsidRPr="00C129C9">
              <w:rPr>
                <w:sz w:val="20"/>
                <w:szCs w:val="20"/>
                <w:lang w:val="ru-RU"/>
              </w:rPr>
              <w:t xml:space="preserve">, </w:t>
            </w:r>
            <w:r w:rsidRPr="00C129C9">
              <w:rPr>
                <w:sz w:val="20"/>
                <w:szCs w:val="20"/>
                <w:lang w:val="ru-RU"/>
              </w:rPr>
              <w:t>например, как указано в пунктах</w:t>
            </w:r>
            <w:r w:rsidR="00AF7D0A" w:rsidRPr="00C129C9">
              <w:rPr>
                <w:sz w:val="20"/>
                <w:szCs w:val="20"/>
                <w:lang w:val="ru-RU"/>
              </w:rPr>
              <w:t xml:space="preserve"> 9.3 </w:t>
            </w:r>
            <w:r w:rsidRPr="00C129C9">
              <w:rPr>
                <w:sz w:val="20"/>
                <w:szCs w:val="20"/>
                <w:lang w:val="ru-RU"/>
              </w:rPr>
              <w:t>и</w:t>
            </w:r>
            <w:r w:rsidR="00AF7D0A" w:rsidRPr="00C129C9">
              <w:rPr>
                <w:sz w:val="20"/>
                <w:szCs w:val="20"/>
                <w:lang w:val="ru-RU"/>
              </w:rPr>
              <w:t xml:space="preserve"> 9.4 </w:t>
            </w:r>
            <w:r w:rsidRPr="00C129C9">
              <w:rPr>
                <w:sz w:val="20"/>
                <w:szCs w:val="20"/>
                <w:lang w:val="ru-RU"/>
              </w:rPr>
              <w:t>ниже</w:t>
            </w:r>
            <w:r w:rsidR="00AF7D0A" w:rsidRPr="00C129C9">
              <w:rPr>
                <w:sz w:val="20"/>
                <w:szCs w:val="20"/>
                <w:lang w:val="ru-RU"/>
              </w:rPr>
              <w:t xml:space="preserve">]. </w:t>
            </w:r>
          </w:p>
          <w:p w14:paraId="11901A64" w14:textId="1A934210" w:rsidR="00AF7D0A" w:rsidRPr="00C129C9" w:rsidRDefault="00A003FF" w:rsidP="004379DE">
            <w:pPr>
              <w:pStyle w:val="ListParagraph"/>
              <w:numPr>
                <w:ilvl w:val="0"/>
                <w:numId w:val="24"/>
              </w:numPr>
              <w:spacing w:after="0"/>
              <w:ind w:left="432"/>
              <w:jc w:val="left"/>
              <w:rPr>
                <w:sz w:val="20"/>
                <w:szCs w:val="20"/>
                <w:lang w:val="ru-RU"/>
              </w:rPr>
            </w:pPr>
            <w:r w:rsidRPr="00C129C9">
              <w:rPr>
                <w:sz w:val="20"/>
                <w:szCs w:val="20"/>
                <w:lang w:val="ru-RU"/>
              </w:rPr>
              <w:t xml:space="preserve">Мониторинг и отчетность по экологическим показателям </w:t>
            </w:r>
            <w:r w:rsidR="00AF7D0A" w:rsidRPr="00C129C9">
              <w:rPr>
                <w:sz w:val="20"/>
                <w:szCs w:val="20"/>
                <w:lang w:val="ru-RU"/>
              </w:rPr>
              <w:t>[</w:t>
            </w:r>
            <w:r w:rsidRPr="00C129C9">
              <w:rPr>
                <w:sz w:val="20"/>
                <w:szCs w:val="20"/>
                <w:lang w:val="ru-RU"/>
              </w:rPr>
              <w:t>подпроектов ФП</w:t>
            </w:r>
            <w:r w:rsidR="00AF7D0A" w:rsidRPr="00C129C9">
              <w:rPr>
                <w:sz w:val="20"/>
                <w:szCs w:val="20"/>
                <w:lang w:val="ru-RU"/>
              </w:rPr>
              <w:t>]</w:t>
            </w:r>
            <w:r w:rsidR="00F245F0" w:rsidRPr="00C129C9">
              <w:rPr>
                <w:sz w:val="20"/>
                <w:szCs w:val="20"/>
                <w:lang w:val="ru-RU"/>
              </w:rPr>
              <w:t xml:space="preserve"> </w:t>
            </w:r>
            <w:r w:rsidRPr="00C129C9">
              <w:rPr>
                <w:sz w:val="20"/>
                <w:szCs w:val="20"/>
                <w:lang w:val="ru-RU"/>
              </w:rPr>
              <w:t>и показателям эффективности СУСЭРВ</w:t>
            </w:r>
            <w:r w:rsidR="00AF7D0A" w:rsidRPr="00C129C9">
              <w:rPr>
                <w:sz w:val="20"/>
                <w:szCs w:val="20"/>
                <w:lang w:val="ru-RU"/>
              </w:rPr>
              <w:t>.</w:t>
            </w:r>
          </w:p>
          <w:p w14:paraId="37C27F9E" w14:textId="056B1BC4" w:rsidR="00F245F0" w:rsidRPr="00C129C9" w:rsidRDefault="00A003FF" w:rsidP="004379DE">
            <w:pPr>
              <w:pStyle w:val="ListParagraph"/>
              <w:numPr>
                <w:ilvl w:val="0"/>
                <w:numId w:val="24"/>
              </w:numPr>
              <w:spacing w:after="0"/>
              <w:ind w:left="432"/>
              <w:jc w:val="left"/>
              <w:rPr>
                <w:sz w:val="20"/>
                <w:szCs w:val="20"/>
                <w:lang w:val="ru-RU"/>
              </w:rPr>
            </w:pPr>
            <w:r w:rsidRPr="00C129C9">
              <w:rPr>
                <w:sz w:val="20"/>
                <w:szCs w:val="20"/>
                <w:lang w:val="ru-RU"/>
              </w:rPr>
              <w:t xml:space="preserve">Уведомление об инцидентах и несчастных случаях и </w:t>
            </w:r>
            <w:r w:rsidR="005E0916" w:rsidRPr="00C129C9">
              <w:rPr>
                <w:sz w:val="20"/>
                <w:szCs w:val="20"/>
                <w:lang w:val="ru-RU"/>
              </w:rPr>
              <w:t xml:space="preserve">требования по </w:t>
            </w:r>
            <w:r w:rsidRPr="00C129C9">
              <w:rPr>
                <w:sz w:val="20"/>
                <w:szCs w:val="20"/>
                <w:lang w:val="ru-RU"/>
              </w:rPr>
              <w:t>посл</w:t>
            </w:r>
            <w:r w:rsidR="005E0916" w:rsidRPr="00C129C9">
              <w:rPr>
                <w:sz w:val="20"/>
                <w:szCs w:val="20"/>
                <w:lang w:val="ru-RU"/>
              </w:rPr>
              <w:t>едующей отчетности</w:t>
            </w:r>
            <w:r w:rsidR="00F245F0" w:rsidRPr="00C129C9">
              <w:rPr>
                <w:sz w:val="20"/>
                <w:szCs w:val="20"/>
                <w:lang w:val="ru-RU"/>
              </w:rPr>
              <w:t xml:space="preserve"> [</w:t>
            </w:r>
            <w:r w:rsidR="005E0916" w:rsidRPr="00C129C9">
              <w:rPr>
                <w:sz w:val="20"/>
                <w:szCs w:val="20"/>
                <w:lang w:val="ru-RU"/>
              </w:rPr>
              <w:t xml:space="preserve">можно дать перекрестную ссылку на действие </w:t>
            </w:r>
            <w:r w:rsidR="00F245F0" w:rsidRPr="00C129C9">
              <w:rPr>
                <w:sz w:val="20"/>
                <w:szCs w:val="20"/>
              </w:rPr>
              <w:t>B</w:t>
            </w:r>
            <w:r w:rsidR="00F245F0" w:rsidRPr="00C129C9">
              <w:rPr>
                <w:sz w:val="20"/>
                <w:szCs w:val="20"/>
                <w:lang w:val="ru-RU"/>
              </w:rPr>
              <w:t xml:space="preserve"> </w:t>
            </w:r>
            <w:r w:rsidR="005E0916" w:rsidRPr="00C129C9">
              <w:rPr>
                <w:sz w:val="20"/>
                <w:szCs w:val="20"/>
                <w:lang w:val="ru-RU"/>
              </w:rPr>
              <w:t xml:space="preserve">выше, </w:t>
            </w:r>
            <w:r w:rsidRPr="00C129C9">
              <w:rPr>
                <w:sz w:val="20"/>
                <w:szCs w:val="20"/>
                <w:lang w:val="ru-RU"/>
              </w:rPr>
              <w:t>например,</w:t>
            </w:r>
            <w:r w:rsidR="00F245F0" w:rsidRPr="00C129C9">
              <w:rPr>
                <w:sz w:val="20"/>
                <w:szCs w:val="20"/>
                <w:lang w:val="ru-RU"/>
              </w:rPr>
              <w:t xml:space="preserve"> </w:t>
            </w:r>
            <w:r w:rsidR="005E0916" w:rsidRPr="00C129C9">
              <w:rPr>
                <w:sz w:val="20"/>
                <w:szCs w:val="20"/>
                <w:lang w:val="ru-RU"/>
              </w:rPr>
              <w:t xml:space="preserve">как указано в разделе </w:t>
            </w:r>
            <w:r w:rsidR="00F245F0" w:rsidRPr="00C129C9">
              <w:rPr>
                <w:sz w:val="20"/>
                <w:szCs w:val="20"/>
              </w:rPr>
              <w:t>B</w:t>
            </w:r>
            <w:r w:rsidR="00F245F0" w:rsidRPr="00C129C9">
              <w:rPr>
                <w:sz w:val="20"/>
                <w:szCs w:val="20"/>
                <w:lang w:val="ru-RU"/>
              </w:rPr>
              <w:t xml:space="preserve"> </w:t>
            </w:r>
            <w:r w:rsidR="005E0916" w:rsidRPr="00C129C9">
              <w:rPr>
                <w:sz w:val="20"/>
                <w:szCs w:val="20"/>
                <w:lang w:val="ru-RU"/>
              </w:rPr>
              <w:t>выше</w:t>
            </w:r>
            <w:r w:rsidR="00F245F0" w:rsidRPr="00C129C9">
              <w:rPr>
                <w:sz w:val="20"/>
                <w:szCs w:val="20"/>
                <w:lang w:val="ru-RU"/>
              </w:rPr>
              <w:t>].</w:t>
            </w:r>
          </w:p>
          <w:p w14:paraId="71F6DB1C" w14:textId="737F4AC1" w:rsidR="00AF7D0A" w:rsidRPr="00C129C9" w:rsidRDefault="005E0916" w:rsidP="004379DE">
            <w:pPr>
              <w:pStyle w:val="ListParagraph"/>
              <w:numPr>
                <w:ilvl w:val="0"/>
                <w:numId w:val="24"/>
              </w:numPr>
              <w:spacing w:after="0"/>
              <w:ind w:left="432"/>
              <w:jc w:val="left"/>
              <w:rPr>
                <w:sz w:val="20"/>
                <w:szCs w:val="20"/>
                <w:lang w:val="ru-RU"/>
              </w:rPr>
            </w:pPr>
            <w:r w:rsidRPr="00C129C9">
              <w:rPr>
                <w:sz w:val="20"/>
                <w:szCs w:val="20"/>
                <w:lang w:val="ru-RU"/>
              </w:rPr>
              <w:lastRenderedPageBreak/>
              <w:t>Механизм внешних связей</w:t>
            </w:r>
            <w:r w:rsidR="00AF7D0A" w:rsidRPr="00C129C9">
              <w:rPr>
                <w:sz w:val="20"/>
                <w:szCs w:val="20"/>
                <w:lang w:val="ru-RU"/>
              </w:rPr>
              <w:t>,</w:t>
            </w:r>
            <w:r w:rsidR="00EE6BBA" w:rsidRPr="00C129C9">
              <w:rPr>
                <w:sz w:val="20"/>
                <w:szCs w:val="20"/>
                <w:lang w:val="ru-RU"/>
              </w:rPr>
              <w:t xml:space="preserve"> </w:t>
            </w:r>
            <w:r w:rsidRPr="00C129C9">
              <w:rPr>
                <w:sz w:val="20"/>
                <w:szCs w:val="20"/>
                <w:lang w:val="ru-RU"/>
              </w:rPr>
              <w:t>включая меры оперативного реагирования на общественные запросы и проблемы</w:t>
            </w:r>
            <w:r w:rsidR="00EE6BBA" w:rsidRPr="00C129C9">
              <w:rPr>
                <w:sz w:val="20"/>
                <w:szCs w:val="20"/>
                <w:lang w:val="ru-RU"/>
              </w:rPr>
              <w:t>.</w:t>
            </w:r>
          </w:p>
          <w:p w14:paraId="32724E54" w14:textId="61896750" w:rsidR="00EF1337" w:rsidRPr="00C129C9" w:rsidRDefault="00EF1337" w:rsidP="004379DE">
            <w:pPr>
              <w:pStyle w:val="ListParagraph"/>
              <w:numPr>
                <w:ilvl w:val="0"/>
                <w:numId w:val="24"/>
              </w:numPr>
              <w:spacing w:after="0"/>
              <w:ind w:left="432"/>
              <w:jc w:val="left"/>
              <w:rPr>
                <w:sz w:val="20"/>
                <w:szCs w:val="20"/>
                <w:lang w:val="ru-RU"/>
              </w:rPr>
            </w:pPr>
            <w:r w:rsidRPr="00C129C9">
              <w:rPr>
                <w:sz w:val="20"/>
                <w:szCs w:val="20"/>
                <w:lang w:val="ru-RU"/>
              </w:rPr>
              <w:t>[</w:t>
            </w:r>
            <w:r w:rsidR="005E0916" w:rsidRPr="00C129C9">
              <w:rPr>
                <w:sz w:val="20"/>
                <w:szCs w:val="20"/>
                <w:lang w:val="ru-RU"/>
              </w:rPr>
              <w:t>Указать другие значимые элементы  или характеристики</w:t>
            </w:r>
            <w:r w:rsidRPr="00C129C9">
              <w:rPr>
                <w:sz w:val="20"/>
                <w:szCs w:val="20"/>
                <w:lang w:val="ru-RU"/>
              </w:rPr>
              <w:t>].</w:t>
            </w:r>
          </w:p>
          <w:p w14:paraId="3A2826BE" w14:textId="316313D3" w:rsidR="00A81FB4" w:rsidRPr="00C129C9" w:rsidRDefault="00A81FB4" w:rsidP="004379DE">
            <w:pPr>
              <w:rPr>
                <w:sz w:val="20"/>
                <w:szCs w:val="20"/>
                <w:lang w:val="ru-RU"/>
              </w:rPr>
            </w:pPr>
          </w:p>
          <w:p w14:paraId="45414CBE" w14:textId="6F0FB3A5" w:rsidR="00A81FB4" w:rsidRPr="00C129C9" w:rsidRDefault="005E0916" w:rsidP="005E0916">
            <w:pPr>
              <w:rPr>
                <w:sz w:val="20"/>
                <w:szCs w:val="20"/>
                <w:lang w:val="ru-RU"/>
              </w:rPr>
            </w:pPr>
            <w:r w:rsidRPr="00C129C9">
              <w:rPr>
                <w:sz w:val="20"/>
                <w:szCs w:val="20"/>
                <w:lang w:val="ru-RU"/>
              </w:rPr>
              <w:t>Обнародование краткого описания каждого элемента СУСЭРВ  на соответствующем вебсайте</w:t>
            </w:r>
            <w:r w:rsidR="00A81FB4" w:rsidRPr="00C129C9">
              <w:rPr>
                <w:sz w:val="20"/>
                <w:szCs w:val="20"/>
                <w:lang w:val="ru-RU"/>
              </w:rPr>
              <w:t>.</w:t>
            </w:r>
          </w:p>
        </w:tc>
        <w:tc>
          <w:tcPr>
            <w:tcW w:w="3510" w:type="dxa"/>
          </w:tcPr>
          <w:p w14:paraId="7529EBCA" w14:textId="72E609F9" w:rsidR="00996A3E" w:rsidRPr="00C129C9" w:rsidRDefault="00996A3E" w:rsidP="00AB164A">
            <w:pPr>
              <w:keepLines/>
              <w:widowControl w:val="0"/>
              <w:rPr>
                <w:rFonts w:cstheme="minorHAnsi"/>
                <w:sz w:val="20"/>
                <w:szCs w:val="20"/>
                <w:lang w:val="ru-RU"/>
              </w:rPr>
            </w:pPr>
            <w:r w:rsidRPr="00C129C9">
              <w:rPr>
                <w:rFonts w:cstheme="minorHAnsi"/>
                <w:sz w:val="20"/>
                <w:szCs w:val="20"/>
                <w:lang w:val="ru-RU"/>
              </w:rPr>
              <w:lastRenderedPageBreak/>
              <w:t>[</w:t>
            </w:r>
            <w:r w:rsidR="0094768C" w:rsidRPr="00C129C9">
              <w:rPr>
                <w:rFonts w:cstheme="minorHAnsi"/>
                <w:sz w:val="20"/>
                <w:szCs w:val="20"/>
                <w:lang w:val="ru-RU"/>
              </w:rPr>
              <w:t>Указать сроки, например:</w:t>
            </w:r>
            <w:r w:rsidR="00A81FB4" w:rsidRPr="00C129C9">
              <w:rPr>
                <w:rFonts w:cstheme="minorHAnsi"/>
                <w:sz w:val="20"/>
                <w:szCs w:val="20"/>
                <w:lang w:val="ru-RU"/>
              </w:rPr>
              <w:t xml:space="preserve"> </w:t>
            </w:r>
            <w:r w:rsidR="009E4153" w:rsidRPr="00C129C9">
              <w:rPr>
                <w:rFonts w:cstheme="minorHAnsi"/>
                <w:sz w:val="20"/>
                <w:szCs w:val="20"/>
                <w:lang w:val="ru-RU"/>
              </w:rPr>
              <w:t xml:space="preserve">создать </w:t>
            </w:r>
            <w:r w:rsidR="009E4153" w:rsidRPr="00C129C9">
              <w:rPr>
                <w:sz w:val="20"/>
                <w:szCs w:val="20"/>
                <w:lang w:val="ru-RU"/>
              </w:rPr>
              <w:t>СУСЭРВ</w:t>
            </w:r>
            <w:r w:rsidR="009E4153" w:rsidRPr="00C129C9">
              <w:rPr>
                <w:rFonts w:cstheme="minorHAnsi"/>
                <w:sz w:val="20"/>
                <w:szCs w:val="20"/>
                <w:lang w:val="ru-RU"/>
              </w:rPr>
              <w:t xml:space="preserve">   и включить</w:t>
            </w:r>
            <w:r w:rsidR="00AB164A">
              <w:rPr>
                <w:rFonts w:cstheme="minorHAnsi"/>
                <w:sz w:val="20"/>
                <w:szCs w:val="20"/>
                <w:lang w:val="ru-RU"/>
              </w:rPr>
              <w:t xml:space="preserve"> ее</w:t>
            </w:r>
            <w:r w:rsidR="009E4153" w:rsidRPr="00C129C9">
              <w:rPr>
                <w:rFonts w:cstheme="minorHAnsi"/>
                <w:sz w:val="20"/>
                <w:szCs w:val="20"/>
                <w:lang w:val="ru-RU"/>
              </w:rPr>
              <w:t xml:space="preserve"> в Проект до проведения </w:t>
            </w:r>
            <w:r w:rsidRPr="00C129C9">
              <w:rPr>
                <w:rFonts w:cstheme="minorHAnsi"/>
                <w:sz w:val="20"/>
                <w:szCs w:val="20"/>
                <w:lang w:val="ru-RU"/>
              </w:rPr>
              <w:t xml:space="preserve"> </w:t>
            </w:r>
            <w:r w:rsidR="009E4153" w:rsidRPr="00C129C9">
              <w:rPr>
                <w:rFonts w:cstheme="minorHAnsi"/>
                <w:sz w:val="20"/>
                <w:szCs w:val="20"/>
                <w:lang w:val="ru-RU"/>
              </w:rPr>
              <w:t xml:space="preserve">скрининга какого-либо подпроекта </w:t>
            </w:r>
            <w:r w:rsidR="00915FE2" w:rsidRPr="00C129C9">
              <w:rPr>
                <w:rFonts w:cstheme="minorHAnsi"/>
                <w:sz w:val="20"/>
                <w:szCs w:val="20"/>
                <w:lang w:val="ru-RU"/>
              </w:rPr>
              <w:t>[</w:t>
            </w:r>
            <w:r w:rsidR="009E4153" w:rsidRPr="00C129C9">
              <w:rPr>
                <w:rFonts w:cstheme="minorHAnsi"/>
                <w:sz w:val="20"/>
                <w:szCs w:val="20"/>
                <w:lang w:val="ru-RU"/>
              </w:rPr>
              <w:t>подпроекта  ФП</w:t>
            </w:r>
            <w:r w:rsidR="00915FE2" w:rsidRPr="00C129C9">
              <w:rPr>
                <w:rFonts w:cstheme="minorHAnsi"/>
                <w:sz w:val="20"/>
                <w:szCs w:val="20"/>
                <w:lang w:val="ru-RU"/>
              </w:rPr>
              <w:t>]</w:t>
            </w:r>
            <w:r w:rsidRPr="00C129C9">
              <w:rPr>
                <w:rFonts w:cstheme="minorHAnsi"/>
                <w:sz w:val="20"/>
                <w:szCs w:val="20"/>
                <w:lang w:val="ru-RU"/>
              </w:rPr>
              <w:t xml:space="preserve">. </w:t>
            </w:r>
            <w:r w:rsidR="009E4153" w:rsidRPr="00C129C9">
              <w:rPr>
                <w:rFonts w:cstheme="minorHAnsi"/>
                <w:sz w:val="20"/>
                <w:szCs w:val="20"/>
                <w:lang w:val="ru-RU"/>
              </w:rPr>
              <w:t xml:space="preserve">После создания, сохранять и использовать эту </w:t>
            </w:r>
            <w:r w:rsidR="009E4153" w:rsidRPr="00C129C9">
              <w:rPr>
                <w:sz w:val="20"/>
                <w:szCs w:val="20"/>
                <w:lang w:val="ru-RU"/>
              </w:rPr>
              <w:t>СУСЭРВ</w:t>
            </w:r>
            <w:r w:rsidR="009E4153" w:rsidRPr="00C129C9">
              <w:rPr>
                <w:rFonts w:cstheme="minorHAnsi"/>
                <w:sz w:val="20"/>
                <w:szCs w:val="20"/>
                <w:lang w:val="ru-RU"/>
              </w:rPr>
              <w:t xml:space="preserve">   </w:t>
            </w:r>
            <w:r w:rsidR="005C1F66" w:rsidRPr="00C129C9">
              <w:rPr>
                <w:rFonts w:cstheme="minorHAnsi"/>
                <w:sz w:val="20"/>
                <w:szCs w:val="20"/>
                <w:lang w:val="ru-RU"/>
              </w:rPr>
              <w:t>в течение всего периода реализации Проекта</w:t>
            </w:r>
            <w:r w:rsidRPr="00C129C9">
              <w:rPr>
                <w:rFonts w:cstheme="minorHAnsi"/>
                <w:sz w:val="20"/>
                <w:szCs w:val="20"/>
                <w:lang w:val="ru-RU"/>
              </w:rPr>
              <w:t>].</w:t>
            </w:r>
          </w:p>
        </w:tc>
        <w:tc>
          <w:tcPr>
            <w:tcW w:w="2610" w:type="dxa"/>
          </w:tcPr>
          <w:p w14:paraId="64478B42" w14:textId="77777777" w:rsidR="00996A3E" w:rsidRPr="00C129C9" w:rsidRDefault="00996A3E" w:rsidP="00996A3E">
            <w:pPr>
              <w:keepLines/>
              <w:widowControl w:val="0"/>
              <w:rPr>
                <w:rFonts w:cstheme="minorHAnsi"/>
                <w:sz w:val="20"/>
                <w:szCs w:val="20"/>
                <w:lang w:val="ru-RU"/>
              </w:rPr>
            </w:pPr>
          </w:p>
        </w:tc>
      </w:tr>
      <w:tr w:rsidR="00DE5992" w:rsidRPr="000C63ED" w14:paraId="74F5F116" w14:textId="77777777" w:rsidTr="6D76961D">
        <w:trPr>
          <w:trHeight w:val="20"/>
        </w:trPr>
        <w:tc>
          <w:tcPr>
            <w:tcW w:w="715" w:type="dxa"/>
          </w:tcPr>
          <w:p w14:paraId="6DA468A5" w14:textId="627BEDBE" w:rsidR="00DE5992" w:rsidRPr="00C129C9" w:rsidRDefault="002D5BB4" w:rsidP="00996A3E">
            <w:pPr>
              <w:keepLines/>
              <w:widowControl w:val="0"/>
              <w:jc w:val="center"/>
              <w:rPr>
                <w:rFonts w:cstheme="minorHAnsi"/>
                <w:sz w:val="20"/>
                <w:szCs w:val="20"/>
              </w:rPr>
            </w:pPr>
            <w:r w:rsidRPr="00C129C9">
              <w:rPr>
                <w:rFonts w:cstheme="minorHAnsi"/>
                <w:sz w:val="20"/>
                <w:szCs w:val="20"/>
              </w:rPr>
              <w:t>9.2</w:t>
            </w:r>
          </w:p>
        </w:tc>
        <w:tc>
          <w:tcPr>
            <w:tcW w:w="7470" w:type="dxa"/>
          </w:tcPr>
          <w:p w14:paraId="72FCA5F5" w14:textId="454693E6" w:rsidR="00DE5992" w:rsidRPr="00C129C9" w:rsidRDefault="005C1F66" w:rsidP="004379DE">
            <w:pPr>
              <w:rPr>
                <w:rFonts w:cstheme="minorHAnsi"/>
                <w:b/>
                <w:color w:val="4472C4" w:themeColor="accent1"/>
                <w:sz w:val="20"/>
                <w:szCs w:val="20"/>
                <w:lang w:val="ru-RU"/>
              </w:rPr>
            </w:pPr>
            <w:r w:rsidRPr="00C129C9">
              <w:rPr>
                <w:rFonts w:cstheme="minorHAnsi"/>
                <w:b/>
                <w:color w:val="4472C4" w:themeColor="accent1"/>
                <w:sz w:val="20"/>
                <w:szCs w:val="20"/>
                <w:lang w:val="ru-RU"/>
              </w:rPr>
              <w:t>ИСКЛЮЧЕНИЯ</w:t>
            </w:r>
          </w:p>
          <w:p w14:paraId="574F81C5" w14:textId="6316014F" w:rsidR="00DE5992" w:rsidRPr="00C129C9" w:rsidRDefault="005E0916" w:rsidP="005E0916">
            <w:pPr>
              <w:rPr>
                <w:bCs/>
                <w:sz w:val="20"/>
                <w:szCs w:val="20"/>
                <w:lang w:val="ru-RU"/>
              </w:rPr>
            </w:pPr>
            <w:r w:rsidRPr="00C129C9">
              <w:rPr>
                <w:sz w:val="20"/>
                <w:szCs w:val="20"/>
                <w:lang w:val="ru-RU"/>
              </w:rPr>
              <w:t>Скрининг всех предлагаемых</w:t>
            </w:r>
            <w:r w:rsidR="00DE5992" w:rsidRPr="00C129C9">
              <w:rPr>
                <w:sz w:val="20"/>
                <w:szCs w:val="20"/>
                <w:lang w:val="ru-RU"/>
              </w:rPr>
              <w:t xml:space="preserve"> </w:t>
            </w:r>
            <w:r w:rsidR="00F163DB" w:rsidRPr="00C129C9">
              <w:rPr>
                <w:sz w:val="20"/>
                <w:szCs w:val="20"/>
                <w:lang w:val="ru-RU"/>
              </w:rPr>
              <w:t>[</w:t>
            </w:r>
            <w:r w:rsidRPr="00C129C9">
              <w:rPr>
                <w:sz w:val="20"/>
                <w:szCs w:val="20"/>
                <w:lang w:val="ru-RU"/>
              </w:rPr>
              <w:t>мероприятий</w:t>
            </w:r>
            <w:r w:rsidR="00F163DB" w:rsidRPr="00C129C9">
              <w:rPr>
                <w:sz w:val="20"/>
                <w:szCs w:val="20"/>
                <w:lang w:val="ru-RU"/>
              </w:rPr>
              <w:t xml:space="preserve">] </w:t>
            </w:r>
            <w:r w:rsidR="00915FE2" w:rsidRPr="00C129C9">
              <w:rPr>
                <w:sz w:val="20"/>
                <w:szCs w:val="20"/>
                <w:lang w:val="ru-RU"/>
              </w:rPr>
              <w:t>[</w:t>
            </w:r>
            <w:r w:rsidRPr="00C129C9">
              <w:rPr>
                <w:sz w:val="20"/>
                <w:szCs w:val="20"/>
                <w:lang w:val="ru-RU"/>
              </w:rPr>
              <w:t>подпроектов ФП</w:t>
            </w:r>
            <w:r w:rsidR="00915FE2" w:rsidRPr="00C129C9">
              <w:rPr>
                <w:sz w:val="20"/>
                <w:szCs w:val="20"/>
                <w:lang w:val="ru-RU"/>
              </w:rPr>
              <w:t>]</w:t>
            </w:r>
            <w:r w:rsidR="00DE5992" w:rsidRPr="00C129C9">
              <w:rPr>
                <w:sz w:val="20"/>
                <w:szCs w:val="20"/>
                <w:lang w:val="ru-RU"/>
              </w:rPr>
              <w:t xml:space="preserve"> </w:t>
            </w:r>
            <w:r w:rsidRPr="00C129C9">
              <w:rPr>
                <w:sz w:val="20"/>
                <w:szCs w:val="20"/>
                <w:lang w:val="ru-RU"/>
              </w:rPr>
              <w:t xml:space="preserve">на основе запретного списка, содержащегося в </w:t>
            </w:r>
            <w:r w:rsidR="002D5BB4" w:rsidRPr="00C129C9">
              <w:rPr>
                <w:sz w:val="20"/>
                <w:szCs w:val="20"/>
                <w:lang w:val="ru-RU"/>
              </w:rPr>
              <w:t>[</w:t>
            </w:r>
            <w:r w:rsidRPr="00C129C9">
              <w:rPr>
                <w:sz w:val="20"/>
                <w:szCs w:val="20"/>
                <w:lang w:val="ru-RU"/>
              </w:rPr>
              <w:t>назвать документ, в котором содержится детальная информация об исключениях</w:t>
            </w:r>
            <w:r w:rsidR="002D5BB4" w:rsidRPr="00C129C9">
              <w:rPr>
                <w:sz w:val="20"/>
                <w:szCs w:val="20"/>
                <w:lang w:val="ru-RU"/>
              </w:rPr>
              <w:t>,</w:t>
            </w:r>
            <w:r w:rsidRPr="00C129C9">
              <w:rPr>
                <w:sz w:val="20"/>
                <w:szCs w:val="20"/>
                <w:lang w:val="ru-RU"/>
              </w:rPr>
              <w:t xml:space="preserve"> например, Руководство по проектам</w:t>
            </w:r>
            <w:r w:rsidR="002D5BB4" w:rsidRPr="00C129C9">
              <w:rPr>
                <w:sz w:val="20"/>
                <w:szCs w:val="20"/>
                <w:lang w:val="ru-RU"/>
              </w:rPr>
              <w:t>]</w:t>
            </w:r>
            <w:r w:rsidR="00DE5992" w:rsidRPr="00C129C9">
              <w:rPr>
                <w:sz w:val="20"/>
                <w:szCs w:val="20"/>
                <w:lang w:val="ru-RU"/>
              </w:rPr>
              <w:t>.</w:t>
            </w:r>
          </w:p>
        </w:tc>
        <w:tc>
          <w:tcPr>
            <w:tcW w:w="3510" w:type="dxa"/>
          </w:tcPr>
          <w:p w14:paraId="203237E9" w14:textId="2E802B66" w:rsidR="00DE5992" w:rsidRPr="00C129C9" w:rsidRDefault="005E0916" w:rsidP="00AF0BD3">
            <w:pPr>
              <w:keepLines/>
              <w:widowControl w:val="0"/>
              <w:rPr>
                <w:rFonts w:cstheme="minorHAnsi"/>
                <w:sz w:val="20"/>
                <w:szCs w:val="20"/>
                <w:lang w:val="ru-RU"/>
              </w:rPr>
            </w:pPr>
            <w:r w:rsidRPr="00C129C9">
              <w:rPr>
                <w:rFonts w:cstheme="minorHAnsi"/>
                <w:sz w:val="20"/>
                <w:szCs w:val="20"/>
                <w:lang w:val="ru-RU"/>
              </w:rPr>
              <w:t xml:space="preserve">Проводить скрининг </w:t>
            </w:r>
            <w:r w:rsidR="00F163DB" w:rsidRPr="00C129C9">
              <w:rPr>
                <w:rFonts w:cstheme="minorHAnsi"/>
                <w:sz w:val="20"/>
                <w:szCs w:val="20"/>
                <w:lang w:val="ru-RU"/>
              </w:rPr>
              <w:t xml:space="preserve"> [</w:t>
            </w:r>
            <w:r w:rsidR="00C50DB2" w:rsidRPr="00C129C9">
              <w:rPr>
                <w:sz w:val="20"/>
                <w:szCs w:val="20"/>
                <w:lang w:val="ru-RU"/>
              </w:rPr>
              <w:t>подпроектов ФП</w:t>
            </w:r>
            <w:r w:rsidR="00F163DB" w:rsidRPr="00C129C9">
              <w:rPr>
                <w:rFonts w:cstheme="minorHAnsi"/>
                <w:sz w:val="20"/>
                <w:szCs w:val="20"/>
                <w:lang w:val="ru-RU"/>
              </w:rPr>
              <w:t xml:space="preserve">] </w:t>
            </w:r>
            <w:r w:rsidR="00AF0BD3">
              <w:rPr>
                <w:rFonts w:cstheme="minorHAnsi"/>
                <w:sz w:val="20"/>
                <w:szCs w:val="20"/>
                <w:lang w:val="ru-RU"/>
              </w:rPr>
              <w:t>для</w:t>
            </w:r>
            <w:r w:rsidR="00C50DB2" w:rsidRPr="00C129C9">
              <w:rPr>
                <w:rFonts w:cstheme="minorHAnsi"/>
                <w:sz w:val="20"/>
                <w:szCs w:val="20"/>
                <w:lang w:val="ru-RU"/>
              </w:rPr>
              <w:t xml:space="preserve"> </w:t>
            </w:r>
            <w:r w:rsidR="00AF0BD3">
              <w:rPr>
                <w:rFonts w:cstheme="minorHAnsi"/>
                <w:sz w:val="20"/>
                <w:szCs w:val="20"/>
                <w:lang w:val="ru-RU"/>
              </w:rPr>
              <w:t>принятия решений о</w:t>
            </w:r>
            <w:r w:rsidR="00C50DB2" w:rsidRPr="00C129C9">
              <w:rPr>
                <w:rFonts w:cstheme="minorHAnsi"/>
                <w:sz w:val="20"/>
                <w:szCs w:val="20"/>
                <w:lang w:val="ru-RU"/>
              </w:rPr>
              <w:t xml:space="preserve"> правомерности их </w:t>
            </w:r>
            <w:r w:rsidR="00F163DB" w:rsidRPr="00C129C9">
              <w:rPr>
                <w:rFonts w:cstheme="minorHAnsi"/>
                <w:sz w:val="20"/>
                <w:szCs w:val="20"/>
                <w:lang w:val="ru-RU"/>
              </w:rPr>
              <w:t xml:space="preserve"> </w:t>
            </w:r>
            <w:r w:rsidR="00C50DB2" w:rsidRPr="00C129C9">
              <w:rPr>
                <w:rFonts w:cstheme="minorHAnsi"/>
                <w:sz w:val="20"/>
                <w:szCs w:val="20"/>
                <w:lang w:val="ru-RU"/>
              </w:rPr>
              <w:t>поддержки в рамках Проекта</w:t>
            </w:r>
            <w:r w:rsidR="00F163DB" w:rsidRPr="00C129C9">
              <w:rPr>
                <w:rFonts w:cstheme="minorHAnsi"/>
                <w:sz w:val="20"/>
                <w:szCs w:val="20"/>
                <w:lang w:val="ru-RU"/>
              </w:rPr>
              <w:t xml:space="preserve">.  </w:t>
            </w:r>
          </w:p>
        </w:tc>
        <w:tc>
          <w:tcPr>
            <w:tcW w:w="2610" w:type="dxa"/>
          </w:tcPr>
          <w:p w14:paraId="4197BB36" w14:textId="77777777" w:rsidR="00DE5992" w:rsidRPr="00C129C9" w:rsidRDefault="00DE5992" w:rsidP="00996A3E">
            <w:pPr>
              <w:keepLines/>
              <w:widowControl w:val="0"/>
              <w:rPr>
                <w:rFonts w:cstheme="minorHAnsi"/>
                <w:sz w:val="20"/>
                <w:szCs w:val="20"/>
                <w:lang w:val="ru-RU"/>
              </w:rPr>
            </w:pPr>
          </w:p>
        </w:tc>
      </w:tr>
      <w:tr w:rsidR="00996A3E" w:rsidRPr="000C63ED" w14:paraId="012895E2" w14:textId="77777777" w:rsidTr="6D76961D">
        <w:trPr>
          <w:trHeight w:val="20"/>
        </w:trPr>
        <w:tc>
          <w:tcPr>
            <w:tcW w:w="715" w:type="dxa"/>
          </w:tcPr>
          <w:p w14:paraId="280B5508" w14:textId="6AD9133B" w:rsidR="00996A3E" w:rsidRPr="00C129C9" w:rsidRDefault="00996A3E" w:rsidP="00996A3E">
            <w:pPr>
              <w:keepLines/>
              <w:widowControl w:val="0"/>
              <w:jc w:val="center"/>
              <w:rPr>
                <w:rFonts w:cstheme="minorHAnsi"/>
                <w:sz w:val="20"/>
                <w:szCs w:val="20"/>
              </w:rPr>
            </w:pPr>
            <w:r w:rsidRPr="00C129C9">
              <w:rPr>
                <w:rFonts w:cstheme="minorHAnsi"/>
                <w:sz w:val="20"/>
                <w:szCs w:val="20"/>
              </w:rPr>
              <w:t>9.</w:t>
            </w:r>
            <w:r w:rsidR="00C90167" w:rsidRPr="00C129C9">
              <w:rPr>
                <w:rFonts w:cstheme="minorHAnsi"/>
                <w:sz w:val="20"/>
                <w:szCs w:val="20"/>
              </w:rPr>
              <w:t>3</w:t>
            </w:r>
          </w:p>
        </w:tc>
        <w:tc>
          <w:tcPr>
            <w:tcW w:w="7470" w:type="dxa"/>
          </w:tcPr>
          <w:p w14:paraId="55C9E6ED" w14:textId="2A7F2B38" w:rsidR="00996A3E" w:rsidRPr="00C129C9" w:rsidRDefault="00196902" w:rsidP="008108C6">
            <w:pPr>
              <w:pStyle w:val="Normal-PRsubhead"/>
              <w:rPr>
                <w:sz w:val="20"/>
                <w:szCs w:val="20"/>
                <w:lang w:val="ru-RU"/>
              </w:rPr>
            </w:pPr>
            <w:r w:rsidRPr="00C129C9">
              <w:rPr>
                <w:b/>
                <w:sz w:val="20"/>
                <w:szCs w:val="20"/>
                <w:lang w:val="ru-RU"/>
              </w:rPr>
              <w:t>ОРГАНИЗАЦИОННЫЙ ПОТЕНЦИАЛ ФП:</w:t>
            </w:r>
            <w:r w:rsidRPr="00C129C9">
              <w:rPr>
                <w:sz w:val="20"/>
                <w:szCs w:val="20"/>
                <w:u w:val="single"/>
                <w:lang w:val="ru-RU"/>
              </w:rPr>
              <w:t xml:space="preserve"> </w:t>
            </w:r>
            <w:r w:rsidRPr="00C129C9">
              <w:rPr>
                <w:color w:val="auto"/>
                <w:sz w:val="20"/>
                <w:szCs w:val="20"/>
                <w:lang w:val="ru-RU"/>
              </w:rPr>
              <w:t xml:space="preserve">Создание и поддержание организационного потенциала ФП и их компетентности для реализации СУСЭРВ с четким определением функций и обязанностей [при необходимости определение </w:t>
            </w:r>
            <w:r w:rsidR="00AF4E5C" w:rsidRPr="00C129C9">
              <w:rPr>
                <w:color w:val="auto"/>
                <w:sz w:val="20"/>
                <w:szCs w:val="20"/>
                <w:lang w:val="ru-RU"/>
              </w:rPr>
              <w:t xml:space="preserve">в организационной структуре </w:t>
            </w:r>
            <w:r w:rsidRPr="00C129C9">
              <w:rPr>
                <w:color w:val="auto"/>
                <w:sz w:val="20"/>
                <w:szCs w:val="20"/>
                <w:lang w:val="ru-RU"/>
              </w:rPr>
              <w:t xml:space="preserve">конкретных должностей/ ресурсов для </w:t>
            </w:r>
            <w:r w:rsidR="00AF4E5C" w:rsidRPr="00AF4E5C">
              <w:rPr>
                <w:color w:val="auto"/>
                <w:sz w:val="20"/>
                <w:szCs w:val="20"/>
                <w:lang w:val="ru-RU"/>
              </w:rPr>
              <w:t xml:space="preserve"> </w:t>
            </w:r>
            <w:r w:rsidR="00AF4E5C">
              <w:rPr>
                <w:color w:val="auto"/>
                <w:sz w:val="20"/>
                <w:szCs w:val="20"/>
                <w:lang w:val="ru-RU"/>
              </w:rPr>
              <w:t xml:space="preserve">работы по минимизации </w:t>
            </w:r>
            <w:r w:rsidRPr="00C129C9">
              <w:rPr>
                <w:color w:val="auto"/>
                <w:sz w:val="20"/>
                <w:szCs w:val="20"/>
                <w:lang w:val="ru-RU"/>
              </w:rPr>
              <w:t>социально-экологически</w:t>
            </w:r>
            <w:r w:rsidR="00AF4E5C">
              <w:rPr>
                <w:color w:val="auto"/>
                <w:sz w:val="20"/>
                <w:szCs w:val="20"/>
                <w:lang w:val="ru-RU"/>
              </w:rPr>
              <w:t>х</w:t>
            </w:r>
            <w:r w:rsidRPr="00C129C9">
              <w:rPr>
                <w:color w:val="auto"/>
                <w:sz w:val="20"/>
                <w:szCs w:val="20"/>
                <w:lang w:val="ru-RU"/>
              </w:rPr>
              <w:t xml:space="preserve"> риск</w:t>
            </w:r>
            <w:r w:rsidR="00AF4E5C">
              <w:rPr>
                <w:color w:val="auto"/>
                <w:sz w:val="20"/>
                <w:szCs w:val="20"/>
                <w:lang w:val="ru-RU"/>
              </w:rPr>
              <w:t>ов</w:t>
            </w:r>
            <w:r w:rsidRPr="00C129C9">
              <w:rPr>
                <w:color w:val="auto"/>
                <w:sz w:val="20"/>
                <w:szCs w:val="20"/>
                <w:lang w:val="ru-RU"/>
              </w:rPr>
              <w:t xml:space="preserve"> и </w:t>
            </w:r>
            <w:r w:rsidR="008108C6">
              <w:rPr>
                <w:color w:val="auto"/>
                <w:sz w:val="20"/>
                <w:szCs w:val="20"/>
                <w:lang w:val="ru-RU"/>
              </w:rPr>
              <w:t>последствий</w:t>
            </w:r>
            <w:r w:rsidRPr="00C129C9">
              <w:rPr>
                <w:color w:val="auto"/>
                <w:sz w:val="20"/>
                <w:szCs w:val="20"/>
                <w:lang w:val="ru-RU"/>
              </w:rPr>
              <w:t xml:space="preserve">]. </w:t>
            </w:r>
            <w:r w:rsidR="00996A3E" w:rsidRPr="00C129C9">
              <w:rPr>
                <w:sz w:val="20"/>
                <w:szCs w:val="20"/>
                <w:lang w:val="ru-RU"/>
              </w:rPr>
              <w:t xml:space="preserve">  </w:t>
            </w:r>
          </w:p>
        </w:tc>
        <w:tc>
          <w:tcPr>
            <w:tcW w:w="3510" w:type="dxa"/>
          </w:tcPr>
          <w:p w14:paraId="3DACF5D4" w14:textId="19710CCA" w:rsidR="00996A3E" w:rsidRPr="00C129C9" w:rsidRDefault="00996A3E" w:rsidP="00C50DB2">
            <w:pPr>
              <w:keepLines/>
              <w:widowControl w:val="0"/>
              <w:rPr>
                <w:rFonts w:cstheme="minorHAnsi"/>
                <w:sz w:val="20"/>
                <w:szCs w:val="20"/>
                <w:lang w:val="ru-RU"/>
              </w:rPr>
            </w:pPr>
            <w:r w:rsidRPr="00C129C9">
              <w:rPr>
                <w:rFonts w:cstheme="minorHAnsi"/>
                <w:sz w:val="20"/>
                <w:szCs w:val="20"/>
                <w:lang w:val="ru-RU"/>
              </w:rPr>
              <w:t>[</w:t>
            </w:r>
            <w:r w:rsidR="00C50DB2" w:rsidRPr="00C129C9">
              <w:rPr>
                <w:rFonts w:cstheme="minorHAnsi"/>
                <w:sz w:val="20"/>
                <w:szCs w:val="20"/>
                <w:lang w:val="ru-RU"/>
              </w:rPr>
              <w:t>Указать срок/контрольный этап, к которому  необходимо создать организационный потенциал</w:t>
            </w:r>
            <w:r w:rsidRPr="00C129C9">
              <w:rPr>
                <w:rFonts w:cstheme="minorHAnsi"/>
                <w:sz w:val="20"/>
                <w:szCs w:val="20"/>
                <w:lang w:val="ru-RU"/>
              </w:rPr>
              <w:t>,</w:t>
            </w:r>
            <w:r w:rsidR="00C50DB2" w:rsidRPr="00C129C9">
              <w:rPr>
                <w:rFonts w:cstheme="minorHAnsi"/>
                <w:sz w:val="20"/>
                <w:szCs w:val="20"/>
                <w:lang w:val="ru-RU"/>
              </w:rPr>
              <w:t xml:space="preserve"> включая</w:t>
            </w:r>
            <w:r w:rsidR="00C50DB2" w:rsidRPr="00C129C9">
              <w:rPr>
                <w:sz w:val="20"/>
                <w:szCs w:val="20"/>
                <w:lang w:val="ru-RU"/>
              </w:rPr>
              <w:t xml:space="preserve"> конкретные должности</w:t>
            </w:r>
            <w:r w:rsidR="00C50DB2" w:rsidRPr="00C129C9">
              <w:rPr>
                <w:rFonts w:cstheme="minorHAnsi"/>
                <w:sz w:val="20"/>
                <w:szCs w:val="20"/>
                <w:lang w:val="ru-RU"/>
              </w:rPr>
              <w:t xml:space="preserve"> </w:t>
            </w:r>
            <w:r w:rsidRPr="00C129C9">
              <w:rPr>
                <w:rFonts w:cstheme="minorHAnsi"/>
                <w:sz w:val="20"/>
                <w:szCs w:val="20"/>
                <w:lang w:val="ru-RU"/>
              </w:rPr>
              <w:t>/</w:t>
            </w:r>
            <w:r w:rsidR="00C50DB2" w:rsidRPr="00C129C9">
              <w:rPr>
                <w:sz w:val="20"/>
                <w:szCs w:val="20"/>
                <w:lang w:val="ru-RU"/>
              </w:rPr>
              <w:t xml:space="preserve"> ресурсы</w:t>
            </w:r>
            <w:r w:rsidRPr="00C129C9">
              <w:rPr>
                <w:rFonts w:cstheme="minorHAnsi"/>
                <w:sz w:val="20"/>
                <w:szCs w:val="20"/>
                <w:lang w:val="ru-RU"/>
              </w:rPr>
              <w:t xml:space="preserve">].  </w:t>
            </w:r>
          </w:p>
        </w:tc>
        <w:tc>
          <w:tcPr>
            <w:tcW w:w="2610" w:type="dxa"/>
          </w:tcPr>
          <w:p w14:paraId="2F5F96CA" w14:textId="77777777" w:rsidR="00996A3E" w:rsidRPr="00C129C9" w:rsidRDefault="00996A3E" w:rsidP="00996A3E">
            <w:pPr>
              <w:keepLines/>
              <w:widowControl w:val="0"/>
              <w:rPr>
                <w:rFonts w:cstheme="minorHAnsi"/>
                <w:sz w:val="20"/>
                <w:szCs w:val="20"/>
                <w:lang w:val="ru-RU"/>
              </w:rPr>
            </w:pPr>
          </w:p>
        </w:tc>
      </w:tr>
      <w:tr w:rsidR="00996A3E" w:rsidRPr="000C63ED" w14:paraId="7237D04A" w14:textId="77777777" w:rsidTr="6D76961D">
        <w:trPr>
          <w:trHeight w:val="20"/>
        </w:trPr>
        <w:tc>
          <w:tcPr>
            <w:tcW w:w="715" w:type="dxa"/>
          </w:tcPr>
          <w:p w14:paraId="013DB019" w14:textId="00B25037" w:rsidR="00996A3E" w:rsidRPr="00C129C9" w:rsidRDefault="00996A3E" w:rsidP="00996A3E">
            <w:pPr>
              <w:keepLines/>
              <w:widowControl w:val="0"/>
              <w:jc w:val="center"/>
              <w:rPr>
                <w:rFonts w:cstheme="minorHAnsi"/>
                <w:sz w:val="20"/>
                <w:szCs w:val="20"/>
              </w:rPr>
            </w:pPr>
            <w:r w:rsidRPr="00C129C9">
              <w:rPr>
                <w:rFonts w:cstheme="minorHAnsi"/>
                <w:sz w:val="20"/>
                <w:szCs w:val="20"/>
              </w:rPr>
              <w:t>9.</w:t>
            </w:r>
            <w:r w:rsidR="00C90167" w:rsidRPr="00C129C9">
              <w:rPr>
                <w:rFonts w:cstheme="minorHAnsi"/>
                <w:sz w:val="20"/>
                <w:szCs w:val="20"/>
              </w:rPr>
              <w:t>4</w:t>
            </w:r>
          </w:p>
        </w:tc>
        <w:tc>
          <w:tcPr>
            <w:tcW w:w="7470" w:type="dxa"/>
          </w:tcPr>
          <w:p w14:paraId="6969A34A" w14:textId="07047371" w:rsidR="00915FE2" w:rsidRPr="00C129C9" w:rsidRDefault="009F228E" w:rsidP="004379DE">
            <w:pPr>
              <w:rPr>
                <w:rFonts w:cstheme="minorHAnsi"/>
                <w:b/>
                <w:color w:val="4472C4" w:themeColor="accent1"/>
                <w:sz w:val="20"/>
                <w:szCs w:val="20"/>
                <w:lang w:val="ru-RU"/>
              </w:rPr>
            </w:pPr>
            <w:r w:rsidRPr="00C129C9">
              <w:rPr>
                <w:rFonts w:cstheme="minorHAnsi"/>
                <w:b/>
                <w:color w:val="4472C4" w:themeColor="accent1"/>
                <w:sz w:val="20"/>
                <w:szCs w:val="20"/>
                <w:lang w:val="ru-RU"/>
              </w:rPr>
              <w:t xml:space="preserve">ПРЕДСТАВИТЕЛЬ ВЫСШЕГО РУКОВОДСТВА </w:t>
            </w:r>
          </w:p>
          <w:p w14:paraId="36996FBF" w14:textId="6BA9D41D" w:rsidR="00996A3E" w:rsidRPr="00C129C9" w:rsidRDefault="009F228E" w:rsidP="008108C6">
            <w:pPr>
              <w:rPr>
                <w:b/>
                <w:sz w:val="20"/>
                <w:szCs w:val="20"/>
                <w:lang w:val="ru-RU"/>
              </w:rPr>
            </w:pPr>
            <w:r w:rsidRPr="00C129C9">
              <w:rPr>
                <w:sz w:val="20"/>
                <w:szCs w:val="20"/>
                <w:lang w:val="ru-RU"/>
              </w:rPr>
              <w:t xml:space="preserve">Назначение представителя высшего руководства, который  будет должен нести общую ответственность за социально-экологические показатели </w:t>
            </w:r>
            <w:r w:rsidR="00817685" w:rsidRPr="00C129C9">
              <w:rPr>
                <w:sz w:val="20"/>
                <w:szCs w:val="20"/>
                <w:lang w:val="ru-RU"/>
              </w:rPr>
              <w:t>[</w:t>
            </w:r>
            <w:r w:rsidR="00C50DB2" w:rsidRPr="00C129C9">
              <w:rPr>
                <w:sz w:val="20"/>
                <w:szCs w:val="20"/>
                <w:lang w:val="ru-RU"/>
              </w:rPr>
              <w:t>подпроектов ФП</w:t>
            </w:r>
            <w:r w:rsidR="00817685" w:rsidRPr="00C129C9">
              <w:rPr>
                <w:sz w:val="20"/>
                <w:szCs w:val="20"/>
                <w:lang w:val="ru-RU"/>
              </w:rPr>
              <w:t>]</w:t>
            </w:r>
            <w:r w:rsidR="00C50DB2" w:rsidRPr="00C129C9">
              <w:rPr>
                <w:sz w:val="20"/>
                <w:szCs w:val="20"/>
                <w:lang w:val="ru-RU"/>
              </w:rPr>
              <w:t>, получающих поддержку в рамках Проекта</w:t>
            </w:r>
            <w:r w:rsidR="00996A3E" w:rsidRPr="00C129C9">
              <w:rPr>
                <w:sz w:val="20"/>
                <w:szCs w:val="20"/>
                <w:lang w:val="ru-RU"/>
              </w:rPr>
              <w:t>.</w:t>
            </w:r>
          </w:p>
        </w:tc>
        <w:tc>
          <w:tcPr>
            <w:tcW w:w="3510" w:type="dxa"/>
          </w:tcPr>
          <w:p w14:paraId="3760C2DD" w14:textId="05B54B84" w:rsidR="00996A3E" w:rsidRPr="00C129C9" w:rsidRDefault="00996A3E" w:rsidP="003F2567">
            <w:pPr>
              <w:keepLines/>
              <w:widowControl w:val="0"/>
              <w:rPr>
                <w:rFonts w:cstheme="minorHAnsi"/>
                <w:sz w:val="20"/>
                <w:szCs w:val="20"/>
                <w:lang w:val="ru-RU"/>
              </w:rPr>
            </w:pPr>
            <w:r w:rsidRPr="00C129C9">
              <w:rPr>
                <w:rFonts w:cstheme="minorHAnsi"/>
                <w:sz w:val="20"/>
                <w:szCs w:val="20"/>
                <w:lang w:val="ru-RU"/>
              </w:rPr>
              <w:t>[</w:t>
            </w:r>
            <w:r w:rsidR="003F2567" w:rsidRPr="00C129C9">
              <w:rPr>
                <w:rFonts w:cstheme="minorHAnsi"/>
                <w:sz w:val="20"/>
                <w:szCs w:val="20"/>
                <w:lang w:val="ru-RU"/>
              </w:rPr>
              <w:t>Указать срок/контрольный этап, к которому должен быть  назначен представитель высшего руководства</w:t>
            </w:r>
            <w:r w:rsidRPr="00C129C9">
              <w:rPr>
                <w:rFonts w:cstheme="minorHAnsi"/>
                <w:sz w:val="20"/>
                <w:szCs w:val="20"/>
                <w:lang w:val="ru-RU"/>
              </w:rPr>
              <w:t xml:space="preserve">].  </w:t>
            </w:r>
          </w:p>
        </w:tc>
        <w:tc>
          <w:tcPr>
            <w:tcW w:w="2610" w:type="dxa"/>
          </w:tcPr>
          <w:p w14:paraId="16205A60" w14:textId="77777777" w:rsidR="00996A3E" w:rsidRPr="00C129C9" w:rsidRDefault="00996A3E" w:rsidP="00996A3E">
            <w:pPr>
              <w:keepLines/>
              <w:widowControl w:val="0"/>
              <w:rPr>
                <w:rFonts w:cstheme="minorHAnsi"/>
                <w:sz w:val="20"/>
                <w:szCs w:val="20"/>
                <w:lang w:val="ru-RU"/>
              </w:rPr>
            </w:pPr>
          </w:p>
        </w:tc>
      </w:tr>
      <w:tr w:rsidR="00996A3E" w:rsidRPr="000C63ED" w14:paraId="4B4DE615" w14:textId="77777777" w:rsidTr="6D76961D">
        <w:trPr>
          <w:trHeight w:val="20"/>
        </w:trPr>
        <w:tc>
          <w:tcPr>
            <w:tcW w:w="14305" w:type="dxa"/>
            <w:gridSpan w:val="4"/>
            <w:shd w:val="clear" w:color="auto" w:fill="F4B083" w:themeFill="accent2" w:themeFillTint="99"/>
          </w:tcPr>
          <w:p w14:paraId="59B9E332" w14:textId="6C175BCF" w:rsidR="00996A3E" w:rsidRPr="00C129C9" w:rsidRDefault="005C1F66" w:rsidP="005C1F66">
            <w:pPr>
              <w:keepLines/>
              <w:widowControl w:val="0"/>
              <w:rPr>
                <w:rFonts w:cstheme="minorHAnsi"/>
                <w:sz w:val="20"/>
                <w:szCs w:val="20"/>
                <w:lang w:val="ru-RU"/>
              </w:rPr>
            </w:pPr>
            <w:r w:rsidRPr="00C129C9">
              <w:rPr>
                <w:rFonts w:cstheme="minorHAnsi"/>
                <w:b/>
                <w:sz w:val="20"/>
                <w:szCs w:val="20"/>
                <w:lang w:val="ru-RU"/>
              </w:rPr>
              <w:t>СЭС 10: ВЗАИМОДЕЙСТВИЕ С ЗАИНТЕРЕСОВАННЫМИ СТОРОНАМИ И РАСКРЫТИЕ ИНФОРМАЦИИ</w:t>
            </w:r>
          </w:p>
        </w:tc>
      </w:tr>
      <w:tr w:rsidR="00996A3E" w:rsidRPr="000C63ED" w14:paraId="29420298" w14:textId="77777777" w:rsidTr="6D76961D">
        <w:trPr>
          <w:trHeight w:val="20"/>
        </w:trPr>
        <w:tc>
          <w:tcPr>
            <w:tcW w:w="715" w:type="dxa"/>
          </w:tcPr>
          <w:p w14:paraId="471FD41D" w14:textId="6E470F58" w:rsidR="00996A3E" w:rsidRPr="00C129C9" w:rsidRDefault="00996A3E" w:rsidP="00996A3E">
            <w:pPr>
              <w:keepLines/>
              <w:widowControl w:val="0"/>
              <w:jc w:val="center"/>
              <w:rPr>
                <w:rFonts w:cstheme="minorHAnsi"/>
                <w:sz w:val="20"/>
                <w:szCs w:val="20"/>
              </w:rPr>
            </w:pPr>
            <w:r w:rsidRPr="00C129C9">
              <w:rPr>
                <w:rFonts w:cstheme="minorHAnsi"/>
                <w:sz w:val="20"/>
                <w:szCs w:val="20"/>
              </w:rPr>
              <w:t>10.1</w:t>
            </w:r>
          </w:p>
        </w:tc>
        <w:tc>
          <w:tcPr>
            <w:tcW w:w="7470" w:type="dxa"/>
          </w:tcPr>
          <w:p w14:paraId="37249130" w14:textId="75E5DBE9" w:rsidR="00996A3E" w:rsidRPr="00C129C9" w:rsidRDefault="00C50DB2" w:rsidP="004379DE">
            <w:pPr>
              <w:jc w:val="both"/>
              <w:rPr>
                <w:rFonts w:cstheme="minorHAnsi"/>
                <w:b/>
                <w:color w:val="6699FF"/>
                <w:sz w:val="20"/>
                <w:szCs w:val="20"/>
                <w:lang w:val="ru-RU"/>
              </w:rPr>
            </w:pPr>
            <w:r w:rsidRPr="00C129C9">
              <w:rPr>
                <w:rFonts w:cstheme="minorHAnsi"/>
                <w:b/>
                <w:color w:val="4472C4" w:themeColor="accent1"/>
                <w:sz w:val="20"/>
                <w:szCs w:val="20"/>
                <w:lang w:val="ru-RU"/>
              </w:rPr>
              <w:t>ПОДГОТОВКА И</w:t>
            </w:r>
            <w:r w:rsidRPr="00C129C9">
              <w:rPr>
                <w:b/>
                <w:color w:val="6699FF"/>
                <w:sz w:val="20"/>
                <w:szCs w:val="20"/>
                <w:lang w:val="ru-RU"/>
              </w:rPr>
              <w:t xml:space="preserve"> РЕАЛИЗАЦИЯ ПЛАНА ВЗАИМОДЕЙСТВИЯ С ЗАИНТЕРЕСОВАННЫМИ СТОРОНАМИ</w:t>
            </w:r>
          </w:p>
          <w:p w14:paraId="10E2BFC6" w14:textId="08A84D73" w:rsidR="00996A3E" w:rsidRPr="00C129C9" w:rsidRDefault="00C50DB2" w:rsidP="0080420D">
            <w:pPr>
              <w:rPr>
                <w:rFonts w:cstheme="minorHAnsi"/>
                <w:bCs/>
                <w:color w:val="2E74B5" w:themeColor="accent5" w:themeShade="BF"/>
                <w:kern w:val="28"/>
                <w:sz w:val="20"/>
                <w:szCs w:val="20"/>
                <w:lang w:val="ru-RU"/>
              </w:rPr>
            </w:pPr>
            <w:r w:rsidRPr="00C129C9">
              <w:rPr>
                <w:rFonts w:cstheme="minorHAnsi"/>
                <w:bCs/>
                <w:color w:val="2E74B5" w:themeColor="accent5" w:themeShade="BF"/>
                <w:kern w:val="28"/>
                <w:sz w:val="20"/>
                <w:szCs w:val="20"/>
                <w:lang w:val="ru-RU"/>
              </w:rPr>
              <w:t xml:space="preserve">[См. </w:t>
            </w:r>
            <w:r w:rsidRPr="00C129C9">
              <w:rPr>
                <w:rFonts w:cstheme="minorHAnsi"/>
                <w:bCs/>
                <w:color w:val="2E74B5" w:themeColor="accent5" w:themeShade="BF"/>
                <w:kern w:val="28"/>
                <w:sz w:val="20"/>
                <w:szCs w:val="20"/>
                <w:u w:val="single"/>
                <w:lang w:val="ru-RU"/>
              </w:rPr>
              <w:t>пример</w:t>
            </w:r>
            <w:r w:rsidRPr="00C129C9">
              <w:rPr>
                <w:rFonts w:cstheme="minorHAnsi"/>
                <w:bCs/>
                <w:color w:val="2E74B5" w:themeColor="accent5" w:themeShade="BF"/>
                <w:kern w:val="28"/>
                <w:sz w:val="20"/>
                <w:szCs w:val="20"/>
                <w:lang w:val="ru-RU"/>
              </w:rPr>
              <w:t xml:space="preserve"> ниже</w:t>
            </w:r>
            <w:r w:rsidR="00996A3E" w:rsidRPr="00C129C9">
              <w:rPr>
                <w:rFonts w:cstheme="minorHAnsi"/>
                <w:bCs/>
                <w:color w:val="2E74B5" w:themeColor="accent5" w:themeShade="BF"/>
                <w:kern w:val="28"/>
                <w:sz w:val="20"/>
                <w:szCs w:val="20"/>
                <w:lang w:val="ru-RU"/>
              </w:rPr>
              <w:t>].</w:t>
            </w:r>
          </w:p>
          <w:p w14:paraId="65E3C088" w14:textId="77777777" w:rsidR="00996A3E" w:rsidRPr="00C129C9" w:rsidRDefault="00996A3E" w:rsidP="0080420D">
            <w:pPr>
              <w:rPr>
                <w:rFonts w:cstheme="minorHAnsi"/>
                <w:sz w:val="20"/>
                <w:szCs w:val="20"/>
                <w:lang w:val="ru-RU"/>
              </w:rPr>
            </w:pPr>
          </w:p>
          <w:p w14:paraId="2B193EEB" w14:textId="05EE7CED" w:rsidR="00996A3E" w:rsidRPr="00C129C9" w:rsidRDefault="00F95AFF" w:rsidP="00F95AFF">
            <w:pPr>
              <w:rPr>
                <w:sz w:val="20"/>
                <w:szCs w:val="20"/>
                <w:lang w:val="ru-RU"/>
              </w:rPr>
            </w:pPr>
            <w:r>
              <w:rPr>
                <w:sz w:val="20"/>
                <w:szCs w:val="20"/>
                <w:lang w:val="ru-RU"/>
              </w:rPr>
              <w:t>Утверждение</w:t>
            </w:r>
            <w:r w:rsidR="008A050B" w:rsidRPr="00C129C9">
              <w:rPr>
                <w:sz w:val="20"/>
                <w:szCs w:val="20"/>
                <w:lang w:val="ru-RU"/>
              </w:rPr>
              <w:t xml:space="preserve"> и выполнение Плана взаимодействия с заинтересованными сторонами (ПВЗС) для Проекта, соответствующего </w:t>
            </w:r>
            <w:r w:rsidR="006214B6" w:rsidRPr="00C129C9">
              <w:rPr>
                <w:sz w:val="20"/>
                <w:szCs w:val="20"/>
                <w:lang w:val="ru-RU"/>
              </w:rPr>
              <w:t>СЭС</w:t>
            </w:r>
            <w:r w:rsidR="008463BF" w:rsidRPr="00C129C9">
              <w:rPr>
                <w:sz w:val="20"/>
                <w:szCs w:val="20"/>
                <w:lang w:val="ru-RU"/>
              </w:rPr>
              <w:t xml:space="preserve">10, </w:t>
            </w:r>
            <w:r w:rsidR="008A050B" w:rsidRPr="00C129C9">
              <w:rPr>
                <w:sz w:val="20"/>
                <w:szCs w:val="20"/>
                <w:lang w:val="ru-RU"/>
              </w:rPr>
              <w:t>который</w:t>
            </w:r>
            <w:r w:rsidR="008463BF" w:rsidRPr="00C129C9">
              <w:rPr>
                <w:sz w:val="20"/>
                <w:szCs w:val="20"/>
                <w:lang w:val="ru-RU"/>
              </w:rPr>
              <w:t xml:space="preserve">, </w:t>
            </w:r>
            <w:r w:rsidR="003F2567" w:rsidRPr="00C129C9">
              <w:rPr>
                <w:sz w:val="20"/>
                <w:szCs w:val="20"/>
                <w:lang w:val="ru-RU"/>
              </w:rPr>
              <w:t>помимо прочего</w:t>
            </w:r>
            <w:r w:rsidR="008463BF" w:rsidRPr="00C129C9">
              <w:rPr>
                <w:sz w:val="20"/>
                <w:szCs w:val="20"/>
                <w:lang w:val="ru-RU"/>
              </w:rPr>
              <w:t xml:space="preserve">, </w:t>
            </w:r>
            <w:r w:rsidR="008A050B" w:rsidRPr="00C129C9">
              <w:rPr>
                <w:sz w:val="20"/>
                <w:szCs w:val="20"/>
                <w:lang w:val="ru-RU"/>
              </w:rPr>
              <w:t>должен включать меры по своевременному предоставлению заинтересованным сторонам актуальной, понятной и доступной информации и предусматривать консультации с заинтересованными сторонами</w:t>
            </w:r>
            <w:r>
              <w:rPr>
                <w:sz w:val="20"/>
                <w:szCs w:val="20"/>
                <w:lang w:val="ru-RU"/>
              </w:rPr>
              <w:t xml:space="preserve">, которые должны проводиться </w:t>
            </w:r>
            <w:r w:rsidR="008A050B" w:rsidRPr="00C129C9">
              <w:rPr>
                <w:sz w:val="20"/>
                <w:szCs w:val="20"/>
                <w:lang w:val="ru-RU"/>
              </w:rPr>
              <w:t xml:space="preserve">в приемлемой форме с точки зрения </w:t>
            </w:r>
            <w:r>
              <w:rPr>
                <w:sz w:val="20"/>
                <w:szCs w:val="20"/>
                <w:lang w:val="ru-RU"/>
              </w:rPr>
              <w:t xml:space="preserve">местных </w:t>
            </w:r>
            <w:r w:rsidR="008A050B" w:rsidRPr="00C129C9">
              <w:rPr>
                <w:sz w:val="20"/>
                <w:szCs w:val="20"/>
                <w:lang w:val="ru-RU"/>
              </w:rPr>
              <w:t>культурных традиций, без манипуляций, вмешательства, принуждения, дискриминации и запугивания</w:t>
            </w:r>
            <w:r w:rsidR="008463BF" w:rsidRPr="00C129C9">
              <w:rPr>
                <w:sz w:val="20"/>
                <w:szCs w:val="20"/>
                <w:lang w:val="ru-RU"/>
              </w:rPr>
              <w:t>.</w:t>
            </w:r>
            <w:r w:rsidR="00F612C7" w:rsidRPr="00C129C9">
              <w:rPr>
                <w:sz w:val="20"/>
                <w:szCs w:val="20"/>
                <w:lang w:val="ru-RU"/>
              </w:rPr>
              <w:t xml:space="preserve"> </w:t>
            </w:r>
          </w:p>
        </w:tc>
        <w:tc>
          <w:tcPr>
            <w:tcW w:w="3510" w:type="dxa"/>
          </w:tcPr>
          <w:p w14:paraId="028F83CF" w14:textId="36D986BE" w:rsidR="00996A3E" w:rsidRPr="00C129C9" w:rsidRDefault="00996A3E" w:rsidP="008A050B">
            <w:pPr>
              <w:keepLines/>
              <w:widowControl w:val="0"/>
              <w:rPr>
                <w:rFonts w:cstheme="minorHAnsi"/>
                <w:sz w:val="20"/>
                <w:szCs w:val="20"/>
                <w:lang w:val="ru-RU"/>
              </w:rPr>
            </w:pPr>
            <w:r w:rsidRPr="00C129C9">
              <w:rPr>
                <w:rFonts w:cstheme="minorHAnsi"/>
                <w:sz w:val="20"/>
                <w:szCs w:val="20"/>
                <w:lang w:val="ru-RU"/>
              </w:rPr>
              <w:t>[</w:t>
            </w:r>
            <w:r w:rsidR="005C1F66" w:rsidRPr="00C129C9">
              <w:rPr>
                <w:rFonts w:cstheme="minorHAnsi"/>
                <w:sz w:val="20"/>
                <w:szCs w:val="20"/>
                <w:lang w:val="ru-RU"/>
              </w:rPr>
              <w:t>Указать сроки, например:</w:t>
            </w:r>
            <w:r w:rsidRPr="00C129C9">
              <w:rPr>
                <w:rFonts w:cstheme="minorHAnsi"/>
                <w:sz w:val="20"/>
                <w:szCs w:val="20"/>
                <w:lang w:val="ru-RU"/>
              </w:rPr>
              <w:t xml:space="preserve"> </w:t>
            </w:r>
            <w:r w:rsidR="00C50DB2" w:rsidRPr="00C129C9">
              <w:rPr>
                <w:rFonts w:cstheme="minorHAnsi"/>
                <w:sz w:val="20"/>
                <w:szCs w:val="20"/>
                <w:lang w:val="ru-RU"/>
              </w:rPr>
              <w:t>Принять ПВСЗ</w:t>
            </w:r>
            <w:r w:rsidR="00E82ACD" w:rsidRPr="00C129C9">
              <w:rPr>
                <w:sz w:val="20"/>
                <w:szCs w:val="20"/>
                <w:lang w:val="ru-RU"/>
              </w:rPr>
              <w:t xml:space="preserve"> </w:t>
            </w:r>
            <w:r w:rsidR="006975CB" w:rsidRPr="00C129C9">
              <w:rPr>
                <w:rFonts w:cstheme="minorHAnsi"/>
                <w:sz w:val="20"/>
                <w:szCs w:val="20"/>
                <w:lang w:val="ru-RU"/>
              </w:rPr>
              <w:t>[до] [не позднее]</w:t>
            </w:r>
            <w:r w:rsidR="00E82ACD" w:rsidRPr="00C129C9">
              <w:rPr>
                <w:rFonts w:cstheme="minorHAnsi"/>
                <w:sz w:val="20"/>
                <w:szCs w:val="20"/>
                <w:lang w:val="ru-RU"/>
              </w:rPr>
              <w:t xml:space="preserve"> [</w:t>
            </w:r>
            <w:r w:rsidR="00B33936" w:rsidRPr="00C129C9">
              <w:rPr>
                <w:rFonts w:cstheme="minorHAnsi"/>
                <w:sz w:val="20"/>
                <w:szCs w:val="20"/>
                <w:lang w:val="ru-RU"/>
              </w:rPr>
              <w:t>указать дату или контрольный этап</w:t>
            </w:r>
            <w:r w:rsidR="00E82ACD" w:rsidRPr="00C129C9">
              <w:rPr>
                <w:rFonts w:cstheme="minorHAnsi"/>
                <w:sz w:val="20"/>
                <w:szCs w:val="20"/>
                <w:lang w:val="ru-RU"/>
              </w:rPr>
              <w:t>]</w:t>
            </w:r>
            <w:r w:rsidR="008A050B" w:rsidRPr="00C129C9">
              <w:rPr>
                <w:rFonts w:cstheme="minorHAnsi"/>
                <w:sz w:val="20"/>
                <w:szCs w:val="20"/>
                <w:lang w:val="ru-RU"/>
              </w:rPr>
              <w:t xml:space="preserve"> и выполнять ПВСЗ</w:t>
            </w:r>
            <w:r w:rsidR="008A050B" w:rsidRPr="00C129C9">
              <w:rPr>
                <w:sz w:val="20"/>
                <w:szCs w:val="20"/>
                <w:lang w:val="ru-RU"/>
              </w:rPr>
              <w:t xml:space="preserve"> </w:t>
            </w:r>
            <w:r w:rsidR="005C1F66" w:rsidRPr="00C129C9">
              <w:rPr>
                <w:rFonts w:cstheme="minorHAnsi"/>
                <w:sz w:val="20"/>
                <w:szCs w:val="20"/>
                <w:lang w:val="ru-RU"/>
              </w:rPr>
              <w:t>в течение всего периода реализации Проекта</w:t>
            </w:r>
            <w:r w:rsidR="00E82ACD" w:rsidRPr="00C129C9">
              <w:rPr>
                <w:rFonts w:cstheme="minorHAnsi"/>
                <w:sz w:val="20"/>
                <w:szCs w:val="20"/>
                <w:lang w:val="ru-RU"/>
              </w:rPr>
              <w:t>.]</w:t>
            </w:r>
          </w:p>
        </w:tc>
        <w:tc>
          <w:tcPr>
            <w:tcW w:w="2610" w:type="dxa"/>
          </w:tcPr>
          <w:p w14:paraId="56C045C9" w14:textId="77777777" w:rsidR="00996A3E" w:rsidRPr="00C129C9" w:rsidRDefault="00996A3E" w:rsidP="00996A3E">
            <w:pPr>
              <w:keepLines/>
              <w:widowControl w:val="0"/>
              <w:rPr>
                <w:rFonts w:cstheme="minorHAnsi"/>
                <w:sz w:val="20"/>
                <w:szCs w:val="20"/>
                <w:lang w:val="ru-RU"/>
              </w:rPr>
            </w:pPr>
          </w:p>
        </w:tc>
      </w:tr>
      <w:tr w:rsidR="00996A3E" w:rsidRPr="000C63ED" w14:paraId="77D09EBB" w14:textId="77777777" w:rsidTr="6D76961D">
        <w:trPr>
          <w:trHeight w:val="20"/>
        </w:trPr>
        <w:tc>
          <w:tcPr>
            <w:tcW w:w="715" w:type="dxa"/>
          </w:tcPr>
          <w:p w14:paraId="22679209" w14:textId="0CC57291" w:rsidR="00996A3E" w:rsidRPr="00C129C9" w:rsidRDefault="00996A3E" w:rsidP="00996A3E">
            <w:pPr>
              <w:keepLines/>
              <w:widowControl w:val="0"/>
              <w:jc w:val="center"/>
              <w:rPr>
                <w:rFonts w:cstheme="minorHAnsi"/>
                <w:sz w:val="20"/>
                <w:szCs w:val="20"/>
              </w:rPr>
            </w:pPr>
            <w:r w:rsidRPr="00C129C9">
              <w:rPr>
                <w:rFonts w:cstheme="minorHAnsi"/>
                <w:sz w:val="20"/>
                <w:szCs w:val="20"/>
              </w:rPr>
              <w:lastRenderedPageBreak/>
              <w:t>10.2</w:t>
            </w:r>
          </w:p>
        </w:tc>
        <w:tc>
          <w:tcPr>
            <w:tcW w:w="7470" w:type="dxa"/>
          </w:tcPr>
          <w:p w14:paraId="76E1659E" w14:textId="2D35786A" w:rsidR="00A76AE9" w:rsidRPr="00C129C9" w:rsidRDefault="0094768C" w:rsidP="004379DE">
            <w:pPr>
              <w:keepLines/>
              <w:widowControl w:val="0"/>
              <w:rPr>
                <w:rFonts w:cstheme="minorHAnsi"/>
                <w:b/>
                <w:color w:val="4472C4" w:themeColor="accent1"/>
                <w:sz w:val="20"/>
                <w:szCs w:val="20"/>
                <w:lang w:val="ru-RU"/>
              </w:rPr>
            </w:pPr>
            <w:r w:rsidRPr="00C129C9">
              <w:rPr>
                <w:rFonts w:cstheme="minorHAnsi"/>
                <w:b/>
                <w:color w:val="4472C4" w:themeColor="accent1"/>
                <w:sz w:val="20"/>
                <w:szCs w:val="20"/>
                <w:lang w:val="ru-RU"/>
              </w:rPr>
              <w:t>МЕХАНИЗМ ПОДАЧИ И РАССМОТРЕНИЯ ЖАЛОБ</w:t>
            </w:r>
            <w:r w:rsidR="008A050B" w:rsidRPr="00C129C9">
              <w:rPr>
                <w:rFonts w:cstheme="minorHAnsi"/>
                <w:b/>
                <w:color w:val="4472C4" w:themeColor="accent1"/>
                <w:sz w:val="20"/>
                <w:szCs w:val="20"/>
                <w:lang w:val="ru-RU"/>
              </w:rPr>
              <w:t xml:space="preserve"> ПО ПРОЕКТУ</w:t>
            </w:r>
            <w:r w:rsidR="00817685" w:rsidRPr="00C129C9" w:rsidDel="00817685">
              <w:rPr>
                <w:rFonts w:cstheme="minorHAnsi"/>
                <w:b/>
                <w:color w:val="4472C4" w:themeColor="accent1"/>
                <w:sz w:val="20"/>
                <w:szCs w:val="20"/>
                <w:lang w:val="ru-RU"/>
              </w:rPr>
              <w:t xml:space="preserve"> </w:t>
            </w:r>
          </w:p>
          <w:p w14:paraId="423C9266" w14:textId="5FC714F8" w:rsidR="00F912E6" w:rsidRPr="00C129C9" w:rsidRDefault="00F912E6" w:rsidP="004379DE">
            <w:pPr>
              <w:keepLines/>
              <w:widowControl w:val="0"/>
              <w:rPr>
                <w:rFonts w:eastAsia="Times New Roman" w:cstheme="minorHAnsi"/>
                <w:bCs/>
                <w:color w:val="4472C4" w:themeColor="accent1"/>
                <w:sz w:val="20"/>
                <w:szCs w:val="20"/>
                <w:lang w:val="ru-RU"/>
              </w:rPr>
            </w:pPr>
            <w:r w:rsidRPr="00C129C9">
              <w:rPr>
                <w:rFonts w:eastAsia="Times New Roman" w:cstheme="minorHAnsi"/>
                <w:bCs/>
                <w:color w:val="4472C4" w:themeColor="accent1"/>
                <w:sz w:val="20"/>
                <w:szCs w:val="20"/>
                <w:lang w:val="ru-RU"/>
              </w:rPr>
              <w:t>[</w:t>
            </w:r>
            <w:r w:rsidR="006223BE" w:rsidRPr="00C129C9">
              <w:rPr>
                <w:rFonts w:eastAsia="Times New Roman" w:cstheme="minorHAnsi"/>
                <w:bCs/>
                <w:color w:val="4472C4" w:themeColor="accent1"/>
                <w:sz w:val="20"/>
                <w:szCs w:val="20"/>
                <w:lang w:val="ru-RU"/>
              </w:rPr>
              <w:t>Согласно пунктам 26-27 в СЭС10, в</w:t>
            </w:r>
            <w:r w:rsidR="008A050B" w:rsidRPr="00C129C9">
              <w:rPr>
                <w:rFonts w:eastAsia="Times New Roman" w:cstheme="minorHAnsi"/>
                <w:bCs/>
                <w:color w:val="4472C4" w:themeColor="accent1"/>
                <w:sz w:val="20"/>
                <w:szCs w:val="20"/>
                <w:lang w:val="ru-RU"/>
              </w:rPr>
              <w:t>се проекты</w:t>
            </w:r>
            <w:r w:rsidRPr="00C129C9">
              <w:rPr>
                <w:rFonts w:eastAsia="Times New Roman" w:cstheme="minorHAnsi"/>
                <w:bCs/>
                <w:color w:val="4472C4" w:themeColor="accent1"/>
                <w:sz w:val="20"/>
                <w:szCs w:val="20"/>
                <w:lang w:val="ru-RU"/>
              </w:rPr>
              <w:t xml:space="preserve"> </w:t>
            </w:r>
            <w:r w:rsidR="008A050B" w:rsidRPr="00C129C9">
              <w:rPr>
                <w:rFonts w:eastAsia="Times New Roman" w:cstheme="minorHAnsi"/>
                <w:bCs/>
                <w:color w:val="4472C4" w:themeColor="accent1"/>
                <w:sz w:val="20"/>
                <w:szCs w:val="20"/>
                <w:lang w:val="ru-RU"/>
              </w:rPr>
              <w:t xml:space="preserve">должны иметь </w:t>
            </w:r>
            <w:r w:rsidR="00F95AFF" w:rsidRPr="00C129C9">
              <w:rPr>
                <w:rFonts w:eastAsia="Times New Roman" w:cstheme="minorHAnsi"/>
                <w:bCs/>
                <w:color w:val="4472C4" w:themeColor="accent1"/>
                <w:sz w:val="20"/>
                <w:szCs w:val="20"/>
                <w:lang w:val="ru-RU"/>
              </w:rPr>
              <w:t>механизм подачи и рассмотрения жалоб</w:t>
            </w:r>
            <w:r w:rsidR="008A050B" w:rsidRPr="00C129C9">
              <w:rPr>
                <w:rFonts w:eastAsia="Times New Roman" w:cstheme="minorHAnsi"/>
                <w:bCs/>
                <w:color w:val="4472C4" w:themeColor="accent1"/>
                <w:sz w:val="20"/>
                <w:szCs w:val="20"/>
                <w:lang w:val="ru-RU"/>
              </w:rPr>
              <w:t xml:space="preserve">, </w:t>
            </w:r>
            <w:r w:rsidR="006223BE" w:rsidRPr="00C129C9">
              <w:rPr>
                <w:rFonts w:eastAsia="Times New Roman" w:cstheme="minorHAnsi"/>
                <w:bCs/>
                <w:color w:val="4472C4" w:themeColor="accent1"/>
                <w:sz w:val="20"/>
                <w:szCs w:val="20"/>
                <w:lang w:val="ru-RU"/>
              </w:rPr>
              <w:t>«соразмерный»</w:t>
            </w:r>
            <w:r w:rsidR="008A050B" w:rsidRPr="00C129C9">
              <w:rPr>
                <w:rFonts w:eastAsia="Times New Roman" w:cstheme="minorHAnsi"/>
                <w:bCs/>
                <w:color w:val="4472C4" w:themeColor="accent1"/>
                <w:sz w:val="20"/>
                <w:szCs w:val="20"/>
                <w:lang w:val="ru-RU"/>
              </w:rPr>
              <w:t xml:space="preserve"> </w:t>
            </w:r>
            <w:r w:rsidR="006223BE" w:rsidRPr="00C129C9">
              <w:rPr>
                <w:rFonts w:eastAsia="Times New Roman" w:cstheme="minorHAnsi"/>
                <w:bCs/>
                <w:color w:val="4472C4" w:themeColor="accent1"/>
                <w:sz w:val="20"/>
                <w:szCs w:val="20"/>
                <w:lang w:val="ru-RU"/>
              </w:rPr>
              <w:t xml:space="preserve">рискованности </w:t>
            </w:r>
            <w:r w:rsidR="008A050B" w:rsidRPr="00C129C9">
              <w:rPr>
                <w:rFonts w:eastAsia="Times New Roman" w:cstheme="minorHAnsi"/>
                <w:bCs/>
                <w:color w:val="4472C4" w:themeColor="accent1"/>
                <w:sz w:val="20"/>
                <w:szCs w:val="20"/>
                <w:lang w:val="ru-RU"/>
              </w:rPr>
              <w:t xml:space="preserve"> и потенциальным последствиям соответствующего проекта</w:t>
            </w:r>
            <w:r w:rsidRPr="00C129C9">
              <w:rPr>
                <w:rFonts w:eastAsia="Times New Roman" w:cstheme="minorHAnsi"/>
                <w:bCs/>
                <w:color w:val="4472C4" w:themeColor="accent1"/>
                <w:sz w:val="20"/>
                <w:szCs w:val="20"/>
                <w:lang w:val="ru-RU"/>
              </w:rPr>
              <w:t xml:space="preserve">. </w:t>
            </w:r>
            <w:r w:rsidR="006223BE" w:rsidRPr="00C129C9">
              <w:rPr>
                <w:rFonts w:eastAsia="Times New Roman" w:cstheme="minorHAnsi"/>
                <w:bCs/>
                <w:color w:val="4472C4" w:themeColor="accent1"/>
                <w:sz w:val="20"/>
                <w:szCs w:val="20"/>
                <w:lang w:val="ru-RU"/>
              </w:rPr>
              <w:t>См.</w:t>
            </w:r>
            <w:r w:rsidRPr="00C129C9">
              <w:rPr>
                <w:rFonts w:eastAsia="Times New Roman" w:cstheme="minorHAnsi"/>
                <w:bCs/>
                <w:color w:val="4472C4" w:themeColor="accent1"/>
                <w:sz w:val="20"/>
                <w:szCs w:val="20"/>
                <w:lang w:val="ru-RU"/>
              </w:rPr>
              <w:t xml:space="preserve"> </w:t>
            </w:r>
            <w:r w:rsidR="006223BE" w:rsidRPr="00C129C9">
              <w:rPr>
                <w:rFonts w:eastAsia="Times New Roman" w:cstheme="minorHAnsi"/>
                <w:bCs/>
                <w:color w:val="4472C4" w:themeColor="accent1"/>
                <w:sz w:val="20"/>
                <w:szCs w:val="20"/>
                <w:u w:val="single"/>
                <w:lang w:val="ru-RU"/>
              </w:rPr>
              <w:t>пример</w:t>
            </w:r>
            <w:r w:rsidRPr="00C129C9">
              <w:rPr>
                <w:rFonts w:eastAsia="Times New Roman" w:cstheme="minorHAnsi"/>
                <w:bCs/>
                <w:color w:val="4472C4" w:themeColor="accent1"/>
                <w:sz w:val="20"/>
                <w:szCs w:val="20"/>
                <w:lang w:val="ru-RU"/>
              </w:rPr>
              <w:t xml:space="preserve"> </w:t>
            </w:r>
            <w:r w:rsidR="006223BE" w:rsidRPr="00C129C9">
              <w:rPr>
                <w:rFonts w:eastAsia="Times New Roman" w:cstheme="minorHAnsi"/>
                <w:bCs/>
                <w:color w:val="4472C4" w:themeColor="accent1"/>
                <w:sz w:val="20"/>
                <w:szCs w:val="20"/>
                <w:lang w:val="ru-RU"/>
              </w:rPr>
              <w:t>действия ниже, который можно адаптировать с учетом рисков проекта</w:t>
            </w:r>
            <w:r w:rsidR="00912B1A" w:rsidRPr="00C129C9">
              <w:rPr>
                <w:rFonts w:eastAsia="Times New Roman" w:cstheme="minorHAnsi"/>
                <w:bCs/>
                <w:color w:val="4472C4" w:themeColor="accent1"/>
                <w:sz w:val="20"/>
                <w:szCs w:val="20"/>
                <w:lang w:val="ru-RU"/>
              </w:rPr>
              <w:t>,</w:t>
            </w:r>
            <w:r w:rsidR="006223BE" w:rsidRPr="00C129C9">
              <w:rPr>
                <w:rFonts w:eastAsia="Times New Roman" w:cstheme="minorHAnsi"/>
                <w:bCs/>
                <w:color w:val="4472C4" w:themeColor="accent1"/>
                <w:sz w:val="20"/>
                <w:szCs w:val="20"/>
                <w:lang w:val="ru-RU"/>
              </w:rPr>
              <w:t xml:space="preserve"> включая риски СЭН/СД</w:t>
            </w:r>
            <w:r w:rsidRPr="00C129C9">
              <w:rPr>
                <w:rFonts w:eastAsia="Times New Roman" w:cstheme="minorHAnsi"/>
                <w:bCs/>
                <w:color w:val="4472C4" w:themeColor="accent1"/>
                <w:sz w:val="20"/>
                <w:szCs w:val="20"/>
                <w:lang w:val="ru-RU"/>
              </w:rPr>
              <w:t>]</w:t>
            </w:r>
            <w:r w:rsidR="006223BE" w:rsidRPr="00C129C9">
              <w:rPr>
                <w:rFonts w:eastAsia="Times New Roman" w:cstheme="minorHAnsi"/>
                <w:bCs/>
                <w:color w:val="4472C4" w:themeColor="accent1"/>
                <w:sz w:val="20"/>
                <w:szCs w:val="20"/>
                <w:lang w:val="ru-RU"/>
              </w:rPr>
              <w:t xml:space="preserve"> .</w:t>
            </w:r>
            <w:r w:rsidRPr="00C129C9">
              <w:rPr>
                <w:rFonts w:eastAsia="Times New Roman" w:cstheme="minorHAnsi"/>
                <w:bCs/>
                <w:color w:val="4472C4" w:themeColor="accent1"/>
                <w:sz w:val="20"/>
                <w:szCs w:val="20"/>
                <w:lang w:val="ru-RU"/>
              </w:rPr>
              <w:t xml:space="preserve"> </w:t>
            </w:r>
          </w:p>
          <w:p w14:paraId="3D7B34B7" w14:textId="77777777" w:rsidR="00F912E6" w:rsidRPr="00C129C9" w:rsidRDefault="00F912E6" w:rsidP="004379DE">
            <w:pPr>
              <w:keepLines/>
              <w:widowControl w:val="0"/>
              <w:rPr>
                <w:sz w:val="20"/>
                <w:szCs w:val="20"/>
                <w:lang w:val="ru-RU"/>
              </w:rPr>
            </w:pPr>
          </w:p>
          <w:p w14:paraId="42950C89" w14:textId="25B1D981" w:rsidR="008463BF" w:rsidRPr="00C129C9" w:rsidRDefault="004079D2" w:rsidP="004379DE">
            <w:pPr>
              <w:keepLines/>
              <w:widowControl w:val="0"/>
              <w:rPr>
                <w:sz w:val="20"/>
                <w:szCs w:val="20"/>
                <w:lang w:val="ru-RU"/>
              </w:rPr>
            </w:pPr>
            <w:r w:rsidRPr="00C129C9">
              <w:rPr>
                <w:sz w:val="20"/>
                <w:szCs w:val="20"/>
                <w:lang w:val="ru-RU"/>
              </w:rPr>
              <w:t xml:space="preserve">Создание, </w:t>
            </w:r>
            <w:r w:rsidR="00F95AFF">
              <w:rPr>
                <w:sz w:val="20"/>
                <w:szCs w:val="20"/>
                <w:lang w:val="ru-RU"/>
              </w:rPr>
              <w:t>публичное представление</w:t>
            </w:r>
            <w:r w:rsidR="008463BF" w:rsidRPr="00C129C9">
              <w:rPr>
                <w:sz w:val="20"/>
                <w:szCs w:val="20"/>
                <w:lang w:val="ru-RU"/>
              </w:rPr>
              <w:t xml:space="preserve">, </w:t>
            </w:r>
            <w:r w:rsidRPr="00C129C9">
              <w:rPr>
                <w:sz w:val="20"/>
                <w:szCs w:val="20"/>
                <w:lang w:val="ru-RU"/>
              </w:rPr>
              <w:t xml:space="preserve">обеспечение </w:t>
            </w:r>
            <w:r w:rsidR="004764D5" w:rsidRPr="00C129C9">
              <w:rPr>
                <w:sz w:val="20"/>
                <w:szCs w:val="20"/>
                <w:lang w:val="ru-RU"/>
              </w:rPr>
              <w:t xml:space="preserve">функционирования и использование доступного механизма подачи и рассмотрения жалоб для </w:t>
            </w:r>
            <w:r w:rsidR="00C129C9">
              <w:rPr>
                <w:sz w:val="20"/>
                <w:szCs w:val="20"/>
                <w:lang w:val="ru-RU"/>
              </w:rPr>
              <w:t>получения жалоб и оперативного и эффективного решения  проблем, связанных с Проектом, с применением прозрачных и приемлемых с точки зрения ме</w:t>
            </w:r>
            <w:r w:rsidR="00F95AFF">
              <w:rPr>
                <w:sz w:val="20"/>
                <w:szCs w:val="20"/>
                <w:lang w:val="ru-RU"/>
              </w:rPr>
              <w:t>с</w:t>
            </w:r>
            <w:r w:rsidR="00C129C9">
              <w:rPr>
                <w:sz w:val="20"/>
                <w:szCs w:val="20"/>
                <w:lang w:val="ru-RU"/>
              </w:rPr>
              <w:t>тных культурных традиций процедур,  доступных для всех сторон, затрагиваемых Проектом на безвозмездной основе</w:t>
            </w:r>
            <w:r w:rsidR="008E13F4">
              <w:rPr>
                <w:sz w:val="20"/>
                <w:szCs w:val="20"/>
                <w:lang w:val="ru-RU"/>
              </w:rPr>
              <w:t>,</w:t>
            </w:r>
            <w:r w:rsidR="00C129C9">
              <w:rPr>
                <w:sz w:val="20"/>
                <w:szCs w:val="20"/>
                <w:lang w:val="ru-RU"/>
              </w:rPr>
              <w:t xml:space="preserve"> исключающих наказание за подачу жалоб, в том числе анонимных, </w:t>
            </w:r>
            <w:r w:rsidR="008E13F4">
              <w:rPr>
                <w:sz w:val="20"/>
                <w:szCs w:val="20"/>
                <w:lang w:val="ru-RU"/>
              </w:rPr>
              <w:t>и со</w:t>
            </w:r>
            <w:r w:rsidR="00C129C9">
              <w:rPr>
                <w:sz w:val="20"/>
                <w:szCs w:val="20"/>
                <w:lang w:val="ru-RU"/>
              </w:rPr>
              <w:t>ответствующ</w:t>
            </w:r>
            <w:r w:rsidR="008E13F4">
              <w:rPr>
                <w:sz w:val="20"/>
                <w:szCs w:val="20"/>
                <w:lang w:val="ru-RU"/>
              </w:rPr>
              <w:t>их</w:t>
            </w:r>
            <w:r w:rsidR="00C129C9">
              <w:rPr>
                <w:sz w:val="20"/>
                <w:szCs w:val="20"/>
                <w:lang w:val="ru-RU"/>
              </w:rPr>
              <w:t xml:space="preserve"> СЭС10</w:t>
            </w:r>
            <w:r w:rsidR="008463BF" w:rsidRPr="00C129C9">
              <w:rPr>
                <w:sz w:val="20"/>
                <w:szCs w:val="20"/>
                <w:lang w:val="ru-RU"/>
              </w:rPr>
              <w:t xml:space="preserve">. </w:t>
            </w:r>
            <w:r w:rsidR="00CC7E4F" w:rsidRPr="00C129C9">
              <w:rPr>
                <w:sz w:val="20"/>
                <w:szCs w:val="20"/>
                <w:lang w:val="ru-RU"/>
              </w:rPr>
              <w:t xml:space="preserve"> </w:t>
            </w:r>
          </w:p>
          <w:p w14:paraId="6B0EB24B" w14:textId="77777777" w:rsidR="008463BF" w:rsidRPr="00C129C9" w:rsidRDefault="008463BF" w:rsidP="004379DE">
            <w:pPr>
              <w:keepLines/>
              <w:widowControl w:val="0"/>
              <w:rPr>
                <w:sz w:val="20"/>
                <w:szCs w:val="20"/>
                <w:lang w:val="ru-RU"/>
              </w:rPr>
            </w:pPr>
          </w:p>
          <w:p w14:paraId="2DDACEE0" w14:textId="442CAD03" w:rsidR="008463BF" w:rsidRPr="00D76469" w:rsidRDefault="00C129C9" w:rsidP="004379DE">
            <w:pPr>
              <w:keepLines/>
              <w:widowControl w:val="0"/>
              <w:rPr>
                <w:rFonts w:cstheme="minorHAnsi"/>
                <w:sz w:val="20"/>
                <w:szCs w:val="20"/>
                <w:lang w:val="ru-RU"/>
              </w:rPr>
            </w:pPr>
            <w:r w:rsidRPr="00D76469">
              <w:rPr>
                <w:rFonts w:cstheme="minorHAnsi"/>
                <w:sz w:val="20"/>
                <w:szCs w:val="20"/>
                <w:lang w:val="ru-RU"/>
              </w:rPr>
              <w:t>Механизм подачи и рассмотрения жалоб</w:t>
            </w:r>
            <w:r w:rsidR="008463BF" w:rsidRPr="00D76469">
              <w:rPr>
                <w:rFonts w:cstheme="minorHAnsi"/>
                <w:sz w:val="20"/>
                <w:szCs w:val="20"/>
                <w:lang w:val="ru-RU"/>
              </w:rPr>
              <w:t xml:space="preserve"> </w:t>
            </w:r>
            <w:r>
              <w:rPr>
                <w:rFonts w:cstheme="minorHAnsi"/>
                <w:sz w:val="20"/>
                <w:szCs w:val="20"/>
                <w:lang w:val="ru-RU"/>
              </w:rPr>
              <w:t>должен</w:t>
            </w:r>
            <w:r w:rsidRPr="00D76469">
              <w:rPr>
                <w:rFonts w:cstheme="minorHAnsi"/>
                <w:sz w:val="20"/>
                <w:szCs w:val="20"/>
                <w:lang w:val="ru-RU"/>
              </w:rPr>
              <w:t xml:space="preserve"> </w:t>
            </w:r>
            <w:r>
              <w:rPr>
                <w:rFonts w:cstheme="minorHAnsi"/>
                <w:sz w:val="20"/>
                <w:szCs w:val="20"/>
                <w:lang w:val="ru-RU"/>
              </w:rPr>
              <w:t>обеспечивать</w:t>
            </w:r>
            <w:r w:rsidRPr="00D76469">
              <w:rPr>
                <w:rFonts w:cstheme="minorHAnsi"/>
                <w:sz w:val="20"/>
                <w:szCs w:val="20"/>
                <w:lang w:val="ru-RU"/>
              </w:rPr>
              <w:t xml:space="preserve"> </w:t>
            </w:r>
            <w:r w:rsidR="00D76469">
              <w:rPr>
                <w:rFonts w:cstheme="minorHAnsi"/>
                <w:sz w:val="20"/>
                <w:szCs w:val="20"/>
                <w:lang w:val="ru-RU"/>
              </w:rPr>
              <w:t>технические</w:t>
            </w:r>
            <w:r w:rsidR="00D76469" w:rsidRPr="00D76469">
              <w:rPr>
                <w:rFonts w:cstheme="minorHAnsi"/>
                <w:sz w:val="20"/>
                <w:szCs w:val="20"/>
                <w:lang w:val="ru-RU"/>
              </w:rPr>
              <w:t xml:space="preserve"> </w:t>
            </w:r>
            <w:r w:rsidR="00D76469">
              <w:rPr>
                <w:rFonts w:cstheme="minorHAnsi"/>
                <w:sz w:val="20"/>
                <w:szCs w:val="20"/>
                <w:lang w:val="ru-RU"/>
              </w:rPr>
              <w:t>возможности</w:t>
            </w:r>
            <w:r w:rsidRPr="00D76469">
              <w:rPr>
                <w:rFonts w:cstheme="minorHAnsi"/>
                <w:sz w:val="20"/>
                <w:szCs w:val="20"/>
                <w:lang w:val="ru-RU"/>
              </w:rPr>
              <w:t xml:space="preserve"> </w:t>
            </w:r>
            <w:r w:rsidR="00D76469">
              <w:rPr>
                <w:rFonts w:cstheme="minorHAnsi"/>
                <w:sz w:val="20"/>
                <w:szCs w:val="20"/>
                <w:lang w:val="ru-RU"/>
              </w:rPr>
              <w:t>для</w:t>
            </w:r>
            <w:r w:rsidR="00D76469" w:rsidRPr="00D76469">
              <w:rPr>
                <w:rFonts w:cstheme="minorHAnsi"/>
                <w:sz w:val="20"/>
                <w:szCs w:val="20"/>
                <w:lang w:val="ru-RU"/>
              </w:rPr>
              <w:t xml:space="preserve"> </w:t>
            </w:r>
            <w:r w:rsidR="00D76469">
              <w:rPr>
                <w:rFonts w:cstheme="minorHAnsi"/>
                <w:sz w:val="20"/>
                <w:szCs w:val="20"/>
                <w:lang w:val="ru-RU"/>
              </w:rPr>
              <w:t>получения</w:t>
            </w:r>
            <w:r w:rsidRPr="00D76469">
              <w:rPr>
                <w:rFonts w:cstheme="minorHAnsi"/>
                <w:sz w:val="20"/>
                <w:szCs w:val="20"/>
                <w:lang w:val="ru-RU"/>
              </w:rPr>
              <w:t xml:space="preserve">, </w:t>
            </w:r>
            <w:r>
              <w:rPr>
                <w:rFonts w:cstheme="minorHAnsi"/>
                <w:sz w:val="20"/>
                <w:szCs w:val="20"/>
                <w:lang w:val="ru-RU"/>
              </w:rPr>
              <w:t>регистра</w:t>
            </w:r>
            <w:r w:rsidR="00D76469">
              <w:rPr>
                <w:rFonts w:cstheme="minorHAnsi"/>
                <w:sz w:val="20"/>
                <w:szCs w:val="20"/>
                <w:lang w:val="ru-RU"/>
              </w:rPr>
              <w:t>ц</w:t>
            </w:r>
            <w:r>
              <w:rPr>
                <w:rFonts w:cstheme="minorHAnsi"/>
                <w:sz w:val="20"/>
                <w:szCs w:val="20"/>
                <w:lang w:val="ru-RU"/>
              </w:rPr>
              <w:t>ии</w:t>
            </w:r>
            <w:r w:rsidR="008463BF" w:rsidRPr="00D76469">
              <w:rPr>
                <w:rFonts w:cstheme="minorHAnsi"/>
                <w:sz w:val="20"/>
                <w:szCs w:val="20"/>
                <w:lang w:val="ru-RU"/>
              </w:rPr>
              <w:t xml:space="preserve"> </w:t>
            </w:r>
            <w:r w:rsidR="00D76469">
              <w:rPr>
                <w:rFonts w:cstheme="minorHAnsi"/>
                <w:sz w:val="20"/>
                <w:szCs w:val="20"/>
                <w:lang w:val="ru-RU"/>
              </w:rPr>
              <w:t>и</w:t>
            </w:r>
            <w:r w:rsidR="00D76469" w:rsidRPr="00D76469">
              <w:rPr>
                <w:rFonts w:cstheme="minorHAnsi"/>
                <w:sz w:val="20"/>
                <w:szCs w:val="20"/>
                <w:lang w:val="ru-RU"/>
              </w:rPr>
              <w:t xml:space="preserve"> </w:t>
            </w:r>
            <w:r w:rsidR="00D76469">
              <w:rPr>
                <w:rFonts w:cstheme="minorHAnsi"/>
                <w:sz w:val="20"/>
                <w:szCs w:val="20"/>
                <w:lang w:val="ru-RU"/>
              </w:rPr>
              <w:t>урегулирования</w:t>
            </w:r>
            <w:r w:rsidR="00D76469" w:rsidRPr="00D76469">
              <w:rPr>
                <w:rFonts w:cstheme="minorHAnsi"/>
                <w:sz w:val="20"/>
                <w:szCs w:val="20"/>
                <w:lang w:val="ru-RU"/>
              </w:rPr>
              <w:t xml:space="preserve"> </w:t>
            </w:r>
            <w:r w:rsidR="00D76469">
              <w:rPr>
                <w:rFonts w:cstheme="minorHAnsi"/>
                <w:sz w:val="20"/>
                <w:szCs w:val="20"/>
                <w:lang w:val="ru-RU"/>
              </w:rPr>
              <w:t>жалоб</w:t>
            </w:r>
            <w:r w:rsidR="00D76469" w:rsidRPr="00D76469">
              <w:rPr>
                <w:rFonts w:cstheme="minorHAnsi"/>
                <w:sz w:val="20"/>
                <w:szCs w:val="20"/>
                <w:lang w:val="ru-RU"/>
              </w:rPr>
              <w:t xml:space="preserve"> </w:t>
            </w:r>
            <w:r w:rsidR="00D76469">
              <w:rPr>
                <w:rFonts w:cstheme="minorHAnsi"/>
                <w:sz w:val="20"/>
                <w:szCs w:val="20"/>
                <w:lang w:val="ru-RU"/>
              </w:rPr>
              <w:t>по</w:t>
            </w:r>
            <w:r w:rsidR="00D76469" w:rsidRPr="00D76469">
              <w:rPr>
                <w:rFonts w:cstheme="minorHAnsi"/>
                <w:sz w:val="20"/>
                <w:szCs w:val="20"/>
                <w:lang w:val="ru-RU"/>
              </w:rPr>
              <w:t xml:space="preserve"> </w:t>
            </w:r>
            <w:r w:rsidR="00D76469">
              <w:rPr>
                <w:rFonts w:cstheme="minorHAnsi"/>
                <w:sz w:val="20"/>
                <w:szCs w:val="20"/>
                <w:lang w:val="ru-RU"/>
              </w:rPr>
              <w:t>поводу</w:t>
            </w:r>
            <w:r w:rsidR="00D76469" w:rsidRPr="00D76469">
              <w:rPr>
                <w:rFonts w:cstheme="minorHAnsi"/>
                <w:sz w:val="20"/>
                <w:szCs w:val="20"/>
                <w:lang w:val="ru-RU"/>
              </w:rPr>
              <w:t xml:space="preserve"> </w:t>
            </w:r>
            <w:r w:rsidR="00D76469">
              <w:rPr>
                <w:rFonts w:cstheme="minorHAnsi"/>
                <w:sz w:val="20"/>
                <w:szCs w:val="20"/>
                <w:lang w:val="ru-RU"/>
              </w:rPr>
              <w:t>СЭН</w:t>
            </w:r>
            <w:r w:rsidR="00D76469" w:rsidRPr="00D76469">
              <w:rPr>
                <w:rFonts w:cstheme="minorHAnsi"/>
                <w:sz w:val="20"/>
                <w:szCs w:val="20"/>
                <w:lang w:val="ru-RU"/>
              </w:rPr>
              <w:t>/</w:t>
            </w:r>
            <w:r w:rsidR="00D76469">
              <w:rPr>
                <w:rFonts w:cstheme="minorHAnsi"/>
                <w:sz w:val="20"/>
                <w:szCs w:val="20"/>
                <w:lang w:val="ru-RU"/>
              </w:rPr>
              <w:t xml:space="preserve">СД, включая возможность направления потерпевших в  </w:t>
            </w:r>
            <w:r w:rsidR="00AD700B">
              <w:rPr>
                <w:rFonts w:cstheme="minorHAnsi"/>
                <w:sz w:val="20"/>
                <w:szCs w:val="20"/>
                <w:lang w:val="ru-RU"/>
              </w:rPr>
              <w:t>соответствующие центры оказания помощи пострадавших от гендерного насилия в порядке, обеспечивающи</w:t>
            </w:r>
            <w:r w:rsidR="008E13F4">
              <w:rPr>
                <w:rFonts w:cstheme="minorHAnsi"/>
                <w:sz w:val="20"/>
                <w:szCs w:val="20"/>
                <w:lang w:val="ru-RU"/>
              </w:rPr>
              <w:t>м</w:t>
            </w:r>
            <w:r w:rsidR="00AD700B">
              <w:rPr>
                <w:rFonts w:cstheme="minorHAnsi"/>
                <w:sz w:val="20"/>
                <w:szCs w:val="20"/>
                <w:lang w:val="ru-RU"/>
              </w:rPr>
              <w:t xml:space="preserve"> конфиденциальность, безопасность и ориентированность на интересы потерпевших</w:t>
            </w:r>
            <w:r w:rsidR="008463BF" w:rsidRPr="00D76469">
              <w:rPr>
                <w:rFonts w:cstheme="minorHAnsi"/>
                <w:sz w:val="20"/>
                <w:szCs w:val="20"/>
                <w:lang w:val="ru-RU"/>
              </w:rPr>
              <w:t xml:space="preserve">. </w:t>
            </w:r>
          </w:p>
          <w:p w14:paraId="7A5A2C06" w14:textId="6FFDF61D" w:rsidR="00996A3E" w:rsidRPr="00D76469" w:rsidRDefault="00996A3E" w:rsidP="00710BFF">
            <w:pPr>
              <w:pStyle w:val="Normal-PRsubhead"/>
              <w:rPr>
                <w:b/>
                <w:sz w:val="20"/>
                <w:szCs w:val="20"/>
                <w:lang w:val="ru-RU"/>
              </w:rPr>
            </w:pPr>
          </w:p>
        </w:tc>
        <w:tc>
          <w:tcPr>
            <w:tcW w:w="3510" w:type="dxa"/>
          </w:tcPr>
          <w:p w14:paraId="7057CA54" w14:textId="043372BB" w:rsidR="00996A3E" w:rsidRPr="00C129C9" w:rsidRDefault="00996A3E" w:rsidP="004079D2">
            <w:pPr>
              <w:keepLines/>
              <w:widowControl w:val="0"/>
              <w:rPr>
                <w:rFonts w:cstheme="minorHAnsi"/>
                <w:sz w:val="20"/>
                <w:szCs w:val="20"/>
                <w:lang w:val="ru-RU"/>
              </w:rPr>
            </w:pPr>
            <w:r w:rsidRPr="00C129C9">
              <w:rPr>
                <w:rFonts w:cstheme="minorHAnsi"/>
                <w:sz w:val="20"/>
                <w:szCs w:val="20"/>
                <w:lang w:val="ru-RU"/>
              </w:rPr>
              <w:t>[</w:t>
            </w:r>
            <w:r w:rsidR="005C1F66" w:rsidRPr="00C129C9">
              <w:rPr>
                <w:rFonts w:cstheme="minorHAnsi"/>
                <w:sz w:val="20"/>
                <w:szCs w:val="20"/>
                <w:lang w:val="ru-RU"/>
              </w:rPr>
              <w:t>Указать сроки, например:</w:t>
            </w:r>
            <w:r w:rsidRPr="00C129C9">
              <w:rPr>
                <w:rFonts w:cstheme="minorHAnsi"/>
                <w:sz w:val="20"/>
                <w:szCs w:val="20"/>
                <w:lang w:val="ru-RU"/>
              </w:rPr>
              <w:t xml:space="preserve"> </w:t>
            </w:r>
            <w:r w:rsidR="004079D2" w:rsidRPr="00C129C9">
              <w:rPr>
                <w:rFonts w:cstheme="minorHAnsi"/>
                <w:sz w:val="20"/>
                <w:szCs w:val="20"/>
                <w:lang w:val="ru-RU"/>
              </w:rPr>
              <w:t>Создать</w:t>
            </w:r>
            <w:r w:rsidR="002719C0" w:rsidRPr="00C129C9">
              <w:rPr>
                <w:rFonts w:cstheme="minorHAnsi"/>
                <w:sz w:val="20"/>
                <w:szCs w:val="20"/>
                <w:lang w:val="ru-RU"/>
              </w:rPr>
              <w:t xml:space="preserve"> </w:t>
            </w:r>
            <w:r w:rsidR="00F95AFF" w:rsidRPr="00C129C9">
              <w:rPr>
                <w:rFonts w:cstheme="minorHAnsi"/>
                <w:sz w:val="20"/>
                <w:szCs w:val="20"/>
                <w:lang w:val="ru-RU"/>
              </w:rPr>
              <w:t>механизм подачи и рассмотрения жалоб</w:t>
            </w:r>
            <w:r w:rsidR="004379DE" w:rsidRPr="00C129C9">
              <w:rPr>
                <w:rFonts w:cstheme="minorHAnsi"/>
                <w:sz w:val="20"/>
                <w:szCs w:val="20"/>
                <w:lang w:val="ru-RU"/>
              </w:rPr>
              <w:t xml:space="preserve"> </w:t>
            </w:r>
            <w:r w:rsidR="006975CB" w:rsidRPr="00C129C9">
              <w:rPr>
                <w:rFonts w:cstheme="minorHAnsi"/>
                <w:sz w:val="20"/>
                <w:szCs w:val="20"/>
                <w:lang w:val="ru-RU"/>
              </w:rPr>
              <w:t>[до] [не позднее]</w:t>
            </w:r>
            <w:r w:rsidRPr="00C129C9">
              <w:rPr>
                <w:rFonts w:cstheme="minorHAnsi"/>
                <w:sz w:val="20"/>
                <w:szCs w:val="20"/>
                <w:lang w:val="ru-RU"/>
              </w:rPr>
              <w:t xml:space="preserve"> [</w:t>
            </w:r>
            <w:r w:rsidR="00B33936" w:rsidRPr="00C129C9">
              <w:rPr>
                <w:rFonts w:cstheme="minorHAnsi"/>
                <w:sz w:val="20"/>
                <w:szCs w:val="20"/>
                <w:lang w:val="ru-RU"/>
              </w:rPr>
              <w:t>указать дату или контрольный этап</w:t>
            </w:r>
            <w:r w:rsidRPr="00C129C9">
              <w:rPr>
                <w:rFonts w:cstheme="minorHAnsi"/>
                <w:sz w:val="20"/>
                <w:szCs w:val="20"/>
                <w:lang w:val="ru-RU"/>
              </w:rPr>
              <w:t>]</w:t>
            </w:r>
            <w:r w:rsidR="004079D2" w:rsidRPr="00C129C9">
              <w:rPr>
                <w:rFonts w:cstheme="minorHAnsi"/>
                <w:sz w:val="20"/>
                <w:szCs w:val="20"/>
                <w:lang w:val="ru-RU"/>
              </w:rPr>
              <w:t>, иметь и использовать его</w:t>
            </w:r>
            <w:r w:rsidR="004379DE" w:rsidRPr="00C129C9">
              <w:rPr>
                <w:rFonts w:cstheme="minorHAnsi"/>
                <w:sz w:val="20"/>
                <w:szCs w:val="20"/>
                <w:lang w:val="ru-RU"/>
              </w:rPr>
              <w:t xml:space="preserve"> </w:t>
            </w:r>
            <w:r w:rsidR="005C1F66" w:rsidRPr="00C129C9">
              <w:rPr>
                <w:rFonts w:cstheme="minorHAnsi"/>
                <w:sz w:val="20"/>
                <w:szCs w:val="20"/>
                <w:lang w:val="ru-RU"/>
              </w:rPr>
              <w:t>в течение всего периода реализации Проекта</w:t>
            </w:r>
            <w:r w:rsidR="004379DE" w:rsidRPr="00C129C9">
              <w:rPr>
                <w:rFonts w:cstheme="minorHAnsi"/>
                <w:sz w:val="20"/>
                <w:szCs w:val="20"/>
                <w:lang w:val="ru-RU"/>
              </w:rPr>
              <w:t>]</w:t>
            </w:r>
            <w:r w:rsidR="004079D2" w:rsidRPr="00C129C9">
              <w:rPr>
                <w:rFonts w:cstheme="minorHAnsi"/>
                <w:sz w:val="20"/>
                <w:szCs w:val="20"/>
                <w:lang w:val="ru-RU"/>
              </w:rPr>
              <w:t>.</w:t>
            </w:r>
          </w:p>
        </w:tc>
        <w:tc>
          <w:tcPr>
            <w:tcW w:w="2610" w:type="dxa"/>
          </w:tcPr>
          <w:p w14:paraId="72F9E4EF" w14:textId="77777777" w:rsidR="00996A3E" w:rsidRPr="00C129C9" w:rsidRDefault="00996A3E" w:rsidP="004379DE">
            <w:pPr>
              <w:keepLines/>
              <w:widowControl w:val="0"/>
              <w:rPr>
                <w:rFonts w:cstheme="minorHAnsi"/>
                <w:sz w:val="20"/>
                <w:szCs w:val="20"/>
                <w:lang w:val="ru-RU"/>
              </w:rPr>
            </w:pPr>
          </w:p>
        </w:tc>
      </w:tr>
      <w:tr w:rsidR="00996A3E" w:rsidRPr="00C129C9" w14:paraId="5A89F433" w14:textId="77777777" w:rsidTr="6D76961D">
        <w:trPr>
          <w:trHeight w:val="20"/>
        </w:trPr>
        <w:tc>
          <w:tcPr>
            <w:tcW w:w="14305" w:type="dxa"/>
            <w:gridSpan w:val="4"/>
            <w:shd w:val="clear" w:color="auto" w:fill="F4B083" w:themeFill="accent2" w:themeFillTint="99"/>
          </w:tcPr>
          <w:p w14:paraId="54AF0CC6" w14:textId="2004AB96" w:rsidR="00996A3E" w:rsidRPr="00C129C9" w:rsidRDefault="0019394D" w:rsidP="00172D06">
            <w:pPr>
              <w:keepLines/>
              <w:widowControl w:val="0"/>
              <w:rPr>
                <w:rFonts w:cstheme="minorHAnsi"/>
                <w:sz w:val="20"/>
                <w:szCs w:val="20"/>
                <w:lang w:val="ru-RU"/>
              </w:rPr>
            </w:pPr>
            <w:r w:rsidRPr="00C129C9">
              <w:rPr>
                <w:rFonts w:cstheme="minorHAnsi"/>
                <w:b/>
                <w:sz w:val="20"/>
                <w:szCs w:val="20"/>
                <w:lang w:val="ru-RU"/>
              </w:rPr>
              <w:t xml:space="preserve">ПОДДЕРЖКА ДЛЯ ПОВЫШЕНИЯ ПОТЕНЦИАЛА </w:t>
            </w:r>
          </w:p>
        </w:tc>
      </w:tr>
      <w:tr w:rsidR="00996A3E" w:rsidRPr="000C63ED" w14:paraId="64FFAA5C" w14:textId="77777777" w:rsidTr="6D76961D">
        <w:trPr>
          <w:trHeight w:val="20"/>
        </w:trPr>
        <w:tc>
          <w:tcPr>
            <w:tcW w:w="715" w:type="dxa"/>
          </w:tcPr>
          <w:p w14:paraId="6A423921" w14:textId="6E376970" w:rsidR="00996A3E" w:rsidRPr="00C129C9" w:rsidRDefault="0019394D" w:rsidP="00172D06">
            <w:pPr>
              <w:keepLines/>
              <w:widowControl w:val="0"/>
              <w:jc w:val="center"/>
              <w:rPr>
                <w:rFonts w:cstheme="minorHAnsi"/>
                <w:sz w:val="20"/>
                <w:szCs w:val="20"/>
              </w:rPr>
            </w:pPr>
            <w:r w:rsidRPr="00C129C9">
              <w:rPr>
                <w:rFonts w:cstheme="minorHAnsi"/>
                <w:sz w:val="20"/>
                <w:szCs w:val="20"/>
                <w:lang w:val="ru-RU"/>
              </w:rPr>
              <w:t>ПП</w:t>
            </w:r>
            <w:r w:rsidR="00996A3E" w:rsidRPr="00C129C9">
              <w:rPr>
                <w:rFonts w:cstheme="minorHAnsi"/>
                <w:sz w:val="20"/>
                <w:szCs w:val="20"/>
              </w:rPr>
              <w:t>1</w:t>
            </w:r>
          </w:p>
        </w:tc>
        <w:tc>
          <w:tcPr>
            <w:tcW w:w="7470" w:type="dxa"/>
          </w:tcPr>
          <w:p w14:paraId="78904074" w14:textId="68745257" w:rsidR="00996A3E" w:rsidRPr="00AD700B" w:rsidRDefault="00996A3E" w:rsidP="00710BFF">
            <w:pPr>
              <w:rPr>
                <w:rFonts w:eastAsiaTheme="minorEastAsia" w:cstheme="minorHAnsi"/>
                <w:sz w:val="20"/>
                <w:szCs w:val="20"/>
                <w:lang w:val="ru-RU"/>
              </w:rPr>
            </w:pPr>
            <w:r w:rsidRPr="00AD700B">
              <w:rPr>
                <w:rFonts w:eastAsiaTheme="minorEastAsia" w:cstheme="minorHAnsi"/>
                <w:sz w:val="20"/>
                <w:szCs w:val="20"/>
                <w:lang w:val="ru-RU"/>
              </w:rPr>
              <w:t>[</w:t>
            </w:r>
            <w:r w:rsidR="00AD700B">
              <w:rPr>
                <w:rFonts w:eastAsiaTheme="minorEastAsia" w:cstheme="minorHAnsi"/>
                <w:sz w:val="20"/>
                <w:szCs w:val="20"/>
                <w:lang w:val="ru-RU"/>
              </w:rPr>
              <w:t>Указать направления</w:t>
            </w:r>
            <w:r w:rsidR="00172D06">
              <w:rPr>
                <w:rFonts w:eastAsiaTheme="minorEastAsia" w:cstheme="minorHAnsi"/>
                <w:sz w:val="20"/>
                <w:szCs w:val="20"/>
                <w:lang w:val="ru-RU"/>
              </w:rPr>
              <w:t xml:space="preserve"> </w:t>
            </w:r>
            <w:r w:rsidR="00AD700B">
              <w:rPr>
                <w:rFonts w:eastAsiaTheme="minorEastAsia" w:cstheme="minorHAnsi"/>
                <w:sz w:val="20"/>
                <w:szCs w:val="20"/>
                <w:lang w:val="ru-RU"/>
              </w:rPr>
              <w:t xml:space="preserve">и целевую аудиторию </w:t>
            </w:r>
            <w:r w:rsidR="00172D06">
              <w:rPr>
                <w:rFonts w:eastAsiaTheme="minorEastAsia" w:cstheme="minorHAnsi"/>
                <w:sz w:val="20"/>
                <w:szCs w:val="20"/>
                <w:lang w:val="ru-RU"/>
              </w:rPr>
              <w:t>обучения</w:t>
            </w:r>
            <w:r w:rsidR="00AD700B">
              <w:rPr>
                <w:rFonts w:eastAsiaTheme="minorEastAsia" w:cstheme="minorHAnsi"/>
                <w:sz w:val="20"/>
                <w:szCs w:val="20"/>
                <w:lang w:val="ru-RU"/>
              </w:rPr>
              <w:t xml:space="preserve"> </w:t>
            </w:r>
          </w:p>
          <w:p w14:paraId="51059B39" w14:textId="054D2639" w:rsidR="00996A3E" w:rsidRPr="00172D06" w:rsidRDefault="00172D06" w:rsidP="00710BFF">
            <w:pPr>
              <w:rPr>
                <w:rFonts w:cstheme="minorHAnsi"/>
                <w:sz w:val="20"/>
                <w:szCs w:val="20"/>
                <w:lang w:val="ru-RU"/>
              </w:rPr>
            </w:pPr>
            <w:r>
              <w:rPr>
                <w:rFonts w:eastAsiaTheme="minorEastAsia" w:cstheme="minorHAnsi"/>
                <w:sz w:val="20"/>
                <w:szCs w:val="20"/>
                <w:lang w:val="ru-RU"/>
              </w:rPr>
              <w:t>Например</w:t>
            </w:r>
            <w:r w:rsidRPr="00172D06">
              <w:rPr>
                <w:rFonts w:eastAsiaTheme="minorEastAsia" w:cstheme="minorHAnsi"/>
                <w:sz w:val="20"/>
                <w:szCs w:val="20"/>
                <w:lang w:val="ru-RU"/>
              </w:rPr>
              <w:t xml:space="preserve">, </w:t>
            </w:r>
            <w:r>
              <w:rPr>
                <w:rFonts w:eastAsiaTheme="minorEastAsia" w:cstheme="minorHAnsi"/>
                <w:sz w:val="20"/>
                <w:szCs w:val="20"/>
                <w:lang w:val="ru-RU"/>
              </w:rPr>
              <w:t>может</w:t>
            </w:r>
            <w:r w:rsidRPr="00172D06">
              <w:rPr>
                <w:rFonts w:eastAsiaTheme="minorEastAsia" w:cstheme="minorHAnsi"/>
                <w:sz w:val="20"/>
                <w:szCs w:val="20"/>
                <w:lang w:val="ru-RU"/>
              </w:rPr>
              <w:t xml:space="preserve"> </w:t>
            </w:r>
            <w:r>
              <w:rPr>
                <w:rFonts w:eastAsiaTheme="minorEastAsia" w:cstheme="minorHAnsi"/>
                <w:sz w:val="20"/>
                <w:szCs w:val="20"/>
                <w:lang w:val="ru-RU"/>
              </w:rPr>
              <w:t>потребоваться</w:t>
            </w:r>
            <w:r w:rsidRPr="00172D06">
              <w:rPr>
                <w:rFonts w:eastAsiaTheme="minorEastAsia" w:cstheme="minorHAnsi"/>
                <w:sz w:val="20"/>
                <w:szCs w:val="20"/>
                <w:lang w:val="ru-RU"/>
              </w:rPr>
              <w:t xml:space="preserve"> </w:t>
            </w:r>
            <w:r>
              <w:rPr>
                <w:rFonts w:eastAsiaTheme="minorEastAsia" w:cstheme="minorHAnsi"/>
                <w:sz w:val="20"/>
                <w:szCs w:val="20"/>
                <w:lang w:val="ru-RU"/>
              </w:rPr>
              <w:t>подготовка</w:t>
            </w:r>
            <w:r w:rsidRPr="00172D06">
              <w:rPr>
                <w:rFonts w:eastAsiaTheme="minorEastAsia" w:cstheme="minorHAnsi"/>
                <w:sz w:val="20"/>
                <w:szCs w:val="20"/>
                <w:lang w:val="ru-RU"/>
              </w:rPr>
              <w:t xml:space="preserve"> </w:t>
            </w:r>
            <w:r w:rsidR="00996A3E" w:rsidRPr="00172D06">
              <w:rPr>
                <w:rFonts w:eastAsiaTheme="minorEastAsia" w:cstheme="minorHAnsi"/>
                <w:sz w:val="20"/>
                <w:szCs w:val="20"/>
                <w:lang w:val="ru-RU"/>
              </w:rPr>
              <w:t>[</w:t>
            </w:r>
            <w:r w:rsidR="00A003FF" w:rsidRPr="00172D06">
              <w:rPr>
                <w:rFonts w:eastAsiaTheme="minorEastAsia" w:cstheme="minorHAnsi"/>
                <w:sz w:val="20"/>
                <w:szCs w:val="20"/>
                <w:lang w:val="ru-RU"/>
              </w:rPr>
              <w:t>например,</w:t>
            </w:r>
            <w:r w:rsidR="00996A3E" w:rsidRPr="00172D06">
              <w:rPr>
                <w:rFonts w:eastAsiaTheme="minorEastAsia" w:cstheme="minorHAnsi"/>
                <w:sz w:val="20"/>
                <w:szCs w:val="20"/>
                <w:lang w:val="ru-RU"/>
              </w:rPr>
              <w:t xml:space="preserve"> </w:t>
            </w:r>
            <w:r>
              <w:rPr>
                <w:rFonts w:eastAsiaTheme="minorEastAsia" w:cstheme="minorHAnsi"/>
                <w:sz w:val="20"/>
                <w:szCs w:val="20"/>
                <w:lang w:val="ru-RU"/>
              </w:rPr>
              <w:t>для</w:t>
            </w:r>
            <w:r w:rsidRPr="00172D06">
              <w:rPr>
                <w:rFonts w:eastAsiaTheme="minorEastAsia" w:cstheme="minorHAnsi"/>
                <w:sz w:val="20"/>
                <w:szCs w:val="20"/>
                <w:lang w:val="ru-RU"/>
              </w:rPr>
              <w:t xml:space="preserve"> </w:t>
            </w:r>
            <w:r>
              <w:rPr>
                <w:rFonts w:eastAsiaTheme="minorEastAsia" w:cstheme="minorHAnsi"/>
                <w:sz w:val="20"/>
                <w:szCs w:val="20"/>
                <w:lang w:val="ru-RU"/>
              </w:rPr>
              <w:t>сотрудников ГРП</w:t>
            </w:r>
            <w:r w:rsidR="00996A3E" w:rsidRPr="00172D06">
              <w:rPr>
                <w:rFonts w:eastAsiaTheme="minorEastAsia" w:cstheme="minorHAnsi"/>
                <w:sz w:val="20"/>
                <w:szCs w:val="20"/>
                <w:lang w:val="ru-RU"/>
              </w:rPr>
              <w:t xml:space="preserve">, </w:t>
            </w:r>
            <w:r>
              <w:rPr>
                <w:rFonts w:eastAsiaTheme="minorEastAsia" w:cstheme="minorHAnsi"/>
                <w:sz w:val="20"/>
                <w:szCs w:val="20"/>
                <w:lang w:val="ru-RU"/>
              </w:rPr>
              <w:t>заинтересованных сторон</w:t>
            </w:r>
            <w:r w:rsidR="00996A3E" w:rsidRPr="00172D06">
              <w:rPr>
                <w:rFonts w:eastAsiaTheme="minorEastAsia" w:cstheme="minorHAnsi"/>
                <w:sz w:val="20"/>
                <w:szCs w:val="20"/>
                <w:lang w:val="ru-RU"/>
              </w:rPr>
              <w:t xml:space="preserve">, </w:t>
            </w:r>
            <w:r>
              <w:rPr>
                <w:rFonts w:eastAsiaTheme="minorEastAsia" w:cstheme="minorHAnsi"/>
                <w:sz w:val="20"/>
                <w:szCs w:val="20"/>
                <w:lang w:val="ru-RU"/>
              </w:rPr>
              <w:t>местного населения</w:t>
            </w:r>
            <w:r w:rsidR="00996A3E" w:rsidRPr="00172D06">
              <w:rPr>
                <w:rFonts w:eastAsiaTheme="minorEastAsia" w:cstheme="minorHAnsi"/>
                <w:sz w:val="20"/>
                <w:szCs w:val="20"/>
                <w:lang w:val="ru-RU"/>
              </w:rPr>
              <w:t xml:space="preserve">, </w:t>
            </w:r>
            <w:r>
              <w:rPr>
                <w:rFonts w:eastAsiaTheme="minorEastAsia" w:cstheme="minorHAnsi"/>
                <w:sz w:val="20"/>
                <w:szCs w:val="20"/>
                <w:lang w:val="ru-RU"/>
              </w:rPr>
              <w:t>работников Проекта</w:t>
            </w:r>
            <w:r w:rsidR="00996A3E" w:rsidRPr="00172D06">
              <w:rPr>
                <w:rFonts w:cstheme="minorHAnsi"/>
                <w:sz w:val="20"/>
                <w:szCs w:val="20"/>
                <w:lang w:val="ru-RU"/>
              </w:rPr>
              <w:t xml:space="preserve">] </w:t>
            </w:r>
            <w:r>
              <w:rPr>
                <w:rFonts w:cstheme="minorHAnsi"/>
                <w:sz w:val="20"/>
                <w:szCs w:val="20"/>
                <w:lang w:val="ru-RU"/>
              </w:rPr>
              <w:t>по</w:t>
            </w:r>
            <w:r w:rsidR="00996A3E" w:rsidRPr="00172D06">
              <w:rPr>
                <w:rFonts w:cstheme="minorHAnsi"/>
                <w:sz w:val="20"/>
                <w:szCs w:val="20"/>
                <w:lang w:val="ru-RU"/>
              </w:rPr>
              <w:t>:</w:t>
            </w:r>
          </w:p>
          <w:p w14:paraId="5F20C7ED" w14:textId="34D4CA5C" w:rsidR="00996A3E" w:rsidRPr="00172D06" w:rsidRDefault="00172D06" w:rsidP="00710BFF">
            <w:pPr>
              <w:pStyle w:val="ListParagraph"/>
              <w:numPr>
                <w:ilvl w:val="0"/>
                <w:numId w:val="32"/>
              </w:numPr>
              <w:spacing w:after="0"/>
              <w:rPr>
                <w:rFonts w:cstheme="minorHAnsi"/>
                <w:sz w:val="20"/>
                <w:szCs w:val="20"/>
                <w:lang w:val="ru-RU"/>
              </w:rPr>
            </w:pPr>
            <w:r>
              <w:rPr>
                <w:rFonts w:cstheme="minorHAnsi"/>
                <w:sz w:val="20"/>
                <w:szCs w:val="20"/>
                <w:lang w:val="ru-RU"/>
              </w:rPr>
              <w:t>Выявлению заинтересованных сторон и взаимодействию с ними</w:t>
            </w:r>
          </w:p>
          <w:p w14:paraId="07A2B05C" w14:textId="56B2BAC5" w:rsidR="00996A3E" w:rsidRPr="00172D06" w:rsidRDefault="00172D06" w:rsidP="00710BFF">
            <w:pPr>
              <w:pStyle w:val="ListParagraph"/>
              <w:keepLines/>
              <w:widowControl w:val="0"/>
              <w:numPr>
                <w:ilvl w:val="0"/>
                <w:numId w:val="20"/>
              </w:numPr>
              <w:spacing w:after="0"/>
              <w:jc w:val="left"/>
              <w:rPr>
                <w:rFonts w:cstheme="minorHAnsi"/>
                <w:sz w:val="20"/>
                <w:szCs w:val="20"/>
                <w:lang w:val="ru-RU"/>
              </w:rPr>
            </w:pPr>
            <w:r>
              <w:rPr>
                <w:rFonts w:cstheme="minorHAnsi"/>
                <w:sz w:val="20"/>
                <w:szCs w:val="20"/>
                <w:lang w:val="ru-RU"/>
              </w:rPr>
              <w:t>Отдельным</w:t>
            </w:r>
            <w:r w:rsidRPr="00172D06">
              <w:rPr>
                <w:rFonts w:cstheme="minorHAnsi"/>
                <w:sz w:val="20"/>
                <w:szCs w:val="20"/>
                <w:lang w:val="ru-RU"/>
              </w:rPr>
              <w:t xml:space="preserve"> </w:t>
            </w:r>
            <w:r>
              <w:rPr>
                <w:rFonts w:cstheme="minorHAnsi"/>
                <w:sz w:val="20"/>
                <w:szCs w:val="20"/>
                <w:lang w:val="ru-RU"/>
              </w:rPr>
              <w:t>аспектам</w:t>
            </w:r>
            <w:r w:rsidRPr="00172D06">
              <w:rPr>
                <w:rFonts w:cstheme="minorHAnsi"/>
                <w:sz w:val="20"/>
                <w:szCs w:val="20"/>
                <w:lang w:val="ru-RU"/>
              </w:rPr>
              <w:t xml:space="preserve"> </w:t>
            </w:r>
            <w:r>
              <w:rPr>
                <w:rFonts w:cstheme="minorHAnsi"/>
                <w:sz w:val="20"/>
                <w:szCs w:val="20"/>
                <w:lang w:val="ru-RU"/>
              </w:rPr>
              <w:t>социально-экологической оценки</w:t>
            </w:r>
          </w:p>
          <w:p w14:paraId="624EFEA1" w14:textId="3461F187" w:rsidR="00817685" w:rsidRPr="00172D06" w:rsidRDefault="00172D06" w:rsidP="004379DE">
            <w:pPr>
              <w:pStyle w:val="ListParagraph"/>
              <w:keepLines/>
              <w:widowControl w:val="0"/>
              <w:numPr>
                <w:ilvl w:val="0"/>
                <w:numId w:val="20"/>
              </w:numPr>
              <w:spacing w:after="0"/>
              <w:jc w:val="left"/>
              <w:rPr>
                <w:rFonts w:cstheme="minorHAnsi"/>
                <w:sz w:val="20"/>
                <w:szCs w:val="20"/>
                <w:lang w:val="ru-RU"/>
              </w:rPr>
            </w:pPr>
            <w:r>
              <w:rPr>
                <w:rFonts w:cstheme="minorHAnsi"/>
                <w:sz w:val="20"/>
                <w:szCs w:val="20"/>
                <w:lang w:val="ru-RU"/>
              </w:rPr>
              <w:t>Обеспечению готовности и реагированию в чрезвычайн</w:t>
            </w:r>
            <w:r w:rsidR="00895858">
              <w:rPr>
                <w:rFonts w:cstheme="minorHAnsi"/>
                <w:sz w:val="20"/>
                <w:szCs w:val="20"/>
                <w:lang w:val="ru-RU"/>
              </w:rPr>
              <w:t>ых</w:t>
            </w:r>
            <w:r>
              <w:rPr>
                <w:rFonts w:cstheme="minorHAnsi"/>
                <w:sz w:val="20"/>
                <w:szCs w:val="20"/>
                <w:lang w:val="ru-RU"/>
              </w:rPr>
              <w:t xml:space="preserve"> ситуаци</w:t>
            </w:r>
            <w:r w:rsidR="00895858">
              <w:rPr>
                <w:rFonts w:cstheme="minorHAnsi"/>
                <w:sz w:val="20"/>
                <w:szCs w:val="20"/>
                <w:lang w:val="ru-RU"/>
              </w:rPr>
              <w:t>ях</w:t>
            </w:r>
            <w:r>
              <w:rPr>
                <w:rFonts w:cstheme="minorHAnsi"/>
                <w:sz w:val="20"/>
                <w:szCs w:val="20"/>
                <w:lang w:val="ru-RU"/>
              </w:rPr>
              <w:t xml:space="preserve"> </w:t>
            </w:r>
            <w:r w:rsidR="00996A3E" w:rsidRPr="00172D06">
              <w:rPr>
                <w:rFonts w:cstheme="minorHAnsi"/>
                <w:sz w:val="20"/>
                <w:szCs w:val="20"/>
                <w:lang w:val="ru-RU"/>
              </w:rPr>
              <w:t xml:space="preserve"> </w:t>
            </w:r>
          </w:p>
          <w:p w14:paraId="099684BA" w14:textId="6992121F" w:rsidR="00996A3E" w:rsidRPr="00172D06" w:rsidRDefault="00172D06" w:rsidP="00172D06">
            <w:pPr>
              <w:pStyle w:val="ListParagraph"/>
              <w:keepLines/>
              <w:widowControl w:val="0"/>
              <w:numPr>
                <w:ilvl w:val="0"/>
                <w:numId w:val="20"/>
              </w:numPr>
              <w:spacing w:after="0"/>
              <w:jc w:val="left"/>
              <w:rPr>
                <w:rFonts w:cstheme="minorHAnsi"/>
                <w:sz w:val="20"/>
                <w:szCs w:val="20"/>
                <w:lang w:val="ru-RU"/>
              </w:rPr>
            </w:pPr>
            <w:r>
              <w:rPr>
                <w:sz w:val="20"/>
                <w:szCs w:val="20"/>
                <w:lang w:val="ru-RU"/>
              </w:rPr>
              <w:t>Охраны здоровья и обеспечению безопасности местного населения</w:t>
            </w:r>
            <w:r w:rsidR="00817685" w:rsidRPr="00172D06">
              <w:rPr>
                <w:sz w:val="20"/>
                <w:szCs w:val="20"/>
                <w:lang w:val="ru-RU"/>
              </w:rPr>
              <w:t>]</w:t>
            </w:r>
            <w:r w:rsidRPr="00172D06">
              <w:rPr>
                <w:sz w:val="20"/>
                <w:szCs w:val="20"/>
                <w:lang w:val="ru-RU"/>
              </w:rPr>
              <w:t xml:space="preserve"> .</w:t>
            </w:r>
          </w:p>
        </w:tc>
        <w:tc>
          <w:tcPr>
            <w:tcW w:w="3510" w:type="dxa"/>
          </w:tcPr>
          <w:p w14:paraId="6E6E8FF6" w14:textId="77777777" w:rsidR="00996A3E" w:rsidRPr="00172D06" w:rsidRDefault="00996A3E" w:rsidP="004379DE">
            <w:pPr>
              <w:keepLines/>
              <w:widowControl w:val="0"/>
              <w:rPr>
                <w:rFonts w:cstheme="minorHAnsi"/>
                <w:i/>
                <w:sz w:val="20"/>
                <w:szCs w:val="20"/>
                <w:lang w:val="ru-RU"/>
              </w:rPr>
            </w:pPr>
          </w:p>
        </w:tc>
        <w:tc>
          <w:tcPr>
            <w:tcW w:w="2610" w:type="dxa"/>
          </w:tcPr>
          <w:p w14:paraId="2295B9A5" w14:textId="77777777" w:rsidR="00996A3E" w:rsidRPr="00172D06" w:rsidRDefault="00996A3E" w:rsidP="004379DE">
            <w:pPr>
              <w:keepLines/>
              <w:widowControl w:val="0"/>
              <w:rPr>
                <w:rFonts w:cstheme="minorHAnsi"/>
                <w:sz w:val="20"/>
                <w:szCs w:val="20"/>
                <w:lang w:val="ru-RU"/>
              </w:rPr>
            </w:pPr>
          </w:p>
        </w:tc>
      </w:tr>
      <w:tr w:rsidR="00996A3E" w:rsidRPr="000C63ED" w14:paraId="3E3BD564" w14:textId="77777777" w:rsidTr="6D76961D">
        <w:trPr>
          <w:trHeight w:val="20"/>
        </w:trPr>
        <w:tc>
          <w:tcPr>
            <w:tcW w:w="715" w:type="dxa"/>
          </w:tcPr>
          <w:p w14:paraId="235D9A26" w14:textId="5ED4E69F" w:rsidR="00996A3E" w:rsidRPr="00C129C9" w:rsidRDefault="0019394D" w:rsidP="00172D06">
            <w:pPr>
              <w:keepLines/>
              <w:widowControl w:val="0"/>
              <w:jc w:val="center"/>
              <w:rPr>
                <w:rFonts w:cstheme="minorHAnsi"/>
                <w:sz w:val="20"/>
                <w:szCs w:val="20"/>
              </w:rPr>
            </w:pPr>
            <w:r w:rsidRPr="00C129C9">
              <w:rPr>
                <w:rFonts w:cstheme="minorHAnsi"/>
                <w:sz w:val="20"/>
                <w:szCs w:val="20"/>
                <w:lang w:val="ru-RU"/>
              </w:rPr>
              <w:t>ПП</w:t>
            </w:r>
            <w:r w:rsidR="00996A3E" w:rsidRPr="00C129C9">
              <w:rPr>
                <w:rFonts w:cstheme="minorHAnsi"/>
                <w:sz w:val="20"/>
                <w:szCs w:val="20"/>
              </w:rPr>
              <w:t>2</w:t>
            </w:r>
          </w:p>
        </w:tc>
        <w:tc>
          <w:tcPr>
            <w:tcW w:w="7470" w:type="dxa"/>
          </w:tcPr>
          <w:p w14:paraId="58EF6511" w14:textId="726EBB9D" w:rsidR="00996A3E" w:rsidRPr="00AF0BD3" w:rsidRDefault="00996A3E" w:rsidP="00895858">
            <w:pPr>
              <w:rPr>
                <w:b/>
                <w:sz w:val="20"/>
                <w:szCs w:val="20"/>
                <w:lang w:val="ru-RU"/>
              </w:rPr>
            </w:pPr>
            <w:r w:rsidRPr="00AF0BD3">
              <w:rPr>
                <w:sz w:val="20"/>
                <w:szCs w:val="20"/>
                <w:lang w:val="ru-RU"/>
              </w:rPr>
              <w:t>[</w:t>
            </w:r>
            <w:r w:rsidR="00172D06">
              <w:rPr>
                <w:rFonts w:eastAsiaTheme="minorEastAsia" w:cstheme="minorHAnsi"/>
                <w:sz w:val="20"/>
                <w:szCs w:val="20"/>
                <w:lang w:val="ru-RU"/>
              </w:rPr>
              <w:t>Указать</w:t>
            </w:r>
            <w:r w:rsidR="00172D06" w:rsidRPr="00AF0BD3">
              <w:rPr>
                <w:rFonts w:eastAsiaTheme="minorEastAsia" w:cstheme="minorHAnsi"/>
                <w:sz w:val="20"/>
                <w:szCs w:val="20"/>
                <w:lang w:val="ru-RU"/>
              </w:rPr>
              <w:t xml:space="preserve"> </w:t>
            </w:r>
            <w:r w:rsidR="00172D06">
              <w:rPr>
                <w:rFonts w:eastAsiaTheme="minorEastAsia" w:cstheme="minorHAnsi"/>
                <w:sz w:val="20"/>
                <w:szCs w:val="20"/>
                <w:lang w:val="ru-RU"/>
              </w:rPr>
              <w:t>направления</w:t>
            </w:r>
            <w:r w:rsidR="00172D06" w:rsidRPr="00AF0BD3">
              <w:rPr>
                <w:rFonts w:eastAsiaTheme="minorEastAsia" w:cstheme="minorHAnsi"/>
                <w:sz w:val="20"/>
                <w:szCs w:val="20"/>
                <w:lang w:val="ru-RU"/>
              </w:rPr>
              <w:t xml:space="preserve"> </w:t>
            </w:r>
            <w:r w:rsidR="00172D06">
              <w:rPr>
                <w:rFonts w:eastAsiaTheme="minorEastAsia" w:cstheme="minorHAnsi"/>
                <w:sz w:val="20"/>
                <w:szCs w:val="20"/>
                <w:lang w:val="ru-RU"/>
              </w:rPr>
              <w:t>подготовки</w:t>
            </w:r>
            <w:r w:rsidR="00172D06" w:rsidRPr="00AF0BD3">
              <w:rPr>
                <w:rFonts w:eastAsiaTheme="minorEastAsia" w:cstheme="minorHAnsi"/>
                <w:sz w:val="20"/>
                <w:szCs w:val="20"/>
                <w:lang w:val="ru-RU"/>
              </w:rPr>
              <w:t xml:space="preserve"> </w:t>
            </w:r>
            <w:r w:rsidR="00172D06">
              <w:rPr>
                <w:rFonts w:eastAsiaTheme="minorEastAsia" w:cstheme="minorHAnsi"/>
                <w:sz w:val="20"/>
                <w:szCs w:val="20"/>
                <w:lang w:val="ru-RU"/>
              </w:rPr>
              <w:t>работников</w:t>
            </w:r>
            <w:r w:rsidR="00172D06" w:rsidRPr="00AF0BD3">
              <w:rPr>
                <w:rFonts w:eastAsiaTheme="minorEastAsia" w:cstheme="minorHAnsi"/>
                <w:sz w:val="20"/>
                <w:szCs w:val="20"/>
                <w:lang w:val="ru-RU"/>
              </w:rPr>
              <w:t xml:space="preserve"> </w:t>
            </w:r>
            <w:r w:rsidR="00172D06">
              <w:rPr>
                <w:rFonts w:eastAsiaTheme="minorEastAsia" w:cstheme="minorHAnsi"/>
                <w:sz w:val="20"/>
                <w:szCs w:val="20"/>
                <w:lang w:val="ru-RU"/>
              </w:rPr>
              <w:t>Проекта</w:t>
            </w:r>
            <w:r w:rsidR="00172D06" w:rsidRPr="00AF0BD3">
              <w:rPr>
                <w:rFonts w:eastAsiaTheme="minorEastAsia" w:cstheme="minorHAnsi"/>
                <w:sz w:val="20"/>
                <w:szCs w:val="20"/>
                <w:lang w:val="ru-RU"/>
              </w:rPr>
              <w:t xml:space="preserve"> </w:t>
            </w:r>
            <w:r w:rsidR="00172D06">
              <w:rPr>
                <w:sz w:val="20"/>
                <w:szCs w:val="20"/>
                <w:lang w:val="ru-RU"/>
              </w:rPr>
              <w:t>по</w:t>
            </w:r>
            <w:r w:rsidR="00172D06" w:rsidRPr="00AF0BD3">
              <w:rPr>
                <w:sz w:val="20"/>
                <w:szCs w:val="20"/>
                <w:lang w:val="ru-RU"/>
              </w:rPr>
              <w:t xml:space="preserve"> </w:t>
            </w:r>
            <w:r w:rsidR="00172D06">
              <w:rPr>
                <w:sz w:val="20"/>
                <w:szCs w:val="20"/>
                <w:lang w:val="ru-RU"/>
              </w:rPr>
              <w:t>вопросам</w:t>
            </w:r>
            <w:r w:rsidR="00172D06" w:rsidRPr="00AF0BD3">
              <w:rPr>
                <w:sz w:val="20"/>
                <w:szCs w:val="20"/>
                <w:lang w:val="ru-RU"/>
              </w:rPr>
              <w:t xml:space="preserve"> </w:t>
            </w:r>
            <w:r w:rsidR="00172D06">
              <w:rPr>
                <w:sz w:val="20"/>
                <w:szCs w:val="20"/>
                <w:lang w:val="ru-RU"/>
              </w:rPr>
              <w:t>охраны</w:t>
            </w:r>
            <w:r w:rsidR="00172D06" w:rsidRPr="00AF0BD3">
              <w:rPr>
                <w:sz w:val="20"/>
                <w:szCs w:val="20"/>
                <w:lang w:val="ru-RU"/>
              </w:rPr>
              <w:t xml:space="preserve"> </w:t>
            </w:r>
            <w:r w:rsidR="00172D06">
              <w:rPr>
                <w:sz w:val="20"/>
                <w:szCs w:val="20"/>
                <w:lang w:val="ru-RU"/>
              </w:rPr>
              <w:t>труда</w:t>
            </w:r>
            <w:r w:rsidR="00172D06" w:rsidRPr="00AF0BD3">
              <w:rPr>
                <w:sz w:val="20"/>
                <w:szCs w:val="20"/>
                <w:lang w:val="ru-RU"/>
              </w:rPr>
              <w:t xml:space="preserve"> </w:t>
            </w:r>
            <w:r w:rsidR="00172D06">
              <w:rPr>
                <w:sz w:val="20"/>
                <w:szCs w:val="20"/>
                <w:lang w:val="ru-RU"/>
              </w:rPr>
              <w:t>и</w:t>
            </w:r>
            <w:r w:rsidR="00172D06" w:rsidRPr="00AF0BD3">
              <w:rPr>
                <w:sz w:val="20"/>
                <w:szCs w:val="20"/>
                <w:lang w:val="ru-RU"/>
              </w:rPr>
              <w:t xml:space="preserve"> </w:t>
            </w:r>
            <w:r w:rsidR="00172D06">
              <w:rPr>
                <w:sz w:val="20"/>
                <w:szCs w:val="20"/>
                <w:lang w:val="ru-RU"/>
              </w:rPr>
              <w:t>техники</w:t>
            </w:r>
            <w:r w:rsidR="00172D06" w:rsidRPr="00AF0BD3">
              <w:rPr>
                <w:sz w:val="20"/>
                <w:szCs w:val="20"/>
                <w:lang w:val="ru-RU"/>
              </w:rPr>
              <w:t xml:space="preserve"> </w:t>
            </w:r>
            <w:r w:rsidR="00172D06">
              <w:rPr>
                <w:sz w:val="20"/>
                <w:szCs w:val="20"/>
                <w:lang w:val="ru-RU"/>
              </w:rPr>
              <w:t>безопасности</w:t>
            </w:r>
            <w:r w:rsidR="00172D06" w:rsidRPr="00AF0BD3">
              <w:rPr>
                <w:sz w:val="20"/>
                <w:szCs w:val="20"/>
                <w:lang w:val="ru-RU"/>
              </w:rPr>
              <w:t xml:space="preserve">, </w:t>
            </w:r>
            <w:r w:rsidR="00172D06">
              <w:rPr>
                <w:sz w:val="20"/>
                <w:szCs w:val="20"/>
                <w:lang w:val="ru-RU"/>
              </w:rPr>
              <w:t>включая</w:t>
            </w:r>
            <w:r w:rsidR="00172D06" w:rsidRPr="00AF0BD3">
              <w:rPr>
                <w:sz w:val="20"/>
                <w:szCs w:val="20"/>
                <w:lang w:val="ru-RU"/>
              </w:rPr>
              <w:t xml:space="preserve"> </w:t>
            </w:r>
            <w:r w:rsidR="00AF0BD3">
              <w:rPr>
                <w:sz w:val="20"/>
                <w:szCs w:val="20"/>
                <w:lang w:val="ru-RU"/>
              </w:rPr>
              <w:t>предупреждение чрезвычайных ситуаци</w:t>
            </w:r>
            <w:r w:rsidR="00895858">
              <w:rPr>
                <w:sz w:val="20"/>
                <w:szCs w:val="20"/>
                <w:lang w:val="ru-RU"/>
              </w:rPr>
              <w:t>й</w:t>
            </w:r>
            <w:r w:rsidR="00AF0BD3">
              <w:rPr>
                <w:sz w:val="20"/>
                <w:szCs w:val="20"/>
                <w:lang w:val="ru-RU"/>
              </w:rPr>
              <w:t xml:space="preserve"> и механизмы обеспеч</w:t>
            </w:r>
            <w:r w:rsidR="00895858">
              <w:rPr>
                <w:sz w:val="20"/>
                <w:szCs w:val="20"/>
                <w:lang w:val="ru-RU"/>
              </w:rPr>
              <w:t>ения</w:t>
            </w:r>
            <w:r w:rsidR="00AF0BD3">
              <w:rPr>
                <w:sz w:val="20"/>
                <w:szCs w:val="20"/>
                <w:lang w:val="ru-RU"/>
              </w:rPr>
              <w:t xml:space="preserve"> </w:t>
            </w:r>
            <w:r w:rsidRPr="00AF0BD3">
              <w:rPr>
                <w:sz w:val="20"/>
                <w:szCs w:val="20"/>
                <w:lang w:val="ru-RU"/>
              </w:rPr>
              <w:t xml:space="preserve"> </w:t>
            </w:r>
            <w:r w:rsidR="00AF0BD3">
              <w:rPr>
                <w:sz w:val="20"/>
                <w:szCs w:val="20"/>
                <w:lang w:val="ru-RU"/>
              </w:rPr>
              <w:t xml:space="preserve">готовности </w:t>
            </w:r>
            <w:r w:rsidRPr="00AF0BD3">
              <w:rPr>
                <w:sz w:val="20"/>
                <w:szCs w:val="20"/>
                <w:lang w:val="ru-RU"/>
              </w:rPr>
              <w:t xml:space="preserve"> </w:t>
            </w:r>
            <w:r w:rsidR="00AF0BD3">
              <w:rPr>
                <w:sz w:val="20"/>
                <w:szCs w:val="20"/>
                <w:lang w:val="ru-RU"/>
              </w:rPr>
              <w:t xml:space="preserve">и реагирования в чрезвычайных </w:t>
            </w:r>
            <w:r w:rsidR="00895858">
              <w:rPr>
                <w:sz w:val="20"/>
                <w:szCs w:val="20"/>
                <w:lang w:val="ru-RU"/>
              </w:rPr>
              <w:t>ситуациях</w:t>
            </w:r>
            <w:r w:rsidRPr="00AF0BD3">
              <w:rPr>
                <w:sz w:val="20"/>
                <w:szCs w:val="20"/>
                <w:lang w:val="ru-RU"/>
              </w:rPr>
              <w:t>]</w:t>
            </w:r>
            <w:r w:rsidR="00AF0BD3" w:rsidRPr="00AF0BD3">
              <w:rPr>
                <w:sz w:val="20"/>
                <w:szCs w:val="20"/>
                <w:lang w:val="ru-RU"/>
              </w:rPr>
              <w:t>.</w:t>
            </w:r>
          </w:p>
        </w:tc>
        <w:tc>
          <w:tcPr>
            <w:tcW w:w="3510" w:type="dxa"/>
          </w:tcPr>
          <w:p w14:paraId="73051F08" w14:textId="77777777" w:rsidR="00996A3E" w:rsidRPr="00AF0BD3" w:rsidRDefault="00996A3E" w:rsidP="004379DE">
            <w:pPr>
              <w:keepLines/>
              <w:widowControl w:val="0"/>
              <w:rPr>
                <w:rFonts w:cstheme="minorHAnsi"/>
                <w:i/>
                <w:sz w:val="20"/>
                <w:szCs w:val="20"/>
                <w:lang w:val="ru-RU"/>
              </w:rPr>
            </w:pPr>
          </w:p>
        </w:tc>
        <w:tc>
          <w:tcPr>
            <w:tcW w:w="2610" w:type="dxa"/>
          </w:tcPr>
          <w:p w14:paraId="2684584A" w14:textId="77777777" w:rsidR="00996A3E" w:rsidRPr="00AF0BD3" w:rsidRDefault="00996A3E" w:rsidP="004379DE">
            <w:pPr>
              <w:keepLines/>
              <w:widowControl w:val="0"/>
              <w:rPr>
                <w:rFonts w:cstheme="minorHAnsi"/>
                <w:sz w:val="20"/>
                <w:szCs w:val="20"/>
                <w:lang w:val="ru-RU"/>
              </w:rPr>
            </w:pPr>
          </w:p>
        </w:tc>
      </w:tr>
    </w:tbl>
    <w:p w14:paraId="369BBEA1" w14:textId="5FE01B77" w:rsidR="007C5D74" w:rsidRPr="00AF0BD3" w:rsidRDefault="007C5D74">
      <w:pPr>
        <w:rPr>
          <w:sz w:val="20"/>
          <w:szCs w:val="20"/>
          <w:lang w:val="ru-RU"/>
        </w:rPr>
      </w:pPr>
    </w:p>
    <w:p w14:paraId="67532740" w14:textId="77777777" w:rsidR="00701091" w:rsidRPr="00AF0BD3" w:rsidRDefault="00701091">
      <w:pPr>
        <w:rPr>
          <w:sz w:val="20"/>
          <w:szCs w:val="20"/>
          <w:lang w:val="ru-RU"/>
        </w:rPr>
      </w:pPr>
    </w:p>
    <w:sectPr w:rsidR="00701091" w:rsidRPr="00AF0BD3"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8EDB" w14:textId="77777777" w:rsidR="002A5700" w:rsidRDefault="002A5700" w:rsidP="00E35CB2">
      <w:r>
        <w:separator/>
      </w:r>
    </w:p>
    <w:p w14:paraId="1D7B08E7" w14:textId="77777777" w:rsidR="002A5700" w:rsidRDefault="002A5700"/>
    <w:p w14:paraId="1411593E" w14:textId="77777777" w:rsidR="002A5700" w:rsidRDefault="002A5700"/>
    <w:p w14:paraId="78995266" w14:textId="77777777" w:rsidR="002A5700" w:rsidRDefault="002A5700"/>
    <w:p w14:paraId="2CFAF9B5" w14:textId="77777777" w:rsidR="002A5700" w:rsidRDefault="002A5700"/>
  </w:endnote>
  <w:endnote w:type="continuationSeparator" w:id="0">
    <w:p w14:paraId="48A718B8" w14:textId="77777777" w:rsidR="002A5700" w:rsidRDefault="002A5700" w:rsidP="00E35CB2">
      <w:r>
        <w:continuationSeparator/>
      </w:r>
    </w:p>
    <w:p w14:paraId="4D6C2A87" w14:textId="77777777" w:rsidR="002A5700" w:rsidRDefault="002A5700"/>
    <w:p w14:paraId="49A85529" w14:textId="77777777" w:rsidR="002A5700" w:rsidRDefault="002A5700"/>
    <w:p w14:paraId="59D7D0BF" w14:textId="77777777" w:rsidR="002A5700" w:rsidRDefault="002A5700"/>
    <w:p w14:paraId="47701AD5" w14:textId="77777777" w:rsidR="002A5700" w:rsidRDefault="002A5700"/>
  </w:endnote>
  <w:endnote w:type="continuationNotice" w:id="1">
    <w:p w14:paraId="6284D1B8" w14:textId="77777777" w:rsidR="002A5700" w:rsidRDefault="002A5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0FBE" w14:textId="77777777" w:rsidR="00B74759" w:rsidRDefault="00B74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6D10D296" w:rsidR="007F4298" w:rsidRDefault="007F42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708E">
          <w:rPr>
            <w:noProof/>
          </w:rPr>
          <w:t>3</w:t>
        </w:r>
        <w:r>
          <w:rPr>
            <w:noProof/>
          </w:rPr>
          <w:fldChar w:fldCharType="end"/>
        </w:r>
        <w:r>
          <w:t xml:space="preserve"> | </w:t>
        </w:r>
        <w:r>
          <w:rPr>
            <w:color w:val="7F7F7F" w:themeColor="background1" w:themeShade="7F"/>
            <w:spacing w:val="60"/>
            <w:lang w:val="ru-RU"/>
          </w:rPr>
          <w:t>Страница</w:t>
        </w:r>
      </w:p>
    </w:sdtContent>
  </w:sdt>
  <w:p w14:paraId="4A153B37" w14:textId="77777777" w:rsidR="007F4298" w:rsidRDefault="007F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E55F" w14:textId="77777777" w:rsidR="00B74759" w:rsidRDefault="00B747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5C0B13AC" w:rsidR="007F4298" w:rsidRDefault="007F42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708E">
          <w:rPr>
            <w:noProof/>
          </w:rPr>
          <w:t>8</w:t>
        </w:r>
        <w:r>
          <w:rPr>
            <w:noProof/>
          </w:rPr>
          <w:fldChar w:fldCharType="end"/>
        </w:r>
        <w:r>
          <w:t xml:space="preserve"> | </w:t>
        </w:r>
        <w:r>
          <w:rPr>
            <w:color w:val="7F7F7F" w:themeColor="background1" w:themeShade="7F"/>
            <w:spacing w:val="60"/>
            <w:lang w:val="ru-RU"/>
          </w:rPr>
          <w:t>Страница</w:t>
        </w:r>
      </w:p>
    </w:sdtContent>
  </w:sdt>
  <w:p w14:paraId="2528C48D" w14:textId="77777777" w:rsidR="007F4298" w:rsidRDefault="007F42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8EE1" w14:textId="77777777" w:rsidR="002A5700" w:rsidRDefault="002A5700" w:rsidP="00E35CB2">
      <w:r>
        <w:separator/>
      </w:r>
    </w:p>
    <w:p w14:paraId="4F1E324B" w14:textId="77777777" w:rsidR="002A5700" w:rsidRDefault="002A5700"/>
    <w:p w14:paraId="547C37F1" w14:textId="77777777" w:rsidR="002A5700" w:rsidRDefault="002A5700"/>
    <w:p w14:paraId="3C7B0A71" w14:textId="77777777" w:rsidR="002A5700" w:rsidRDefault="002A5700"/>
    <w:p w14:paraId="574C6E7C" w14:textId="77777777" w:rsidR="002A5700" w:rsidRDefault="002A5700"/>
  </w:footnote>
  <w:footnote w:type="continuationSeparator" w:id="0">
    <w:p w14:paraId="2D0EA8A5" w14:textId="77777777" w:rsidR="002A5700" w:rsidRDefault="002A5700" w:rsidP="00E35CB2">
      <w:r>
        <w:continuationSeparator/>
      </w:r>
    </w:p>
    <w:p w14:paraId="26687BCA" w14:textId="77777777" w:rsidR="002A5700" w:rsidRDefault="002A5700"/>
    <w:p w14:paraId="1161B08E" w14:textId="77777777" w:rsidR="002A5700" w:rsidRDefault="002A5700"/>
    <w:p w14:paraId="6BBEE597" w14:textId="77777777" w:rsidR="002A5700" w:rsidRDefault="002A5700"/>
    <w:p w14:paraId="157ABFEE" w14:textId="77777777" w:rsidR="002A5700" w:rsidRDefault="002A5700"/>
  </w:footnote>
  <w:footnote w:type="continuationNotice" w:id="1">
    <w:p w14:paraId="25FC53FC" w14:textId="77777777" w:rsidR="002A5700" w:rsidRDefault="002A5700"/>
  </w:footnote>
  <w:footnote w:id="2">
    <w:p w14:paraId="7E554D6E" w14:textId="74A83D96" w:rsidR="007F4298" w:rsidRPr="006A38BE" w:rsidRDefault="007F4298">
      <w:pPr>
        <w:pStyle w:val="FootnoteText"/>
        <w:rPr>
          <w:lang w:val="ru-RU"/>
        </w:rPr>
      </w:pPr>
      <w:r>
        <w:rPr>
          <w:rStyle w:val="FootnoteReference"/>
        </w:rPr>
        <w:footnoteRef/>
      </w:r>
      <w:r w:rsidRPr="006A38BE">
        <w:rPr>
          <w:lang w:val="ru-RU"/>
        </w:rPr>
        <w:t xml:space="preserve"> </w:t>
      </w:r>
      <w:r>
        <w:rPr>
          <w:lang w:val="ru-RU"/>
        </w:rPr>
        <w:t>Наименование</w:t>
      </w:r>
      <w:r w:rsidRPr="006A38BE">
        <w:rPr>
          <w:lang w:val="ru-RU"/>
        </w:rPr>
        <w:t xml:space="preserve"> </w:t>
      </w:r>
      <w:r>
        <w:rPr>
          <w:lang w:val="ru-RU"/>
        </w:rPr>
        <w:t>Заемщика</w:t>
      </w:r>
      <w:r w:rsidRPr="006A38BE">
        <w:rPr>
          <w:lang w:val="ru-RU"/>
        </w:rPr>
        <w:t xml:space="preserve"> </w:t>
      </w:r>
      <w:r>
        <w:rPr>
          <w:lang w:val="ru-RU"/>
        </w:rPr>
        <w:t>или</w:t>
      </w:r>
      <w:r w:rsidRPr="006A38BE">
        <w:rPr>
          <w:lang w:val="ru-RU"/>
        </w:rPr>
        <w:t xml:space="preserve"> </w:t>
      </w:r>
      <w:r>
        <w:rPr>
          <w:lang w:val="ru-RU"/>
        </w:rPr>
        <w:t>Получателя</w:t>
      </w:r>
      <w:r w:rsidRPr="006A38BE">
        <w:rPr>
          <w:lang w:val="ru-RU"/>
        </w:rPr>
        <w:t xml:space="preserve"> </w:t>
      </w:r>
      <w:r>
        <w:rPr>
          <w:lang w:val="ru-RU"/>
        </w:rPr>
        <w:t>всегда</w:t>
      </w:r>
      <w:r w:rsidRPr="006A38BE">
        <w:rPr>
          <w:lang w:val="ru-RU"/>
        </w:rPr>
        <w:t xml:space="preserve"> </w:t>
      </w:r>
      <w:r>
        <w:rPr>
          <w:lang w:val="ru-RU"/>
        </w:rPr>
        <w:t>указывается на титульной странице</w:t>
      </w:r>
      <w:r w:rsidRPr="006A38BE">
        <w:rPr>
          <w:lang w:val="ru-RU"/>
        </w:rPr>
        <w:t xml:space="preserve">. </w:t>
      </w:r>
    </w:p>
  </w:footnote>
  <w:footnote w:id="3">
    <w:p w14:paraId="51D727BF" w14:textId="3291D8E3" w:rsidR="007F4298" w:rsidRPr="00F2412D" w:rsidRDefault="007F4298" w:rsidP="00870E00">
      <w:pPr>
        <w:pStyle w:val="FootnoteText"/>
        <w:jc w:val="both"/>
        <w:rPr>
          <w:lang w:val="ru-RU"/>
        </w:rPr>
      </w:pPr>
      <w:r w:rsidRPr="00870E00">
        <w:rPr>
          <w:rStyle w:val="FootnoteReference"/>
        </w:rPr>
        <w:footnoteRef/>
      </w:r>
      <w:r w:rsidRPr="006A38BE">
        <w:rPr>
          <w:lang w:val="ru-RU"/>
        </w:rPr>
        <w:t xml:space="preserve"> </w:t>
      </w:r>
      <w:r>
        <w:rPr>
          <w:lang w:val="ru-RU"/>
        </w:rPr>
        <w:t>После</w:t>
      </w:r>
      <w:r w:rsidRPr="006A38BE">
        <w:rPr>
          <w:lang w:val="ru-RU"/>
        </w:rPr>
        <w:t xml:space="preserve"> </w:t>
      </w:r>
      <w:r>
        <w:rPr>
          <w:lang w:val="ru-RU"/>
        </w:rPr>
        <w:t>обнародования</w:t>
      </w:r>
      <w:r w:rsidRPr="006A38BE">
        <w:rPr>
          <w:lang w:val="ru-RU"/>
        </w:rPr>
        <w:t xml:space="preserve"> </w:t>
      </w:r>
      <w:r>
        <w:rPr>
          <w:lang w:val="ru-RU"/>
        </w:rPr>
        <w:t>проекта</w:t>
      </w:r>
      <w:r w:rsidRPr="006A38BE">
        <w:rPr>
          <w:lang w:val="ru-RU"/>
        </w:rPr>
        <w:t xml:space="preserve"> </w:t>
      </w:r>
      <w:r>
        <w:rPr>
          <w:lang w:val="ru-RU"/>
        </w:rPr>
        <w:t>ПСЭО</w:t>
      </w:r>
      <w:r w:rsidRPr="006A38BE">
        <w:rPr>
          <w:lang w:val="ru-RU"/>
        </w:rPr>
        <w:t xml:space="preserve"> (</w:t>
      </w:r>
      <w:r>
        <w:rPr>
          <w:lang w:val="ru-RU"/>
        </w:rPr>
        <w:t>до</w:t>
      </w:r>
      <w:r w:rsidRPr="006A38BE">
        <w:rPr>
          <w:lang w:val="ru-RU"/>
        </w:rPr>
        <w:t xml:space="preserve"> </w:t>
      </w:r>
      <w:r>
        <w:rPr>
          <w:lang w:val="ru-RU"/>
        </w:rPr>
        <w:t>предпроектной</w:t>
      </w:r>
      <w:r w:rsidRPr="006A38BE">
        <w:rPr>
          <w:lang w:val="ru-RU"/>
        </w:rPr>
        <w:t xml:space="preserve"> </w:t>
      </w:r>
      <w:r>
        <w:rPr>
          <w:lang w:val="ru-RU"/>
        </w:rPr>
        <w:t>оценки</w:t>
      </w:r>
      <w:r w:rsidRPr="006A38BE">
        <w:rPr>
          <w:lang w:val="ru-RU"/>
        </w:rPr>
        <w:t xml:space="preserve">) </w:t>
      </w:r>
      <w:r>
        <w:rPr>
          <w:lang w:val="ru-RU"/>
        </w:rPr>
        <w:t>в его версии</w:t>
      </w:r>
      <w:r w:rsidRPr="001F285D">
        <w:rPr>
          <w:lang w:val="ru-RU"/>
        </w:rPr>
        <w:t xml:space="preserve">, </w:t>
      </w:r>
      <w:r>
        <w:rPr>
          <w:lang w:val="ru-RU"/>
        </w:rPr>
        <w:t>которую</w:t>
      </w:r>
      <w:r w:rsidRPr="001F285D">
        <w:rPr>
          <w:lang w:val="ru-RU"/>
        </w:rPr>
        <w:t xml:space="preserve">  </w:t>
      </w:r>
      <w:r>
        <w:rPr>
          <w:lang w:val="ru-RU"/>
        </w:rPr>
        <w:t>планируется</w:t>
      </w:r>
      <w:r w:rsidRPr="001F285D">
        <w:rPr>
          <w:lang w:val="ru-RU"/>
        </w:rPr>
        <w:t xml:space="preserve"> </w:t>
      </w:r>
      <w:r>
        <w:rPr>
          <w:lang w:val="ru-RU"/>
        </w:rPr>
        <w:t>включить</w:t>
      </w:r>
      <w:r w:rsidRPr="001F285D">
        <w:rPr>
          <w:lang w:val="ru-RU"/>
        </w:rPr>
        <w:t xml:space="preserve"> </w:t>
      </w:r>
      <w:r>
        <w:rPr>
          <w:lang w:val="ru-RU"/>
        </w:rPr>
        <w:t>в</w:t>
      </w:r>
      <w:r w:rsidRPr="001F285D">
        <w:rPr>
          <w:lang w:val="ru-RU"/>
        </w:rPr>
        <w:t xml:space="preserve"> </w:t>
      </w:r>
      <w:r>
        <w:rPr>
          <w:lang w:val="ru-RU"/>
        </w:rPr>
        <w:t>пакет</w:t>
      </w:r>
      <w:r w:rsidRPr="001F285D">
        <w:rPr>
          <w:lang w:val="ru-RU"/>
        </w:rPr>
        <w:t xml:space="preserve"> </w:t>
      </w:r>
      <w:r>
        <w:rPr>
          <w:lang w:val="ru-RU"/>
        </w:rPr>
        <w:t>документов</w:t>
      </w:r>
      <w:r w:rsidRPr="001F285D">
        <w:rPr>
          <w:lang w:val="ru-RU"/>
        </w:rPr>
        <w:t xml:space="preserve"> </w:t>
      </w:r>
      <w:r>
        <w:rPr>
          <w:lang w:val="ru-RU"/>
        </w:rPr>
        <w:t>для</w:t>
      </w:r>
      <w:r w:rsidRPr="001F285D">
        <w:rPr>
          <w:lang w:val="ru-RU"/>
        </w:rPr>
        <w:t xml:space="preserve"> </w:t>
      </w:r>
      <w:r>
        <w:rPr>
          <w:lang w:val="ru-RU"/>
        </w:rPr>
        <w:t>согласования в ходе</w:t>
      </w:r>
      <w:r w:rsidRPr="001F285D">
        <w:rPr>
          <w:lang w:val="ru-RU"/>
        </w:rPr>
        <w:t xml:space="preserve"> </w:t>
      </w:r>
      <w:r>
        <w:rPr>
          <w:lang w:val="ru-RU"/>
        </w:rPr>
        <w:t>переговоров, можно сделать пометку «для переговоров»</w:t>
      </w:r>
      <w:r w:rsidRPr="001F285D">
        <w:rPr>
          <w:lang w:val="ru-RU"/>
        </w:rPr>
        <w:t xml:space="preserve">. </w:t>
      </w:r>
      <w:r>
        <w:rPr>
          <w:lang w:val="ru-RU"/>
        </w:rPr>
        <w:t>После</w:t>
      </w:r>
      <w:r w:rsidRPr="001B4456">
        <w:rPr>
          <w:lang w:val="ru-RU"/>
        </w:rPr>
        <w:t xml:space="preserve"> </w:t>
      </w:r>
      <w:r>
        <w:rPr>
          <w:lang w:val="ru-RU"/>
        </w:rPr>
        <w:t>согласования</w:t>
      </w:r>
      <w:r w:rsidRPr="001B4456">
        <w:rPr>
          <w:lang w:val="ru-RU"/>
        </w:rPr>
        <w:t xml:space="preserve"> </w:t>
      </w:r>
      <w:r>
        <w:rPr>
          <w:lang w:val="ru-RU"/>
        </w:rPr>
        <w:t>ПСЭО</w:t>
      </w:r>
      <w:r w:rsidRPr="001B4456">
        <w:rPr>
          <w:lang w:val="ru-RU"/>
        </w:rPr>
        <w:t xml:space="preserve"> </w:t>
      </w:r>
      <w:r>
        <w:rPr>
          <w:lang w:val="ru-RU"/>
        </w:rPr>
        <w:t>в</w:t>
      </w:r>
      <w:r w:rsidRPr="001B4456">
        <w:rPr>
          <w:lang w:val="ru-RU"/>
        </w:rPr>
        <w:t xml:space="preserve"> </w:t>
      </w:r>
      <w:r>
        <w:rPr>
          <w:lang w:val="ru-RU"/>
        </w:rPr>
        <w:t>ходе</w:t>
      </w:r>
      <w:r w:rsidRPr="001B4456">
        <w:rPr>
          <w:lang w:val="ru-RU"/>
        </w:rPr>
        <w:t xml:space="preserve"> </w:t>
      </w:r>
      <w:r>
        <w:rPr>
          <w:lang w:val="ru-RU"/>
        </w:rPr>
        <w:t>переговоров</w:t>
      </w:r>
      <w:r w:rsidRPr="001B4456">
        <w:rPr>
          <w:lang w:val="ru-RU"/>
        </w:rPr>
        <w:t xml:space="preserve"> эту пометку следует изменить на «</w:t>
      </w:r>
      <w:r>
        <w:rPr>
          <w:lang w:val="ru-RU"/>
        </w:rPr>
        <w:t>согласованный</w:t>
      </w:r>
      <w:r w:rsidRPr="001B4456">
        <w:rPr>
          <w:lang w:val="ru-RU"/>
        </w:rPr>
        <w:t xml:space="preserve"> </w:t>
      </w:r>
      <w:r>
        <w:rPr>
          <w:lang w:val="ru-RU"/>
        </w:rPr>
        <w:t>вариант</w:t>
      </w:r>
      <w:r w:rsidRPr="001B4456">
        <w:rPr>
          <w:lang w:val="ru-RU"/>
        </w:rPr>
        <w:t>»</w:t>
      </w:r>
      <w:r>
        <w:rPr>
          <w:lang w:val="ru-RU"/>
        </w:rPr>
        <w:t xml:space="preserve"> и датировать днем проведения переговоров</w:t>
      </w:r>
      <w:r w:rsidRPr="001B4456">
        <w:rPr>
          <w:lang w:val="ru-RU"/>
        </w:rPr>
        <w:t xml:space="preserve">. </w:t>
      </w:r>
      <w:r>
        <w:rPr>
          <w:lang w:val="ru-RU"/>
        </w:rPr>
        <w:t>Если</w:t>
      </w:r>
      <w:r w:rsidRPr="00FA47DA">
        <w:rPr>
          <w:lang w:val="ru-RU"/>
        </w:rPr>
        <w:t xml:space="preserve"> </w:t>
      </w:r>
      <w:r>
        <w:rPr>
          <w:lang w:val="ru-RU"/>
        </w:rPr>
        <w:t>ПСЭО</w:t>
      </w:r>
      <w:r w:rsidRPr="00D667C7">
        <w:rPr>
          <w:lang w:val="ru-RU"/>
        </w:rPr>
        <w:t xml:space="preserve"> </w:t>
      </w:r>
      <w:r>
        <w:rPr>
          <w:lang w:val="ru-RU"/>
        </w:rPr>
        <w:t>актуализируется</w:t>
      </w:r>
      <w:r w:rsidRPr="00D667C7">
        <w:rPr>
          <w:lang w:val="ru-RU"/>
        </w:rPr>
        <w:t xml:space="preserve"> </w:t>
      </w:r>
      <w:r>
        <w:rPr>
          <w:lang w:val="ru-RU"/>
        </w:rPr>
        <w:t>во</w:t>
      </w:r>
      <w:r w:rsidRPr="00D667C7">
        <w:rPr>
          <w:lang w:val="ru-RU"/>
        </w:rPr>
        <w:t xml:space="preserve"> </w:t>
      </w:r>
      <w:r>
        <w:rPr>
          <w:lang w:val="ru-RU"/>
        </w:rPr>
        <w:t>время</w:t>
      </w:r>
      <w:r w:rsidRPr="00D667C7">
        <w:rPr>
          <w:lang w:val="ru-RU"/>
        </w:rPr>
        <w:t xml:space="preserve"> </w:t>
      </w:r>
      <w:r>
        <w:rPr>
          <w:lang w:val="ru-RU"/>
        </w:rPr>
        <w:t>реализации</w:t>
      </w:r>
      <w:r w:rsidRPr="00D667C7">
        <w:rPr>
          <w:lang w:val="ru-RU"/>
        </w:rPr>
        <w:t xml:space="preserve">, </w:t>
      </w:r>
      <w:r>
        <w:rPr>
          <w:lang w:val="ru-RU"/>
        </w:rPr>
        <w:t>то</w:t>
      </w:r>
      <w:r w:rsidRPr="00D667C7">
        <w:rPr>
          <w:lang w:val="ru-RU"/>
        </w:rPr>
        <w:t xml:space="preserve"> </w:t>
      </w:r>
      <w:r>
        <w:rPr>
          <w:lang w:val="ru-RU"/>
        </w:rPr>
        <w:t xml:space="preserve">необходимо </w:t>
      </w:r>
      <w:r w:rsidRPr="00D667C7">
        <w:rPr>
          <w:lang w:val="ru-RU"/>
        </w:rPr>
        <w:t xml:space="preserve"> </w:t>
      </w:r>
      <w:r>
        <w:rPr>
          <w:lang w:val="ru-RU"/>
        </w:rPr>
        <w:t>указать, что он «обновлен» и изменить дату</w:t>
      </w:r>
      <w:r w:rsidRPr="00FA47DA">
        <w:rPr>
          <w:lang w:val="ru-RU"/>
        </w:rPr>
        <w:t xml:space="preserve">. </w:t>
      </w:r>
      <w:r>
        <w:rPr>
          <w:lang w:val="ru-RU"/>
        </w:rPr>
        <w:t>ПСЭО</w:t>
      </w:r>
      <w:r w:rsidRPr="00F2412D">
        <w:rPr>
          <w:lang w:val="ru-RU"/>
        </w:rPr>
        <w:t xml:space="preserve"> </w:t>
      </w:r>
      <w:r>
        <w:rPr>
          <w:lang w:val="ru-RU"/>
        </w:rPr>
        <w:t>всегда</w:t>
      </w:r>
      <w:r w:rsidRPr="00F2412D">
        <w:rPr>
          <w:lang w:val="ru-RU"/>
        </w:rPr>
        <w:t xml:space="preserve"> </w:t>
      </w:r>
      <w:r>
        <w:rPr>
          <w:lang w:val="ru-RU"/>
        </w:rPr>
        <w:t>должны</w:t>
      </w:r>
      <w:r w:rsidRPr="00F2412D">
        <w:rPr>
          <w:lang w:val="ru-RU"/>
        </w:rPr>
        <w:t xml:space="preserve"> </w:t>
      </w:r>
      <w:r>
        <w:rPr>
          <w:lang w:val="ru-RU"/>
        </w:rPr>
        <w:t>быть</w:t>
      </w:r>
      <w:r w:rsidRPr="00F2412D">
        <w:rPr>
          <w:lang w:val="ru-RU"/>
        </w:rPr>
        <w:t xml:space="preserve"> </w:t>
      </w:r>
      <w:r>
        <w:rPr>
          <w:lang w:val="ru-RU"/>
        </w:rPr>
        <w:t>датированы</w:t>
      </w:r>
      <w:r w:rsidRPr="00F2412D">
        <w:rPr>
          <w:lang w:val="ru-RU"/>
        </w:rPr>
        <w:t xml:space="preserve"> </w:t>
      </w:r>
      <w:r>
        <w:rPr>
          <w:lang w:val="ru-RU"/>
        </w:rPr>
        <w:t>и</w:t>
      </w:r>
      <w:r w:rsidRPr="00F2412D">
        <w:rPr>
          <w:lang w:val="ru-RU"/>
        </w:rPr>
        <w:t xml:space="preserve"> </w:t>
      </w:r>
      <w:r>
        <w:rPr>
          <w:lang w:val="ru-RU"/>
        </w:rPr>
        <w:t>иметь</w:t>
      </w:r>
      <w:r w:rsidRPr="00F2412D">
        <w:rPr>
          <w:lang w:val="ru-RU"/>
        </w:rPr>
        <w:t xml:space="preserve"> </w:t>
      </w:r>
      <w:r>
        <w:rPr>
          <w:lang w:val="ru-RU"/>
        </w:rPr>
        <w:t>соответствующие</w:t>
      </w:r>
      <w:r w:rsidRPr="00F2412D">
        <w:rPr>
          <w:lang w:val="ru-RU"/>
        </w:rPr>
        <w:t xml:space="preserve"> </w:t>
      </w:r>
      <w:r>
        <w:rPr>
          <w:lang w:val="ru-RU"/>
        </w:rPr>
        <w:t>пометки</w:t>
      </w:r>
      <w:r w:rsidRPr="00F2412D">
        <w:rPr>
          <w:lang w:val="ru-RU"/>
        </w:rPr>
        <w:t xml:space="preserve">. </w:t>
      </w:r>
    </w:p>
  </w:footnote>
  <w:footnote w:id="4">
    <w:p w14:paraId="2A008D41" w14:textId="61134C65" w:rsidR="007F4298" w:rsidRPr="00E30A42" w:rsidRDefault="007F4298" w:rsidP="0060705C">
      <w:pPr>
        <w:pStyle w:val="FootnoteText"/>
        <w:jc w:val="both"/>
        <w:rPr>
          <w:lang w:val="ru-RU"/>
        </w:rPr>
      </w:pPr>
      <w:r>
        <w:rPr>
          <w:rStyle w:val="FootnoteReference"/>
        </w:rPr>
        <w:footnoteRef/>
      </w:r>
      <w:r w:rsidRPr="00E30A42">
        <w:rPr>
          <w:lang w:val="ru-RU"/>
        </w:rPr>
        <w:t xml:space="preserve"> </w:t>
      </w:r>
      <w:r>
        <w:rPr>
          <w:lang w:val="ru-RU"/>
        </w:rPr>
        <w:t>Вы</w:t>
      </w:r>
      <w:r w:rsidRPr="00E30A42">
        <w:rPr>
          <w:lang w:val="ru-RU"/>
        </w:rPr>
        <w:t xml:space="preserve"> </w:t>
      </w:r>
      <w:r>
        <w:rPr>
          <w:lang w:val="ru-RU"/>
        </w:rPr>
        <w:t>можете</w:t>
      </w:r>
      <w:r w:rsidRPr="00E30A42">
        <w:rPr>
          <w:lang w:val="ru-RU"/>
        </w:rPr>
        <w:t xml:space="preserve"> </w:t>
      </w:r>
      <w:r>
        <w:rPr>
          <w:lang w:val="ru-RU"/>
        </w:rPr>
        <w:t>использовать</w:t>
      </w:r>
      <w:r w:rsidRPr="00E30A42">
        <w:rPr>
          <w:lang w:val="ru-RU"/>
        </w:rPr>
        <w:t xml:space="preserve"> </w:t>
      </w:r>
      <w:r>
        <w:rPr>
          <w:lang w:val="ru-RU"/>
        </w:rPr>
        <w:t>этот</w:t>
      </w:r>
      <w:r w:rsidRPr="00E30A42">
        <w:rPr>
          <w:lang w:val="ru-RU"/>
        </w:rPr>
        <w:t xml:space="preserve"> </w:t>
      </w:r>
      <w:r>
        <w:rPr>
          <w:lang w:val="ru-RU"/>
        </w:rPr>
        <w:t>текст</w:t>
      </w:r>
      <w:r w:rsidRPr="00E30A42">
        <w:rPr>
          <w:lang w:val="ru-RU"/>
        </w:rPr>
        <w:t xml:space="preserve"> </w:t>
      </w:r>
      <w:r>
        <w:rPr>
          <w:lang w:val="ru-RU"/>
        </w:rPr>
        <w:t>в</w:t>
      </w:r>
      <w:r w:rsidRPr="00E30A42">
        <w:rPr>
          <w:lang w:val="ru-RU"/>
        </w:rPr>
        <w:t xml:space="preserve"> </w:t>
      </w:r>
      <w:r>
        <w:rPr>
          <w:lang w:val="ru-RU"/>
        </w:rPr>
        <w:t>скобках</w:t>
      </w:r>
      <w:r w:rsidRPr="00E30A42">
        <w:rPr>
          <w:lang w:val="ru-RU"/>
        </w:rPr>
        <w:t xml:space="preserve">, </w:t>
      </w:r>
      <w:r>
        <w:rPr>
          <w:lang w:val="ru-RU"/>
        </w:rPr>
        <w:t>если</w:t>
      </w:r>
      <w:r w:rsidRPr="00E30A42">
        <w:rPr>
          <w:lang w:val="ru-RU"/>
        </w:rPr>
        <w:t xml:space="preserve"> </w:t>
      </w:r>
      <w:r>
        <w:rPr>
          <w:lang w:val="ru-RU"/>
        </w:rPr>
        <w:t>ПСЭО</w:t>
      </w:r>
      <w:r w:rsidRPr="00E30A42">
        <w:rPr>
          <w:lang w:val="ru-RU"/>
        </w:rPr>
        <w:t xml:space="preserve"> </w:t>
      </w:r>
      <w:r w:rsidRPr="000764B8">
        <w:rPr>
          <w:lang w:val="ru-RU"/>
        </w:rPr>
        <w:t>актуализируется</w:t>
      </w:r>
      <w:r w:rsidRPr="00E30A42">
        <w:rPr>
          <w:lang w:val="ru-RU"/>
        </w:rPr>
        <w:t xml:space="preserve"> </w:t>
      </w:r>
      <w:r>
        <w:rPr>
          <w:lang w:val="ru-RU"/>
        </w:rPr>
        <w:t>во</w:t>
      </w:r>
      <w:r w:rsidRPr="00E30A42">
        <w:rPr>
          <w:lang w:val="ru-RU"/>
        </w:rPr>
        <w:t xml:space="preserve"> </w:t>
      </w:r>
      <w:r>
        <w:rPr>
          <w:lang w:val="ru-RU"/>
        </w:rPr>
        <w:t>время</w:t>
      </w:r>
      <w:r w:rsidRPr="00E30A42">
        <w:rPr>
          <w:lang w:val="ru-RU"/>
        </w:rPr>
        <w:t xml:space="preserve"> </w:t>
      </w:r>
      <w:r>
        <w:rPr>
          <w:lang w:val="ru-RU"/>
        </w:rPr>
        <w:t>реализации</w:t>
      </w:r>
      <w:r w:rsidRPr="00E30A42">
        <w:rPr>
          <w:lang w:val="ru-RU"/>
        </w:rPr>
        <w:t xml:space="preserve"> </w:t>
      </w:r>
      <w:r>
        <w:rPr>
          <w:lang w:val="ru-RU"/>
        </w:rPr>
        <w:t>Проекта</w:t>
      </w:r>
      <w:r w:rsidRPr="00E30A42">
        <w:rPr>
          <w:lang w:val="ru-RU"/>
        </w:rPr>
        <w:t xml:space="preserve">, </w:t>
      </w:r>
      <w:r>
        <w:rPr>
          <w:lang w:val="ru-RU"/>
        </w:rPr>
        <w:t>или</w:t>
      </w:r>
      <w:r w:rsidRPr="00E30A42">
        <w:rPr>
          <w:lang w:val="ru-RU"/>
        </w:rPr>
        <w:t xml:space="preserve"> </w:t>
      </w:r>
      <w:r>
        <w:rPr>
          <w:lang w:val="ru-RU"/>
        </w:rPr>
        <w:t>если</w:t>
      </w:r>
      <w:r w:rsidRPr="00E30A42">
        <w:rPr>
          <w:lang w:val="ru-RU"/>
        </w:rPr>
        <w:t xml:space="preserve"> </w:t>
      </w:r>
      <w:r>
        <w:rPr>
          <w:lang w:val="ru-RU"/>
        </w:rPr>
        <w:t>оформляется</w:t>
      </w:r>
      <w:r w:rsidRPr="00E30A42">
        <w:rPr>
          <w:lang w:val="ru-RU"/>
        </w:rPr>
        <w:t xml:space="preserve"> </w:t>
      </w:r>
      <w:r>
        <w:rPr>
          <w:lang w:val="ru-RU"/>
        </w:rPr>
        <w:t>дополнительное</w:t>
      </w:r>
      <w:r w:rsidRPr="00E30A42">
        <w:rPr>
          <w:lang w:val="ru-RU"/>
        </w:rPr>
        <w:t xml:space="preserve"> </w:t>
      </w:r>
      <w:r>
        <w:rPr>
          <w:lang w:val="ru-RU"/>
        </w:rPr>
        <w:t>финансирование</w:t>
      </w:r>
      <w:r w:rsidRPr="00E30A42">
        <w:rPr>
          <w:lang w:val="ru-RU"/>
        </w:rPr>
        <w:t xml:space="preserve"> </w:t>
      </w:r>
      <w:r>
        <w:rPr>
          <w:lang w:val="ru-RU"/>
        </w:rPr>
        <w:t>для</w:t>
      </w:r>
      <w:r w:rsidRPr="00E30A42">
        <w:rPr>
          <w:lang w:val="ru-RU"/>
        </w:rPr>
        <w:t xml:space="preserve"> </w:t>
      </w:r>
      <w:r>
        <w:rPr>
          <w:lang w:val="ru-RU"/>
        </w:rPr>
        <w:t>действующего</w:t>
      </w:r>
      <w:r w:rsidRPr="00E30A42">
        <w:rPr>
          <w:lang w:val="ru-RU"/>
        </w:rPr>
        <w:t xml:space="preserve"> </w:t>
      </w:r>
      <w:r>
        <w:rPr>
          <w:lang w:val="ru-RU"/>
        </w:rPr>
        <w:t>Проекта</w:t>
      </w:r>
      <w:r w:rsidRPr="00E30A42">
        <w:rPr>
          <w:lang w:val="ru-RU"/>
        </w:rPr>
        <w:t>,</w:t>
      </w:r>
      <w:r>
        <w:rPr>
          <w:lang w:val="ru-RU"/>
        </w:rPr>
        <w:t xml:space="preserve"> а ПСЭО распространяется и на первоначальный заем/кредит/грант, и на дополнительное финансирование</w:t>
      </w:r>
      <w:r w:rsidRPr="00E30A42">
        <w:rPr>
          <w:lang w:val="ru-RU"/>
        </w:rPr>
        <w:t xml:space="preserve">. </w:t>
      </w:r>
    </w:p>
  </w:footnote>
  <w:footnote w:id="5">
    <w:p w14:paraId="33492D46" w14:textId="40FE0133" w:rsidR="007F4298" w:rsidRPr="00A409A6" w:rsidRDefault="007F4298" w:rsidP="00FB3E2C">
      <w:pPr>
        <w:pStyle w:val="FootnoteText"/>
        <w:jc w:val="both"/>
        <w:rPr>
          <w:lang w:val="ru-RU"/>
        </w:rPr>
      </w:pPr>
      <w:r>
        <w:rPr>
          <w:rStyle w:val="FootnoteReference"/>
        </w:rPr>
        <w:footnoteRef/>
      </w:r>
      <w:r w:rsidRPr="000D5313">
        <w:rPr>
          <w:lang w:val="ru-RU"/>
        </w:rPr>
        <w:t xml:space="preserve"> </w:t>
      </w:r>
      <w:r>
        <w:rPr>
          <w:lang w:val="ru-RU"/>
        </w:rPr>
        <w:t>Термин «Соглашение о предоставлении финансирования» следует использовать, когда речь идет о финансировании</w:t>
      </w:r>
      <w:r w:rsidRPr="000D5313">
        <w:rPr>
          <w:lang w:val="ru-RU"/>
        </w:rPr>
        <w:t xml:space="preserve"> </w:t>
      </w:r>
      <w:r>
        <w:rPr>
          <w:lang w:val="ru-RU"/>
        </w:rPr>
        <w:t xml:space="preserve">МАР. </w:t>
      </w:r>
      <w:r w:rsidRPr="000D5313">
        <w:rPr>
          <w:lang w:val="ru-RU"/>
        </w:rPr>
        <w:t xml:space="preserve"> </w:t>
      </w:r>
      <w:r>
        <w:rPr>
          <w:lang w:val="ru-RU"/>
        </w:rPr>
        <w:t>Термин «Соглашение о</w:t>
      </w:r>
      <w:r w:rsidRPr="000D5313">
        <w:rPr>
          <w:lang w:val="ru-RU"/>
        </w:rPr>
        <w:t xml:space="preserve"> </w:t>
      </w:r>
      <w:r>
        <w:rPr>
          <w:lang w:val="ru-RU"/>
        </w:rPr>
        <w:t>займе» следует использовать, когда речь идет о финансировании</w:t>
      </w:r>
      <w:r w:rsidRPr="000D5313">
        <w:rPr>
          <w:lang w:val="ru-RU"/>
        </w:rPr>
        <w:t xml:space="preserve"> </w:t>
      </w:r>
      <w:r>
        <w:rPr>
          <w:lang w:val="ru-RU"/>
        </w:rPr>
        <w:t>МБРР</w:t>
      </w:r>
      <w:r w:rsidRPr="000D5313">
        <w:rPr>
          <w:lang w:val="ru-RU"/>
        </w:rPr>
        <w:t xml:space="preserve">. </w:t>
      </w:r>
      <w:r>
        <w:rPr>
          <w:lang w:val="ru-RU"/>
        </w:rPr>
        <w:t>Термин «Соглашение о предоставлении гранта» следует использовать, когда речь идет о финансировании</w:t>
      </w:r>
      <w:r w:rsidRPr="000D5313">
        <w:rPr>
          <w:lang w:val="ru-RU"/>
        </w:rPr>
        <w:t xml:space="preserve"> </w:t>
      </w:r>
      <w:r>
        <w:rPr>
          <w:lang w:val="ru-RU"/>
        </w:rPr>
        <w:t>ТФ</w:t>
      </w:r>
      <w:r w:rsidRPr="000D5313">
        <w:rPr>
          <w:lang w:val="ru-RU"/>
        </w:rPr>
        <w:t xml:space="preserve">. </w:t>
      </w:r>
      <w:r>
        <w:rPr>
          <w:lang w:val="ru-RU"/>
        </w:rPr>
        <w:t>Если</w:t>
      </w:r>
      <w:r w:rsidRPr="000D5313">
        <w:rPr>
          <w:lang w:val="ru-RU"/>
        </w:rPr>
        <w:t xml:space="preserve"> </w:t>
      </w:r>
      <w:r>
        <w:rPr>
          <w:lang w:val="ru-RU"/>
        </w:rPr>
        <w:t>есть</w:t>
      </w:r>
      <w:r w:rsidRPr="000D5313">
        <w:rPr>
          <w:lang w:val="ru-RU"/>
        </w:rPr>
        <w:t xml:space="preserve"> </w:t>
      </w:r>
      <w:r>
        <w:rPr>
          <w:lang w:val="ru-RU"/>
        </w:rPr>
        <w:t>соглашение</w:t>
      </w:r>
      <w:r w:rsidRPr="000D5313">
        <w:rPr>
          <w:lang w:val="ru-RU"/>
        </w:rPr>
        <w:t xml:space="preserve"> </w:t>
      </w:r>
      <w:r>
        <w:rPr>
          <w:lang w:val="ru-RU"/>
        </w:rPr>
        <w:t>о</w:t>
      </w:r>
      <w:r w:rsidRPr="000D5313">
        <w:rPr>
          <w:lang w:val="ru-RU"/>
        </w:rPr>
        <w:t xml:space="preserve"> </w:t>
      </w:r>
      <w:r>
        <w:rPr>
          <w:lang w:val="ru-RU"/>
        </w:rPr>
        <w:t>реализации</w:t>
      </w:r>
      <w:r w:rsidRPr="000D5313">
        <w:rPr>
          <w:lang w:val="ru-RU"/>
        </w:rPr>
        <w:t xml:space="preserve"> </w:t>
      </w:r>
      <w:r>
        <w:rPr>
          <w:lang w:val="ru-RU"/>
        </w:rPr>
        <w:t>проекта</w:t>
      </w:r>
      <w:r w:rsidRPr="000D5313">
        <w:rPr>
          <w:lang w:val="ru-RU"/>
        </w:rPr>
        <w:t>,</w:t>
      </w:r>
      <w:r>
        <w:rPr>
          <w:lang w:val="ru-RU"/>
        </w:rPr>
        <w:t xml:space="preserve"> следует добавить указание на «Соглашение о реализации</w:t>
      </w:r>
      <w:r w:rsidRPr="000D5313">
        <w:rPr>
          <w:lang w:val="ru-RU"/>
        </w:rPr>
        <w:t xml:space="preserve"> </w:t>
      </w:r>
      <w:r>
        <w:rPr>
          <w:lang w:val="ru-RU"/>
        </w:rPr>
        <w:t>проекта»</w:t>
      </w:r>
      <w:r w:rsidRPr="000D5313">
        <w:rPr>
          <w:lang w:val="ru-RU"/>
        </w:rPr>
        <w:t xml:space="preserve">.  </w:t>
      </w:r>
      <w:r>
        <w:rPr>
          <w:lang w:val="ru-RU"/>
        </w:rPr>
        <w:t>Для</w:t>
      </w:r>
      <w:r w:rsidRPr="00A409A6">
        <w:rPr>
          <w:lang w:val="ru-RU"/>
        </w:rPr>
        <w:t xml:space="preserve"> </w:t>
      </w:r>
      <w:r>
        <w:rPr>
          <w:lang w:val="ru-RU"/>
        </w:rPr>
        <w:t>указания</w:t>
      </w:r>
      <w:r w:rsidRPr="00A409A6">
        <w:rPr>
          <w:lang w:val="ru-RU"/>
        </w:rPr>
        <w:t xml:space="preserve"> </w:t>
      </w:r>
      <w:r>
        <w:rPr>
          <w:lang w:val="ru-RU"/>
        </w:rPr>
        <w:t>правильных</w:t>
      </w:r>
      <w:r w:rsidRPr="00A409A6">
        <w:rPr>
          <w:lang w:val="ru-RU"/>
        </w:rPr>
        <w:t xml:space="preserve"> </w:t>
      </w:r>
      <w:r>
        <w:rPr>
          <w:lang w:val="ru-RU"/>
        </w:rPr>
        <w:t>названий их следует согласовывать с юристом Проекта</w:t>
      </w:r>
      <w:r w:rsidRPr="00A409A6">
        <w:rPr>
          <w:lang w:val="ru-RU"/>
        </w:rPr>
        <w:t xml:space="preserve">.  </w:t>
      </w:r>
    </w:p>
  </w:footnote>
  <w:footnote w:id="6">
    <w:p w14:paraId="3E9A5934" w14:textId="41E53EEC" w:rsidR="007F4298" w:rsidRPr="00A409A6" w:rsidRDefault="007F4298" w:rsidP="00FB3E2C">
      <w:pPr>
        <w:pStyle w:val="FootnoteText"/>
        <w:jc w:val="both"/>
        <w:rPr>
          <w:lang w:val="ru-RU"/>
        </w:rPr>
      </w:pPr>
      <w:r>
        <w:rPr>
          <w:rStyle w:val="FootnoteReference"/>
        </w:rPr>
        <w:footnoteRef/>
      </w:r>
      <w:r w:rsidRPr="00A409A6">
        <w:rPr>
          <w:lang w:val="ru-RU"/>
        </w:rPr>
        <w:t xml:space="preserve"> </w:t>
      </w:r>
      <w:r>
        <w:rPr>
          <w:lang w:val="ru-RU"/>
        </w:rPr>
        <w:t>Если</w:t>
      </w:r>
      <w:r w:rsidRPr="00A409A6">
        <w:rPr>
          <w:lang w:val="ru-RU"/>
        </w:rPr>
        <w:t xml:space="preserve"> </w:t>
      </w:r>
      <w:r>
        <w:rPr>
          <w:lang w:val="ru-RU"/>
        </w:rPr>
        <w:t>проект</w:t>
      </w:r>
      <w:r w:rsidRPr="00A409A6">
        <w:rPr>
          <w:lang w:val="ru-RU"/>
        </w:rPr>
        <w:t xml:space="preserve"> </w:t>
      </w:r>
      <w:r>
        <w:rPr>
          <w:lang w:val="ru-RU"/>
        </w:rPr>
        <w:t>финансируется</w:t>
      </w:r>
      <w:r w:rsidRPr="00A409A6">
        <w:rPr>
          <w:lang w:val="ru-RU"/>
        </w:rPr>
        <w:t xml:space="preserve"> </w:t>
      </w:r>
      <w:r>
        <w:rPr>
          <w:lang w:val="ru-RU"/>
        </w:rPr>
        <w:t>из</w:t>
      </w:r>
      <w:r w:rsidRPr="00A409A6">
        <w:rPr>
          <w:lang w:val="ru-RU"/>
        </w:rPr>
        <w:t xml:space="preserve"> </w:t>
      </w:r>
      <w:r>
        <w:rPr>
          <w:lang w:val="ru-RU"/>
        </w:rPr>
        <w:t>нескольких</w:t>
      </w:r>
      <w:r w:rsidRPr="00A409A6">
        <w:rPr>
          <w:lang w:val="ru-RU"/>
        </w:rPr>
        <w:t xml:space="preserve"> </w:t>
      </w:r>
      <w:r>
        <w:rPr>
          <w:lang w:val="ru-RU"/>
        </w:rPr>
        <w:t>источников</w:t>
      </w:r>
      <w:r w:rsidRPr="00A409A6">
        <w:rPr>
          <w:lang w:val="ru-RU"/>
        </w:rPr>
        <w:t xml:space="preserve"> </w:t>
      </w:r>
      <w:r>
        <w:rPr>
          <w:lang w:val="ru-RU"/>
        </w:rPr>
        <w:t>финансирования</w:t>
      </w:r>
      <w:r w:rsidRPr="00A409A6">
        <w:rPr>
          <w:lang w:val="ru-RU"/>
        </w:rPr>
        <w:t xml:space="preserve"> (</w:t>
      </w:r>
      <w:r>
        <w:rPr>
          <w:lang w:val="ru-RU"/>
        </w:rPr>
        <w:t>например</w:t>
      </w:r>
      <w:r w:rsidRPr="00A409A6">
        <w:rPr>
          <w:lang w:val="ru-RU"/>
        </w:rPr>
        <w:t xml:space="preserve">, </w:t>
      </w:r>
      <w:r>
        <w:rPr>
          <w:lang w:val="ru-RU"/>
        </w:rPr>
        <w:t>из</w:t>
      </w:r>
      <w:r w:rsidRPr="00A409A6">
        <w:rPr>
          <w:lang w:val="ru-RU"/>
        </w:rPr>
        <w:t xml:space="preserve"> </w:t>
      </w:r>
      <w:r>
        <w:rPr>
          <w:lang w:val="ru-RU"/>
        </w:rPr>
        <w:t>средств</w:t>
      </w:r>
      <w:r w:rsidRPr="00A409A6">
        <w:rPr>
          <w:lang w:val="ru-RU"/>
        </w:rPr>
        <w:t xml:space="preserve"> </w:t>
      </w:r>
      <w:r>
        <w:rPr>
          <w:lang w:val="ru-RU"/>
        </w:rPr>
        <w:t>займа</w:t>
      </w:r>
      <w:r w:rsidRPr="00A409A6">
        <w:rPr>
          <w:lang w:val="ru-RU"/>
        </w:rPr>
        <w:t xml:space="preserve"> </w:t>
      </w:r>
      <w:r>
        <w:rPr>
          <w:lang w:val="ru-RU"/>
        </w:rPr>
        <w:t>МБРР</w:t>
      </w:r>
      <w:r w:rsidRPr="00A409A6">
        <w:rPr>
          <w:lang w:val="ru-RU"/>
        </w:rPr>
        <w:t xml:space="preserve"> </w:t>
      </w:r>
      <w:r>
        <w:rPr>
          <w:lang w:val="ru-RU"/>
        </w:rPr>
        <w:t>или</w:t>
      </w:r>
      <w:r w:rsidRPr="00A409A6">
        <w:rPr>
          <w:lang w:val="ru-RU"/>
        </w:rPr>
        <w:t xml:space="preserve"> </w:t>
      </w:r>
      <w:r>
        <w:rPr>
          <w:lang w:val="ru-RU"/>
        </w:rPr>
        <w:t>кредита</w:t>
      </w:r>
      <w:r w:rsidRPr="00A409A6">
        <w:rPr>
          <w:lang w:val="ru-RU"/>
        </w:rPr>
        <w:t>/</w:t>
      </w:r>
      <w:r>
        <w:rPr>
          <w:lang w:val="ru-RU"/>
        </w:rPr>
        <w:t>гранта</w:t>
      </w:r>
      <w:r w:rsidRPr="00A409A6">
        <w:rPr>
          <w:lang w:val="ru-RU"/>
        </w:rPr>
        <w:t xml:space="preserve"> </w:t>
      </w:r>
      <w:r>
        <w:rPr>
          <w:lang w:val="ru-RU"/>
        </w:rPr>
        <w:t>МАР</w:t>
      </w:r>
      <w:r w:rsidRPr="00A409A6">
        <w:rPr>
          <w:lang w:val="ru-RU"/>
        </w:rPr>
        <w:t xml:space="preserve"> </w:t>
      </w:r>
      <w:r>
        <w:rPr>
          <w:lang w:val="ru-RU"/>
        </w:rPr>
        <w:t>и</w:t>
      </w:r>
      <w:r w:rsidRPr="00A409A6">
        <w:rPr>
          <w:lang w:val="ru-RU"/>
        </w:rPr>
        <w:t xml:space="preserve">  </w:t>
      </w:r>
      <w:r>
        <w:rPr>
          <w:lang w:val="ru-RU"/>
        </w:rPr>
        <w:t>гранта</w:t>
      </w:r>
      <w:r w:rsidRPr="00A409A6">
        <w:rPr>
          <w:lang w:val="ru-RU"/>
        </w:rPr>
        <w:t xml:space="preserve"> </w:t>
      </w:r>
      <w:r>
        <w:rPr>
          <w:lang w:val="ru-RU"/>
        </w:rPr>
        <w:t>ТФ</w:t>
      </w:r>
      <w:r w:rsidRPr="00A409A6">
        <w:rPr>
          <w:lang w:val="ru-RU"/>
        </w:rPr>
        <w:t xml:space="preserve">), </w:t>
      </w:r>
      <w:r>
        <w:rPr>
          <w:lang w:val="ru-RU"/>
        </w:rPr>
        <w:t>следует указать на МБРР</w:t>
      </w:r>
      <w:r w:rsidRPr="00A409A6">
        <w:rPr>
          <w:lang w:val="ru-RU"/>
        </w:rPr>
        <w:t>/</w:t>
      </w:r>
      <w:r>
        <w:rPr>
          <w:lang w:val="ru-RU"/>
        </w:rPr>
        <w:t>МАР как на источник всех из этих видов финансирования,</w:t>
      </w:r>
      <w:r w:rsidRPr="00A409A6">
        <w:rPr>
          <w:lang w:val="ru-RU"/>
        </w:rPr>
        <w:t xml:space="preserve"> </w:t>
      </w:r>
      <w:r>
        <w:rPr>
          <w:lang w:val="ru-RU"/>
        </w:rPr>
        <w:t>а для их обозначения в совокупности следует использовать название «Всемирный банк»  или «Банк»</w:t>
      </w:r>
      <w:r w:rsidRPr="00A409A6">
        <w:rPr>
          <w:lang w:val="ru-RU"/>
        </w:rPr>
        <w:t>.</w:t>
      </w:r>
    </w:p>
  </w:footnote>
  <w:footnote w:id="7">
    <w:p w14:paraId="3A043C26" w14:textId="68C3BA16" w:rsidR="007F4298" w:rsidRPr="00863ADE" w:rsidRDefault="007F4298" w:rsidP="00FB3E2C">
      <w:pPr>
        <w:pStyle w:val="FootnoteText"/>
        <w:jc w:val="both"/>
        <w:rPr>
          <w:lang w:val="ru-RU"/>
        </w:rPr>
      </w:pPr>
      <w:r>
        <w:rPr>
          <w:rStyle w:val="FootnoteReference"/>
        </w:rPr>
        <w:footnoteRef/>
      </w:r>
      <w:r w:rsidRPr="00863ADE">
        <w:rPr>
          <w:lang w:val="ru-RU"/>
        </w:rPr>
        <w:t xml:space="preserve"> </w:t>
      </w:r>
      <w:r>
        <w:rPr>
          <w:lang w:val="ru-RU"/>
        </w:rPr>
        <w:t>Этот</w:t>
      </w:r>
      <w:r w:rsidRPr="00863ADE">
        <w:rPr>
          <w:lang w:val="ru-RU"/>
        </w:rPr>
        <w:t xml:space="preserve"> </w:t>
      </w:r>
      <w:r>
        <w:rPr>
          <w:lang w:val="ru-RU"/>
        </w:rPr>
        <w:t>текст</w:t>
      </w:r>
      <w:r w:rsidRPr="00863ADE">
        <w:rPr>
          <w:lang w:val="ru-RU"/>
        </w:rPr>
        <w:t xml:space="preserve"> </w:t>
      </w:r>
      <w:r>
        <w:rPr>
          <w:lang w:val="ru-RU"/>
        </w:rPr>
        <w:t>в</w:t>
      </w:r>
      <w:r w:rsidRPr="00863ADE">
        <w:rPr>
          <w:lang w:val="ru-RU"/>
        </w:rPr>
        <w:t xml:space="preserve"> </w:t>
      </w:r>
      <w:r>
        <w:rPr>
          <w:lang w:val="ru-RU"/>
        </w:rPr>
        <w:t>скобках</w:t>
      </w:r>
      <w:r w:rsidRPr="00863ADE">
        <w:rPr>
          <w:lang w:val="ru-RU"/>
        </w:rPr>
        <w:t xml:space="preserve"> </w:t>
      </w:r>
      <w:r>
        <w:rPr>
          <w:lang w:val="ru-RU"/>
        </w:rPr>
        <w:t>следует</w:t>
      </w:r>
      <w:r w:rsidRPr="00863ADE">
        <w:rPr>
          <w:lang w:val="ru-RU"/>
        </w:rPr>
        <w:t xml:space="preserve"> </w:t>
      </w:r>
      <w:r>
        <w:rPr>
          <w:lang w:val="ru-RU"/>
        </w:rPr>
        <w:t>использовать</w:t>
      </w:r>
      <w:r w:rsidRPr="00863ADE">
        <w:rPr>
          <w:lang w:val="ru-RU"/>
        </w:rPr>
        <w:t xml:space="preserve">, </w:t>
      </w:r>
      <w:r>
        <w:rPr>
          <w:lang w:val="ru-RU"/>
        </w:rPr>
        <w:t>когда</w:t>
      </w:r>
      <w:r w:rsidRPr="00863ADE">
        <w:rPr>
          <w:lang w:val="ru-RU"/>
        </w:rPr>
        <w:t xml:space="preserve"> </w:t>
      </w:r>
      <w:r>
        <w:rPr>
          <w:lang w:val="ru-RU"/>
        </w:rPr>
        <w:t>один и тот</w:t>
      </w:r>
      <w:r w:rsidRPr="00863ADE">
        <w:rPr>
          <w:lang w:val="ru-RU"/>
        </w:rPr>
        <w:t xml:space="preserve"> </w:t>
      </w:r>
      <w:r>
        <w:rPr>
          <w:lang w:val="ru-RU"/>
        </w:rPr>
        <w:t>же</w:t>
      </w:r>
      <w:r w:rsidRPr="00863ADE">
        <w:rPr>
          <w:lang w:val="ru-RU"/>
        </w:rPr>
        <w:t xml:space="preserve"> </w:t>
      </w:r>
      <w:r>
        <w:rPr>
          <w:lang w:val="ru-RU"/>
        </w:rPr>
        <w:t>консолидированный</w:t>
      </w:r>
      <w:r w:rsidRPr="00863ADE">
        <w:rPr>
          <w:lang w:val="ru-RU"/>
        </w:rPr>
        <w:t xml:space="preserve"> </w:t>
      </w:r>
      <w:r>
        <w:rPr>
          <w:lang w:val="ru-RU"/>
        </w:rPr>
        <w:t>и</w:t>
      </w:r>
      <w:r w:rsidRPr="00863ADE">
        <w:rPr>
          <w:lang w:val="ru-RU"/>
        </w:rPr>
        <w:t xml:space="preserve"> </w:t>
      </w:r>
      <w:r>
        <w:rPr>
          <w:lang w:val="ru-RU"/>
        </w:rPr>
        <w:t>обновленный</w:t>
      </w:r>
      <w:r w:rsidRPr="00863ADE">
        <w:rPr>
          <w:lang w:val="ru-RU"/>
        </w:rPr>
        <w:t xml:space="preserve"> </w:t>
      </w:r>
      <w:r>
        <w:rPr>
          <w:lang w:val="ru-RU"/>
        </w:rPr>
        <w:t>ПСЭО</w:t>
      </w:r>
      <w:r w:rsidRPr="00863ADE">
        <w:rPr>
          <w:lang w:val="ru-RU"/>
        </w:rPr>
        <w:t xml:space="preserve"> </w:t>
      </w:r>
      <w:r>
        <w:rPr>
          <w:lang w:val="ru-RU"/>
        </w:rPr>
        <w:t>распространяется на первоначально предоставленное и на дополнительное финансирование проекта</w:t>
      </w:r>
      <w:r w:rsidRPr="00863ADE">
        <w:rPr>
          <w:lang w:val="ru-RU"/>
        </w:rPr>
        <w:t>.</w:t>
      </w:r>
    </w:p>
  </w:footnote>
  <w:footnote w:id="8">
    <w:p w14:paraId="13B721BA" w14:textId="0F5859B9" w:rsidR="007F4298" w:rsidRPr="00863ADE" w:rsidRDefault="007F4298" w:rsidP="00FB3E2C">
      <w:pPr>
        <w:pStyle w:val="FootnoteText"/>
        <w:jc w:val="both"/>
        <w:rPr>
          <w:rFonts w:ascii="Calibri" w:eastAsiaTheme="minorEastAsia" w:hAnsi="Calibri" w:cs="Times New Roman"/>
          <w:lang w:val="ru-RU"/>
        </w:rPr>
      </w:pPr>
      <w:r>
        <w:rPr>
          <w:rStyle w:val="FootnoteReference"/>
        </w:rPr>
        <w:footnoteRef/>
      </w:r>
      <w:r w:rsidRPr="00863ADE">
        <w:rPr>
          <w:lang w:val="ru-RU"/>
        </w:rPr>
        <w:t xml:space="preserve"> </w:t>
      </w:r>
      <w:r>
        <w:rPr>
          <w:lang w:val="ru-RU"/>
        </w:rPr>
        <w:t>В</w:t>
      </w:r>
      <w:r w:rsidRPr="00863ADE">
        <w:rPr>
          <w:lang w:val="ru-RU"/>
        </w:rPr>
        <w:t xml:space="preserve"> </w:t>
      </w:r>
      <w:r>
        <w:rPr>
          <w:lang w:val="ru-RU"/>
        </w:rPr>
        <w:t>тех</w:t>
      </w:r>
      <w:r w:rsidRPr="00863ADE">
        <w:rPr>
          <w:lang w:val="ru-RU"/>
        </w:rPr>
        <w:t xml:space="preserve"> </w:t>
      </w:r>
      <w:r>
        <w:rPr>
          <w:lang w:val="ru-RU"/>
        </w:rPr>
        <w:t>случаях</w:t>
      </w:r>
      <w:r w:rsidRPr="00863ADE">
        <w:rPr>
          <w:lang w:val="ru-RU"/>
        </w:rPr>
        <w:t xml:space="preserve"> </w:t>
      </w:r>
      <w:r>
        <w:rPr>
          <w:lang w:val="ru-RU"/>
        </w:rPr>
        <w:t>предоставления</w:t>
      </w:r>
      <w:r w:rsidRPr="00863ADE">
        <w:rPr>
          <w:lang w:val="ru-RU"/>
        </w:rPr>
        <w:t xml:space="preserve"> </w:t>
      </w:r>
      <w:r>
        <w:rPr>
          <w:lang w:val="ru-RU"/>
        </w:rPr>
        <w:t>дополнительного</w:t>
      </w:r>
      <w:r w:rsidRPr="00863ADE">
        <w:rPr>
          <w:lang w:val="ru-RU"/>
        </w:rPr>
        <w:t xml:space="preserve"> </w:t>
      </w:r>
      <w:r>
        <w:rPr>
          <w:lang w:val="ru-RU"/>
        </w:rPr>
        <w:t>финансирования</w:t>
      </w:r>
      <w:r w:rsidRPr="00863ADE">
        <w:rPr>
          <w:lang w:val="ru-RU"/>
        </w:rPr>
        <w:t xml:space="preserve">, </w:t>
      </w:r>
      <w:r>
        <w:rPr>
          <w:lang w:val="ru-RU"/>
        </w:rPr>
        <w:t>когда</w:t>
      </w:r>
      <w:r w:rsidRPr="00863ADE">
        <w:rPr>
          <w:lang w:val="ru-RU"/>
        </w:rPr>
        <w:t xml:space="preserve"> </w:t>
      </w:r>
      <w:r>
        <w:rPr>
          <w:lang w:val="ru-RU"/>
        </w:rPr>
        <w:t>два</w:t>
      </w:r>
      <w:r w:rsidRPr="00863ADE">
        <w:rPr>
          <w:lang w:val="ru-RU"/>
        </w:rPr>
        <w:t xml:space="preserve"> </w:t>
      </w:r>
      <w:r>
        <w:rPr>
          <w:lang w:val="ru-RU"/>
        </w:rPr>
        <w:t>разных</w:t>
      </w:r>
      <w:r w:rsidRPr="00863ADE">
        <w:rPr>
          <w:lang w:val="ru-RU"/>
        </w:rPr>
        <w:t xml:space="preserve"> </w:t>
      </w:r>
      <w:r>
        <w:rPr>
          <w:lang w:val="ru-RU"/>
        </w:rPr>
        <w:t>ПСЭО</w:t>
      </w:r>
      <w:r w:rsidRPr="00863ADE">
        <w:rPr>
          <w:lang w:val="ru-RU"/>
        </w:rPr>
        <w:t xml:space="preserve"> </w:t>
      </w:r>
      <w:r>
        <w:rPr>
          <w:lang w:val="ru-RU"/>
        </w:rPr>
        <w:t>составляются для первоначально предоставленного и дополнительного финансирования</w:t>
      </w:r>
      <w:r w:rsidRPr="00863ADE">
        <w:rPr>
          <w:lang w:val="ru-RU"/>
        </w:rPr>
        <w:t xml:space="preserve">, </w:t>
      </w:r>
      <w:r>
        <w:rPr>
          <w:lang w:val="ru-RU"/>
        </w:rPr>
        <w:t xml:space="preserve">пункт </w:t>
      </w:r>
      <w:r w:rsidRPr="00863ADE">
        <w:rPr>
          <w:lang w:val="ru-RU"/>
        </w:rPr>
        <w:t xml:space="preserve">1 </w:t>
      </w:r>
      <w:r>
        <w:rPr>
          <w:lang w:val="ru-RU"/>
        </w:rPr>
        <w:t>можно заменить текстом следующего содержания</w:t>
      </w:r>
      <w:r w:rsidRPr="00863ADE">
        <w:rPr>
          <w:lang w:val="ru-RU"/>
        </w:rPr>
        <w:t>:</w:t>
      </w:r>
      <w:r w:rsidRPr="00863ADE">
        <w:rPr>
          <w:rFonts w:ascii="Calibri" w:eastAsiaTheme="minorEastAsia" w:hAnsi="Calibri" w:cs="Times New Roman"/>
          <w:lang w:val="ru-RU"/>
        </w:rPr>
        <w:t xml:space="preserve"> </w:t>
      </w:r>
    </w:p>
    <w:p w14:paraId="73959896" w14:textId="51AF5E70" w:rsidR="007F4298" w:rsidRPr="008017CC" w:rsidRDefault="007F4298" w:rsidP="00FB3E2C">
      <w:pPr>
        <w:pStyle w:val="FootnoteText"/>
        <w:jc w:val="both"/>
        <w:rPr>
          <w:lang w:val="ru-RU"/>
        </w:rPr>
      </w:pPr>
      <w:r w:rsidRPr="00505B4B">
        <w:rPr>
          <w:rFonts w:ascii="Calibri" w:eastAsiaTheme="minorEastAsia" w:hAnsi="Calibri" w:cs="Times New Roman"/>
          <w:lang w:val="ru-RU"/>
        </w:rPr>
        <w:t xml:space="preserve"> [</w:t>
      </w:r>
      <w:r>
        <w:rPr>
          <w:rFonts w:ascii="Calibri" w:eastAsiaTheme="minorEastAsia" w:hAnsi="Calibri" w:cs="Times New Roman"/>
          <w:lang w:val="ru-RU"/>
        </w:rPr>
        <w:t>Наименование</w:t>
      </w:r>
      <w:r w:rsidRPr="00505B4B">
        <w:rPr>
          <w:rFonts w:ascii="Calibri" w:eastAsiaTheme="minorEastAsia" w:hAnsi="Calibri" w:cs="Times New Roman"/>
          <w:lang w:val="ru-RU"/>
        </w:rPr>
        <w:t xml:space="preserve"> </w:t>
      </w:r>
      <w:r>
        <w:rPr>
          <w:rFonts w:ascii="Calibri" w:eastAsiaTheme="minorEastAsia" w:hAnsi="Calibri" w:cs="Times New Roman"/>
          <w:lang w:val="ru-RU"/>
        </w:rPr>
        <w:t>Заемщика</w:t>
      </w:r>
      <w:r w:rsidRPr="00505B4B">
        <w:rPr>
          <w:rFonts w:ascii="Calibri" w:eastAsiaTheme="minorEastAsia" w:hAnsi="Calibri" w:cs="Times New Roman"/>
          <w:lang w:val="ru-RU"/>
        </w:rPr>
        <w:t>/</w:t>
      </w:r>
      <w:r>
        <w:rPr>
          <w:rFonts w:ascii="Calibri" w:eastAsiaTheme="minorEastAsia" w:hAnsi="Calibri" w:cs="Times New Roman"/>
          <w:lang w:val="ru-RU"/>
        </w:rPr>
        <w:t>Получателя</w:t>
      </w:r>
      <w:r w:rsidRPr="00505B4B">
        <w:rPr>
          <w:rFonts w:ascii="Calibri" w:eastAsiaTheme="minorEastAsia" w:hAnsi="Calibri" w:cs="Times New Roman"/>
          <w:lang w:val="ru-RU"/>
        </w:rPr>
        <w:t>] ([</w:t>
      </w:r>
      <w:r>
        <w:rPr>
          <w:rFonts w:ascii="Calibri" w:eastAsiaTheme="minorEastAsia" w:hAnsi="Calibri" w:cs="Times New Roman"/>
          <w:lang w:val="ru-RU"/>
        </w:rPr>
        <w:t>Заемщик</w:t>
      </w:r>
      <w:r w:rsidRPr="00505B4B">
        <w:rPr>
          <w:rFonts w:ascii="Calibri" w:eastAsiaTheme="minorEastAsia" w:hAnsi="Calibri" w:cs="Times New Roman"/>
          <w:lang w:val="ru-RU"/>
        </w:rPr>
        <w:t>/</w:t>
      </w:r>
      <w:r>
        <w:rPr>
          <w:rFonts w:ascii="Calibri" w:eastAsiaTheme="minorEastAsia" w:hAnsi="Calibri" w:cs="Times New Roman"/>
          <w:lang w:val="ru-RU"/>
        </w:rPr>
        <w:t>Получатель</w:t>
      </w:r>
      <w:r w:rsidRPr="00505B4B">
        <w:rPr>
          <w:rFonts w:ascii="Calibri" w:eastAsiaTheme="minorEastAsia" w:hAnsi="Calibri" w:cs="Times New Roman"/>
          <w:lang w:val="ru-RU"/>
        </w:rPr>
        <w:t xml:space="preserve">]) </w:t>
      </w:r>
      <w:r>
        <w:rPr>
          <w:rFonts w:ascii="Calibri" w:eastAsiaTheme="minorEastAsia" w:hAnsi="Calibri" w:cs="Times New Roman"/>
          <w:lang w:val="ru-RU"/>
        </w:rPr>
        <w:t>планирует</w:t>
      </w:r>
      <w:r w:rsidRPr="00505B4B">
        <w:rPr>
          <w:rFonts w:ascii="Calibri" w:eastAsiaTheme="minorEastAsia" w:hAnsi="Calibri" w:cs="Times New Roman"/>
          <w:lang w:val="ru-RU"/>
        </w:rPr>
        <w:t xml:space="preserve"> </w:t>
      </w:r>
      <w:r>
        <w:rPr>
          <w:rFonts w:ascii="Calibri" w:eastAsiaTheme="minorEastAsia" w:hAnsi="Calibri" w:cs="Times New Roman"/>
          <w:lang w:val="ru-RU"/>
        </w:rPr>
        <w:t>осуществить</w:t>
      </w:r>
      <w:r w:rsidRPr="00505B4B">
        <w:rPr>
          <w:rFonts w:ascii="Calibri" w:eastAsiaTheme="minorEastAsia" w:hAnsi="Calibri" w:cs="Times New Roman"/>
          <w:lang w:val="ru-RU"/>
        </w:rPr>
        <w:t xml:space="preserve"> </w:t>
      </w:r>
      <w:r>
        <w:rPr>
          <w:rFonts w:ascii="Calibri" w:eastAsiaTheme="minorEastAsia" w:hAnsi="Calibri" w:cs="Times New Roman"/>
          <w:lang w:val="ru-RU"/>
        </w:rPr>
        <w:t>дополнительные</w:t>
      </w:r>
      <w:r w:rsidRPr="00505B4B">
        <w:rPr>
          <w:rFonts w:ascii="Calibri" w:eastAsiaTheme="minorEastAsia" w:hAnsi="Calibri" w:cs="Times New Roman"/>
          <w:lang w:val="ru-RU"/>
        </w:rPr>
        <w:t xml:space="preserve"> </w:t>
      </w:r>
      <w:r>
        <w:rPr>
          <w:rFonts w:ascii="Calibri" w:eastAsiaTheme="minorEastAsia" w:hAnsi="Calibri" w:cs="Times New Roman"/>
          <w:lang w:val="ru-RU"/>
        </w:rPr>
        <w:t>мероприятия</w:t>
      </w:r>
      <w:r w:rsidRPr="00505B4B">
        <w:rPr>
          <w:rFonts w:ascii="Calibri" w:eastAsiaTheme="minorEastAsia" w:hAnsi="Calibri" w:cs="Times New Roman"/>
          <w:lang w:val="ru-RU"/>
        </w:rPr>
        <w:t xml:space="preserve"> </w:t>
      </w:r>
      <w:r>
        <w:rPr>
          <w:rFonts w:ascii="Calibri" w:eastAsiaTheme="minorEastAsia" w:hAnsi="Calibri" w:cs="Times New Roman"/>
          <w:lang w:val="ru-RU"/>
        </w:rPr>
        <w:t>в</w:t>
      </w:r>
      <w:r w:rsidRPr="00505B4B">
        <w:rPr>
          <w:rFonts w:ascii="Calibri" w:eastAsiaTheme="minorEastAsia" w:hAnsi="Calibri" w:cs="Times New Roman"/>
          <w:lang w:val="ru-RU"/>
        </w:rPr>
        <w:t xml:space="preserve"> </w:t>
      </w:r>
      <w:r>
        <w:rPr>
          <w:rFonts w:ascii="Calibri" w:eastAsiaTheme="minorEastAsia" w:hAnsi="Calibri" w:cs="Times New Roman"/>
          <w:lang w:val="ru-RU"/>
        </w:rPr>
        <w:t>рамках</w:t>
      </w:r>
      <w:r w:rsidRPr="00505B4B">
        <w:rPr>
          <w:rFonts w:ascii="Calibri" w:eastAsiaTheme="minorEastAsia" w:hAnsi="Calibri" w:cs="Times New Roman"/>
          <w:lang w:val="ru-RU"/>
        </w:rPr>
        <w:t xml:space="preserve"> </w:t>
      </w:r>
      <w:r>
        <w:rPr>
          <w:rFonts w:ascii="Calibri" w:eastAsiaTheme="minorEastAsia" w:hAnsi="Calibri" w:cs="Times New Roman"/>
          <w:lang w:val="ru-RU"/>
        </w:rPr>
        <w:t>Проекта</w:t>
      </w:r>
      <w:r w:rsidRPr="00505B4B">
        <w:rPr>
          <w:rFonts w:ascii="Calibri" w:eastAsiaTheme="minorEastAsia" w:hAnsi="Calibri" w:cs="Times New Roman"/>
          <w:lang w:val="ru-RU"/>
        </w:rPr>
        <w:t xml:space="preserve"> [</w:t>
      </w:r>
      <w:r>
        <w:rPr>
          <w:rFonts w:ascii="Calibri" w:eastAsiaTheme="minorEastAsia" w:hAnsi="Calibri" w:cs="Times New Roman"/>
          <w:lang w:val="ru-RU"/>
        </w:rPr>
        <w:t>название Проекта</w:t>
      </w:r>
      <w:r w:rsidRPr="00505B4B">
        <w:rPr>
          <w:rFonts w:ascii="Calibri" w:eastAsiaTheme="minorEastAsia" w:hAnsi="Calibri" w:cs="Times New Roman"/>
          <w:lang w:val="ru-RU"/>
        </w:rPr>
        <w:t>] (</w:t>
      </w:r>
      <w:r>
        <w:rPr>
          <w:rFonts w:ascii="Calibri" w:eastAsiaTheme="minorEastAsia" w:hAnsi="Calibri" w:cs="Times New Roman"/>
          <w:lang w:val="ru-RU"/>
        </w:rPr>
        <w:t>далее – Проект</w:t>
      </w:r>
      <w:r w:rsidRPr="00505B4B">
        <w:rPr>
          <w:rFonts w:ascii="Calibri" w:eastAsiaTheme="minorEastAsia" w:hAnsi="Calibri" w:cs="Times New Roman"/>
          <w:lang w:val="ru-RU"/>
        </w:rPr>
        <w:t xml:space="preserve">) </w:t>
      </w:r>
      <w:r>
        <w:rPr>
          <w:rFonts w:ascii="Calibri" w:eastAsiaTheme="minorEastAsia" w:hAnsi="Calibri" w:cs="Times New Roman"/>
          <w:lang w:val="ru-RU"/>
        </w:rPr>
        <w:t>с</w:t>
      </w:r>
      <w:r w:rsidRPr="00505B4B">
        <w:rPr>
          <w:rFonts w:ascii="Calibri" w:eastAsiaTheme="minorEastAsia" w:hAnsi="Calibri" w:cs="Times New Roman"/>
          <w:lang w:val="ru-RU"/>
        </w:rPr>
        <w:t xml:space="preserve"> </w:t>
      </w:r>
      <w:r>
        <w:rPr>
          <w:rFonts w:ascii="Calibri" w:eastAsiaTheme="minorEastAsia" w:hAnsi="Calibri" w:cs="Times New Roman"/>
          <w:lang w:val="ru-RU"/>
        </w:rPr>
        <w:t>участием</w:t>
      </w:r>
      <w:r w:rsidRPr="00505B4B">
        <w:rPr>
          <w:rFonts w:ascii="Calibri" w:eastAsiaTheme="minorEastAsia" w:hAnsi="Calibri" w:cs="Times New Roman"/>
          <w:lang w:val="ru-RU"/>
        </w:rPr>
        <w:t xml:space="preserve"> </w:t>
      </w:r>
      <w:r w:rsidRPr="003B4D24">
        <w:rPr>
          <w:rFonts w:ascii="Calibri" w:hAnsi="Calibri"/>
          <w:lang w:val="ru-RU"/>
        </w:rPr>
        <w:t>[</w:t>
      </w:r>
      <w:r w:rsidRPr="00505B4B">
        <w:rPr>
          <w:rFonts w:ascii="Calibri" w:hAnsi="Calibri"/>
          <w:lang w:val="ru-RU"/>
        </w:rPr>
        <w:t>название</w:t>
      </w:r>
      <w:r>
        <w:rPr>
          <w:rFonts w:ascii="Calibri" w:hAnsi="Calibri"/>
          <w:lang w:val="ru-RU"/>
        </w:rPr>
        <w:t>(я)</w:t>
      </w:r>
      <w:r w:rsidRPr="00505B4B">
        <w:rPr>
          <w:rFonts w:ascii="Calibri" w:hAnsi="Calibri"/>
          <w:lang w:val="ru-RU"/>
        </w:rPr>
        <w:t xml:space="preserve"> </w:t>
      </w:r>
      <w:r>
        <w:rPr>
          <w:rFonts w:ascii="Calibri" w:hAnsi="Calibri"/>
          <w:lang w:val="ru-RU"/>
        </w:rPr>
        <w:t>организации(ий)</w:t>
      </w:r>
      <w:r w:rsidRPr="00505B4B">
        <w:rPr>
          <w:rFonts w:ascii="Calibri" w:hAnsi="Calibri"/>
          <w:lang w:val="ru-RU"/>
        </w:rPr>
        <w:t xml:space="preserve"> / министерств/ведомств</w:t>
      </w:r>
      <w:r>
        <w:rPr>
          <w:rFonts w:ascii="Calibri" w:hAnsi="Calibri"/>
          <w:lang w:val="ru-RU"/>
        </w:rPr>
        <w:t>, привлекаемых в качества Отв</w:t>
      </w:r>
      <w:r w:rsidRPr="00505B4B">
        <w:rPr>
          <w:rFonts w:ascii="Calibri" w:hAnsi="Calibri"/>
          <w:lang w:val="ru-RU"/>
        </w:rPr>
        <w:t>етственного(ых)-исполнителя(ей) Проекта</w:t>
      </w:r>
      <w:r w:rsidRPr="003B4D24">
        <w:rPr>
          <w:rFonts w:ascii="Calibri" w:hAnsi="Calibri"/>
          <w:lang w:val="ru-RU"/>
        </w:rPr>
        <w:t>]</w:t>
      </w:r>
      <w:r>
        <w:rPr>
          <w:rFonts w:ascii="Calibri" w:hAnsi="Calibri"/>
          <w:lang w:val="ru-RU"/>
        </w:rPr>
        <w:t xml:space="preserve">, как указано в </w:t>
      </w:r>
      <w:r w:rsidR="000C63ED" w:rsidRPr="00453C84">
        <w:rPr>
          <w:rFonts w:ascii="Calibri" w:hAnsi="Calibri"/>
          <w:lang w:val="ru-RU"/>
        </w:rPr>
        <w:t>[</w:t>
      </w:r>
      <w:r>
        <w:rPr>
          <w:rFonts w:ascii="Calibri" w:eastAsiaTheme="minorEastAsia" w:hAnsi="Calibri" w:cs="Times New Roman"/>
          <w:lang w:val="ru-RU"/>
        </w:rPr>
        <w:t>дополнительно</w:t>
      </w:r>
      <w:r w:rsidR="007F4D0C">
        <w:rPr>
          <w:rFonts w:ascii="Calibri" w:eastAsiaTheme="minorEastAsia" w:hAnsi="Calibri" w:cs="Times New Roman"/>
          <w:lang w:val="ru-RU"/>
        </w:rPr>
        <w:t>м</w:t>
      </w:r>
      <w:r>
        <w:rPr>
          <w:rFonts w:ascii="Calibri" w:eastAsiaTheme="minorEastAsia" w:hAnsi="Calibri" w:cs="Times New Roman"/>
          <w:lang w:val="ru-RU"/>
        </w:rPr>
        <w:t xml:space="preserve"> финансировани</w:t>
      </w:r>
      <w:r w:rsidR="007F4D0C">
        <w:rPr>
          <w:rFonts w:ascii="Calibri" w:eastAsiaTheme="minorEastAsia" w:hAnsi="Calibri" w:cs="Times New Roman"/>
          <w:lang w:val="ru-RU"/>
        </w:rPr>
        <w:t>и</w:t>
      </w:r>
      <w:r w:rsidRPr="00505B4B">
        <w:rPr>
          <w:rFonts w:ascii="Calibri" w:eastAsiaTheme="minorEastAsia" w:hAnsi="Calibri" w:cs="Times New Roman"/>
          <w:lang w:val="ru-RU"/>
        </w:rPr>
        <w:t>] [</w:t>
      </w:r>
      <w:r>
        <w:rPr>
          <w:rFonts w:ascii="Calibri" w:eastAsiaTheme="minorEastAsia" w:hAnsi="Calibri" w:cs="Times New Roman"/>
          <w:lang w:val="ru-RU"/>
        </w:rPr>
        <w:t>Соглашении о займе</w:t>
      </w:r>
      <w:r w:rsidRPr="00505B4B">
        <w:rPr>
          <w:rFonts w:ascii="Calibri" w:eastAsiaTheme="minorEastAsia" w:hAnsi="Calibri" w:cs="Times New Roman"/>
          <w:lang w:val="ru-RU"/>
        </w:rPr>
        <w:t>] [</w:t>
      </w:r>
      <w:r>
        <w:rPr>
          <w:rFonts w:ascii="Calibri" w:eastAsiaTheme="minorEastAsia" w:hAnsi="Calibri" w:cs="Times New Roman"/>
          <w:lang w:val="ru-RU"/>
        </w:rPr>
        <w:t>Соглашении  о предоставлении финансирования</w:t>
      </w:r>
      <w:r w:rsidRPr="00505B4B">
        <w:rPr>
          <w:rFonts w:ascii="Calibri" w:eastAsiaTheme="minorEastAsia" w:hAnsi="Calibri" w:cs="Times New Roman"/>
          <w:lang w:val="ru-RU"/>
        </w:rPr>
        <w:t>] [</w:t>
      </w:r>
      <w:r>
        <w:rPr>
          <w:rFonts w:ascii="Calibri" w:eastAsiaTheme="minorEastAsia" w:hAnsi="Calibri" w:cs="Times New Roman"/>
          <w:lang w:val="ru-RU"/>
        </w:rPr>
        <w:t>Соглашении  о предоставлении  гранта</w:t>
      </w:r>
      <w:r w:rsidRPr="00505B4B">
        <w:rPr>
          <w:rFonts w:ascii="Calibri" w:eastAsiaTheme="minorEastAsia" w:hAnsi="Calibri" w:cs="Times New Roman"/>
          <w:lang w:val="ru-RU"/>
        </w:rPr>
        <w:t>] [</w:t>
      </w:r>
      <w:r>
        <w:rPr>
          <w:rFonts w:ascii="Calibri" w:eastAsiaTheme="minorEastAsia" w:hAnsi="Calibri" w:cs="Times New Roman"/>
          <w:lang w:val="ru-RU"/>
        </w:rPr>
        <w:t>и Соглашении  о реализации Проекта</w:t>
      </w:r>
      <w:r w:rsidRPr="00505B4B">
        <w:rPr>
          <w:rFonts w:ascii="Calibri" w:eastAsiaTheme="minorEastAsia" w:hAnsi="Calibri" w:cs="Times New Roman"/>
          <w:lang w:val="ru-RU"/>
        </w:rPr>
        <w:t xml:space="preserve">]. </w:t>
      </w:r>
      <w:r w:rsidRPr="0050639F">
        <w:rPr>
          <w:rFonts w:ascii="Calibri" w:hAnsi="Calibri"/>
          <w:lang w:val="ru-RU"/>
        </w:rPr>
        <w:t>[</w:t>
      </w:r>
      <w:r>
        <w:rPr>
          <w:rFonts w:ascii="Calibri" w:hAnsi="Calibri"/>
          <w:lang w:val="ru-RU"/>
        </w:rPr>
        <w:t>Международный</w:t>
      </w:r>
      <w:r w:rsidRPr="0050639F">
        <w:rPr>
          <w:rFonts w:ascii="Calibri" w:hAnsi="Calibri"/>
          <w:lang w:val="ru-RU"/>
        </w:rPr>
        <w:t xml:space="preserve"> </w:t>
      </w:r>
      <w:r>
        <w:rPr>
          <w:rFonts w:ascii="Calibri" w:hAnsi="Calibri"/>
          <w:lang w:val="ru-RU"/>
        </w:rPr>
        <w:t>банк</w:t>
      </w:r>
      <w:r w:rsidRPr="0050639F">
        <w:rPr>
          <w:rFonts w:ascii="Calibri" w:hAnsi="Calibri"/>
          <w:lang w:val="ru-RU"/>
        </w:rPr>
        <w:t xml:space="preserve"> </w:t>
      </w:r>
      <w:r>
        <w:rPr>
          <w:rFonts w:ascii="Calibri" w:hAnsi="Calibri"/>
          <w:lang w:val="ru-RU"/>
        </w:rPr>
        <w:t>реконструкции</w:t>
      </w:r>
      <w:r w:rsidRPr="0050639F">
        <w:rPr>
          <w:rFonts w:ascii="Calibri" w:hAnsi="Calibri"/>
          <w:lang w:val="ru-RU"/>
        </w:rPr>
        <w:t xml:space="preserve"> </w:t>
      </w:r>
      <w:r>
        <w:rPr>
          <w:rFonts w:ascii="Calibri" w:hAnsi="Calibri"/>
          <w:lang w:val="ru-RU"/>
        </w:rPr>
        <w:t>и</w:t>
      </w:r>
      <w:r w:rsidRPr="0050639F">
        <w:rPr>
          <w:rFonts w:ascii="Calibri" w:hAnsi="Calibri"/>
          <w:lang w:val="ru-RU"/>
        </w:rPr>
        <w:t xml:space="preserve"> </w:t>
      </w:r>
      <w:r>
        <w:rPr>
          <w:rFonts w:ascii="Calibri" w:hAnsi="Calibri"/>
          <w:lang w:val="ru-RU"/>
        </w:rPr>
        <w:t>развития</w:t>
      </w:r>
      <w:r w:rsidRPr="0050639F">
        <w:rPr>
          <w:rFonts w:ascii="Calibri" w:hAnsi="Calibri"/>
          <w:lang w:val="ru-RU"/>
        </w:rPr>
        <w:t xml:space="preserve"> / </w:t>
      </w:r>
      <w:r>
        <w:rPr>
          <w:rFonts w:ascii="Calibri" w:hAnsi="Calibri"/>
          <w:lang w:val="ru-RU"/>
        </w:rPr>
        <w:t>Международная</w:t>
      </w:r>
      <w:r w:rsidRPr="0050639F">
        <w:rPr>
          <w:rFonts w:ascii="Calibri" w:hAnsi="Calibri"/>
          <w:lang w:val="ru-RU"/>
        </w:rPr>
        <w:t xml:space="preserve"> </w:t>
      </w:r>
      <w:r>
        <w:rPr>
          <w:rFonts w:ascii="Calibri" w:hAnsi="Calibri"/>
          <w:lang w:val="ru-RU"/>
        </w:rPr>
        <w:t>ассоциация</w:t>
      </w:r>
      <w:r w:rsidRPr="0050639F">
        <w:rPr>
          <w:rFonts w:ascii="Calibri" w:hAnsi="Calibri"/>
          <w:lang w:val="ru-RU"/>
        </w:rPr>
        <w:t xml:space="preserve"> </w:t>
      </w:r>
      <w:r>
        <w:rPr>
          <w:rFonts w:ascii="Calibri" w:hAnsi="Calibri"/>
          <w:lang w:val="ru-RU"/>
        </w:rPr>
        <w:t>развития</w:t>
      </w:r>
      <w:r w:rsidRPr="0050639F">
        <w:rPr>
          <w:rFonts w:ascii="Calibri" w:hAnsi="Calibri"/>
          <w:lang w:val="ru-RU"/>
        </w:rPr>
        <w:t>] ([</w:t>
      </w:r>
      <w:r>
        <w:rPr>
          <w:rFonts w:ascii="Calibri" w:hAnsi="Calibri"/>
          <w:lang w:val="ru-RU"/>
        </w:rPr>
        <w:t>Всемирный</w:t>
      </w:r>
      <w:r w:rsidRPr="0050639F">
        <w:rPr>
          <w:rFonts w:ascii="Calibri" w:hAnsi="Calibri"/>
          <w:lang w:val="ru-RU"/>
        </w:rPr>
        <w:t xml:space="preserve"> </w:t>
      </w:r>
      <w:r>
        <w:rPr>
          <w:rFonts w:ascii="Calibri" w:hAnsi="Calibri"/>
          <w:lang w:val="ru-RU"/>
        </w:rPr>
        <w:t>банк</w:t>
      </w:r>
      <w:r w:rsidRPr="0050639F">
        <w:rPr>
          <w:rFonts w:ascii="Calibri" w:hAnsi="Calibri"/>
          <w:lang w:val="ru-RU"/>
        </w:rPr>
        <w:t>/</w:t>
      </w:r>
      <w:r>
        <w:rPr>
          <w:rFonts w:ascii="Calibri" w:hAnsi="Calibri"/>
          <w:lang w:val="ru-RU"/>
        </w:rPr>
        <w:t>Банк</w:t>
      </w:r>
      <w:r w:rsidRPr="0050639F">
        <w:rPr>
          <w:rFonts w:ascii="Calibri" w:hAnsi="Calibri"/>
          <w:lang w:val="ru-RU"/>
        </w:rPr>
        <w:t xml:space="preserve"> </w:t>
      </w:r>
      <w:r>
        <w:rPr>
          <w:rFonts w:ascii="Calibri" w:hAnsi="Calibri"/>
          <w:lang w:val="ru-RU"/>
        </w:rPr>
        <w:t>Ассоциация</w:t>
      </w:r>
      <w:r w:rsidRPr="0050639F">
        <w:rPr>
          <w:rFonts w:ascii="Calibri" w:hAnsi="Calibri"/>
          <w:lang w:val="ru-RU"/>
        </w:rPr>
        <w:t xml:space="preserve"> [, </w:t>
      </w:r>
      <w:r>
        <w:rPr>
          <w:rFonts w:ascii="Calibri" w:hAnsi="Calibri"/>
          <w:lang w:val="ru-RU"/>
        </w:rPr>
        <w:t>действуя</w:t>
      </w:r>
      <w:r w:rsidRPr="0050639F">
        <w:rPr>
          <w:rFonts w:ascii="Calibri" w:hAnsi="Calibri"/>
          <w:lang w:val="ru-RU"/>
        </w:rPr>
        <w:t xml:space="preserve"> </w:t>
      </w:r>
      <w:r>
        <w:rPr>
          <w:rFonts w:ascii="Calibri" w:hAnsi="Calibri"/>
          <w:lang w:val="ru-RU"/>
        </w:rPr>
        <w:t>в</w:t>
      </w:r>
      <w:r w:rsidRPr="0050639F">
        <w:rPr>
          <w:rFonts w:ascii="Calibri" w:hAnsi="Calibri"/>
          <w:lang w:val="ru-RU"/>
        </w:rPr>
        <w:t xml:space="preserve"> </w:t>
      </w:r>
      <w:r>
        <w:rPr>
          <w:rFonts w:ascii="Calibri" w:hAnsi="Calibri"/>
          <w:lang w:val="ru-RU"/>
        </w:rPr>
        <w:t>качестве</w:t>
      </w:r>
      <w:r w:rsidRPr="0050639F">
        <w:rPr>
          <w:rFonts w:ascii="Calibri" w:hAnsi="Calibri"/>
          <w:lang w:val="ru-RU"/>
        </w:rPr>
        <w:t>] [</w:t>
      </w:r>
      <w:r>
        <w:rPr>
          <w:rFonts w:ascii="Calibri" w:hAnsi="Calibri"/>
          <w:lang w:val="ru-RU"/>
        </w:rPr>
        <w:t>распорядителя</w:t>
      </w:r>
      <w:r w:rsidRPr="0050639F">
        <w:rPr>
          <w:rFonts w:ascii="Calibri" w:hAnsi="Calibri"/>
          <w:lang w:val="ru-RU"/>
        </w:rPr>
        <w:t>/</w:t>
      </w:r>
      <w:r>
        <w:rPr>
          <w:rFonts w:ascii="Calibri" w:hAnsi="Calibri"/>
          <w:lang w:val="ru-RU"/>
        </w:rPr>
        <w:t>исполнительного органа</w:t>
      </w:r>
      <w:r w:rsidRPr="0050639F">
        <w:rPr>
          <w:rFonts w:ascii="Calibri" w:hAnsi="Calibri"/>
          <w:lang w:val="ru-RU"/>
        </w:rPr>
        <w:t>/</w:t>
      </w:r>
      <w:r>
        <w:rPr>
          <w:rFonts w:ascii="Calibri" w:hAnsi="Calibri"/>
          <w:lang w:val="ru-RU"/>
        </w:rPr>
        <w:t>аккредитованного органа/организации–исполнителя</w:t>
      </w:r>
      <w:r w:rsidRPr="0050639F">
        <w:rPr>
          <w:rFonts w:ascii="Calibri" w:hAnsi="Calibri"/>
          <w:lang w:val="ru-RU"/>
        </w:rPr>
        <w:t>/</w:t>
      </w:r>
      <w:r>
        <w:rPr>
          <w:rFonts w:ascii="Calibri" w:hAnsi="Calibri"/>
          <w:lang w:val="ru-RU"/>
        </w:rPr>
        <w:t>другое</w:t>
      </w:r>
      <w:r w:rsidRPr="0050639F">
        <w:rPr>
          <w:rFonts w:ascii="Calibri" w:hAnsi="Calibri"/>
          <w:lang w:val="ru-RU"/>
        </w:rPr>
        <w:t>] [</w:t>
      </w:r>
      <w:r>
        <w:rPr>
          <w:rFonts w:ascii="Calibri" w:hAnsi="Calibri"/>
          <w:lang w:val="ru-RU"/>
        </w:rPr>
        <w:t>указать название трастового фонда</w:t>
      </w:r>
      <w:r w:rsidRPr="0050639F">
        <w:rPr>
          <w:rFonts w:ascii="Calibri" w:hAnsi="Calibri"/>
          <w:lang w:val="ru-RU"/>
        </w:rPr>
        <w:t xml:space="preserve">], </w:t>
      </w:r>
      <w:r>
        <w:rPr>
          <w:rFonts w:ascii="Calibri" w:hAnsi="Calibri"/>
          <w:lang w:val="ru-RU"/>
        </w:rPr>
        <w:t>согласился(лась) предоставить дополнительное финансирования для дополнительных мероприятий Проекта, указанных в вышеназванном(ых) соглашении(ях)</w:t>
      </w:r>
      <w:r w:rsidRPr="0050639F">
        <w:rPr>
          <w:rFonts w:ascii="Calibri" w:hAnsi="Calibri"/>
          <w:lang w:val="ru-RU"/>
        </w:rPr>
        <w:t>.</w:t>
      </w:r>
      <w:r w:rsidRPr="006E69A5">
        <w:rPr>
          <w:rFonts w:ascii="Calibri" w:eastAsiaTheme="minorEastAsia" w:hAnsi="Calibri" w:cs="Times New Roman"/>
          <w:lang w:val="ru-RU"/>
        </w:rPr>
        <w:t xml:space="preserve">  </w:t>
      </w:r>
      <w:r>
        <w:rPr>
          <w:rFonts w:ascii="Calibri" w:eastAsiaTheme="minorEastAsia" w:hAnsi="Calibri" w:cs="Times New Roman"/>
          <w:lang w:val="ru-RU"/>
        </w:rPr>
        <w:t>Настоящий</w:t>
      </w:r>
      <w:r w:rsidRPr="008017CC">
        <w:rPr>
          <w:rFonts w:ascii="Calibri" w:eastAsiaTheme="minorEastAsia" w:hAnsi="Calibri" w:cs="Times New Roman"/>
          <w:lang w:val="ru-RU"/>
        </w:rPr>
        <w:t xml:space="preserve"> </w:t>
      </w:r>
      <w:r>
        <w:rPr>
          <w:rFonts w:ascii="Calibri" w:eastAsiaTheme="minorEastAsia" w:hAnsi="Calibri" w:cs="Times New Roman"/>
          <w:lang w:val="ru-RU"/>
        </w:rPr>
        <w:t>ПСЭО</w:t>
      </w:r>
      <w:r w:rsidRPr="008017CC">
        <w:rPr>
          <w:rFonts w:ascii="Calibri" w:eastAsiaTheme="minorEastAsia" w:hAnsi="Calibri" w:cs="Times New Roman"/>
          <w:lang w:val="ru-RU"/>
        </w:rPr>
        <w:t xml:space="preserve"> </w:t>
      </w:r>
      <w:r>
        <w:rPr>
          <w:rFonts w:ascii="Calibri" w:eastAsiaTheme="minorEastAsia" w:hAnsi="Calibri" w:cs="Times New Roman"/>
          <w:lang w:val="ru-RU"/>
        </w:rPr>
        <w:t>распространятся</w:t>
      </w:r>
      <w:r w:rsidRPr="008017CC">
        <w:rPr>
          <w:rFonts w:ascii="Calibri" w:eastAsiaTheme="minorEastAsia" w:hAnsi="Calibri" w:cs="Times New Roman"/>
          <w:lang w:val="ru-RU"/>
        </w:rPr>
        <w:t xml:space="preserve"> </w:t>
      </w:r>
      <w:r>
        <w:rPr>
          <w:rFonts w:ascii="Calibri" w:eastAsiaTheme="minorEastAsia" w:hAnsi="Calibri" w:cs="Times New Roman"/>
          <w:lang w:val="ru-RU"/>
        </w:rPr>
        <w:t>исключительно</w:t>
      </w:r>
      <w:r w:rsidRPr="008017CC">
        <w:rPr>
          <w:rFonts w:ascii="Calibri" w:eastAsiaTheme="minorEastAsia" w:hAnsi="Calibri" w:cs="Times New Roman"/>
          <w:lang w:val="ru-RU"/>
        </w:rPr>
        <w:t xml:space="preserve"> </w:t>
      </w:r>
      <w:r>
        <w:rPr>
          <w:rFonts w:ascii="Calibri" w:eastAsiaTheme="minorEastAsia" w:hAnsi="Calibri" w:cs="Times New Roman"/>
          <w:lang w:val="ru-RU"/>
        </w:rPr>
        <w:t>на</w:t>
      </w:r>
      <w:r w:rsidRPr="008017CC">
        <w:rPr>
          <w:rFonts w:ascii="Calibri" w:eastAsiaTheme="minorEastAsia" w:hAnsi="Calibri" w:cs="Times New Roman"/>
          <w:lang w:val="ru-RU"/>
        </w:rPr>
        <w:t xml:space="preserve"> </w:t>
      </w:r>
      <w:r>
        <w:rPr>
          <w:rFonts w:ascii="Calibri" w:eastAsiaTheme="minorEastAsia" w:hAnsi="Calibri" w:cs="Times New Roman"/>
          <w:lang w:val="ru-RU"/>
        </w:rPr>
        <w:t>вышеупомянутые</w:t>
      </w:r>
      <w:r w:rsidRPr="008017CC">
        <w:rPr>
          <w:rFonts w:ascii="Calibri" w:eastAsiaTheme="minorEastAsia" w:hAnsi="Calibri" w:cs="Times New Roman"/>
          <w:lang w:val="ru-RU"/>
        </w:rPr>
        <w:t xml:space="preserve">  </w:t>
      </w:r>
      <w:r>
        <w:rPr>
          <w:rFonts w:ascii="Calibri" w:eastAsiaTheme="minorEastAsia" w:hAnsi="Calibri" w:cs="Times New Roman"/>
          <w:lang w:val="ru-RU"/>
        </w:rPr>
        <w:t>дополнительные</w:t>
      </w:r>
      <w:r w:rsidRPr="008017CC">
        <w:rPr>
          <w:rFonts w:ascii="Calibri" w:eastAsiaTheme="minorEastAsia" w:hAnsi="Calibri" w:cs="Times New Roman"/>
          <w:lang w:val="ru-RU"/>
        </w:rPr>
        <w:t xml:space="preserve"> </w:t>
      </w:r>
      <w:r>
        <w:rPr>
          <w:rFonts w:ascii="Calibri" w:eastAsiaTheme="minorEastAsia" w:hAnsi="Calibri" w:cs="Times New Roman"/>
          <w:lang w:val="ru-RU"/>
        </w:rPr>
        <w:t>мероприятия</w:t>
      </w:r>
      <w:r w:rsidRPr="008017CC">
        <w:rPr>
          <w:rFonts w:ascii="Calibri" w:eastAsiaTheme="minorEastAsia" w:hAnsi="Calibri" w:cs="Times New Roman"/>
          <w:lang w:val="ru-RU"/>
        </w:rPr>
        <w:t xml:space="preserve"> </w:t>
      </w:r>
      <w:r>
        <w:rPr>
          <w:rFonts w:ascii="Calibri" w:eastAsiaTheme="minorEastAsia" w:hAnsi="Calibri" w:cs="Times New Roman"/>
          <w:lang w:val="ru-RU"/>
        </w:rPr>
        <w:t>Проекта</w:t>
      </w:r>
      <w:r w:rsidRPr="008017CC">
        <w:rPr>
          <w:rFonts w:ascii="Calibri" w:eastAsiaTheme="minorEastAsia" w:hAnsi="Calibri" w:cs="Times New Roman"/>
          <w:lang w:val="ru-RU"/>
        </w:rPr>
        <w:t xml:space="preserve">, </w:t>
      </w:r>
      <w:r>
        <w:rPr>
          <w:rFonts w:ascii="Calibri" w:eastAsiaTheme="minorEastAsia" w:hAnsi="Calibri" w:cs="Times New Roman"/>
          <w:lang w:val="ru-RU"/>
        </w:rPr>
        <w:t>а</w:t>
      </w:r>
      <w:r w:rsidRPr="008017CC">
        <w:rPr>
          <w:rFonts w:ascii="Calibri" w:eastAsiaTheme="minorEastAsia" w:hAnsi="Calibri" w:cs="Times New Roman"/>
          <w:lang w:val="ru-RU"/>
        </w:rPr>
        <w:t xml:space="preserve"> </w:t>
      </w:r>
      <w:r>
        <w:rPr>
          <w:rFonts w:ascii="Calibri" w:eastAsiaTheme="minorEastAsia" w:hAnsi="Calibri" w:cs="Times New Roman"/>
          <w:lang w:val="ru-RU"/>
        </w:rPr>
        <w:t>ПСЭО для первоначально предоставленного финансирования для Проекта остается в силе применительно к исходно запланированным мероприятиям Проекта</w:t>
      </w:r>
      <w:r w:rsidRPr="008017CC">
        <w:rPr>
          <w:rFonts w:ascii="Calibri" w:eastAsiaTheme="minorEastAsia" w:hAnsi="Calibri" w:cs="Times New Roman"/>
          <w:lang w:val="ru-RU"/>
        </w:rPr>
        <w:t>.</w:t>
      </w:r>
      <w:r w:rsidRPr="008017CC">
        <w:rPr>
          <w:rFonts w:ascii="Calibri" w:eastAsiaTheme="minorEastAsia" w:hAnsi="Calibri" w:cs="Times New Roman"/>
          <w:highlight w:val="yellow"/>
          <w:lang w:val="ru-RU"/>
        </w:rPr>
        <w:t xml:space="preserve">  </w:t>
      </w:r>
    </w:p>
  </w:footnote>
  <w:footnote w:id="9">
    <w:p w14:paraId="0754F4FF" w14:textId="32E3B8CE" w:rsidR="007F4298" w:rsidRPr="006E521C" w:rsidRDefault="007F4298">
      <w:pPr>
        <w:pStyle w:val="FootnoteText"/>
        <w:rPr>
          <w:lang w:val="ru-RU"/>
        </w:rPr>
      </w:pPr>
      <w:r>
        <w:rPr>
          <w:rStyle w:val="FootnoteReference"/>
        </w:rPr>
        <w:footnoteRef/>
      </w:r>
      <w:r w:rsidRPr="006E521C">
        <w:rPr>
          <w:lang w:val="ru-RU"/>
        </w:rPr>
        <w:t xml:space="preserve"> </w:t>
      </w:r>
      <w:r>
        <w:rPr>
          <w:rFonts w:eastAsia="Times New Roman" w:cstheme="minorHAnsi"/>
          <w:bCs/>
          <w:lang w:val="ru-RU"/>
        </w:rPr>
        <w:t xml:space="preserve">В случаях установления  требования о  выполнения определенных действий до вступления в силу </w:t>
      </w:r>
      <w:r w:rsidRPr="006E521C">
        <w:rPr>
          <w:rFonts w:eastAsia="Times New Roman" w:cstheme="minorHAnsi"/>
          <w:bCs/>
          <w:lang w:val="ru-RU"/>
        </w:rPr>
        <w:t xml:space="preserve"> </w:t>
      </w:r>
      <w:r>
        <w:rPr>
          <w:rFonts w:eastAsia="Times New Roman" w:cstheme="minorHAnsi"/>
          <w:bCs/>
          <w:lang w:val="ru-RU"/>
        </w:rPr>
        <w:t>юридического соглашения (в качестве условия для его вступления в силу) или до предоставления/расходования средств на определенные цели (в качестве условия предоставления/расходования средств)  эти сроки необходимо согласовать</w:t>
      </w:r>
      <w:r w:rsidRPr="006E521C">
        <w:rPr>
          <w:rFonts w:eastAsia="Times New Roman" w:cstheme="minorHAnsi"/>
          <w:bCs/>
          <w:lang w:val="ru-RU"/>
        </w:rPr>
        <w:t xml:space="preserve"> </w:t>
      </w:r>
      <w:r>
        <w:rPr>
          <w:rFonts w:eastAsia="Times New Roman" w:cstheme="minorHAnsi"/>
          <w:bCs/>
          <w:lang w:val="ru-RU"/>
        </w:rPr>
        <w:t>с</w:t>
      </w:r>
      <w:r w:rsidRPr="006E521C">
        <w:rPr>
          <w:rFonts w:eastAsia="Times New Roman" w:cstheme="minorHAnsi"/>
          <w:bCs/>
          <w:lang w:val="ru-RU"/>
        </w:rPr>
        <w:t xml:space="preserve"> </w:t>
      </w:r>
      <w:r>
        <w:rPr>
          <w:rFonts w:eastAsia="Times New Roman" w:cstheme="minorHAnsi"/>
          <w:bCs/>
          <w:lang w:val="ru-RU"/>
        </w:rPr>
        <w:t>юристом</w:t>
      </w:r>
      <w:r w:rsidRPr="006E521C">
        <w:rPr>
          <w:rFonts w:eastAsia="Times New Roman" w:cstheme="minorHAnsi"/>
          <w:bCs/>
          <w:lang w:val="ru-RU"/>
        </w:rPr>
        <w:t xml:space="preserve"> </w:t>
      </w:r>
      <w:r>
        <w:rPr>
          <w:rFonts w:eastAsia="Times New Roman" w:cstheme="minorHAnsi"/>
          <w:bCs/>
          <w:lang w:val="ru-RU"/>
        </w:rPr>
        <w:t>проекта</w:t>
      </w:r>
      <w:r w:rsidRPr="006E521C">
        <w:rPr>
          <w:rFonts w:eastAsia="Times New Roman" w:cstheme="minorHAnsi"/>
          <w:bCs/>
          <w:lang w:val="ru-RU"/>
        </w:rPr>
        <w:t xml:space="preserve"> </w:t>
      </w:r>
      <w:r>
        <w:rPr>
          <w:rFonts w:eastAsia="Times New Roman" w:cstheme="minorHAnsi"/>
          <w:bCs/>
          <w:lang w:val="ru-RU"/>
        </w:rPr>
        <w:t>для</w:t>
      </w:r>
      <w:r w:rsidRPr="006E521C">
        <w:rPr>
          <w:rFonts w:eastAsia="Times New Roman" w:cstheme="minorHAnsi"/>
          <w:bCs/>
          <w:lang w:val="ru-RU"/>
        </w:rPr>
        <w:t xml:space="preserve"> </w:t>
      </w:r>
      <w:r>
        <w:rPr>
          <w:rFonts w:eastAsia="Times New Roman" w:cstheme="minorHAnsi"/>
          <w:bCs/>
          <w:lang w:val="ru-RU"/>
        </w:rPr>
        <w:t>обеспечения</w:t>
      </w:r>
      <w:r w:rsidRPr="006E521C">
        <w:rPr>
          <w:rFonts w:eastAsia="Times New Roman" w:cstheme="minorHAnsi"/>
          <w:bCs/>
          <w:lang w:val="ru-RU"/>
        </w:rPr>
        <w:t xml:space="preserve"> </w:t>
      </w:r>
      <w:r>
        <w:rPr>
          <w:rFonts w:eastAsia="Times New Roman" w:cstheme="minorHAnsi"/>
          <w:bCs/>
          <w:lang w:val="ru-RU"/>
        </w:rPr>
        <w:t>соответствия</w:t>
      </w:r>
      <w:r w:rsidRPr="006E521C">
        <w:rPr>
          <w:rFonts w:eastAsia="Times New Roman" w:cstheme="minorHAnsi"/>
          <w:bCs/>
          <w:lang w:val="ru-RU"/>
        </w:rPr>
        <w:t xml:space="preserve"> </w:t>
      </w:r>
      <w:r>
        <w:rPr>
          <w:rFonts w:eastAsia="Times New Roman" w:cstheme="minorHAnsi"/>
          <w:bCs/>
          <w:lang w:val="ru-RU"/>
        </w:rPr>
        <w:t>с</w:t>
      </w:r>
      <w:r w:rsidRPr="006E521C">
        <w:rPr>
          <w:rFonts w:eastAsia="Times New Roman" w:cstheme="minorHAnsi"/>
          <w:bCs/>
          <w:lang w:val="ru-RU"/>
        </w:rPr>
        <w:t xml:space="preserve"> </w:t>
      </w:r>
      <w:r>
        <w:rPr>
          <w:rFonts w:eastAsia="Times New Roman" w:cstheme="minorHAnsi"/>
          <w:bCs/>
          <w:lang w:val="ru-RU"/>
        </w:rPr>
        <w:t>юридическим</w:t>
      </w:r>
      <w:r w:rsidRPr="006E521C">
        <w:rPr>
          <w:rFonts w:eastAsia="Times New Roman" w:cstheme="minorHAnsi"/>
          <w:bCs/>
          <w:lang w:val="ru-RU"/>
        </w:rPr>
        <w:t xml:space="preserve"> </w:t>
      </w:r>
      <w:r>
        <w:rPr>
          <w:rFonts w:eastAsia="Times New Roman" w:cstheme="minorHAnsi"/>
          <w:bCs/>
          <w:lang w:val="ru-RU"/>
        </w:rPr>
        <w:t>соглашением</w:t>
      </w:r>
      <w:r w:rsidRPr="006E521C">
        <w:rPr>
          <w:rFonts w:eastAsia="Times New Roman" w:cstheme="minorHAnsi"/>
          <w:bCs/>
          <w:lang w:val="ru-RU"/>
        </w:rPr>
        <w:t>.</w:t>
      </w:r>
      <w:r w:rsidRPr="006E521C">
        <w:rPr>
          <w:rStyle w:val="CommentReference"/>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7F4298" w:rsidRDefault="007F4298">
    <w:pPr>
      <w:pStyle w:val="Header"/>
    </w:pPr>
    <w:r>
      <w:rPr>
        <w:noProof/>
        <w:lang w:val="en-GB" w:eastAsia="en-GB"/>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7F4298" w:rsidRPr="00FA0A88" w:rsidRDefault="007F429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lang w:val="en-GB" w:eastAsia="en-GB"/>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7F4298" w:rsidRPr="00AD0A1F" w:rsidRDefault="007F429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7F4298" w:rsidRDefault="007F4298">
    <w:pPr>
      <w:pStyle w:val="Header"/>
    </w:pPr>
    <w:r>
      <w:rPr>
        <w:noProof/>
        <w:lang w:val="en-GB" w:eastAsia="en-GB"/>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7F4298" w:rsidRDefault="007F429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7F4298" w:rsidRDefault="007F4298">
    <w:pPr>
      <w:pStyle w:val="Header"/>
    </w:pPr>
  </w:p>
  <w:p w14:paraId="32CFDEFF" w14:textId="77777777" w:rsidR="007F4298" w:rsidRDefault="007F4298"/>
  <w:p w14:paraId="4D3CEA79" w14:textId="77777777" w:rsidR="007F4298" w:rsidRDefault="007F4298"/>
  <w:p w14:paraId="1D350BEF" w14:textId="77777777" w:rsidR="007F4298" w:rsidRDefault="007F4298"/>
  <w:p w14:paraId="5668CBEA" w14:textId="77777777" w:rsidR="007F4298" w:rsidRDefault="007F42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06123701" w:rsidR="007F4298" w:rsidRPr="008017CC" w:rsidRDefault="007F4298" w:rsidP="00FA0A88">
    <w:pPr>
      <w:pStyle w:val="Header"/>
      <w:rPr>
        <w:rFonts w:cstheme="minorHAnsi"/>
        <w:b/>
        <w:color w:val="808080" w:themeColor="background1" w:themeShade="80"/>
        <w:sz w:val="16"/>
        <w:szCs w:val="16"/>
        <w:lang w:val="ru-RU"/>
      </w:rPr>
    </w:pPr>
    <w:r w:rsidRPr="00FA0A88">
      <w:rPr>
        <w:rFonts w:cstheme="minorHAnsi"/>
        <w:b/>
        <w:noProof/>
        <w:sz w:val="18"/>
        <w:szCs w:val="18"/>
        <w:lang w:val="en-GB" w:eastAsia="en-GB"/>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8EBEF" w14:textId="77777777" w:rsidR="007F4298" w:rsidRDefault="007F429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0788EBEF" w14:textId="77777777" w:rsidR="007F4298" w:rsidRDefault="007F429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8017CC">
      <w:rPr>
        <w:rFonts w:cstheme="minorHAnsi"/>
        <w:b/>
        <w:color w:val="808080" w:themeColor="background1" w:themeShade="80"/>
        <w:sz w:val="18"/>
        <w:szCs w:val="18"/>
        <w:lang w:val="ru-RU"/>
      </w:rPr>
      <w:t xml:space="preserve"> </w:t>
    </w:r>
    <w:r>
      <w:rPr>
        <w:rFonts w:cstheme="minorHAnsi"/>
        <w:b/>
        <w:color w:val="808080" w:themeColor="background1" w:themeShade="80"/>
        <w:sz w:val="18"/>
        <w:szCs w:val="18"/>
        <w:lang w:val="ru-RU"/>
      </w:rPr>
      <w:t>ПЛАН СОЦИАЛЬНО-ЭКОЛОГИЧЕСКИХ ОБЯЗАТЕЛЬСТВ (ПСЭО)</w:t>
    </w:r>
    <w:r w:rsidRPr="008017CC">
      <w:rPr>
        <w:rFonts w:cstheme="minorHAnsi"/>
        <w:b/>
        <w:color w:val="808080" w:themeColor="background1" w:themeShade="80"/>
        <w:sz w:val="18"/>
        <w:szCs w:val="18"/>
        <w:lang w:val="ru-RU"/>
      </w:rPr>
      <w:t xml:space="preserve"> –</w:t>
    </w:r>
    <w:r>
      <w:rPr>
        <w:rFonts w:cstheme="minorHAnsi"/>
        <w:b/>
        <w:color w:val="808080" w:themeColor="background1" w:themeShade="80"/>
        <w:sz w:val="18"/>
        <w:szCs w:val="18"/>
        <w:lang w:val="ru-RU"/>
      </w:rPr>
      <w:t xml:space="preserve"> Проект </w:t>
    </w:r>
    <w:r w:rsidRPr="008017CC">
      <w:rPr>
        <w:rFonts w:cstheme="minorHAnsi"/>
        <w:b/>
        <w:color w:val="808080" w:themeColor="background1" w:themeShade="80"/>
        <w:sz w:val="18"/>
        <w:szCs w:val="18"/>
        <w:lang w:val="ru-RU"/>
      </w:rPr>
      <w:t xml:space="preserve"> [</w:t>
    </w:r>
    <w:r>
      <w:rPr>
        <w:rFonts w:cstheme="minorHAnsi"/>
        <w:b/>
        <w:color w:val="808080" w:themeColor="background1" w:themeShade="80"/>
        <w:sz w:val="18"/>
        <w:szCs w:val="18"/>
        <w:lang w:val="ru-RU"/>
      </w:rPr>
      <w:t>название</w:t>
    </w:r>
    <w:r w:rsidRPr="008017CC">
      <w:rPr>
        <w:rFonts w:cstheme="minorHAnsi"/>
        <w:b/>
        <w:color w:val="808080" w:themeColor="background1" w:themeShade="80"/>
        <w:sz w:val="18"/>
        <w:szCs w:val="18"/>
        <w:lang w:val="ru-RU"/>
      </w:rPr>
      <w:t>]</w:t>
    </w:r>
    <w:r w:rsidRPr="008017CC">
      <w:rPr>
        <w:rFonts w:cstheme="minorHAnsi"/>
        <w:b/>
        <w:color w:val="808080" w:themeColor="background1" w:themeShade="80"/>
        <w:sz w:val="16"/>
        <w:szCs w:val="16"/>
        <w:lang w:val="ru-RU"/>
      </w:rPr>
      <w:tab/>
    </w:r>
    <w:r w:rsidRPr="008017CC">
      <w:rPr>
        <w:rFonts w:cstheme="minorHAnsi"/>
        <w:b/>
        <w:color w:val="808080" w:themeColor="background1" w:themeShade="80"/>
        <w:sz w:val="16"/>
        <w:szCs w:val="16"/>
        <w:lang w:val="ru-RU"/>
      </w:rPr>
      <w:tab/>
    </w:r>
    <w:r w:rsidRPr="008017CC">
      <w:rPr>
        <w:rFonts w:cstheme="minorHAnsi"/>
        <w:b/>
        <w:color w:val="808080" w:themeColor="background1" w:themeShade="80"/>
        <w:sz w:val="16"/>
        <w:szCs w:val="16"/>
        <w:lang w:val="ru-RU"/>
      </w:rPr>
      <w:tab/>
    </w:r>
  </w:p>
  <w:p w14:paraId="52898C3A" w14:textId="50AE8202" w:rsidR="007F4298" w:rsidRPr="008017CC" w:rsidRDefault="007F4298" w:rsidP="000A0AEB">
    <w:pPr>
      <w:pStyle w:val="Header"/>
      <w:rPr>
        <w:rFonts w:cstheme="minorHAnsi"/>
        <w:b/>
        <w:color w:val="808080" w:themeColor="background1" w:themeShade="80"/>
        <w:sz w:val="16"/>
        <w:szCs w:val="16"/>
        <w:lang w:val="ru-RU"/>
      </w:rPr>
    </w:pPr>
  </w:p>
  <w:p w14:paraId="2A88191C" w14:textId="77777777" w:rsidR="007F4298" w:rsidRPr="008017CC" w:rsidRDefault="007F4298" w:rsidP="005D09FE">
    <w:pP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7F4298" w:rsidRDefault="007F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2A2"/>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4754"/>
    <w:rsid w:val="00015A47"/>
    <w:rsid w:val="00015C51"/>
    <w:rsid w:val="00016599"/>
    <w:rsid w:val="0001758C"/>
    <w:rsid w:val="00021A5C"/>
    <w:rsid w:val="00022B03"/>
    <w:rsid w:val="00022CE4"/>
    <w:rsid w:val="00023C0E"/>
    <w:rsid w:val="0002587E"/>
    <w:rsid w:val="00026C40"/>
    <w:rsid w:val="00026F58"/>
    <w:rsid w:val="0002702D"/>
    <w:rsid w:val="0002775A"/>
    <w:rsid w:val="00027C0F"/>
    <w:rsid w:val="00027E2D"/>
    <w:rsid w:val="00030B75"/>
    <w:rsid w:val="00030C3F"/>
    <w:rsid w:val="00030D44"/>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17B9"/>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64B8"/>
    <w:rsid w:val="00077699"/>
    <w:rsid w:val="00081D2E"/>
    <w:rsid w:val="0008285C"/>
    <w:rsid w:val="00084384"/>
    <w:rsid w:val="00085186"/>
    <w:rsid w:val="00085C13"/>
    <w:rsid w:val="0008678B"/>
    <w:rsid w:val="00090CA5"/>
    <w:rsid w:val="000918CB"/>
    <w:rsid w:val="00092CF1"/>
    <w:rsid w:val="00092F0A"/>
    <w:rsid w:val="00093640"/>
    <w:rsid w:val="000949A7"/>
    <w:rsid w:val="00094E1E"/>
    <w:rsid w:val="0009509F"/>
    <w:rsid w:val="000964BE"/>
    <w:rsid w:val="00097236"/>
    <w:rsid w:val="000977AF"/>
    <w:rsid w:val="000A0AEB"/>
    <w:rsid w:val="000A1ABF"/>
    <w:rsid w:val="000A1E89"/>
    <w:rsid w:val="000A3764"/>
    <w:rsid w:val="000A38EB"/>
    <w:rsid w:val="000A3EF0"/>
    <w:rsid w:val="000A419E"/>
    <w:rsid w:val="000A68E5"/>
    <w:rsid w:val="000B0093"/>
    <w:rsid w:val="000B0658"/>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63ED"/>
    <w:rsid w:val="000C7142"/>
    <w:rsid w:val="000C7893"/>
    <w:rsid w:val="000C78A5"/>
    <w:rsid w:val="000C7B23"/>
    <w:rsid w:val="000D043C"/>
    <w:rsid w:val="000D1F11"/>
    <w:rsid w:val="000D1FDC"/>
    <w:rsid w:val="000D28A2"/>
    <w:rsid w:val="000D3122"/>
    <w:rsid w:val="000D32EF"/>
    <w:rsid w:val="000D3946"/>
    <w:rsid w:val="000D3D5C"/>
    <w:rsid w:val="000D4AB2"/>
    <w:rsid w:val="000D5313"/>
    <w:rsid w:val="000D593E"/>
    <w:rsid w:val="000D6541"/>
    <w:rsid w:val="000D66F6"/>
    <w:rsid w:val="000D7A44"/>
    <w:rsid w:val="000E0C85"/>
    <w:rsid w:val="000E0E71"/>
    <w:rsid w:val="000E24B7"/>
    <w:rsid w:val="000E2D5B"/>
    <w:rsid w:val="000E7EA2"/>
    <w:rsid w:val="000E7FC7"/>
    <w:rsid w:val="000F0DFB"/>
    <w:rsid w:val="000F1719"/>
    <w:rsid w:val="000F2B63"/>
    <w:rsid w:val="000F2E62"/>
    <w:rsid w:val="000F2F6C"/>
    <w:rsid w:val="000F43F5"/>
    <w:rsid w:val="000F450B"/>
    <w:rsid w:val="000F5A5D"/>
    <w:rsid w:val="000F751B"/>
    <w:rsid w:val="000F7D8D"/>
    <w:rsid w:val="00100272"/>
    <w:rsid w:val="00100443"/>
    <w:rsid w:val="00100467"/>
    <w:rsid w:val="00102036"/>
    <w:rsid w:val="00102228"/>
    <w:rsid w:val="0010465A"/>
    <w:rsid w:val="0010508D"/>
    <w:rsid w:val="00105994"/>
    <w:rsid w:val="00106028"/>
    <w:rsid w:val="0011203A"/>
    <w:rsid w:val="00112340"/>
    <w:rsid w:val="00112542"/>
    <w:rsid w:val="0011488D"/>
    <w:rsid w:val="00115457"/>
    <w:rsid w:val="00115DB6"/>
    <w:rsid w:val="00116387"/>
    <w:rsid w:val="0011789E"/>
    <w:rsid w:val="00122EB9"/>
    <w:rsid w:val="0012625A"/>
    <w:rsid w:val="00126D90"/>
    <w:rsid w:val="0012752D"/>
    <w:rsid w:val="001302FD"/>
    <w:rsid w:val="00131139"/>
    <w:rsid w:val="00132A0C"/>
    <w:rsid w:val="00133BC8"/>
    <w:rsid w:val="00134E29"/>
    <w:rsid w:val="001369A6"/>
    <w:rsid w:val="00136DEF"/>
    <w:rsid w:val="00137279"/>
    <w:rsid w:val="001375B4"/>
    <w:rsid w:val="00137A45"/>
    <w:rsid w:val="00140046"/>
    <w:rsid w:val="00140E03"/>
    <w:rsid w:val="0014113C"/>
    <w:rsid w:val="00142A09"/>
    <w:rsid w:val="00142B1E"/>
    <w:rsid w:val="00145318"/>
    <w:rsid w:val="00145572"/>
    <w:rsid w:val="001465A4"/>
    <w:rsid w:val="001469DB"/>
    <w:rsid w:val="00146A78"/>
    <w:rsid w:val="00146AF0"/>
    <w:rsid w:val="00147A13"/>
    <w:rsid w:val="00147B4B"/>
    <w:rsid w:val="00147DBF"/>
    <w:rsid w:val="001512BC"/>
    <w:rsid w:val="00151C28"/>
    <w:rsid w:val="0015236B"/>
    <w:rsid w:val="00152CC3"/>
    <w:rsid w:val="001544FD"/>
    <w:rsid w:val="00154D0A"/>
    <w:rsid w:val="001566B0"/>
    <w:rsid w:val="00160C24"/>
    <w:rsid w:val="001614F8"/>
    <w:rsid w:val="00162E41"/>
    <w:rsid w:val="00162ED2"/>
    <w:rsid w:val="0016334A"/>
    <w:rsid w:val="001648A7"/>
    <w:rsid w:val="0016519A"/>
    <w:rsid w:val="00165585"/>
    <w:rsid w:val="00165CAB"/>
    <w:rsid w:val="00165F8C"/>
    <w:rsid w:val="00167A74"/>
    <w:rsid w:val="00170978"/>
    <w:rsid w:val="00170A10"/>
    <w:rsid w:val="0017212B"/>
    <w:rsid w:val="001722BA"/>
    <w:rsid w:val="001728B9"/>
    <w:rsid w:val="00172D06"/>
    <w:rsid w:val="0017302D"/>
    <w:rsid w:val="001730E5"/>
    <w:rsid w:val="001735CA"/>
    <w:rsid w:val="0017533F"/>
    <w:rsid w:val="001757D3"/>
    <w:rsid w:val="00175BD5"/>
    <w:rsid w:val="0017613E"/>
    <w:rsid w:val="001764B8"/>
    <w:rsid w:val="00176800"/>
    <w:rsid w:val="001772B1"/>
    <w:rsid w:val="00177A87"/>
    <w:rsid w:val="00180193"/>
    <w:rsid w:val="00180640"/>
    <w:rsid w:val="00180A34"/>
    <w:rsid w:val="00181C52"/>
    <w:rsid w:val="001822A4"/>
    <w:rsid w:val="00182302"/>
    <w:rsid w:val="00185FC1"/>
    <w:rsid w:val="001878F9"/>
    <w:rsid w:val="001904E7"/>
    <w:rsid w:val="001916A5"/>
    <w:rsid w:val="00191AAE"/>
    <w:rsid w:val="0019394D"/>
    <w:rsid w:val="00193B26"/>
    <w:rsid w:val="001951B7"/>
    <w:rsid w:val="00195A05"/>
    <w:rsid w:val="00195E61"/>
    <w:rsid w:val="00196902"/>
    <w:rsid w:val="00197015"/>
    <w:rsid w:val="00197302"/>
    <w:rsid w:val="00197E5B"/>
    <w:rsid w:val="001A1149"/>
    <w:rsid w:val="001A355A"/>
    <w:rsid w:val="001A3681"/>
    <w:rsid w:val="001A39F5"/>
    <w:rsid w:val="001A3BB7"/>
    <w:rsid w:val="001A44BB"/>
    <w:rsid w:val="001A45F6"/>
    <w:rsid w:val="001A4945"/>
    <w:rsid w:val="001A6920"/>
    <w:rsid w:val="001A69BC"/>
    <w:rsid w:val="001A6E4E"/>
    <w:rsid w:val="001A7BD5"/>
    <w:rsid w:val="001B0165"/>
    <w:rsid w:val="001B08BC"/>
    <w:rsid w:val="001B16AC"/>
    <w:rsid w:val="001B1DF1"/>
    <w:rsid w:val="001B385D"/>
    <w:rsid w:val="001B4309"/>
    <w:rsid w:val="001B4456"/>
    <w:rsid w:val="001B452C"/>
    <w:rsid w:val="001B45E1"/>
    <w:rsid w:val="001B508E"/>
    <w:rsid w:val="001B50E7"/>
    <w:rsid w:val="001B5562"/>
    <w:rsid w:val="001B6E19"/>
    <w:rsid w:val="001B740F"/>
    <w:rsid w:val="001C003D"/>
    <w:rsid w:val="001C0204"/>
    <w:rsid w:val="001C16F0"/>
    <w:rsid w:val="001C37E6"/>
    <w:rsid w:val="001C410B"/>
    <w:rsid w:val="001C5D28"/>
    <w:rsid w:val="001C606B"/>
    <w:rsid w:val="001C7183"/>
    <w:rsid w:val="001C7C05"/>
    <w:rsid w:val="001D001F"/>
    <w:rsid w:val="001D0CD7"/>
    <w:rsid w:val="001D230A"/>
    <w:rsid w:val="001D2316"/>
    <w:rsid w:val="001D2432"/>
    <w:rsid w:val="001D2466"/>
    <w:rsid w:val="001D2526"/>
    <w:rsid w:val="001D4EE0"/>
    <w:rsid w:val="001D5681"/>
    <w:rsid w:val="001D5A17"/>
    <w:rsid w:val="001D672E"/>
    <w:rsid w:val="001D78A8"/>
    <w:rsid w:val="001D7A28"/>
    <w:rsid w:val="001E0BB1"/>
    <w:rsid w:val="001E3497"/>
    <w:rsid w:val="001E35C9"/>
    <w:rsid w:val="001E4B66"/>
    <w:rsid w:val="001E72D4"/>
    <w:rsid w:val="001E768F"/>
    <w:rsid w:val="001F05A7"/>
    <w:rsid w:val="001F0F77"/>
    <w:rsid w:val="001F18B8"/>
    <w:rsid w:val="001F1DB4"/>
    <w:rsid w:val="001F1E40"/>
    <w:rsid w:val="001F285D"/>
    <w:rsid w:val="001F2B8A"/>
    <w:rsid w:val="001F2DE8"/>
    <w:rsid w:val="001F3344"/>
    <w:rsid w:val="001F3790"/>
    <w:rsid w:val="001F3CD7"/>
    <w:rsid w:val="001F4109"/>
    <w:rsid w:val="001F49CC"/>
    <w:rsid w:val="001F512B"/>
    <w:rsid w:val="001F58D6"/>
    <w:rsid w:val="001F6F70"/>
    <w:rsid w:val="001F703E"/>
    <w:rsid w:val="002000B2"/>
    <w:rsid w:val="00201A11"/>
    <w:rsid w:val="002034B8"/>
    <w:rsid w:val="002034F1"/>
    <w:rsid w:val="0020354A"/>
    <w:rsid w:val="00203F73"/>
    <w:rsid w:val="002047AD"/>
    <w:rsid w:val="00205645"/>
    <w:rsid w:val="00205908"/>
    <w:rsid w:val="00206CEC"/>
    <w:rsid w:val="002075E2"/>
    <w:rsid w:val="00207834"/>
    <w:rsid w:val="00212551"/>
    <w:rsid w:val="00213B46"/>
    <w:rsid w:val="00217104"/>
    <w:rsid w:val="00217E82"/>
    <w:rsid w:val="002211A8"/>
    <w:rsid w:val="002216CD"/>
    <w:rsid w:val="00221BEC"/>
    <w:rsid w:val="00221E99"/>
    <w:rsid w:val="00223773"/>
    <w:rsid w:val="00223936"/>
    <w:rsid w:val="00226449"/>
    <w:rsid w:val="00226BC3"/>
    <w:rsid w:val="0022755A"/>
    <w:rsid w:val="00230427"/>
    <w:rsid w:val="00233DA8"/>
    <w:rsid w:val="0023720E"/>
    <w:rsid w:val="00237A36"/>
    <w:rsid w:val="00240669"/>
    <w:rsid w:val="00241518"/>
    <w:rsid w:val="0024250B"/>
    <w:rsid w:val="0024256C"/>
    <w:rsid w:val="0024271D"/>
    <w:rsid w:val="00243BCD"/>
    <w:rsid w:val="0024414E"/>
    <w:rsid w:val="00244B8E"/>
    <w:rsid w:val="00244FED"/>
    <w:rsid w:val="00245BD4"/>
    <w:rsid w:val="00246534"/>
    <w:rsid w:val="00251219"/>
    <w:rsid w:val="00253388"/>
    <w:rsid w:val="00256150"/>
    <w:rsid w:val="00256E00"/>
    <w:rsid w:val="00256E8D"/>
    <w:rsid w:val="00257637"/>
    <w:rsid w:val="00262D68"/>
    <w:rsid w:val="00263654"/>
    <w:rsid w:val="00263A0E"/>
    <w:rsid w:val="002645DA"/>
    <w:rsid w:val="002645ED"/>
    <w:rsid w:val="00264C14"/>
    <w:rsid w:val="00266460"/>
    <w:rsid w:val="002719C0"/>
    <w:rsid w:val="00271FA9"/>
    <w:rsid w:val="00272346"/>
    <w:rsid w:val="00272C92"/>
    <w:rsid w:val="00273E9A"/>
    <w:rsid w:val="00275063"/>
    <w:rsid w:val="00275FCA"/>
    <w:rsid w:val="00276158"/>
    <w:rsid w:val="0027686C"/>
    <w:rsid w:val="002813EE"/>
    <w:rsid w:val="002815D5"/>
    <w:rsid w:val="002824F9"/>
    <w:rsid w:val="00282EE1"/>
    <w:rsid w:val="00283911"/>
    <w:rsid w:val="00283E60"/>
    <w:rsid w:val="00284ABA"/>
    <w:rsid w:val="00285D08"/>
    <w:rsid w:val="002864BF"/>
    <w:rsid w:val="002900CC"/>
    <w:rsid w:val="00290B3B"/>
    <w:rsid w:val="00290B41"/>
    <w:rsid w:val="0029168A"/>
    <w:rsid w:val="00291C39"/>
    <w:rsid w:val="0029223F"/>
    <w:rsid w:val="002937AE"/>
    <w:rsid w:val="0029535A"/>
    <w:rsid w:val="0029554D"/>
    <w:rsid w:val="00295D80"/>
    <w:rsid w:val="00295EE9"/>
    <w:rsid w:val="0029679B"/>
    <w:rsid w:val="00297AB6"/>
    <w:rsid w:val="00297E90"/>
    <w:rsid w:val="002A022A"/>
    <w:rsid w:val="002A07CC"/>
    <w:rsid w:val="002A0C04"/>
    <w:rsid w:val="002A1696"/>
    <w:rsid w:val="002A1897"/>
    <w:rsid w:val="002A21BF"/>
    <w:rsid w:val="002A26DE"/>
    <w:rsid w:val="002A536D"/>
    <w:rsid w:val="002A5700"/>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E3A"/>
    <w:rsid w:val="002D7B18"/>
    <w:rsid w:val="002E1042"/>
    <w:rsid w:val="002E1824"/>
    <w:rsid w:val="002E18BF"/>
    <w:rsid w:val="002E3F5C"/>
    <w:rsid w:val="002E45B4"/>
    <w:rsid w:val="002E55FE"/>
    <w:rsid w:val="002E57CE"/>
    <w:rsid w:val="002E730B"/>
    <w:rsid w:val="002E73A2"/>
    <w:rsid w:val="002E7419"/>
    <w:rsid w:val="002F0B51"/>
    <w:rsid w:val="002F2A68"/>
    <w:rsid w:val="002F3AEF"/>
    <w:rsid w:val="002F3E07"/>
    <w:rsid w:val="002F4530"/>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2B00"/>
    <w:rsid w:val="00343291"/>
    <w:rsid w:val="00347F05"/>
    <w:rsid w:val="00347FFE"/>
    <w:rsid w:val="003504BB"/>
    <w:rsid w:val="00350CC4"/>
    <w:rsid w:val="00351015"/>
    <w:rsid w:val="0035265A"/>
    <w:rsid w:val="00352D91"/>
    <w:rsid w:val="00354AD9"/>
    <w:rsid w:val="00354C21"/>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59C"/>
    <w:rsid w:val="0037284B"/>
    <w:rsid w:val="00372BCC"/>
    <w:rsid w:val="003743E5"/>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191"/>
    <w:rsid w:val="00394C46"/>
    <w:rsid w:val="0039737D"/>
    <w:rsid w:val="003974D6"/>
    <w:rsid w:val="00397643"/>
    <w:rsid w:val="00397A80"/>
    <w:rsid w:val="003A5C2C"/>
    <w:rsid w:val="003A5DB1"/>
    <w:rsid w:val="003A6655"/>
    <w:rsid w:val="003A6DEB"/>
    <w:rsid w:val="003A7FCF"/>
    <w:rsid w:val="003B0054"/>
    <w:rsid w:val="003B057B"/>
    <w:rsid w:val="003B15BE"/>
    <w:rsid w:val="003B5E96"/>
    <w:rsid w:val="003B6574"/>
    <w:rsid w:val="003B71F3"/>
    <w:rsid w:val="003C01B9"/>
    <w:rsid w:val="003C02DB"/>
    <w:rsid w:val="003C0DD8"/>
    <w:rsid w:val="003C1D4C"/>
    <w:rsid w:val="003C2002"/>
    <w:rsid w:val="003C2474"/>
    <w:rsid w:val="003C397E"/>
    <w:rsid w:val="003C6024"/>
    <w:rsid w:val="003C60B7"/>
    <w:rsid w:val="003D066C"/>
    <w:rsid w:val="003D0940"/>
    <w:rsid w:val="003D224B"/>
    <w:rsid w:val="003D3EE5"/>
    <w:rsid w:val="003D4CBC"/>
    <w:rsid w:val="003D51B5"/>
    <w:rsid w:val="003D51E7"/>
    <w:rsid w:val="003D60C0"/>
    <w:rsid w:val="003D7221"/>
    <w:rsid w:val="003D7A11"/>
    <w:rsid w:val="003D7E13"/>
    <w:rsid w:val="003E1431"/>
    <w:rsid w:val="003E1D7B"/>
    <w:rsid w:val="003E246E"/>
    <w:rsid w:val="003E27A6"/>
    <w:rsid w:val="003E4182"/>
    <w:rsid w:val="003E41FE"/>
    <w:rsid w:val="003E4863"/>
    <w:rsid w:val="003E4A70"/>
    <w:rsid w:val="003E50F5"/>
    <w:rsid w:val="003E6028"/>
    <w:rsid w:val="003E6299"/>
    <w:rsid w:val="003E6E9A"/>
    <w:rsid w:val="003E7318"/>
    <w:rsid w:val="003F0D12"/>
    <w:rsid w:val="003F1818"/>
    <w:rsid w:val="003F18D9"/>
    <w:rsid w:val="003F1CFB"/>
    <w:rsid w:val="003F2567"/>
    <w:rsid w:val="003F2F2B"/>
    <w:rsid w:val="003F3670"/>
    <w:rsid w:val="003F51D0"/>
    <w:rsid w:val="003F5D69"/>
    <w:rsid w:val="003F6316"/>
    <w:rsid w:val="003F7918"/>
    <w:rsid w:val="003F7F4A"/>
    <w:rsid w:val="00400075"/>
    <w:rsid w:val="00402C16"/>
    <w:rsid w:val="00403D18"/>
    <w:rsid w:val="00404812"/>
    <w:rsid w:val="004075D2"/>
    <w:rsid w:val="0040781E"/>
    <w:rsid w:val="0040783B"/>
    <w:rsid w:val="004079D2"/>
    <w:rsid w:val="00407A29"/>
    <w:rsid w:val="004100C7"/>
    <w:rsid w:val="00411113"/>
    <w:rsid w:val="00411956"/>
    <w:rsid w:val="004124F2"/>
    <w:rsid w:val="004137A2"/>
    <w:rsid w:val="00413987"/>
    <w:rsid w:val="0041418E"/>
    <w:rsid w:val="00415B9F"/>
    <w:rsid w:val="004173F6"/>
    <w:rsid w:val="00417BFA"/>
    <w:rsid w:val="00417D70"/>
    <w:rsid w:val="00421ECE"/>
    <w:rsid w:val="004222F1"/>
    <w:rsid w:val="00422BDD"/>
    <w:rsid w:val="00422C00"/>
    <w:rsid w:val="00423785"/>
    <w:rsid w:val="00423CAC"/>
    <w:rsid w:val="00424E53"/>
    <w:rsid w:val="00425CD3"/>
    <w:rsid w:val="00426F4F"/>
    <w:rsid w:val="0042759F"/>
    <w:rsid w:val="00427F00"/>
    <w:rsid w:val="0043043C"/>
    <w:rsid w:val="0043065D"/>
    <w:rsid w:val="0043204E"/>
    <w:rsid w:val="00433320"/>
    <w:rsid w:val="00433B26"/>
    <w:rsid w:val="00434863"/>
    <w:rsid w:val="0043786A"/>
    <w:rsid w:val="004379DE"/>
    <w:rsid w:val="004409D6"/>
    <w:rsid w:val="004410A8"/>
    <w:rsid w:val="004413AD"/>
    <w:rsid w:val="00442904"/>
    <w:rsid w:val="00443C21"/>
    <w:rsid w:val="0044445A"/>
    <w:rsid w:val="00445E55"/>
    <w:rsid w:val="004472E6"/>
    <w:rsid w:val="00447797"/>
    <w:rsid w:val="0045080E"/>
    <w:rsid w:val="004515B0"/>
    <w:rsid w:val="00453662"/>
    <w:rsid w:val="00453C84"/>
    <w:rsid w:val="00454586"/>
    <w:rsid w:val="004550C0"/>
    <w:rsid w:val="004574D4"/>
    <w:rsid w:val="00460481"/>
    <w:rsid w:val="0046130D"/>
    <w:rsid w:val="004626CF"/>
    <w:rsid w:val="0046390A"/>
    <w:rsid w:val="004650CC"/>
    <w:rsid w:val="0046582A"/>
    <w:rsid w:val="00465E2D"/>
    <w:rsid w:val="0046644F"/>
    <w:rsid w:val="00467CAC"/>
    <w:rsid w:val="00470040"/>
    <w:rsid w:val="00471255"/>
    <w:rsid w:val="004728A0"/>
    <w:rsid w:val="00474BE5"/>
    <w:rsid w:val="0047550F"/>
    <w:rsid w:val="00475D41"/>
    <w:rsid w:val="00475DE9"/>
    <w:rsid w:val="004764D5"/>
    <w:rsid w:val="00480F34"/>
    <w:rsid w:val="004821BD"/>
    <w:rsid w:val="00484356"/>
    <w:rsid w:val="00484A88"/>
    <w:rsid w:val="00485517"/>
    <w:rsid w:val="00486E39"/>
    <w:rsid w:val="0049017F"/>
    <w:rsid w:val="0049041E"/>
    <w:rsid w:val="004904F8"/>
    <w:rsid w:val="004909BA"/>
    <w:rsid w:val="00491701"/>
    <w:rsid w:val="00492173"/>
    <w:rsid w:val="00492D00"/>
    <w:rsid w:val="00493050"/>
    <w:rsid w:val="004930AD"/>
    <w:rsid w:val="004931FE"/>
    <w:rsid w:val="00493FB9"/>
    <w:rsid w:val="004957B8"/>
    <w:rsid w:val="00496205"/>
    <w:rsid w:val="00497006"/>
    <w:rsid w:val="004971C2"/>
    <w:rsid w:val="004973A4"/>
    <w:rsid w:val="00497F9A"/>
    <w:rsid w:val="004A1EE1"/>
    <w:rsid w:val="004A2228"/>
    <w:rsid w:val="004A243E"/>
    <w:rsid w:val="004A273A"/>
    <w:rsid w:val="004A2FEE"/>
    <w:rsid w:val="004A425D"/>
    <w:rsid w:val="004A5380"/>
    <w:rsid w:val="004A78EA"/>
    <w:rsid w:val="004A7CA8"/>
    <w:rsid w:val="004A7DCB"/>
    <w:rsid w:val="004B006E"/>
    <w:rsid w:val="004B0111"/>
    <w:rsid w:val="004B0AC4"/>
    <w:rsid w:val="004B1D49"/>
    <w:rsid w:val="004B1E06"/>
    <w:rsid w:val="004B3239"/>
    <w:rsid w:val="004B35FC"/>
    <w:rsid w:val="004B3656"/>
    <w:rsid w:val="004B5968"/>
    <w:rsid w:val="004B5B25"/>
    <w:rsid w:val="004B67FB"/>
    <w:rsid w:val="004B7FA6"/>
    <w:rsid w:val="004C02F4"/>
    <w:rsid w:val="004C1B36"/>
    <w:rsid w:val="004C1C5E"/>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CFF"/>
    <w:rsid w:val="004E1F99"/>
    <w:rsid w:val="004E2296"/>
    <w:rsid w:val="004E3AB9"/>
    <w:rsid w:val="004E51B0"/>
    <w:rsid w:val="004E524A"/>
    <w:rsid w:val="004E5289"/>
    <w:rsid w:val="004E603A"/>
    <w:rsid w:val="004E68EF"/>
    <w:rsid w:val="004E7CEA"/>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0C0"/>
    <w:rsid w:val="00503A2D"/>
    <w:rsid w:val="00503F93"/>
    <w:rsid w:val="00505B4B"/>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52C"/>
    <w:rsid w:val="00522F29"/>
    <w:rsid w:val="00524629"/>
    <w:rsid w:val="0052493A"/>
    <w:rsid w:val="00524D42"/>
    <w:rsid w:val="00524D4D"/>
    <w:rsid w:val="0052520F"/>
    <w:rsid w:val="0052547F"/>
    <w:rsid w:val="00525D95"/>
    <w:rsid w:val="0053072C"/>
    <w:rsid w:val="00532A2F"/>
    <w:rsid w:val="00533843"/>
    <w:rsid w:val="005346AC"/>
    <w:rsid w:val="00535618"/>
    <w:rsid w:val="00535D5A"/>
    <w:rsid w:val="00536689"/>
    <w:rsid w:val="005400CF"/>
    <w:rsid w:val="005413C6"/>
    <w:rsid w:val="00541AD5"/>
    <w:rsid w:val="0054213C"/>
    <w:rsid w:val="005421B3"/>
    <w:rsid w:val="00544050"/>
    <w:rsid w:val="00545233"/>
    <w:rsid w:val="00545AA3"/>
    <w:rsid w:val="00545C67"/>
    <w:rsid w:val="00546184"/>
    <w:rsid w:val="005461E2"/>
    <w:rsid w:val="005463E9"/>
    <w:rsid w:val="0055127F"/>
    <w:rsid w:val="0055410C"/>
    <w:rsid w:val="00554415"/>
    <w:rsid w:val="00554601"/>
    <w:rsid w:val="005557DB"/>
    <w:rsid w:val="00555911"/>
    <w:rsid w:val="0055637A"/>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1B5F"/>
    <w:rsid w:val="0058481D"/>
    <w:rsid w:val="00585BA2"/>
    <w:rsid w:val="005879CC"/>
    <w:rsid w:val="00587AB1"/>
    <w:rsid w:val="00590507"/>
    <w:rsid w:val="00590B33"/>
    <w:rsid w:val="0059187B"/>
    <w:rsid w:val="005929CB"/>
    <w:rsid w:val="00592C14"/>
    <w:rsid w:val="00592C66"/>
    <w:rsid w:val="005930B2"/>
    <w:rsid w:val="00593564"/>
    <w:rsid w:val="00593C8E"/>
    <w:rsid w:val="00594215"/>
    <w:rsid w:val="00594521"/>
    <w:rsid w:val="005960A1"/>
    <w:rsid w:val="005975B3"/>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B5CBA"/>
    <w:rsid w:val="005B5F8E"/>
    <w:rsid w:val="005C0F0A"/>
    <w:rsid w:val="005C1F66"/>
    <w:rsid w:val="005C2E28"/>
    <w:rsid w:val="005C40FB"/>
    <w:rsid w:val="005C47B5"/>
    <w:rsid w:val="005C4926"/>
    <w:rsid w:val="005C59EF"/>
    <w:rsid w:val="005C5F8B"/>
    <w:rsid w:val="005C6BCE"/>
    <w:rsid w:val="005C6C9A"/>
    <w:rsid w:val="005C73C6"/>
    <w:rsid w:val="005D0041"/>
    <w:rsid w:val="005D0079"/>
    <w:rsid w:val="005D09FE"/>
    <w:rsid w:val="005D0B02"/>
    <w:rsid w:val="005D0C66"/>
    <w:rsid w:val="005D1222"/>
    <w:rsid w:val="005D1D21"/>
    <w:rsid w:val="005D3354"/>
    <w:rsid w:val="005D394E"/>
    <w:rsid w:val="005D41CB"/>
    <w:rsid w:val="005D45E6"/>
    <w:rsid w:val="005D4B65"/>
    <w:rsid w:val="005D4BE6"/>
    <w:rsid w:val="005D58A9"/>
    <w:rsid w:val="005D612F"/>
    <w:rsid w:val="005D73CF"/>
    <w:rsid w:val="005D7D66"/>
    <w:rsid w:val="005E0916"/>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6020E8"/>
    <w:rsid w:val="006026D7"/>
    <w:rsid w:val="00602FE2"/>
    <w:rsid w:val="00603537"/>
    <w:rsid w:val="00604E77"/>
    <w:rsid w:val="00605F07"/>
    <w:rsid w:val="0060680C"/>
    <w:rsid w:val="00606CA7"/>
    <w:rsid w:val="00606EBC"/>
    <w:rsid w:val="0060705C"/>
    <w:rsid w:val="006110F8"/>
    <w:rsid w:val="00612CFB"/>
    <w:rsid w:val="00612E81"/>
    <w:rsid w:val="00613510"/>
    <w:rsid w:val="00614C27"/>
    <w:rsid w:val="00614E29"/>
    <w:rsid w:val="00614FD7"/>
    <w:rsid w:val="00615F18"/>
    <w:rsid w:val="00616453"/>
    <w:rsid w:val="006175DC"/>
    <w:rsid w:val="00617C5E"/>
    <w:rsid w:val="00620639"/>
    <w:rsid w:val="006214B6"/>
    <w:rsid w:val="006223BE"/>
    <w:rsid w:val="0062411F"/>
    <w:rsid w:val="00624B0B"/>
    <w:rsid w:val="00624FD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56F15"/>
    <w:rsid w:val="00660F03"/>
    <w:rsid w:val="0066191C"/>
    <w:rsid w:val="00662D45"/>
    <w:rsid w:val="00662DA3"/>
    <w:rsid w:val="00663762"/>
    <w:rsid w:val="006652D6"/>
    <w:rsid w:val="00666307"/>
    <w:rsid w:val="0066714A"/>
    <w:rsid w:val="0066747B"/>
    <w:rsid w:val="00670476"/>
    <w:rsid w:val="00670B8E"/>
    <w:rsid w:val="00672DE8"/>
    <w:rsid w:val="00673BC8"/>
    <w:rsid w:val="00674602"/>
    <w:rsid w:val="00675D01"/>
    <w:rsid w:val="00675F3C"/>
    <w:rsid w:val="006764E1"/>
    <w:rsid w:val="00676543"/>
    <w:rsid w:val="00676E7B"/>
    <w:rsid w:val="00677B3B"/>
    <w:rsid w:val="0068209B"/>
    <w:rsid w:val="00683070"/>
    <w:rsid w:val="0068335D"/>
    <w:rsid w:val="006835E0"/>
    <w:rsid w:val="0068548C"/>
    <w:rsid w:val="00685AB2"/>
    <w:rsid w:val="00685FF9"/>
    <w:rsid w:val="0068618C"/>
    <w:rsid w:val="00686DF7"/>
    <w:rsid w:val="00687E98"/>
    <w:rsid w:val="006906D7"/>
    <w:rsid w:val="00691F98"/>
    <w:rsid w:val="00692228"/>
    <w:rsid w:val="0069293C"/>
    <w:rsid w:val="00692E63"/>
    <w:rsid w:val="006937AF"/>
    <w:rsid w:val="0069413A"/>
    <w:rsid w:val="00694763"/>
    <w:rsid w:val="00694F38"/>
    <w:rsid w:val="006964F8"/>
    <w:rsid w:val="006965D9"/>
    <w:rsid w:val="00697068"/>
    <w:rsid w:val="006975CB"/>
    <w:rsid w:val="00697893"/>
    <w:rsid w:val="006A375A"/>
    <w:rsid w:val="006A38BE"/>
    <w:rsid w:val="006A46BD"/>
    <w:rsid w:val="006A4E2A"/>
    <w:rsid w:val="006A6C2A"/>
    <w:rsid w:val="006A70E3"/>
    <w:rsid w:val="006B1935"/>
    <w:rsid w:val="006B1F22"/>
    <w:rsid w:val="006B2222"/>
    <w:rsid w:val="006B276E"/>
    <w:rsid w:val="006B3E00"/>
    <w:rsid w:val="006B4A26"/>
    <w:rsid w:val="006B56C8"/>
    <w:rsid w:val="006B76EF"/>
    <w:rsid w:val="006C1B99"/>
    <w:rsid w:val="006C344E"/>
    <w:rsid w:val="006C3514"/>
    <w:rsid w:val="006C4A8E"/>
    <w:rsid w:val="006C6003"/>
    <w:rsid w:val="006C6BF2"/>
    <w:rsid w:val="006D0356"/>
    <w:rsid w:val="006D13D3"/>
    <w:rsid w:val="006D16F0"/>
    <w:rsid w:val="006D174C"/>
    <w:rsid w:val="006D2168"/>
    <w:rsid w:val="006D274C"/>
    <w:rsid w:val="006D36CD"/>
    <w:rsid w:val="006D3995"/>
    <w:rsid w:val="006D4B9B"/>
    <w:rsid w:val="006D4DDB"/>
    <w:rsid w:val="006D68CC"/>
    <w:rsid w:val="006D752A"/>
    <w:rsid w:val="006D7EF5"/>
    <w:rsid w:val="006E00A1"/>
    <w:rsid w:val="006E011E"/>
    <w:rsid w:val="006E1939"/>
    <w:rsid w:val="006E291B"/>
    <w:rsid w:val="006E4D75"/>
    <w:rsid w:val="006E521C"/>
    <w:rsid w:val="006E55EC"/>
    <w:rsid w:val="006E5AAA"/>
    <w:rsid w:val="006E69A5"/>
    <w:rsid w:val="006E6DE3"/>
    <w:rsid w:val="006E6E42"/>
    <w:rsid w:val="006E6F40"/>
    <w:rsid w:val="006E78D2"/>
    <w:rsid w:val="006F08D0"/>
    <w:rsid w:val="006F0B0A"/>
    <w:rsid w:val="006F0DF5"/>
    <w:rsid w:val="006F29F0"/>
    <w:rsid w:val="006F2DD5"/>
    <w:rsid w:val="006F3188"/>
    <w:rsid w:val="006F37E2"/>
    <w:rsid w:val="006F3E42"/>
    <w:rsid w:val="006F5362"/>
    <w:rsid w:val="006F7545"/>
    <w:rsid w:val="00701091"/>
    <w:rsid w:val="00702548"/>
    <w:rsid w:val="00702747"/>
    <w:rsid w:val="007027E8"/>
    <w:rsid w:val="00702BCC"/>
    <w:rsid w:val="00703348"/>
    <w:rsid w:val="00703D2E"/>
    <w:rsid w:val="00703F21"/>
    <w:rsid w:val="007059BB"/>
    <w:rsid w:val="007064E3"/>
    <w:rsid w:val="00707636"/>
    <w:rsid w:val="00707BF3"/>
    <w:rsid w:val="00710BFF"/>
    <w:rsid w:val="007110BA"/>
    <w:rsid w:val="00711F37"/>
    <w:rsid w:val="007135DD"/>
    <w:rsid w:val="00716764"/>
    <w:rsid w:val="00717500"/>
    <w:rsid w:val="00717524"/>
    <w:rsid w:val="00720B7E"/>
    <w:rsid w:val="0072141F"/>
    <w:rsid w:val="007215D6"/>
    <w:rsid w:val="00721F4E"/>
    <w:rsid w:val="00724D6C"/>
    <w:rsid w:val="0073019B"/>
    <w:rsid w:val="007304AA"/>
    <w:rsid w:val="00731A43"/>
    <w:rsid w:val="00731A69"/>
    <w:rsid w:val="00731B98"/>
    <w:rsid w:val="0073367A"/>
    <w:rsid w:val="0073471D"/>
    <w:rsid w:val="00734D6F"/>
    <w:rsid w:val="00734F89"/>
    <w:rsid w:val="0074136F"/>
    <w:rsid w:val="00741A43"/>
    <w:rsid w:val="007430E7"/>
    <w:rsid w:val="00744441"/>
    <w:rsid w:val="00744980"/>
    <w:rsid w:val="00744CBC"/>
    <w:rsid w:val="00745378"/>
    <w:rsid w:val="00745806"/>
    <w:rsid w:val="00745E2E"/>
    <w:rsid w:val="0074611E"/>
    <w:rsid w:val="007465E1"/>
    <w:rsid w:val="00747414"/>
    <w:rsid w:val="00747B10"/>
    <w:rsid w:val="00750290"/>
    <w:rsid w:val="00750C32"/>
    <w:rsid w:val="0075109A"/>
    <w:rsid w:val="00752D7A"/>
    <w:rsid w:val="0075364D"/>
    <w:rsid w:val="00753D4C"/>
    <w:rsid w:val="00754821"/>
    <w:rsid w:val="007548C5"/>
    <w:rsid w:val="007551F8"/>
    <w:rsid w:val="007569FE"/>
    <w:rsid w:val="00756BCD"/>
    <w:rsid w:val="00756E4A"/>
    <w:rsid w:val="007605B1"/>
    <w:rsid w:val="00760E70"/>
    <w:rsid w:val="00760F68"/>
    <w:rsid w:val="00761E39"/>
    <w:rsid w:val="00763BDE"/>
    <w:rsid w:val="007640AF"/>
    <w:rsid w:val="00764868"/>
    <w:rsid w:val="00765490"/>
    <w:rsid w:val="00772C7B"/>
    <w:rsid w:val="00773CC5"/>
    <w:rsid w:val="00774DE1"/>
    <w:rsid w:val="0077622B"/>
    <w:rsid w:val="00777904"/>
    <w:rsid w:val="007779DA"/>
    <w:rsid w:val="00777A2D"/>
    <w:rsid w:val="00777D1F"/>
    <w:rsid w:val="00781C28"/>
    <w:rsid w:val="007829B2"/>
    <w:rsid w:val="0078416F"/>
    <w:rsid w:val="00784922"/>
    <w:rsid w:val="00784B19"/>
    <w:rsid w:val="00785163"/>
    <w:rsid w:val="00786247"/>
    <w:rsid w:val="007907D8"/>
    <w:rsid w:val="007908DA"/>
    <w:rsid w:val="00791A34"/>
    <w:rsid w:val="00792EFE"/>
    <w:rsid w:val="00794511"/>
    <w:rsid w:val="00795AC3"/>
    <w:rsid w:val="00797A6E"/>
    <w:rsid w:val="007A0A57"/>
    <w:rsid w:val="007A1608"/>
    <w:rsid w:val="007A19C0"/>
    <w:rsid w:val="007A1F54"/>
    <w:rsid w:val="007A33BB"/>
    <w:rsid w:val="007A5153"/>
    <w:rsid w:val="007A5C66"/>
    <w:rsid w:val="007A706C"/>
    <w:rsid w:val="007A734E"/>
    <w:rsid w:val="007B070B"/>
    <w:rsid w:val="007B41D0"/>
    <w:rsid w:val="007B4E9E"/>
    <w:rsid w:val="007B50CC"/>
    <w:rsid w:val="007B5328"/>
    <w:rsid w:val="007B54B4"/>
    <w:rsid w:val="007B5F58"/>
    <w:rsid w:val="007B6EC6"/>
    <w:rsid w:val="007B7416"/>
    <w:rsid w:val="007C1B7C"/>
    <w:rsid w:val="007C3A05"/>
    <w:rsid w:val="007C440E"/>
    <w:rsid w:val="007C44C1"/>
    <w:rsid w:val="007C565E"/>
    <w:rsid w:val="007C5D74"/>
    <w:rsid w:val="007C7248"/>
    <w:rsid w:val="007C75AE"/>
    <w:rsid w:val="007D06D0"/>
    <w:rsid w:val="007D108C"/>
    <w:rsid w:val="007D1B44"/>
    <w:rsid w:val="007D2A7D"/>
    <w:rsid w:val="007D2ADC"/>
    <w:rsid w:val="007D4783"/>
    <w:rsid w:val="007D5418"/>
    <w:rsid w:val="007D6923"/>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298"/>
    <w:rsid w:val="007F460F"/>
    <w:rsid w:val="007F4D0C"/>
    <w:rsid w:val="007F4D44"/>
    <w:rsid w:val="007F5960"/>
    <w:rsid w:val="007F7699"/>
    <w:rsid w:val="00800E85"/>
    <w:rsid w:val="00800FCF"/>
    <w:rsid w:val="00801481"/>
    <w:rsid w:val="008017CC"/>
    <w:rsid w:val="00801E64"/>
    <w:rsid w:val="008024FF"/>
    <w:rsid w:val="0080354A"/>
    <w:rsid w:val="008039F6"/>
    <w:rsid w:val="0080420D"/>
    <w:rsid w:val="00804454"/>
    <w:rsid w:val="00804639"/>
    <w:rsid w:val="00804DE5"/>
    <w:rsid w:val="00805C69"/>
    <w:rsid w:val="00806012"/>
    <w:rsid w:val="00806950"/>
    <w:rsid w:val="0080708E"/>
    <w:rsid w:val="008108C6"/>
    <w:rsid w:val="008109FB"/>
    <w:rsid w:val="00810B4C"/>
    <w:rsid w:val="00811ABE"/>
    <w:rsid w:val="00815A7A"/>
    <w:rsid w:val="00815B7A"/>
    <w:rsid w:val="00817685"/>
    <w:rsid w:val="00817AA4"/>
    <w:rsid w:val="008202F8"/>
    <w:rsid w:val="008207A6"/>
    <w:rsid w:val="00821252"/>
    <w:rsid w:val="00821CAB"/>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230"/>
    <w:rsid w:val="008345F1"/>
    <w:rsid w:val="00834CA1"/>
    <w:rsid w:val="00835247"/>
    <w:rsid w:val="00836C2C"/>
    <w:rsid w:val="00837432"/>
    <w:rsid w:val="0083774D"/>
    <w:rsid w:val="00837839"/>
    <w:rsid w:val="00837A69"/>
    <w:rsid w:val="0084174A"/>
    <w:rsid w:val="0084379B"/>
    <w:rsid w:val="008438B9"/>
    <w:rsid w:val="00844666"/>
    <w:rsid w:val="00844B91"/>
    <w:rsid w:val="00845C2C"/>
    <w:rsid w:val="00845EA3"/>
    <w:rsid w:val="008463BF"/>
    <w:rsid w:val="00846900"/>
    <w:rsid w:val="008475D3"/>
    <w:rsid w:val="00853FD6"/>
    <w:rsid w:val="008547DF"/>
    <w:rsid w:val="00855FAD"/>
    <w:rsid w:val="00856BDC"/>
    <w:rsid w:val="00857C3C"/>
    <w:rsid w:val="008618BC"/>
    <w:rsid w:val="008618F9"/>
    <w:rsid w:val="0086245D"/>
    <w:rsid w:val="00862CAE"/>
    <w:rsid w:val="00862DB1"/>
    <w:rsid w:val="00863160"/>
    <w:rsid w:val="00863ADE"/>
    <w:rsid w:val="008644B2"/>
    <w:rsid w:val="00864884"/>
    <w:rsid w:val="00865477"/>
    <w:rsid w:val="00865574"/>
    <w:rsid w:val="00865A6D"/>
    <w:rsid w:val="00866C2B"/>
    <w:rsid w:val="00867A30"/>
    <w:rsid w:val="00870E00"/>
    <w:rsid w:val="008729F8"/>
    <w:rsid w:val="00874595"/>
    <w:rsid w:val="00874B4C"/>
    <w:rsid w:val="00880BA9"/>
    <w:rsid w:val="00880F8A"/>
    <w:rsid w:val="008811B6"/>
    <w:rsid w:val="00881719"/>
    <w:rsid w:val="00881D66"/>
    <w:rsid w:val="008839D7"/>
    <w:rsid w:val="0088418A"/>
    <w:rsid w:val="00884607"/>
    <w:rsid w:val="00886479"/>
    <w:rsid w:val="008902FF"/>
    <w:rsid w:val="008906F4"/>
    <w:rsid w:val="00891841"/>
    <w:rsid w:val="00891D42"/>
    <w:rsid w:val="00891DF6"/>
    <w:rsid w:val="00892083"/>
    <w:rsid w:val="0089240F"/>
    <w:rsid w:val="008929B6"/>
    <w:rsid w:val="00893919"/>
    <w:rsid w:val="008947DD"/>
    <w:rsid w:val="008953E7"/>
    <w:rsid w:val="00895858"/>
    <w:rsid w:val="008973FA"/>
    <w:rsid w:val="00897431"/>
    <w:rsid w:val="00897826"/>
    <w:rsid w:val="00897C19"/>
    <w:rsid w:val="008A050B"/>
    <w:rsid w:val="008A076F"/>
    <w:rsid w:val="008A164C"/>
    <w:rsid w:val="008A3471"/>
    <w:rsid w:val="008A40B6"/>
    <w:rsid w:val="008A5123"/>
    <w:rsid w:val="008A6051"/>
    <w:rsid w:val="008A6EBA"/>
    <w:rsid w:val="008A7977"/>
    <w:rsid w:val="008B32F6"/>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2FC8"/>
    <w:rsid w:val="008D307A"/>
    <w:rsid w:val="008D35D0"/>
    <w:rsid w:val="008D3DEC"/>
    <w:rsid w:val="008D525D"/>
    <w:rsid w:val="008E05AD"/>
    <w:rsid w:val="008E08A4"/>
    <w:rsid w:val="008E13F4"/>
    <w:rsid w:val="008E1414"/>
    <w:rsid w:val="008E3965"/>
    <w:rsid w:val="008E4690"/>
    <w:rsid w:val="008E509E"/>
    <w:rsid w:val="008E521F"/>
    <w:rsid w:val="008E535C"/>
    <w:rsid w:val="008E6B7D"/>
    <w:rsid w:val="008E7548"/>
    <w:rsid w:val="008E7DF9"/>
    <w:rsid w:val="008F1333"/>
    <w:rsid w:val="008F1512"/>
    <w:rsid w:val="008F153C"/>
    <w:rsid w:val="008F3015"/>
    <w:rsid w:val="008F3668"/>
    <w:rsid w:val="008F40D7"/>
    <w:rsid w:val="008F4879"/>
    <w:rsid w:val="008F561B"/>
    <w:rsid w:val="008F5871"/>
    <w:rsid w:val="009003C4"/>
    <w:rsid w:val="009010F5"/>
    <w:rsid w:val="00901540"/>
    <w:rsid w:val="0090369A"/>
    <w:rsid w:val="00904694"/>
    <w:rsid w:val="00904964"/>
    <w:rsid w:val="00904BC9"/>
    <w:rsid w:val="009053F6"/>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3612"/>
    <w:rsid w:val="00926481"/>
    <w:rsid w:val="00927369"/>
    <w:rsid w:val="00927493"/>
    <w:rsid w:val="00927D8B"/>
    <w:rsid w:val="00930699"/>
    <w:rsid w:val="00930A04"/>
    <w:rsid w:val="009342B1"/>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68C"/>
    <w:rsid w:val="00947BD1"/>
    <w:rsid w:val="00950FFA"/>
    <w:rsid w:val="00951D79"/>
    <w:rsid w:val="00953994"/>
    <w:rsid w:val="0095428E"/>
    <w:rsid w:val="0095479C"/>
    <w:rsid w:val="00956072"/>
    <w:rsid w:val="00956C8A"/>
    <w:rsid w:val="00956D87"/>
    <w:rsid w:val="009575BF"/>
    <w:rsid w:val="009625A1"/>
    <w:rsid w:val="00966758"/>
    <w:rsid w:val="00971985"/>
    <w:rsid w:val="00971C6F"/>
    <w:rsid w:val="00971CC3"/>
    <w:rsid w:val="009744A0"/>
    <w:rsid w:val="00975431"/>
    <w:rsid w:val="009759A1"/>
    <w:rsid w:val="0097709A"/>
    <w:rsid w:val="009772D5"/>
    <w:rsid w:val="00977F66"/>
    <w:rsid w:val="00980B06"/>
    <w:rsid w:val="00981764"/>
    <w:rsid w:val="0098190A"/>
    <w:rsid w:val="0098216D"/>
    <w:rsid w:val="00983EAF"/>
    <w:rsid w:val="009870D9"/>
    <w:rsid w:val="009925CC"/>
    <w:rsid w:val="009948B8"/>
    <w:rsid w:val="009949F3"/>
    <w:rsid w:val="0099646B"/>
    <w:rsid w:val="00996A3E"/>
    <w:rsid w:val="0099705F"/>
    <w:rsid w:val="009A005C"/>
    <w:rsid w:val="009A101B"/>
    <w:rsid w:val="009A26FC"/>
    <w:rsid w:val="009A4D54"/>
    <w:rsid w:val="009A58B1"/>
    <w:rsid w:val="009A5F00"/>
    <w:rsid w:val="009A6FEC"/>
    <w:rsid w:val="009A7EA2"/>
    <w:rsid w:val="009B23C1"/>
    <w:rsid w:val="009B2982"/>
    <w:rsid w:val="009B3037"/>
    <w:rsid w:val="009B3B4F"/>
    <w:rsid w:val="009B3CD5"/>
    <w:rsid w:val="009B4243"/>
    <w:rsid w:val="009B570F"/>
    <w:rsid w:val="009B5F37"/>
    <w:rsid w:val="009B71A2"/>
    <w:rsid w:val="009B7ABD"/>
    <w:rsid w:val="009C0098"/>
    <w:rsid w:val="009C49E1"/>
    <w:rsid w:val="009C5BFD"/>
    <w:rsid w:val="009C67BB"/>
    <w:rsid w:val="009C70D4"/>
    <w:rsid w:val="009C7C9E"/>
    <w:rsid w:val="009CE6D9"/>
    <w:rsid w:val="009D263E"/>
    <w:rsid w:val="009D2712"/>
    <w:rsid w:val="009D2A45"/>
    <w:rsid w:val="009D31BE"/>
    <w:rsid w:val="009D38B7"/>
    <w:rsid w:val="009D4BF5"/>
    <w:rsid w:val="009D55D6"/>
    <w:rsid w:val="009D603C"/>
    <w:rsid w:val="009D604F"/>
    <w:rsid w:val="009D7590"/>
    <w:rsid w:val="009D7AE7"/>
    <w:rsid w:val="009E130C"/>
    <w:rsid w:val="009E181C"/>
    <w:rsid w:val="009E1CC3"/>
    <w:rsid w:val="009E2BC7"/>
    <w:rsid w:val="009E4153"/>
    <w:rsid w:val="009E4315"/>
    <w:rsid w:val="009E4CEC"/>
    <w:rsid w:val="009E59A8"/>
    <w:rsid w:val="009E7D95"/>
    <w:rsid w:val="009F0105"/>
    <w:rsid w:val="009F228E"/>
    <w:rsid w:val="009F2BE8"/>
    <w:rsid w:val="009F306C"/>
    <w:rsid w:val="009F3A23"/>
    <w:rsid w:val="009F425A"/>
    <w:rsid w:val="009F50E9"/>
    <w:rsid w:val="009F69EA"/>
    <w:rsid w:val="00A0003C"/>
    <w:rsid w:val="00A002AE"/>
    <w:rsid w:val="00A003FF"/>
    <w:rsid w:val="00A00676"/>
    <w:rsid w:val="00A021CE"/>
    <w:rsid w:val="00A026F5"/>
    <w:rsid w:val="00A027A6"/>
    <w:rsid w:val="00A02CB7"/>
    <w:rsid w:val="00A03C9B"/>
    <w:rsid w:val="00A05152"/>
    <w:rsid w:val="00A05906"/>
    <w:rsid w:val="00A0726A"/>
    <w:rsid w:val="00A07D29"/>
    <w:rsid w:val="00A07FE8"/>
    <w:rsid w:val="00A100CC"/>
    <w:rsid w:val="00A118CA"/>
    <w:rsid w:val="00A124AF"/>
    <w:rsid w:val="00A12E16"/>
    <w:rsid w:val="00A12F97"/>
    <w:rsid w:val="00A137BB"/>
    <w:rsid w:val="00A14583"/>
    <w:rsid w:val="00A16ADC"/>
    <w:rsid w:val="00A206CC"/>
    <w:rsid w:val="00A214E1"/>
    <w:rsid w:val="00A22A9A"/>
    <w:rsid w:val="00A233C2"/>
    <w:rsid w:val="00A23470"/>
    <w:rsid w:val="00A23545"/>
    <w:rsid w:val="00A23CDA"/>
    <w:rsid w:val="00A2498D"/>
    <w:rsid w:val="00A25D44"/>
    <w:rsid w:val="00A25E7F"/>
    <w:rsid w:val="00A278AD"/>
    <w:rsid w:val="00A31E0E"/>
    <w:rsid w:val="00A33C35"/>
    <w:rsid w:val="00A36F9D"/>
    <w:rsid w:val="00A409A6"/>
    <w:rsid w:val="00A43131"/>
    <w:rsid w:val="00A44A3F"/>
    <w:rsid w:val="00A47102"/>
    <w:rsid w:val="00A4717A"/>
    <w:rsid w:val="00A47F59"/>
    <w:rsid w:val="00A5055F"/>
    <w:rsid w:val="00A508CC"/>
    <w:rsid w:val="00A50981"/>
    <w:rsid w:val="00A51E1B"/>
    <w:rsid w:val="00A52053"/>
    <w:rsid w:val="00A54559"/>
    <w:rsid w:val="00A5770C"/>
    <w:rsid w:val="00A57924"/>
    <w:rsid w:val="00A57B9C"/>
    <w:rsid w:val="00A609DE"/>
    <w:rsid w:val="00A60CBB"/>
    <w:rsid w:val="00A614CC"/>
    <w:rsid w:val="00A63F8F"/>
    <w:rsid w:val="00A64D4A"/>
    <w:rsid w:val="00A654BB"/>
    <w:rsid w:val="00A66095"/>
    <w:rsid w:val="00A6740E"/>
    <w:rsid w:val="00A6754E"/>
    <w:rsid w:val="00A71515"/>
    <w:rsid w:val="00A7223A"/>
    <w:rsid w:val="00A741E6"/>
    <w:rsid w:val="00A745F6"/>
    <w:rsid w:val="00A76AE9"/>
    <w:rsid w:val="00A81FB4"/>
    <w:rsid w:val="00A839A3"/>
    <w:rsid w:val="00A839AD"/>
    <w:rsid w:val="00A84233"/>
    <w:rsid w:val="00A85630"/>
    <w:rsid w:val="00A8579E"/>
    <w:rsid w:val="00A875CA"/>
    <w:rsid w:val="00A906B4"/>
    <w:rsid w:val="00A911EE"/>
    <w:rsid w:val="00A925D6"/>
    <w:rsid w:val="00A928A9"/>
    <w:rsid w:val="00A92CB6"/>
    <w:rsid w:val="00A92FDC"/>
    <w:rsid w:val="00A94A65"/>
    <w:rsid w:val="00A96974"/>
    <w:rsid w:val="00A97871"/>
    <w:rsid w:val="00A97D95"/>
    <w:rsid w:val="00AA2A6B"/>
    <w:rsid w:val="00AA38EF"/>
    <w:rsid w:val="00AB00BA"/>
    <w:rsid w:val="00AB164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415"/>
    <w:rsid w:val="00AC7D30"/>
    <w:rsid w:val="00AC7EB3"/>
    <w:rsid w:val="00AD04F8"/>
    <w:rsid w:val="00AD0A1F"/>
    <w:rsid w:val="00AD0AA1"/>
    <w:rsid w:val="00AD0C9A"/>
    <w:rsid w:val="00AD0DE3"/>
    <w:rsid w:val="00AD1382"/>
    <w:rsid w:val="00AD209E"/>
    <w:rsid w:val="00AD34ED"/>
    <w:rsid w:val="00AD3FD8"/>
    <w:rsid w:val="00AD4059"/>
    <w:rsid w:val="00AD53B9"/>
    <w:rsid w:val="00AD700B"/>
    <w:rsid w:val="00AD7131"/>
    <w:rsid w:val="00AE0947"/>
    <w:rsid w:val="00AE1E7B"/>
    <w:rsid w:val="00AE266D"/>
    <w:rsid w:val="00AE3148"/>
    <w:rsid w:val="00AE3767"/>
    <w:rsid w:val="00AE52D9"/>
    <w:rsid w:val="00AE60CA"/>
    <w:rsid w:val="00AE6789"/>
    <w:rsid w:val="00AE7100"/>
    <w:rsid w:val="00AE7139"/>
    <w:rsid w:val="00AF00F5"/>
    <w:rsid w:val="00AF0BD3"/>
    <w:rsid w:val="00AF1482"/>
    <w:rsid w:val="00AF20FA"/>
    <w:rsid w:val="00AF274F"/>
    <w:rsid w:val="00AF2E2C"/>
    <w:rsid w:val="00AF323B"/>
    <w:rsid w:val="00AF3249"/>
    <w:rsid w:val="00AF3C01"/>
    <w:rsid w:val="00AF3D21"/>
    <w:rsid w:val="00AF4E5C"/>
    <w:rsid w:val="00AF5280"/>
    <w:rsid w:val="00AF5738"/>
    <w:rsid w:val="00AF57F2"/>
    <w:rsid w:val="00AF5EE3"/>
    <w:rsid w:val="00AF61CF"/>
    <w:rsid w:val="00AF7D0A"/>
    <w:rsid w:val="00B00398"/>
    <w:rsid w:val="00B00C85"/>
    <w:rsid w:val="00B0144B"/>
    <w:rsid w:val="00B02035"/>
    <w:rsid w:val="00B02B5B"/>
    <w:rsid w:val="00B041B9"/>
    <w:rsid w:val="00B04AFE"/>
    <w:rsid w:val="00B061FD"/>
    <w:rsid w:val="00B11B47"/>
    <w:rsid w:val="00B11BC9"/>
    <w:rsid w:val="00B11FCA"/>
    <w:rsid w:val="00B1205A"/>
    <w:rsid w:val="00B1244E"/>
    <w:rsid w:val="00B13694"/>
    <w:rsid w:val="00B136E5"/>
    <w:rsid w:val="00B1414A"/>
    <w:rsid w:val="00B1440E"/>
    <w:rsid w:val="00B14747"/>
    <w:rsid w:val="00B147E6"/>
    <w:rsid w:val="00B1491E"/>
    <w:rsid w:val="00B15405"/>
    <w:rsid w:val="00B16753"/>
    <w:rsid w:val="00B16778"/>
    <w:rsid w:val="00B16C76"/>
    <w:rsid w:val="00B174B9"/>
    <w:rsid w:val="00B201DF"/>
    <w:rsid w:val="00B21A95"/>
    <w:rsid w:val="00B25CF1"/>
    <w:rsid w:val="00B25D8B"/>
    <w:rsid w:val="00B260DB"/>
    <w:rsid w:val="00B2677B"/>
    <w:rsid w:val="00B30ADE"/>
    <w:rsid w:val="00B31EF9"/>
    <w:rsid w:val="00B32660"/>
    <w:rsid w:val="00B33936"/>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BD5"/>
    <w:rsid w:val="00B576A5"/>
    <w:rsid w:val="00B61C95"/>
    <w:rsid w:val="00B62373"/>
    <w:rsid w:val="00B63377"/>
    <w:rsid w:val="00B63EE4"/>
    <w:rsid w:val="00B650F0"/>
    <w:rsid w:val="00B673C9"/>
    <w:rsid w:val="00B67510"/>
    <w:rsid w:val="00B703CE"/>
    <w:rsid w:val="00B7260A"/>
    <w:rsid w:val="00B74759"/>
    <w:rsid w:val="00B75815"/>
    <w:rsid w:val="00B76B88"/>
    <w:rsid w:val="00B77164"/>
    <w:rsid w:val="00B773BD"/>
    <w:rsid w:val="00B77DCA"/>
    <w:rsid w:val="00B80C04"/>
    <w:rsid w:val="00B81289"/>
    <w:rsid w:val="00B83090"/>
    <w:rsid w:val="00B834CB"/>
    <w:rsid w:val="00B83F41"/>
    <w:rsid w:val="00B84A92"/>
    <w:rsid w:val="00B84CCA"/>
    <w:rsid w:val="00B84EE4"/>
    <w:rsid w:val="00B85787"/>
    <w:rsid w:val="00B90262"/>
    <w:rsid w:val="00B9029E"/>
    <w:rsid w:val="00B90BC9"/>
    <w:rsid w:val="00B91082"/>
    <w:rsid w:val="00B927CF"/>
    <w:rsid w:val="00B928F3"/>
    <w:rsid w:val="00B94B5D"/>
    <w:rsid w:val="00B97DAB"/>
    <w:rsid w:val="00BA1302"/>
    <w:rsid w:val="00BA1DEA"/>
    <w:rsid w:val="00BA21B5"/>
    <w:rsid w:val="00BA29B7"/>
    <w:rsid w:val="00BA4035"/>
    <w:rsid w:val="00BA481A"/>
    <w:rsid w:val="00BA5344"/>
    <w:rsid w:val="00BA5648"/>
    <w:rsid w:val="00BA5810"/>
    <w:rsid w:val="00BA6E50"/>
    <w:rsid w:val="00BA7855"/>
    <w:rsid w:val="00BB20F8"/>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474B"/>
    <w:rsid w:val="00BD5B2E"/>
    <w:rsid w:val="00BD5F49"/>
    <w:rsid w:val="00BD6AA1"/>
    <w:rsid w:val="00BD7080"/>
    <w:rsid w:val="00BD7D19"/>
    <w:rsid w:val="00BE0014"/>
    <w:rsid w:val="00BE01FC"/>
    <w:rsid w:val="00BE21F1"/>
    <w:rsid w:val="00BE332A"/>
    <w:rsid w:val="00BE3F00"/>
    <w:rsid w:val="00BE70C8"/>
    <w:rsid w:val="00BE73BE"/>
    <w:rsid w:val="00BF1C1A"/>
    <w:rsid w:val="00BF1DF5"/>
    <w:rsid w:val="00BF2083"/>
    <w:rsid w:val="00BF2AC3"/>
    <w:rsid w:val="00BF3006"/>
    <w:rsid w:val="00BF331F"/>
    <w:rsid w:val="00BF659F"/>
    <w:rsid w:val="00BF6897"/>
    <w:rsid w:val="00BF6E92"/>
    <w:rsid w:val="00BF72BD"/>
    <w:rsid w:val="00BF73D5"/>
    <w:rsid w:val="00BF7924"/>
    <w:rsid w:val="00C00E39"/>
    <w:rsid w:val="00C0147E"/>
    <w:rsid w:val="00C01A62"/>
    <w:rsid w:val="00C022B9"/>
    <w:rsid w:val="00C03711"/>
    <w:rsid w:val="00C03969"/>
    <w:rsid w:val="00C04F98"/>
    <w:rsid w:val="00C059F9"/>
    <w:rsid w:val="00C06379"/>
    <w:rsid w:val="00C070FD"/>
    <w:rsid w:val="00C0799A"/>
    <w:rsid w:val="00C07F88"/>
    <w:rsid w:val="00C103A2"/>
    <w:rsid w:val="00C10BA9"/>
    <w:rsid w:val="00C11FC1"/>
    <w:rsid w:val="00C129C9"/>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155D"/>
    <w:rsid w:val="00C324AC"/>
    <w:rsid w:val="00C329F4"/>
    <w:rsid w:val="00C32CD5"/>
    <w:rsid w:val="00C344D2"/>
    <w:rsid w:val="00C35371"/>
    <w:rsid w:val="00C35BA3"/>
    <w:rsid w:val="00C35CAD"/>
    <w:rsid w:val="00C3798A"/>
    <w:rsid w:val="00C404EB"/>
    <w:rsid w:val="00C41347"/>
    <w:rsid w:val="00C42698"/>
    <w:rsid w:val="00C42B8C"/>
    <w:rsid w:val="00C43011"/>
    <w:rsid w:val="00C43397"/>
    <w:rsid w:val="00C44C90"/>
    <w:rsid w:val="00C45905"/>
    <w:rsid w:val="00C4611A"/>
    <w:rsid w:val="00C46C0A"/>
    <w:rsid w:val="00C47F87"/>
    <w:rsid w:val="00C50DB2"/>
    <w:rsid w:val="00C50EF9"/>
    <w:rsid w:val="00C51724"/>
    <w:rsid w:val="00C51F32"/>
    <w:rsid w:val="00C51FA2"/>
    <w:rsid w:val="00C538F8"/>
    <w:rsid w:val="00C53C0A"/>
    <w:rsid w:val="00C549B1"/>
    <w:rsid w:val="00C56338"/>
    <w:rsid w:val="00C57AC0"/>
    <w:rsid w:val="00C57F00"/>
    <w:rsid w:val="00C60109"/>
    <w:rsid w:val="00C61665"/>
    <w:rsid w:val="00C631B0"/>
    <w:rsid w:val="00C63CF6"/>
    <w:rsid w:val="00C64E2A"/>
    <w:rsid w:val="00C65930"/>
    <w:rsid w:val="00C65D94"/>
    <w:rsid w:val="00C66C7E"/>
    <w:rsid w:val="00C6704F"/>
    <w:rsid w:val="00C705B1"/>
    <w:rsid w:val="00C7124B"/>
    <w:rsid w:val="00C7168F"/>
    <w:rsid w:val="00C73F5F"/>
    <w:rsid w:val="00C740B3"/>
    <w:rsid w:val="00C74931"/>
    <w:rsid w:val="00C75054"/>
    <w:rsid w:val="00C758F8"/>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154"/>
    <w:rsid w:val="00C97CDB"/>
    <w:rsid w:val="00C97CF8"/>
    <w:rsid w:val="00CA02BA"/>
    <w:rsid w:val="00CA13BE"/>
    <w:rsid w:val="00CA1B6C"/>
    <w:rsid w:val="00CA2ECA"/>
    <w:rsid w:val="00CA365E"/>
    <w:rsid w:val="00CA680B"/>
    <w:rsid w:val="00CA6DA1"/>
    <w:rsid w:val="00CA714B"/>
    <w:rsid w:val="00CB0571"/>
    <w:rsid w:val="00CB15EE"/>
    <w:rsid w:val="00CB2194"/>
    <w:rsid w:val="00CB5DC2"/>
    <w:rsid w:val="00CB6006"/>
    <w:rsid w:val="00CB68B3"/>
    <w:rsid w:val="00CC0AFD"/>
    <w:rsid w:val="00CC16F4"/>
    <w:rsid w:val="00CC2EF2"/>
    <w:rsid w:val="00CC3A9C"/>
    <w:rsid w:val="00CC40AE"/>
    <w:rsid w:val="00CC4535"/>
    <w:rsid w:val="00CC4B96"/>
    <w:rsid w:val="00CC630E"/>
    <w:rsid w:val="00CC69EB"/>
    <w:rsid w:val="00CC7E4F"/>
    <w:rsid w:val="00CD3CFA"/>
    <w:rsid w:val="00CD4076"/>
    <w:rsid w:val="00CD531D"/>
    <w:rsid w:val="00CE0677"/>
    <w:rsid w:val="00CE2B4E"/>
    <w:rsid w:val="00CE2F1D"/>
    <w:rsid w:val="00CE3DEB"/>
    <w:rsid w:val="00CE4768"/>
    <w:rsid w:val="00CE55F9"/>
    <w:rsid w:val="00CE5B01"/>
    <w:rsid w:val="00CE5EB0"/>
    <w:rsid w:val="00CF27BD"/>
    <w:rsid w:val="00CF3D76"/>
    <w:rsid w:val="00CF4FB5"/>
    <w:rsid w:val="00CF5A82"/>
    <w:rsid w:val="00CF5F26"/>
    <w:rsid w:val="00CF697B"/>
    <w:rsid w:val="00D01961"/>
    <w:rsid w:val="00D01EB4"/>
    <w:rsid w:val="00D033F8"/>
    <w:rsid w:val="00D04005"/>
    <w:rsid w:val="00D04179"/>
    <w:rsid w:val="00D04A52"/>
    <w:rsid w:val="00D05A22"/>
    <w:rsid w:val="00D06155"/>
    <w:rsid w:val="00D07F39"/>
    <w:rsid w:val="00D10121"/>
    <w:rsid w:val="00D11706"/>
    <w:rsid w:val="00D1176B"/>
    <w:rsid w:val="00D14265"/>
    <w:rsid w:val="00D147A9"/>
    <w:rsid w:val="00D14C11"/>
    <w:rsid w:val="00D14D9F"/>
    <w:rsid w:val="00D15098"/>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2B22"/>
    <w:rsid w:val="00D4362F"/>
    <w:rsid w:val="00D457EF"/>
    <w:rsid w:val="00D468F9"/>
    <w:rsid w:val="00D473C4"/>
    <w:rsid w:val="00D50750"/>
    <w:rsid w:val="00D5129F"/>
    <w:rsid w:val="00D520A1"/>
    <w:rsid w:val="00D524C5"/>
    <w:rsid w:val="00D53797"/>
    <w:rsid w:val="00D54669"/>
    <w:rsid w:val="00D54A50"/>
    <w:rsid w:val="00D56321"/>
    <w:rsid w:val="00D573BD"/>
    <w:rsid w:val="00D5750B"/>
    <w:rsid w:val="00D57939"/>
    <w:rsid w:val="00D57FAC"/>
    <w:rsid w:val="00D60F33"/>
    <w:rsid w:val="00D61EF1"/>
    <w:rsid w:val="00D620E3"/>
    <w:rsid w:val="00D64A38"/>
    <w:rsid w:val="00D6786E"/>
    <w:rsid w:val="00D6797C"/>
    <w:rsid w:val="00D67AF6"/>
    <w:rsid w:val="00D67C83"/>
    <w:rsid w:val="00D7098F"/>
    <w:rsid w:val="00D70B3C"/>
    <w:rsid w:val="00D71412"/>
    <w:rsid w:val="00D719FD"/>
    <w:rsid w:val="00D71A48"/>
    <w:rsid w:val="00D72118"/>
    <w:rsid w:val="00D72640"/>
    <w:rsid w:val="00D7270D"/>
    <w:rsid w:val="00D7428D"/>
    <w:rsid w:val="00D74D87"/>
    <w:rsid w:val="00D75824"/>
    <w:rsid w:val="00D75D0E"/>
    <w:rsid w:val="00D76469"/>
    <w:rsid w:val="00D7648C"/>
    <w:rsid w:val="00D764E1"/>
    <w:rsid w:val="00D76871"/>
    <w:rsid w:val="00D76C5E"/>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496"/>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72E"/>
    <w:rsid w:val="00DB7CE8"/>
    <w:rsid w:val="00DC0F89"/>
    <w:rsid w:val="00DC360B"/>
    <w:rsid w:val="00DC5239"/>
    <w:rsid w:val="00DC5C30"/>
    <w:rsid w:val="00DC6A51"/>
    <w:rsid w:val="00DC7129"/>
    <w:rsid w:val="00DC748F"/>
    <w:rsid w:val="00DD06AE"/>
    <w:rsid w:val="00DD06EB"/>
    <w:rsid w:val="00DD1DDA"/>
    <w:rsid w:val="00DD22FB"/>
    <w:rsid w:val="00DD24C3"/>
    <w:rsid w:val="00DD2787"/>
    <w:rsid w:val="00DD3634"/>
    <w:rsid w:val="00DD4213"/>
    <w:rsid w:val="00DD514D"/>
    <w:rsid w:val="00DD5B21"/>
    <w:rsid w:val="00DD5E8D"/>
    <w:rsid w:val="00DD6126"/>
    <w:rsid w:val="00DD64A2"/>
    <w:rsid w:val="00DD680A"/>
    <w:rsid w:val="00DD6E8F"/>
    <w:rsid w:val="00DD7123"/>
    <w:rsid w:val="00DE0B7E"/>
    <w:rsid w:val="00DE0DB1"/>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46ED"/>
    <w:rsid w:val="00E05A40"/>
    <w:rsid w:val="00E05E94"/>
    <w:rsid w:val="00E074FA"/>
    <w:rsid w:val="00E0755E"/>
    <w:rsid w:val="00E07A22"/>
    <w:rsid w:val="00E07C8F"/>
    <w:rsid w:val="00E10596"/>
    <w:rsid w:val="00E11299"/>
    <w:rsid w:val="00E117FA"/>
    <w:rsid w:val="00E127F7"/>
    <w:rsid w:val="00E13E1C"/>
    <w:rsid w:val="00E1416C"/>
    <w:rsid w:val="00E1639E"/>
    <w:rsid w:val="00E16861"/>
    <w:rsid w:val="00E17F46"/>
    <w:rsid w:val="00E24D3C"/>
    <w:rsid w:val="00E25210"/>
    <w:rsid w:val="00E30A42"/>
    <w:rsid w:val="00E30A99"/>
    <w:rsid w:val="00E30BB9"/>
    <w:rsid w:val="00E30D99"/>
    <w:rsid w:val="00E311F1"/>
    <w:rsid w:val="00E31992"/>
    <w:rsid w:val="00E326E6"/>
    <w:rsid w:val="00E32CD5"/>
    <w:rsid w:val="00E340EB"/>
    <w:rsid w:val="00E34239"/>
    <w:rsid w:val="00E34D21"/>
    <w:rsid w:val="00E35395"/>
    <w:rsid w:val="00E35ADA"/>
    <w:rsid w:val="00E35CB2"/>
    <w:rsid w:val="00E37931"/>
    <w:rsid w:val="00E37BB2"/>
    <w:rsid w:val="00E409D3"/>
    <w:rsid w:val="00E41152"/>
    <w:rsid w:val="00E42294"/>
    <w:rsid w:val="00E42770"/>
    <w:rsid w:val="00E43175"/>
    <w:rsid w:val="00E44906"/>
    <w:rsid w:val="00E452DA"/>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014"/>
    <w:rsid w:val="00E6712E"/>
    <w:rsid w:val="00E7050A"/>
    <w:rsid w:val="00E7276C"/>
    <w:rsid w:val="00E73AB0"/>
    <w:rsid w:val="00E74EFB"/>
    <w:rsid w:val="00E7510E"/>
    <w:rsid w:val="00E81420"/>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B01FF"/>
    <w:rsid w:val="00EB31D1"/>
    <w:rsid w:val="00EB54FE"/>
    <w:rsid w:val="00EB6019"/>
    <w:rsid w:val="00EB7B64"/>
    <w:rsid w:val="00EC06FA"/>
    <w:rsid w:val="00EC13DA"/>
    <w:rsid w:val="00EC14EC"/>
    <w:rsid w:val="00EC159D"/>
    <w:rsid w:val="00EC17C2"/>
    <w:rsid w:val="00EC1C0F"/>
    <w:rsid w:val="00EC2097"/>
    <w:rsid w:val="00EC45AA"/>
    <w:rsid w:val="00EC4C13"/>
    <w:rsid w:val="00EC50CE"/>
    <w:rsid w:val="00EC5145"/>
    <w:rsid w:val="00EC5298"/>
    <w:rsid w:val="00EC5E21"/>
    <w:rsid w:val="00EC5F0C"/>
    <w:rsid w:val="00EC7C7D"/>
    <w:rsid w:val="00ED0CD4"/>
    <w:rsid w:val="00ED27EB"/>
    <w:rsid w:val="00ED2FD7"/>
    <w:rsid w:val="00ED3C4B"/>
    <w:rsid w:val="00ED3D08"/>
    <w:rsid w:val="00ED551F"/>
    <w:rsid w:val="00ED6EEB"/>
    <w:rsid w:val="00EE1D69"/>
    <w:rsid w:val="00EE2246"/>
    <w:rsid w:val="00EE2438"/>
    <w:rsid w:val="00EE27A9"/>
    <w:rsid w:val="00EE290F"/>
    <w:rsid w:val="00EE2E64"/>
    <w:rsid w:val="00EE2F04"/>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EF7FEF"/>
    <w:rsid w:val="00F0092F"/>
    <w:rsid w:val="00F00CB7"/>
    <w:rsid w:val="00F0189C"/>
    <w:rsid w:val="00F01C33"/>
    <w:rsid w:val="00F01F48"/>
    <w:rsid w:val="00F03D4D"/>
    <w:rsid w:val="00F03E95"/>
    <w:rsid w:val="00F04406"/>
    <w:rsid w:val="00F069CB"/>
    <w:rsid w:val="00F071F2"/>
    <w:rsid w:val="00F07BF0"/>
    <w:rsid w:val="00F10DC7"/>
    <w:rsid w:val="00F1216A"/>
    <w:rsid w:val="00F13697"/>
    <w:rsid w:val="00F1433B"/>
    <w:rsid w:val="00F15F0C"/>
    <w:rsid w:val="00F163DB"/>
    <w:rsid w:val="00F1703E"/>
    <w:rsid w:val="00F17EC3"/>
    <w:rsid w:val="00F206A8"/>
    <w:rsid w:val="00F21FBE"/>
    <w:rsid w:val="00F2358B"/>
    <w:rsid w:val="00F2412D"/>
    <w:rsid w:val="00F244EF"/>
    <w:rsid w:val="00F245F0"/>
    <w:rsid w:val="00F25845"/>
    <w:rsid w:val="00F26CA8"/>
    <w:rsid w:val="00F2704D"/>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253"/>
    <w:rsid w:val="00F43999"/>
    <w:rsid w:val="00F4460A"/>
    <w:rsid w:val="00F44929"/>
    <w:rsid w:val="00F4585F"/>
    <w:rsid w:val="00F4598D"/>
    <w:rsid w:val="00F51C75"/>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0DF9"/>
    <w:rsid w:val="00F71C4F"/>
    <w:rsid w:val="00F7249A"/>
    <w:rsid w:val="00F731E8"/>
    <w:rsid w:val="00F753EA"/>
    <w:rsid w:val="00F75863"/>
    <w:rsid w:val="00F764F2"/>
    <w:rsid w:val="00F77C00"/>
    <w:rsid w:val="00F77D17"/>
    <w:rsid w:val="00F8178A"/>
    <w:rsid w:val="00F81D03"/>
    <w:rsid w:val="00F82180"/>
    <w:rsid w:val="00F82853"/>
    <w:rsid w:val="00F84760"/>
    <w:rsid w:val="00F84951"/>
    <w:rsid w:val="00F84CAC"/>
    <w:rsid w:val="00F84FA6"/>
    <w:rsid w:val="00F8554E"/>
    <w:rsid w:val="00F87E7A"/>
    <w:rsid w:val="00F90073"/>
    <w:rsid w:val="00F90F65"/>
    <w:rsid w:val="00F912E6"/>
    <w:rsid w:val="00F9155C"/>
    <w:rsid w:val="00F91A68"/>
    <w:rsid w:val="00F92FFF"/>
    <w:rsid w:val="00F93809"/>
    <w:rsid w:val="00F93AFB"/>
    <w:rsid w:val="00F95AFF"/>
    <w:rsid w:val="00F9623E"/>
    <w:rsid w:val="00F96CA0"/>
    <w:rsid w:val="00F96DA4"/>
    <w:rsid w:val="00F96E40"/>
    <w:rsid w:val="00FA0A88"/>
    <w:rsid w:val="00FA109A"/>
    <w:rsid w:val="00FA118D"/>
    <w:rsid w:val="00FA1663"/>
    <w:rsid w:val="00FA1722"/>
    <w:rsid w:val="00FA296C"/>
    <w:rsid w:val="00FA2C0C"/>
    <w:rsid w:val="00FA31D1"/>
    <w:rsid w:val="00FA4670"/>
    <w:rsid w:val="00FA47DA"/>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2535"/>
    <w:rsid w:val="00FD3708"/>
    <w:rsid w:val="00FD6995"/>
    <w:rsid w:val="00FD787C"/>
    <w:rsid w:val="00FE04FB"/>
    <w:rsid w:val="00FE39C3"/>
    <w:rsid w:val="00FE41D6"/>
    <w:rsid w:val="00FE4DA6"/>
    <w:rsid w:val="00FE690A"/>
    <w:rsid w:val="00FE6AE8"/>
    <w:rsid w:val="00FE739A"/>
    <w:rsid w:val="00FF0FB6"/>
    <w:rsid w:val="00FF1389"/>
    <w:rsid w:val="00FF1E56"/>
    <w:rsid w:val="00FF2913"/>
    <w:rsid w:val="00FF2EEA"/>
    <w:rsid w:val="00FF3408"/>
    <w:rsid w:val="00FF4DBA"/>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C724DA4A-89CF-44E5-8D01-3043DA3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character" w:customStyle="1" w:styleId="highlight">
    <w:name w:val="highlight"/>
    <w:basedOn w:val="DefaultParagraphFont"/>
    <w:rsid w:val="0089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2.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D451A-6116-4D73-BAEB-582F7BF3987C}">
  <ds:schemaRefs>
    <ds:schemaRef ds:uri="http://schemas.openxmlformats.org/officeDocument/2006/bibliography"/>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A027200B-E18E-42AE-ADFC-D64669B08C0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7270</Words>
  <Characters>41443</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Isabelle Kayser</dc:creator>
  <cp:lastModifiedBy>Caroline Van Kampen</cp:lastModifiedBy>
  <cp:revision>2</cp:revision>
  <cp:lastPrinted>2022-03-22T13:48:00Z</cp:lastPrinted>
  <dcterms:created xsi:type="dcterms:W3CDTF">2022-03-24T18:59:00Z</dcterms:created>
  <dcterms:modified xsi:type="dcterms:W3CDTF">2022-03-24T18:59:00Z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