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927F"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384BDB58" w14:textId="77777777" w:rsidR="00AA496A" w:rsidRPr="0021797F" w:rsidRDefault="00AA496A" w:rsidP="00AA496A">
      <w:pPr>
        <w:jc w:val="center"/>
        <w:rPr>
          <w:b/>
          <w:noProof/>
          <w:sz w:val="84"/>
          <w:szCs w:val="84"/>
        </w:rPr>
      </w:pPr>
    </w:p>
    <w:p w14:paraId="671E926F"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AE49A79" w14:textId="4C59CC61" w:rsidR="00AA496A" w:rsidRDefault="007F1F78" w:rsidP="00AA496A">
      <w:pPr>
        <w:jc w:val="center"/>
        <w:rPr>
          <w:b/>
          <w:noProof/>
          <w:sz w:val="84"/>
          <w:szCs w:val="84"/>
        </w:rPr>
      </w:pPr>
      <w:r w:rsidRPr="00A91282">
        <w:rPr>
          <w:b/>
          <w:noProof/>
          <w:sz w:val="84"/>
          <w:szCs w:val="84"/>
        </w:rPr>
        <w:t>Works</w:t>
      </w:r>
    </w:p>
    <w:p w14:paraId="2C028034" w14:textId="77777777" w:rsidR="00BB0D9F" w:rsidRPr="00A91282" w:rsidRDefault="00BB0D9F" w:rsidP="00AA496A">
      <w:pPr>
        <w:jc w:val="center"/>
        <w:rPr>
          <w:b/>
          <w:noProof/>
          <w:sz w:val="84"/>
          <w:szCs w:val="84"/>
        </w:rPr>
      </w:pPr>
    </w:p>
    <w:p w14:paraId="4F06C7E2"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522EFE38" w14:textId="77777777"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6FDB915E" w14:textId="77777777" w:rsidR="00AA496A" w:rsidRPr="00A91282" w:rsidRDefault="00AA496A" w:rsidP="00AA496A">
      <w:pPr>
        <w:jc w:val="center"/>
        <w:rPr>
          <w:b/>
          <w:noProof/>
          <w:color w:val="000000" w:themeColor="text1"/>
          <w:sz w:val="16"/>
          <w:szCs w:val="16"/>
        </w:rPr>
      </w:pPr>
    </w:p>
    <w:p w14:paraId="5564B9FC" w14:textId="77777777" w:rsidR="00AA496A" w:rsidRPr="00A91282" w:rsidRDefault="00AA496A" w:rsidP="00AA496A">
      <w:pPr>
        <w:jc w:val="center"/>
        <w:rPr>
          <w:b/>
          <w:noProof/>
          <w:color w:val="000000" w:themeColor="text1"/>
          <w:sz w:val="16"/>
          <w:szCs w:val="16"/>
        </w:rPr>
      </w:pPr>
    </w:p>
    <w:p w14:paraId="4CB12D05" w14:textId="4418FA26" w:rsidR="00E55673" w:rsidRDefault="00E55673" w:rsidP="007C4EBA">
      <w:pPr>
        <w:suppressAutoHyphens/>
        <w:jc w:val="center"/>
        <w:rPr>
          <w:b/>
          <w:color w:val="FF0000"/>
          <w:sz w:val="36"/>
          <w:szCs w:val="36"/>
        </w:rPr>
      </w:pPr>
    </w:p>
    <w:p w14:paraId="0D415BC6" w14:textId="1F6A77D9" w:rsidR="00E55673" w:rsidRDefault="00E55673" w:rsidP="007C4EBA">
      <w:pPr>
        <w:suppressAutoHyphens/>
        <w:jc w:val="center"/>
        <w:rPr>
          <w:b/>
          <w:color w:val="FF0000"/>
          <w:sz w:val="36"/>
          <w:szCs w:val="36"/>
        </w:rPr>
      </w:pPr>
    </w:p>
    <w:p w14:paraId="52848D28" w14:textId="422822C1" w:rsidR="00E55673" w:rsidRDefault="00E55673" w:rsidP="007C4EBA">
      <w:pPr>
        <w:suppressAutoHyphens/>
        <w:jc w:val="center"/>
        <w:rPr>
          <w:b/>
          <w:color w:val="FF0000"/>
          <w:sz w:val="36"/>
          <w:szCs w:val="36"/>
        </w:rPr>
      </w:pPr>
    </w:p>
    <w:p w14:paraId="18CA1D2F" w14:textId="77777777" w:rsidR="00E55673" w:rsidRDefault="00E55673" w:rsidP="007C4EBA">
      <w:pPr>
        <w:suppressAutoHyphens/>
        <w:jc w:val="center"/>
        <w:rPr>
          <w:b/>
          <w:color w:val="FF0000"/>
          <w:sz w:val="36"/>
          <w:szCs w:val="36"/>
        </w:rPr>
      </w:pPr>
    </w:p>
    <w:p w14:paraId="6FF56BF2" w14:textId="77777777" w:rsidR="00746606" w:rsidRDefault="00746606" w:rsidP="007C4EBA">
      <w:pPr>
        <w:suppressAutoHyphens/>
        <w:jc w:val="center"/>
        <w:rPr>
          <w:b/>
          <w:color w:val="FF0000"/>
          <w:sz w:val="36"/>
          <w:szCs w:val="36"/>
        </w:rPr>
      </w:pPr>
    </w:p>
    <w:p w14:paraId="0B3FECC1" w14:textId="77777777" w:rsidR="00353263" w:rsidRPr="004C488F" w:rsidRDefault="00353263" w:rsidP="00353263">
      <w:pPr>
        <w:jc w:val="center"/>
        <w:rPr>
          <w:color w:val="000000" w:themeColor="text1"/>
        </w:rPr>
      </w:pPr>
    </w:p>
    <w:p w14:paraId="2E6A6089" w14:textId="6F6D7E1F" w:rsidR="00353263" w:rsidRPr="001D316A" w:rsidRDefault="00353263" w:rsidP="00353263">
      <w:pPr>
        <w:jc w:val="center"/>
        <w:rPr>
          <w:color w:val="000000" w:themeColor="text1"/>
        </w:rPr>
      </w:pPr>
      <w:r w:rsidRPr="004C488F">
        <w:rPr>
          <w:sz w:val="32"/>
          <w:szCs w:val="32"/>
        </w:rPr>
        <w:t xml:space="preserve">(where the Bank’s Disqualification mechanism for non-compliance with SEA/SH obligations </w:t>
      </w:r>
      <w:r w:rsidR="001B4838">
        <w:rPr>
          <w:b/>
          <w:bCs/>
          <w:sz w:val="32"/>
          <w:szCs w:val="32"/>
        </w:rPr>
        <w:t>DOES NOT APPLY</w:t>
      </w:r>
      <w:r w:rsidRPr="004C488F">
        <w:rPr>
          <w:sz w:val="32"/>
          <w:szCs w:val="32"/>
        </w:rPr>
        <w:t>)</w:t>
      </w:r>
    </w:p>
    <w:p w14:paraId="7DC8280A" w14:textId="77777777" w:rsidR="00FF75FB" w:rsidRPr="00A91282" w:rsidRDefault="00FF75FB" w:rsidP="00AA496A">
      <w:pPr>
        <w:jc w:val="center"/>
        <w:rPr>
          <w:b/>
          <w:noProof/>
          <w:color w:val="000000" w:themeColor="text1"/>
          <w:sz w:val="16"/>
          <w:szCs w:val="16"/>
        </w:rPr>
      </w:pPr>
    </w:p>
    <w:p w14:paraId="02B4F329" w14:textId="77777777" w:rsidR="00FF75FB" w:rsidRPr="00A91282" w:rsidRDefault="00FF75FB" w:rsidP="00AA496A">
      <w:pPr>
        <w:jc w:val="center"/>
        <w:rPr>
          <w:b/>
          <w:noProof/>
          <w:color w:val="000000" w:themeColor="text1"/>
          <w:sz w:val="16"/>
          <w:szCs w:val="16"/>
        </w:rPr>
      </w:pPr>
    </w:p>
    <w:p w14:paraId="72E1122E" w14:textId="775E3DB0" w:rsidR="00FF75FB" w:rsidRDefault="00FF75FB" w:rsidP="00AA496A">
      <w:pPr>
        <w:jc w:val="center"/>
        <w:rPr>
          <w:b/>
          <w:noProof/>
          <w:color w:val="000000" w:themeColor="text1"/>
          <w:sz w:val="16"/>
          <w:szCs w:val="16"/>
        </w:rPr>
      </w:pPr>
    </w:p>
    <w:p w14:paraId="757185B1" w14:textId="1F22C1C7" w:rsidR="007D7970" w:rsidRDefault="007D7970" w:rsidP="00AA496A">
      <w:pPr>
        <w:jc w:val="center"/>
        <w:rPr>
          <w:b/>
          <w:noProof/>
          <w:color w:val="000000" w:themeColor="text1"/>
          <w:sz w:val="16"/>
          <w:szCs w:val="16"/>
        </w:rPr>
      </w:pPr>
    </w:p>
    <w:p w14:paraId="1370A71E" w14:textId="530E5F8C" w:rsidR="007D7970" w:rsidRDefault="007D7970" w:rsidP="00AA496A">
      <w:pPr>
        <w:jc w:val="center"/>
        <w:rPr>
          <w:b/>
          <w:noProof/>
          <w:color w:val="000000" w:themeColor="text1"/>
          <w:sz w:val="16"/>
          <w:szCs w:val="16"/>
        </w:rPr>
      </w:pPr>
    </w:p>
    <w:p w14:paraId="69745D04" w14:textId="30215685" w:rsidR="00E55673" w:rsidRDefault="00E55673" w:rsidP="00AA496A">
      <w:pPr>
        <w:jc w:val="center"/>
        <w:rPr>
          <w:b/>
          <w:noProof/>
          <w:color w:val="000000" w:themeColor="text1"/>
          <w:sz w:val="16"/>
          <w:szCs w:val="16"/>
        </w:rPr>
      </w:pPr>
    </w:p>
    <w:p w14:paraId="0A00EDA8" w14:textId="60AA087E" w:rsidR="00E55673" w:rsidRDefault="00E55673" w:rsidP="00AA496A">
      <w:pPr>
        <w:jc w:val="center"/>
        <w:rPr>
          <w:b/>
          <w:noProof/>
          <w:color w:val="000000" w:themeColor="text1"/>
          <w:sz w:val="16"/>
          <w:szCs w:val="16"/>
        </w:rPr>
      </w:pPr>
    </w:p>
    <w:p w14:paraId="7614A808" w14:textId="117F2814" w:rsidR="00E55673" w:rsidRDefault="00E55673" w:rsidP="00AA496A">
      <w:pPr>
        <w:jc w:val="center"/>
        <w:rPr>
          <w:b/>
          <w:noProof/>
          <w:color w:val="000000" w:themeColor="text1"/>
          <w:sz w:val="16"/>
          <w:szCs w:val="16"/>
        </w:rPr>
      </w:pPr>
    </w:p>
    <w:p w14:paraId="563153C4" w14:textId="3D677180" w:rsidR="00E55673" w:rsidRDefault="00E55673" w:rsidP="00AA496A">
      <w:pPr>
        <w:jc w:val="center"/>
        <w:rPr>
          <w:b/>
          <w:noProof/>
          <w:color w:val="000000" w:themeColor="text1"/>
          <w:sz w:val="16"/>
          <w:szCs w:val="16"/>
        </w:rPr>
      </w:pPr>
    </w:p>
    <w:p w14:paraId="79C0B30E" w14:textId="70A229A7" w:rsidR="00E55673" w:rsidRDefault="00E55673" w:rsidP="00AA496A">
      <w:pPr>
        <w:jc w:val="center"/>
        <w:rPr>
          <w:b/>
          <w:noProof/>
          <w:color w:val="000000" w:themeColor="text1"/>
          <w:sz w:val="16"/>
          <w:szCs w:val="16"/>
        </w:rPr>
      </w:pPr>
    </w:p>
    <w:p w14:paraId="1824D864" w14:textId="77777777" w:rsidR="00E55673" w:rsidRPr="00A91282" w:rsidRDefault="00E55673" w:rsidP="00AA496A">
      <w:pPr>
        <w:jc w:val="center"/>
        <w:rPr>
          <w:b/>
          <w:noProof/>
          <w:color w:val="000000" w:themeColor="text1"/>
          <w:sz w:val="16"/>
          <w:szCs w:val="16"/>
        </w:rPr>
      </w:pPr>
    </w:p>
    <w:p w14:paraId="3F8367F3" w14:textId="77777777" w:rsidR="00FF75FB" w:rsidRPr="00A91282" w:rsidRDefault="00FF75FB" w:rsidP="00AA496A">
      <w:pPr>
        <w:jc w:val="center"/>
        <w:rPr>
          <w:b/>
          <w:noProof/>
          <w:color w:val="000000" w:themeColor="text1"/>
          <w:sz w:val="16"/>
          <w:szCs w:val="16"/>
        </w:rPr>
      </w:pPr>
    </w:p>
    <w:p w14:paraId="2F379BC9" w14:textId="77777777" w:rsidR="00FF75FB" w:rsidRPr="00A91282" w:rsidRDefault="00FF75FB" w:rsidP="00AA496A">
      <w:pPr>
        <w:jc w:val="center"/>
        <w:rPr>
          <w:b/>
          <w:noProof/>
          <w:color w:val="000000" w:themeColor="text1"/>
          <w:sz w:val="16"/>
          <w:szCs w:val="16"/>
        </w:rPr>
      </w:pPr>
    </w:p>
    <w:p w14:paraId="036044F1" w14:textId="77777777" w:rsidR="00FF75FB" w:rsidRPr="00A91282" w:rsidRDefault="00FF75FB" w:rsidP="00AA496A">
      <w:pPr>
        <w:jc w:val="center"/>
        <w:rPr>
          <w:b/>
          <w:noProof/>
          <w:color w:val="000000" w:themeColor="text1"/>
          <w:sz w:val="16"/>
          <w:szCs w:val="16"/>
        </w:rPr>
      </w:pPr>
    </w:p>
    <w:p w14:paraId="1F4179A4" w14:textId="77777777" w:rsidR="00FF75FB" w:rsidRPr="00A91282" w:rsidRDefault="00FF75FB" w:rsidP="00AA496A">
      <w:pPr>
        <w:jc w:val="center"/>
        <w:rPr>
          <w:b/>
          <w:noProof/>
          <w:color w:val="000000" w:themeColor="text1"/>
          <w:sz w:val="16"/>
          <w:szCs w:val="16"/>
        </w:rPr>
      </w:pPr>
    </w:p>
    <w:p w14:paraId="2DE442E0" w14:textId="77777777" w:rsidR="00AA496A" w:rsidRPr="00A91282" w:rsidRDefault="00AA496A" w:rsidP="00A67B01">
      <w:pPr>
        <w:rPr>
          <w:b/>
          <w:noProof/>
          <w:color w:val="000000" w:themeColor="text1"/>
          <w:sz w:val="16"/>
          <w:szCs w:val="16"/>
        </w:rPr>
      </w:pPr>
    </w:p>
    <w:p w14:paraId="28E64AFE"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53632" behindDoc="0" locked="0" layoutInCell="1" allowOverlap="1" wp14:anchorId="6FC86BF8" wp14:editId="7AC1A67D">
                <wp:simplePos x="0" y="0"/>
                <wp:positionH relativeFrom="margin">
                  <wp:posOffset>3449370</wp:posOffset>
                </wp:positionH>
                <wp:positionV relativeFrom="paragraph">
                  <wp:posOffset>6671</wp:posOffset>
                </wp:positionV>
                <wp:extent cx="2491967"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491967"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4AE71" w14:textId="25740100" w:rsidR="008C793F" w:rsidRPr="0021797F" w:rsidRDefault="00A52D3B"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6BF8" id="Rectangle 2" o:spid="_x0000_s1026" style="position:absolute;left:0;text-align:left;margin-left:271.6pt;margin-top:.55pt;width:196.2pt;height:34.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" filled="f" stroked="f" strokeweight="2pt">
                <v:textbox>
                  <w:txbxContent>
                    <w:p w14:paraId="5C34AE71" w14:textId="25740100" w:rsidR="008C793F" w:rsidRPr="0021797F" w:rsidRDefault="00A52D3B"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txbxContent>
                </v:textbox>
                <w10:wrap anchorx="margin"/>
              </v:rect>
            </w:pict>
          </mc:Fallback>
        </mc:AlternateContent>
      </w:r>
      <w:r w:rsidRPr="00A91282">
        <w:rPr>
          <w:noProof/>
          <w:spacing w:val="-5"/>
          <w:sz w:val="16"/>
          <w:szCs w:val="16"/>
        </w:rPr>
        <w:drawing>
          <wp:inline distT="0" distB="0" distL="0" distR="0" wp14:anchorId="7EAC1D25" wp14:editId="163FDB9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5D7ADEB" w14:textId="77777777" w:rsidR="00386060" w:rsidRPr="00A91282" w:rsidRDefault="00386060" w:rsidP="00386060">
      <w:pPr>
        <w:jc w:val="left"/>
        <w:rPr>
          <w:noProof/>
          <w:szCs w:val="24"/>
        </w:rPr>
      </w:pPr>
      <w:r w:rsidRPr="00A91282">
        <w:rPr>
          <w:noProof/>
          <w:szCs w:val="24"/>
        </w:rPr>
        <w:t>This document is subject to copyright.</w:t>
      </w:r>
    </w:p>
    <w:p w14:paraId="5E37DA53" w14:textId="77777777" w:rsidR="00386060" w:rsidRPr="00A91282" w:rsidRDefault="00386060" w:rsidP="00386060">
      <w:pPr>
        <w:jc w:val="left"/>
        <w:rPr>
          <w:noProof/>
          <w:szCs w:val="24"/>
        </w:rPr>
      </w:pPr>
    </w:p>
    <w:p w14:paraId="1FBF86B5"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119F9E74" w14:textId="77777777" w:rsidR="00345486" w:rsidRDefault="00345486">
      <w:pPr>
        <w:jc w:val="left"/>
        <w:rPr>
          <w:b/>
          <w:noProof/>
          <w:sz w:val="44"/>
          <w:szCs w:val="44"/>
        </w:rPr>
        <w:sectPr w:rsidR="00345486"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38E93AB" w14:textId="77777777" w:rsidR="00852478" w:rsidRPr="00BD415F" w:rsidRDefault="00852478" w:rsidP="00852478">
      <w:pPr>
        <w:keepNext/>
        <w:pBdr>
          <w:bottom w:val="single" w:sz="24" w:space="3" w:color="C0C0C0"/>
        </w:pBdr>
        <w:jc w:val="center"/>
        <w:outlineLvl w:val="0"/>
        <w:rPr>
          <w:b/>
          <w:noProof/>
          <w:sz w:val="48"/>
        </w:rPr>
      </w:pPr>
      <w:r w:rsidRPr="00BD415F">
        <w:rPr>
          <w:b/>
          <w:noProof/>
          <w:sz w:val="48"/>
        </w:rPr>
        <w:t>Revisions</w:t>
      </w:r>
    </w:p>
    <w:p w14:paraId="7F289FBC" w14:textId="77777777" w:rsidR="007D7970" w:rsidRDefault="007D7970" w:rsidP="007D7970">
      <w:pPr>
        <w:spacing w:before="200" w:after="200"/>
        <w:jc w:val="left"/>
        <w:rPr>
          <w:b/>
          <w:bCs/>
          <w:color w:val="000000" w:themeColor="text1"/>
          <w:sz w:val="32"/>
        </w:rPr>
      </w:pPr>
    </w:p>
    <w:p w14:paraId="0B34CD1C" w14:textId="77777777" w:rsidR="00BF47BB" w:rsidRDefault="00BF47BB" w:rsidP="00BF47BB">
      <w:pPr>
        <w:spacing w:before="200" w:after="200"/>
        <w:jc w:val="left"/>
        <w:rPr>
          <w:b/>
          <w:bCs/>
          <w:color w:val="000000" w:themeColor="text1"/>
          <w:sz w:val="32"/>
        </w:rPr>
      </w:pPr>
      <w:r>
        <w:rPr>
          <w:b/>
          <w:bCs/>
          <w:color w:val="000000" w:themeColor="text1"/>
          <w:sz w:val="32"/>
        </w:rPr>
        <w:t>July 2023</w:t>
      </w:r>
    </w:p>
    <w:p w14:paraId="03AD6EFC" w14:textId="075C34FD" w:rsidR="00BF47BB" w:rsidRPr="009A4019" w:rsidRDefault="00BF47BB" w:rsidP="00BF47BB">
      <w:pPr>
        <w:spacing w:before="120" w:after="120"/>
        <w:rPr>
          <w:color w:val="000000" w:themeColor="text1"/>
          <w:szCs w:val="24"/>
        </w:rPr>
      </w:pPr>
      <w:r w:rsidRPr="009A4019">
        <w:rPr>
          <w:color w:val="000000" w:themeColor="text1"/>
          <w:szCs w:val="24"/>
        </w:rPr>
        <w:t xml:space="preserve">This revision </w:t>
      </w:r>
      <w:r w:rsidRPr="00BD3554">
        <w:rPr>
          <w:b/>
          <w:bCs/>
          <w:color w:val="000000" w:themeColor="text1"/>
          <w:szCs w:val="24"/>
        </w:rPr>
        <w:t>consolidates</w:t>
      </w:r>
      <w:r w:rsidRPr="00605193">
        <w:rPr>
          <w:b/>
          <w:bCs/>
          <w:color w:val="000000" w:themeColor="text1"/>
          <w:szCs w:val="24"/>
        </w:rPr>
        <w:t xml:space="preserve"> </w:t>
      </w:r>
      <w:r w:rsidRPr="009A4019">
        <w:rPr>
          <w:color w:val="000000" w:themeColor="text1"/>
          <w:szCs w:val="24"/>
        </w:rPr>
        <w:t xml:space="preserve">what was in separate SPDs </w:t>
      </w:r>
      <w:r w:rsidR="00C94E93" w:rsidRPr="009A4019">
        <w:rPr>
          <w:color w:val="000000" w:themeColor="text1"/>
          <w:szCs w:val="24"/>
        </w:rPr>
        <w:t>i.e.,</w:t>
      </w:r>
      <w:r>
        <w:rPr>
          <w:color w:val="000000" w:themeColor="text1"/>
          <w:szCs w:val="24"/>
        </w:rPr>
        <w:t xml:space="preserve"> </w:t>
      </w:r>
      <w:r w:rsidRPr="009A4019">
        <w:rPr>
          <w:color w:val="000000" w:themeColor="text1"/>
          <w:szCs w:val="24"/>
        </w:rPr>
        <w:t>pre-ESF and ESF respectively, with relevant parts marked to guide application.</w:t>
      </w:r>
    </w:p>
    <w:p w14:paraId="2F877BC9" w14:textId="77777777" w:rsidR="00BF47BB" w:rsidRDefault="00BF47BB" w:rsidP="00BF47BB">
      <w:pPr>
        <w:spacing w:before="120" w:after="120"/>
        <w:rPr>
          <w:color w:val="000000" w:themeColor="text1"/>
          <w:szCs w:val="24"/>
        </w:rPr>
      </w:pPr>
      <w:r>
        <w:rPr>
          <w:color w:val="000000" w:themeColor="text1"/>
          <w:szCs w:val="24"/>
        </w:rPr>
        <w:t>T</w:t>
      </w:r>
      <w:r w:rsidRPr="009A4019">
        <w:rPr>
          <w:color w:val="000000" w:themeColor="text1"/>
          <w:szCs w:val="24"/>
        </w:rPr>
        <w:t xml:space="preserve">his </w:t>
      </w:r>
      <w:r>
        <w:rPr>
          <w:color w:val="000000" w:themeColor="text1"/>
          <w:szCs w:val="24"/>
        </w:rPr>
        <w:t>SPD</w:t>
      </w:r>
      <w:r w:rsidRPr="009A4019">
        <w:rPr>
          <w:color w:val="000000" w:themeColor="text1"/>
          <w:szCs w:val="24"/>
        </w:rPr>
        <w:t xml:space="preserve"> requires that the successful </w:t>
      </w:r>
      <w:r>
        <w:rPr>
          <w:color w:val="000000" w:themeColor="text1"/>
          <w:szCs w:val="24"/>
        </w:rPr>
        <w:t>proposer</w:t>
      </w:r>
      <w:r w:rsidRPr="009A4019">
        <w:rPr>
          <w:color w:val="000000" w:themeColor="text1"/>
          <w:szCs w:val="24"/>
        </w:rPr>
        <w:t xml:space="preserve"> shall submit the </w:t>
      </w:r>
      <w:r w:rsidRPr="009A4019">
        <w:rPr>
          <w:b/>
          <w:bCs/>
          <w:color w:val="000000" w:themeColor="text1"/>
          <w:szCs w:val="24"/>
        </w:rPr>
        <w:t>Beneficial Ownership Disclosure Form</w:t>
      </w:r>
      <w:r w:rsidRPr="009A4019">
        <w:rPr>
          <w:color w:val="000000" w:themeColor="text1"/>
          <w:szCs w:val="24"/>
        </w:rPr>
        <w:t xml:space="preserve"> in accordance with the requirements of the RF</w:t>
      </w:r>
      <w:r>
        <w:rPr>
          <w:color w:val="000000" w:themeColor="text1"/>
          <w:szCs w:val="24"/>
        </w:rPr>
        <w:t>P</w:t>
      </w:r>
      <w:r w:rsidRPr="009A4019">
        <w:rPr>
          <w:color w:val="000000" w:themeColor="text1"/>
          <w:szCs w:val="24"/>
        </w:rPr>
        <w:t xml:space="preserve">. </w:t>
      </w:r>
    </w:p>
    <w:p w14:paraId="7BA4975F" w14:textId="77777777" w:rsidR="00BF47BB" w:rsidRDefault="00BF47BB" w:rsidP="00BF47BB">
      <w:pPr>
        <w:spacing w:before="120" w:after="120"/>
      </w:pPr>
      <w:r>
        <w:rPr>
          <w:color w:val="000000" w:themeColor="text1"/>
        </w:rPr>
        <w:t>T</w:t>
      </w:r>
      <w:r w:rsidRPr="00DD052C">
        <w:rPr>
          <w:color w:val="000000" w:themeColor="text1"/>
        </w:rPr>
        <w: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risks</w:t>
      </w:r>
      <w:r>
        <w:t>.</w:t>
      </w:r>
    </w:p>
    <w:p w14:paraId="7450110B" w14:textId="77698FC5" w:rsidR="00BF47BB" w:rsidRPr="009A4019" w:rsidRDefault="00BF47BB" w:rsidP="00BF47BB">
      <w:pPr>
        <w:spacing w:before="120" w:after="120"/>
        <w:rPr>
          <w:b/>
          <w:bCs/>
          <w:color w:val="000000" w:themeColor="text1"/>
          <w:sz w:val="32"/>
          <w:szCs w:val="24"/>
        </w:rPr>
      </w:pPr>
      <w:r w:rsidRPr="005D7045">
        <w:t xml:space="preserve">This </w:t>
      </w:r>
      <w:r>
        <w:t>SPD</w:t>
      </w:r>
      <w:r w:rsidRPr="005D7045">
        <w:t xml:space="preserve"> </w:t>
      </w:r>
      <w:r>
        <w:t xml:space="preserve">has considered the 2022 </w:t>
      </w:r>
      <w:r w:rsidRPr="00E40F80">
        <w:rPr>
          <w:rFonts w:eastAsiaTheme="minorHAnsi"/>
        </w:rPr>
        <w:t>reprint</w:t>
      </w:r>
      <w:r>
        <w:rPr>
          <w:rFonts w:eastAsiaTheme="minorHAnsi"/>
        </w:rPr>
        <w:t xml:space="preserve"> with amendments of the </w:t>
      </w:r>
      <w:r w:rsidRPr="00641766">
        <w:t>“General Conditions” which form part of the “Conditions of Contract for Plant &amp; Design-Build for Electrical &amp; Mechanical Plant &amp; for Building &amp; Engineering Works Designed by the Contractor (“Yellow book”) Second edition 2017</w:t>
      </w:r>
      <w:r>
        <w:t>”,</w:t>
      </w:r>
      <w:r w:rsidRPr="00641766">
        <w:t xml:space="preserve"> published by the Federation Internationale Des Ingenieurs – Conseils (FIDIC)</w:t>
      </w:r>
      <w:r>
        <w:t>.</w:t>
      </w:r>
    </w:p>
    <w:p w14:paraId="20A62B61" w14:textId="4BE2831F" w:rsidR="00A420D7" w:rsidRDefault="00A420D7" w:rsidP="00A420D7">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72D4FE26" w14:textId="77777777" w:rsidR="00EE1F8F" w:rsidRDefault="00EE1F8F" w:rsidP="00EE1F8F">
      <w:pPr>
        <w:spacing w:before="200" w:after="200"/>
        <w:rPr>
          <w:b/>
          <w:color w:val="000000" w:themeColor="text1"/>
          <w:sz w:val="32"/>
          <w:szCs w:val="32"/>
        </w:rPr>
      </w:pPr>
      <w:bookmarkStart w:id="7" w:name="_Hlk6850"/>
      <w:r>
        <w:rPr>
          <w:rFonts w:cstheme="minorHAnsi"/>
        </w:rPr>
        <w:t>This version includes provisions to reflect the Bank’s disqualification of contractors for non-compliance with SEA/SH obligations.</w:t>
      </w:r>
      <w:r>
        <w:t xml:space="preserve"> This SPD does NOT include the Bank’s disqualification mechanism for SEA/SH non-compliance.</w:t>
      </w:r>
    </w:p>
    <w:bookmarkEnd w:id="7"/>
    <w:p w14:paraId="7FC3E48E" w14:textId="7F5FD3EB" w:rsidR="00852478" w:rsidRPr="00BD415F" w:rsidRDefault="00212192" w:rsidP="00852478">
      <w:pPr>
        <w:spacing w:before="200" w:after="200"/>
        <w:jc w:val="left"/>
        <w:rPr>
          <w:b/>
          <w:bCs/>
          <w:color w:val="000000" w:themeColor="text1"/>
          <w:sz w:val="32"/>
          <w:szCs w:val="24"/>
        </w:rPr>
      </w:pPr>
      <w:r>
        <w:rPr>
          <w:b/>
          <w:bCs/>
          <w:color w:val="000000" w:themeColor="text1"/>
          <w:sz w:val="32"/>
          <w:szCs w:val="24"/>
        </w:rPr>
        <w:t>December</w:t>
      </w:r>
      <w:r w:rsidR="00852478" w:rsidRPr="005017C0">
        <w:rPr>
          <w:b/>
          <w:bCs/>
          <w:color w:val="000000" w:themeColor="text1"/>
          <w:sz w:val="32"/>
          <w:szCs w:val="24"/>
        </w:rPr>
        <w:t xml:space="preserve"> 2019</w:t>
      </w:r>
    </w:p>
    <w:p w14:paraId="192408D6" w14:textId="77777777" w:rsidR="005D0294" w:rsidRPr="00890216" w:rsidRDefault="00852478" w:rsidP="00890216">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1673A6ED" w14:textId="77777777" w:rsidR="00852478" w:rsidRDefault="00852478">
      <w:pPr>
        <w:jc w:val="left"/>
        <w:rPr>
          <w:b/>
          <w:noProof/>
          <w:sz w:val="44"/>
          <w:szCs w:val="44"/>
        </w:rPr>
      </w:pPr>
      <w:r>
        <w:rPr>
          <w:b/>
          <w:noProof/>
          <w:sz w:val="44"/>
          <w:szCs w:val="44"/>
        </w:rPr>
        <w:br w:type="page"/>
      </w:r>
    </w:p>
    <w:p w14:paraId="75E10CBC" w14:textId="77777777" w:rsidR="00386060" w:rsidRPr="00A91282" w:rsidRDefault="00386060" w:rsidP="00386060">
      <w:pPr>
        <w:keepNext/>
        <w:pBdr>
          <w:bottom w:val="single" w:sz="24" w:space="3" w:color="C0C0C0"/>
        </w:pBdr>
        <w:jc w:val="center"/>
        <w:outlineLvl w:val="0"/>
        <w:rPr>
          <w:b/>
          <w:noProof/>
          <w:sz w:val="48"/>
        </w:rPr>
      </w:pPr>
      <w:bookmarkStart w:id="8" w:name="_Toc450635155"/>
      <w:bookmarkStart w:id="9" w:name="_Toc463343419"/>
      <w:bookmarkStart w:id="10" w:name="_Toc463343612"/>
      <w:bookmarkStart w:id="11" w:name="_Toc463447931"/>
      <w:bookmarkStart w:id="12" w:name="_Toc466464219"/>
      <w:r w:rsidRPr="00A91282">
        <w:rPr>
          <w:b/>
          <w:noProof/>
          <w:sz w:val="48"/>
        </w:rPr>
        <w:t>Preface</w:t>
      </w:r>
      <w:bookmarkEnd w:id="8"/>
      <w:bookmarkEnd w:id="9"/>
      <w:bookmarkEnd w:id="10"/>
      <w:bookmarkEnd w:id="11"/>
      <w:bookmarkEnd w:id="12"/>
    </w:p>
    <w:p w14:paraId="55B2764B" w14:textId="77777777" w:rsidR="008C61D0" w:rsidRDefault="00386060" w:rsidP="005022E7">
      <w:pPr>
        <w:spacing w:before="120" w:after="12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 </w:t>
      </w:r>
    </w:p>
    <w:p w14:paraId="3A70FEAD" w14:textId="38CF9A4E" w:rsidR="008C61D0" w:rsidRPr="00A91282" w:rsidRDefault="008C61D0" w:rsidP="005022E7">
      <w:pPr>
        <w:spacing w:before="120" w:after="120"/>
        <w:rPr>
          <w:noProof/>
          <w:szCs w:val="24"/>
        </w:rPr>
      </w:pPr>
      <w:r w:rsidRPr="00A91282">
        <w:rPr>
          <w:noProof/>
          <w:szCs w:val="24"/>
        </w:rPr>
        <w:t xml:space="preserve">This SPD is applicable to the procurement of Works (Design and Build)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sidR="004A6966">
        <w:rPr>
          <w:noProof/>
          <w:szCs w:val="24"/>
        </w:rPr>
        <w:t>Two</w:t>
      </w:r>
      <w:r>
        <w:rPr>
          <w:noProof/>
          <w:szCs w:val="24"/>
        </w:rPr>
        <w:t xml:space="preserve"> </w:t>
      </w:r>
      <w:r w:rsidRPr="00A91282">
        <w:rPr>
          <w:noProof/>
          <w:szCs w:val="24"/>
        </w:rPr>
        <w:t>stage Request for Proposals (RFP) selection method</w:t>
      </w:r>
      <w:r>
        <w:rPr>
          <w:i/>
        </w:rPr>
        <w:t xml:space="preserve">. </w:t>
      </w:r>
      <w:r>
        <w:t xml:space="preserve">If as result of the Project Procurement Strategy for Development (PPSD), a </w:t>
      </w:r>
      <w:r w:rsidR="004A6966">
        <w:t>single</w:t>
      </w:r>
      <w:r>
        <w:t xml:space="preserve">-stage process would be more appropriate, then the corresponding SPD for a </w:t>
      </w:r>
      <w:r w:rsidR="004A6966">
        <w:t>single</w:t>
      </w:r>
      <w:r>
        <w:t>-stage process should be applied. Both SPDs assume that an initial selection has been carried out, which should normally be the case for an RFP selection method. If the PPSD for justified reasons has not identified the need for initial selection, then the relevant provisions of these SPDs should be modified accordingly.</w:t>
      </w:r>
      <w:r w:rsidRPr="00B63440">
        <w:t xml:space="preserve"> </w:t>
      </w:r>
      <w:r w:rsidRPr="00A91282">
        <w:rPr>
          <w:noProof/>
          <w:szCs w:val="24"/>
        </w:rPr>
        <w:t xml:space="preserve">A separate Standard Initial Selection Document for Design and Build has been issued together with this SPD. </w:t>
      </w:r>
    </w:p>
    <w:p w14:paraId="7C1D5DBA" w14:textId="70C0CEB1" w:rsidR="00C87444" w:rsidRDefault="00C87444" w:rsidP="005022E7">
      <w:pPr>
        <w:spacing w:before="120" w:after="120"/>
      </w:pPr>
      <w:r w:rsidRPr="009A4019">
        <w:rPr>
          <w:color w:val="000000" w:themeColor="text1"/>
          <w:szCs w:val="24"/>
        </w:rPr>
        <w:t xml:space="preserve">This revision </w:t>
      </w:r>
      <w:r w:rsidRPr="004738DF">
        <w:rPr>
          <w:b/>
          <w:bCs/>
          <w:color w:val="000000" w:themeColor="text1"/>
          <w:szCs w:val="24"/>
        </w:rPr>
        <w:t xml:space="preserve">consolidates </w:t>
      </w:r>
      <w:r w:rsidRPr="009A4019">
        <w:rPr>
          <w:color w:val="000000" w:themeColor="text1"/>
          <w:szCs w:val="24"/>
        </w:rPr>
        <w:t xml:space="preserve">what was in separate SPDs </w:t>
      </w:r>
      <w:r w:rsidR="00D0007A" w:rsidRPr="009A4019">
        <w:rPr>
          <w:color w:val="000000" w:themeColor="text1"/>
          <w:szCs w:val="24"/>
        </w:rPr>
        <w:t>i.e.,</w:t>
      </w:r>
      <w:r>
        <w:rPr>
          <w:color w:val="000000" w:themeColor="text1"/>
          <w:szCs w:val="24"/>
        </w:rPr>
        <w:t xml:space="preserve"> </w:t>
      </w:r>
      <w:r w:rsidRPr="009A4019">
        <w:rPr>
          <w:color w:val="000000" w:themeColor="text1"/>
          <w:szCs w:val="24"/>
        </w:rPr>
        <w:t>pre-ESF and ESF respectively, with relevant parts marked to guide application</w:t>
      </w:r>
      <w:r>
        <w:rPr>
          <w:color w:val="000000" w:themeColor="text1"/>
          <w:szCs w:val="24"/>
        </w:rPr>
        <w:t>.</w:t>
      </w:r>
      <w:r>
        <w:t xml:space="preserve"> </w:t>
      </w:r>
    </w:p>
    <w:p w14:paraId="0DA1A58E" w14:textId="77777777" w:rsidR="00C87444" w:rsidRDefault="00C87444" w:rsidP="005022E7">
      <w:pPr>
        <w:spacing w:before="120" w:after="120"/>
        <w:rPr>
          <w:color w:val="000000" w:themeColor="text1"/>
          <w:szCs w:val="24"/>
        </w:rPr>
      </w:pPr>
      <w:r>
        <w:rPr>
          <w:color w:val="000000" w:themeColor="text1"/>
          <w:szCs w:val="24"/>
        </w:rPr>
        <w:t>T</w:t>
      </w:r>
      <w:r w:rsidRPr="009A4019">
        <w:rPr>
          <w:color w:val="000000" w:themeColor="text1"/>
          <w:szCs w:val="24"/>
        </w:rPr>
        <w:t xml:space="preserve">he SPD includes mandatory requirements that the successful </w:t>
      </w:r>
      <w:r>
        <w:rPr>
          <w:color w:val="000000" w:themeColor="text1"/>
          <w:szCs w:val="24"/>
        </w:rPr>
        <w:t>proposer</w:t>
      </w:r>
      <w:r w:rsidRPr="009A4019">
        <w:rPr>
          <w:color w:val="000000" w:themeColor="text1"/>
          <w:szCs w:val="24"/>
        </w:rPr>
        <w:t xml:space="preserve"> shall submit the </w:t>
      </w:r>
      <w:r w:rsidRPr="009A4019">
        <w:rPr>
          <w:b/>
          <w:bCs/>
          <w:color w:val="000000" w:themeColor="text1"/>
          <w:szCs w:val="24"/>
        </w:rPr>
        <w:t>Beneficial Ownership Disclosure Form</w:t>
      </w:r>
      <w:r w:rsidRPr="009A4019">
        <w:rPr>
          <w:color w:val="000000" w:themeColor="text1"/>
          <w:szCs w:val="24"/>
        </w:rPr>
        <w:t xml:space="preserve"> in accordance with the requirements of the RF</w:t>
      </w:r>
      <w:r>
        <w:rPr>
          <w:color w:val="000000" w:themeColor="text1"/>
          <w:szCs w:val="24"/>
        </w:rPr>
        <w:t>P</w:t>
      </w:r>
      <w:r w:rsidRPr="009A4019">
        <w:rPr>
          <w:color w:val="000000" w:themeColor="text1"/>
          <w:szCs w:val="24"/>
        </w:rPr>
        <w:t xml:space="preserve">. </w:t>
      </w:r>
    </w:p>
    <w:p w14:paraId="0D58EB2A" w14:textId="77777777" w:rsidR="00C87444" w:rsidRDefault="00C87444" w:rsidP="005022E7">
      <w:pPr>
        <w:spacing w:before="120" w:after="120"/>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risks</w:t>
      </w:r>
      <w:r>
        <w:t>.</w:t>
      </w:r>
    </w:p>
    <w:p w14:paraId="69254EFB" w14:textId="1BC4ED03" w:rsidR="00476FA7" w:rsidRPr="00A91282" w:rsidRDefault="00C87444" w:rsidP="005022E7">
      <w:pPr>
        <w:spacing w:before="120" w:after="120"/>
        <w:rPr>
          <w:noProof/>
        </w:rPr>
      </w:pPr>
      <w:r w:rsidRPr="005D7045">
        <w:t xml:space="preserve">This </w:t>
      </w:r>
      <w:r>
        <w:t>SPD</w:t>
      </w:r>
      <w:r w:rsidRPr="005D7045">
        <w:t xml:space="preserve"> </w:t>
      </w:r>
      <w:r>
        <w:t xml:space="preserve">has considered the 2022 </w:t>
      </w:r>
      <w:r w:rsidRPr="00E40F80">
        <w:rPr>
          <w:rFonts w:eastAsiaTheme="minorHAnsi"/>
        </w:rPr>
        <w:t>reprint</w:t>
      </w:r>
      <w:r>
        <w:rPr>
          <w:rFonts w:eastAsiaTheme="minorHAnsi"/>
        </w:rPr>
        <w:t xml:space="preserve"> with amendments  of the </w:t>
      </w:r>
      <w:r w:rsidRPr="00641766">
        <w:t>“General Conditions” which form part of the “Conditions of Contract for Plant &amp; Design-Build for Electrical &amp; Mechanical Plant &amp; for Building &amp; Engineering Works Designed by the Contractor (“Yellow book”) Second edition 2017</w:t>
      </w:r>
      <w:r>
        <w:t>”,</w:t>
      </w:r>
      <w:r w:rsidRPr="00641766">
        <w:t xml:space="preserve"> published by the Federation Internationale Des Ingenieurs – Conseils (FIDIC)</w:t>
      </w:r>
      <w:r>
        <w:t>.</w:t>
      </w:r>
      <w:r w:rsidRPr="00100068">
        <w:t xml:space="preserve"> </w:t>
      </w:r>
      <w:bookmarkStart w:id="13" w:name="_Hlk123309306"/>
      <w:bookmarkStart w:id="14" w:name="_Hlk123309157"/>
      <w:r w:rsidRPr="00641766">
        <w:t>An original copy of the FIDIC publication</w:t>
      </w:r>
      <w:r>
        <w:t>:</w:t>
      </w:r>
      <w:bookmarkEnd w:id="13"/>
      <w:r w:rsidRPr="00641766">
        <w:t xml:space="preserve"> “Conditions of Contract for Plant &amp; Design-Build for Electrical &amp; Mechanical Plant &amp; for Building &amp; Engineering Works Designed by the Contractor (“Yellow book”) Second edition 2017</w:t>
      </w:r>
      <w:r>
        <w:t>, reprinted 2022 with amendments”</w:t>
      </w:r>
      <w:r w:rsidRPr="00641766">
        <w:t xml:space="preserve">  must be obtained from FIDIC</w:t>
      </w:r>
      <w:r>
        <w:t>.</w:t>
      </w:r>
      <w:bookmarkEnd w:id="14"/>
      <w:r>
        <w:t xml:space="preserve"> </w:t>
      </w:r>
      <w:r w:rsidR="00476FA7" w:rsidRPr="00A91282">
        <w:rPr>
          <w:noProof/>
        </w:rPr>
        <w:t>Circumstances when such an approach to the procurement of Works is justified should be recorded e.g. (i)</w:t>
      </w:r>
      <w:r w:rsidR="0021797F" w:rsidRPr="00A91282">
        <w:rPr>
          <w:noProof/>
        </w:rPr>
        <w:t> </w:t>
      </w:r>
      <w:r w:rsidR="00476FA7" w:rsidRPr="00A91282">
        <w:rPr>
          <w:noProof/>
        </w:rPr>
        <w:t>when the scope of works is complex and innovative in nature, (ii)</w:t>
      </w:r>
      <w:r w:rsidR="0021797F" w:rsidRPr="00A91282">
        <w:rPr>
          <w:noProof/>
        </w:rPr>
        <w:t> </w:t>
      </w:r>
      <w:r w:rsidR="00476FA7" w:rsidRPr="00A91282">
        <w:rPr>
          <w:noProof/>
        </w:rPr>
        <w:t>the need for innovation in desig</w:t>
      </w:r>
      <w:r w:rsidR="00BF7377" w:rsidRPr="00A91282">
        <w:rPr>
          <w:noProof/>
        </w:rPr>
        <w:t>n is paramount,</w:t>
      </w:r>
      <w:r w:rsidR="0021797F" w:rsidRPr="00A91282">
        <w:rPr>
          <w:noProof/>
        </w:rPr>
        <w:t xml:space="preserve"> </w:t>
      </w:r>
      <w:r w:rsidR="00476FA7" w:rsidRPr="00A91282">
        <w:rPr>
          <w:noProof/>
        </w:rPr>
        <w:t>(iii)</w:t>
      </w:r>
      <w:r w:rsidR="0021797F" w:rsidRPr="00A91282">
        <w:rPr>
          <w:noProof/>
        </w:rPr>
        <w:t> </w:t>
      </w:r>
      <w:r w:rsidR="00476FA7" w:rsidRPr="00A91282">
        <w:rPr>
          <w:noProof/>
        </w:rPr>
        <w:t xml:space="preserve">the Employer is either uncertain </w:t>
      </w:r>
      <w:r w:rsidR="00DD4BF1" w:rsidRPr="00A91282">
        <w:rPr>
          <w:noProof/>
        </w:rPr>
        <w:t xml:space="preserve">that </w:t>
      </w:r>
      <w:r w:rsidR="00476FA7" w:rsidRPr="00A91282">
        <w:rPr>
          <w:noProof/>
        </w:rPr>
        <w:t xml:space="preserve">its own design, if any, </w:t>
      </w:r>
      <w:r w:rsidR="00DD4BF1" w:rsidRPr="00A91282">
        <w:rPr>
          <w:noProof/>
        </w:rPr>
        <w:t xml:space="preserve">is </w:t>
      </w:r>
      <w:r w:rsidR="00476FA7"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00476FA7" w:rsidRPr="00A91282">
        <w:rPr>
          <w:noProof/>
        </w:rPr>
        <w:t>iv</w:t>
      </w:r>
      <w:r w:rsidR="00BF7377" w:rsidRPr="00A91282">
        <w:rPr>
          <w:noProof/>
        </w:rPr>
        <w:t>)</w:t>
      </w:r>
      <w:r w:rsidR="0021797F" w:rsidRPr="00A91282">
        <w:rPr>
          <w:noProof/>
        </w:rPr>
        <w:t> </w:t>
      </w:r>
      <w:r w:rsidR="00BF7377" w:rsidRPr="00A91282">
        <w:rPr>
          <w:noProof/>
        </w:rPr>
        <w:t xml:space="preserve">competition </w:t>
      </w:r>
      <w:r w:rsidR="00476FA7" w:rsidRPr="00A91282">
        <w:rPr>
          <w:noProof/>
        </w:rPr>
        <w:t xml:space="preserve">among initially selected Proposers </w:t>
      </w:r>
      <w:r w:rsidR="00BF7377" w:rsidRPr="00A91282">
        <w:rPr>
          <w:noProof/>
        </w:rPr>
        <w:t xml:space="preserve">for the design </w:t>
      </w:r>
      <w:r w:rsidR="00476FA7" w:rsidRPr="00A91282">
        <w:rPr>
          <w:noProof/>
        </w:rPr>
        <w:t>is justified due to the benefits in availing better technology and lower life cycle cost</w:t>
      </w:r>
      <w:r w:rsidR="00BF7377" w:rsidRPr="00A91282">
        <w:rPr>
          <w:noProof/>
        </w:rPr>
        <w:t>s</w:t>
      </w:r>
      <w:r w:rsidR="004A09C1" w:rsidRPr="00A91282">
        <w:rPr>
          <w:noProof/>
        </w:rPr>
        <w:t>.</w:t>
      </w:r>
    </w:p>
    <w:p w14:paraId="5753EEE4" w14:textId="77777777" w:rsidR="00C2389E" w:rsidRPr="00A91282" w:rsidRDefault="006D5A1C" w:rsidP="005022E7">
      <w:pPr>
        <w:pStyle w:val="CommentText"/>
        <w:spacing w:before="120" w:after="12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4A007665" w14:textId="77777777" w:rsidR="006D5A1C" w:rsidRPr="00A91282" w:rsidRDefault="006D5A1C" w:rsidP="005022E7">
      <w:pPr>
        <w:spacing w:before="120" w:after="120"/>
        <w:rPr>
          <w:noProof/>
          <w:color w:val="333333"/>
          <w:szCs w:val="24"/>
        </w:rPr>
      </w:pP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0ECAEB2B" w14:textId="77777777" w:rsidR="00C2389E" w:rsidRPr="00A91282" w:rsidRDefault="007542A9" w:rsidP="005022E7">
      <w:pPr>
        <w:spacing w:before="120" w:after="12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19AC885F" w14:textId="77777777" w:rsidR="00B73B7E" w:rsidRPr="00A91282" w:rsidRDefault="00C2389E" w:rsidP="005022E7">
      <w:pPr>
        <w:autoSpaceDE w:val="0"/>
        <w:autoSpaceDN w:val="0"/>
        <w:adjustRightInd w:val="0"/>
        <w:spacing w:before="120" w:after="12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0AF85D63" w14:textId="77777777" w:rsidR="00386060" w:rsidRPr="00A91282" w:rsidRDefault="00386060" w:rsidP="005022E7">
      <w:pPr>
        <w:spacing w:before="120" w:after="12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75234D45" w14:textId="77777777" w:rsidR="00386060" w:rsidRPr="00A91282" w:rsidRDefault="00386060" w:rsidP="005022E7">
      <w:pPr>
        <w:spacing w:before="120" w:after="120"/>
        <w:rPr>
          <w:noProof/>
        </w:rPr>
      </w:pPr>
      <w:r w:rsidRPr="00A91282">
        <w:rPr>
          <w:noProof/>
        </w:rPr>
        <w:t>To obtain further information on procurement under World Bank funded projects or for question regarding the use of this SPD, contact:</w:t>
      </w:r>
    </w:p>
    <w:p w14:paraId="665833A5" w14:textId="77777777" w:rsidR="00386060" w:rsidRPr="00A91282" w:rsidRDefault="00386060" w:rsidP="00C33D9B">
      <w:pPr>
        <w:jc w:val="center"/>
        <w:rPr>
          <w:noProof/>
        </w:rPr>
      </w:pPr>
      <w:r w:rsidRPr="00A91282">
        <w:rPr>
          <w:noProof/>
        </w:rPr>
        <w:t>Chief Procurement Officer</w:t>
      </w:r>
    </w:p>
    <w:p w14:paraId="13DA61B1" w14:textId="77777777" w:rsidR="00386060" w:rsidRPr="00A91282" w:rsidRDefault="00386060" w:rsidP="00C33D9B">
      <w:pPr>
        <w:jc w:val="center"/>
        <w:rPr>
          <w:noProof/>
        </w:rPr>
      </w:pPr>
      <w:r w:rsidRPr="00A91282">
        <w:rPr>
          <w:noProof/>
        </w:rPr>
        <w:t>The World Bank</w:t>
      </w:r>
    </w:p>
    <w:p w14:paraId="3BE27162" w14:textId="77777777" w:rsidR="00386060" w:rsidRPr="00A91282" w:rsidRDefault="00386060" w:rsidP="00C33D9B">
      <w:pPr>
        <w:jc w:val="center"/>
        <w:rPr>
          <w:noProof/>
        </w:rPr>
      </w:pPr>
      <w:r w:rsidRPr="00A91282">
        <w:rPr>
          <w:noProof/>
        </w:rPr>
        <w:t>1818 H Street, NW</w:t>
      </w:r>
    </w:p>
    <w:p w14:paraId="7548EC3D" w14:textId="13947AD2" w:rsidR="008E6ED4" w:rsidRPr="00A91282" w:rsidRDefault="00386060" w:rsidP="00C33D9B">
      <w:pPr>
        <w:jc w:val="center"/>
        <w:rPr>
          <w:noProof/>
        </w:rPr>
      </w:pPr>
      <w:r w:rsidRPr="00A91282">
        <w:rPr>
          <w:noProof/>
        </w:rPr>
        <w:t>Washington, D.C. 20433 U.S.A.</w:t>
      </w:r>
    </w:p>
    <w:p w14:paraId="09FFF1FF" w14:textId="77777777" w:rsidR="00386060" w:rsidRPr="0043525B" w:rsidRDefault="003E0C4E" w:rsidP="00C33D9B">
      <w:pPr>
        <w:jc w:val="center"/>
        <w:rPr>
          <w:noProof/>
          <w:lang w:val="fr-FR"/>
        </w:rPr>
      </w:pPr>
      <w:hyperlink r:id="rId21" w:history="1">
        <w:r w:rsidR="00386060" w:rsidRPr="0043525B">
          <w:rPr>
            <w:noProof/>
            <w:lang w:val="fr-FR"/>
          </w:rPr>
          <w:t>http://www.worldbank.org</w:t>
        </w:r>
      </w:hyperlink>
    </w:p>
    <w:p w14:paraId="3AF376F7" w14:textId="77777777" w:rsidR="00DD4B97" w:rsidRPr="0043525B" w:rsidRDefault="00DD4B97" w:rsidP="00C33D9B">
      <w:pPr>
        <w:spacing w:before="120" w:after="240"/>
        <w:jc w:val="left"/>
        <w:rPr>
          <w:b/>
          <w:noProof/>
          <w:sz w:val="44"/>
          <w:szCs w:val="44"/>
          <w:lang w:val="fr-FR"/>
        </w:rPr>
      </w:pPr>
      <w:r w:rsidRPr="0043525B">
        <w:rPr>
          <w:b/>
          <w:noProof/>
          <w:sz w:val="44"/>
          <w:szCs w:val="44"/>
          <w:lang w:val="fr-FR"/>
        </w:rPr>
        <w:br w:type="page"/>
      </w:r>
    </w:p>
    <w:p w14:paraId="2927A578" w14:textId="77777777" w:rsidR="00876210" w:rsidRPr="0043525B" w:rsidRDefault="00876210" w:rsidP="00876210">
      <w:pPr>
        <w:pStyle w:val="Title"/>
        <w:rPr>
          <w:noProof/>
          <w:szCs w:val="48"/>
          <w:lang w:val="fr-FR"/>
        </w:rPr>
      </w:pPr>
      <w:r w:rsidRPr="0043525B">
        <w:rPr>
          <w:noProof/>
          <w:szCs w:val="48"/>
          <w:lang w:val="fr-FR"/>
        </w:rPr>
        <w:t>Standard Procurement Document</w:t>
      </w:r>
    </w:p>
    <w:p w14:paraId="7103A7DC" w14:textId="77777777" w:rsidR="00876210" w:rsidRPr="0043525B" w:rsidRDefault="00876210" w:rsidP="00876210">
      <w:pPr>
        <w:jc w:val="center"/>
        <w:rPr>
          <w:b/>
          <w:noProof/>
          <w:szCs w:val="24"/>
          <w:lang w:val="fr-FR"/>
        </w:rPr>
      </w:pPr>
    </w:p>
    <w:p w14:paraId="344B96C3" w14:textId="77777777" w:rsidR="00876210" w:rsidRPr="00A91282" w:rsidRDefault="00876210" w:rsidP="00876210">
      <w:pPr>
        <w:jc w:val="center"/>
        <w:rPr>
          <w:b/>
          <w:noProof/>
          <w:sz w:val="48"/>
        </w:rPr>
      </w:pPr>
      <w:r w:rsidRPr="00A91282">
        <w:rPr>
          <w:b/>
          <w:noProof/>
          <w:sz w:val="48"/>
        </w:rPr>
        <w:t>Summary</w:t>
      </w:r>
    </w:p>
    <w:p w14:paraId="52E389C9" w14:textId="77777777" w:rsidR="00876210" w:rsidRPr="00A91282" w:rsidRDefault="00876210" w:rsidP="00876210">
      <w:pPr>
        <w:pStyle w:val="Title"/>
        <w:spacing w:after="240"/>
        <w:jc w:val="both"/>
        <w:rPr>
          <w:bCs/>
          <w:noProof/>
          <w:sz w:val="24"/>
          <w:szCs w:val="24"/>
        </w:rPr>
      </w:pPr>
    </w:p>
    <w:p w14:paraId="7E29C0C7"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22D58D8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75A42C6B"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3648E8AD"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26130C97" w14:textId="77777777" w:rsidR="00055284" w:rsidRPr="00A91282" w:rsidRDefault="00055284" w:rsidP="00A67B01">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43D6CB3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23F7020"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76BD3F5B"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5348E0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5C3A7CA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4ACC52FB" w14:textId="77777777" w:rsidR="00876210" w:rsidRPr="00A91282" w:rsidRDefault="00876210" w:rsidP="00A67B01">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1B9831E4" w14:textId="77777777" w:rsidR="00876210" w:rsidRPr="00A91282" w:rsidRDefault="00876210" w:rsidP="00890216">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064B7AA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18ADE7C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2A0DE0F"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5073C475"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0444A2A3" w14:textId="77777777" w:rsidR="00876210" w:rsidRPr="00A91282" w:rsidRDefault="00876210" w:rsidP="00A67B01">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81FEA6E" w14:textId="77777777" w:rsidR="00876210" w:rsidRPr="00A91282" w:rsidRDefault="00876210" w:rsidP="002C796B">
      <w:pPr>
        <w:spacing w:before="120" w:after="24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Proposal process.</w:t>
      </w:r>
    </w:p>
    <w:p w14:paraId="5B716609" w14:textId="77777777" w:rsidR="00876210" w:rsidRPr="00A91282" w:rsidRDefault="00876210" w:rsidP="005022E7">
      <w:pPr>
        <w:pStyle w:val="explanatorynotes"/>
        <w:keepNext/>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8644C93"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2ADA6D0F" w14:textId="77777777" w:rsidR="004A6966" w:rsidRDefault="00055055" w:rsidP="00A67B01">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1896A122" w14:textId="6E185766" w:rsidR="00055055" w:rsidRPr="00A91282" w:rsidRDefault="00055055" w:rsidP="002C796B">
      <w:pPr>
        <w:pStyle w:val="List"/>
        <w:spacing w:after="240"/>
        <w:rPr>
          <w:noProof/>
        </w:rPr>
      </w:pPr>
      <w:r w:rsidRPr="00A67B01">
        <w:rPr>
          <w:noProof/>
        </w:rPr>
        <w:t xml:space="preserve">The </w:t>
      </w:r>
      <w:r w:rsidR="00B963CA" w:rsidRPr="00A67B01">
        <w:rPr>
          <w:noProof/>
        </w:rPr>
        <w:t xml:space="preserve">Employer’s </w:t>
      </w:r>
      <w:r w:rsidRPr="00A67B01">
        <w:rPr>
          <w:noProof/>
        </w:rPr>
        <w:t xml:space="preserve">Requirements also </w:t>
      </w:r>
      <w:r w:rsidR="002E3690" w:rsidRPr="00A67B01">
        <w:rPr>
          <w:noProof/>
        </w:rPr>
        <w:t xml:space="preserve">include </w:t>
      </w:r>
      <w:r w:rsidRPr="00A67B01">
        <w:rPr>
          <w:noProof/>
        </w:rPr>
        <w:t>the environmental</w:t>
      </w:r>
      <w:r w:rsidR="004A6966" w:rsidRPr="00A67B01">
        <w:rPr>
          <w:noProof/>
        </w:rPr>
        <w:t xml:space="preserve"> and</w:t>
      </w:r>
      <w:r w:rsidRPr="00A67B01">
        <w:rPr>
          <w:noProof/>
        </w:rPr>
        <w:t xml:space="preserve"> </w:t>
      </w:r>
      <w:r w:rsidR="002E3690" w:rsidRPr="00A67B01">
        <w:rPr>
          <w:noProof/>
        </w:rPr>
        <w:t>social</w:t>
      </w:r>
      <w:r w:rsidR="004A6966" w:rsidRPr="00A67B01">
        <w:rPr>
          <w:noProof/>
        </w:rPr>
        <w:t xml:space="preserve"> </w:t>
      </w:r>
      <w:r w:rsidR="004A6966" w:rsidRPr="00A67B01">
        <w:t>(ES) requirements</w:t>
      </w:r>
      <w:r w:rsidR="00AC7E21">
        <w:t xml:space="preserve">. </w:t>
      </w:r>
      <w:r w:rsidR="002E3690" w:rsidRPr="00A67B01">
        <w:rPr>
          <w:noProof/>
        </w:rPr>
        <w:t xml:space="preserve"> </w:t>
      </w:r>
    </w:p>
    <w:p w14:paraId="65B0502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8007204" w14:textId="77777777" w:rsidR="00876210" w:rsidRPr="00A91282" w:rsidRDefault="00876210" w:rsidP="00A67B01">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62C9711D" w14:textId="0374A708" w:rsidR="006A108B" w:rsidRDefault="006A108B" w:rsidP="006A108B">
      <w:pPr>
        <w:pStyle w:val="explanatorynotes"/>
        <w:spacing w:before="240" w:line="240" w:lineRule="auto"/>
        <w:ind w:left="1440"/>
        <w:rPr>
          <w:rFonts w:ascii="Times New Roman" w:hAnsi="Times New Roman"/>
          <w:color w:val="000000" w:themeColor="text1"/>
        </w:rPr>
      </w:pPr>
      <w:bookmarkStart w:id="15" w:name="_Hlk6214730"/>
      <w:r w:rsidRPr="007F12A8">
        <w:rPr>
          <w:rFonts w:ascii="Times New Roman" w:hAnsi="Times New Roman"/>
          <w:color w:val="000000" w:themeColor="text1"/>
        </w:rPr>
        <w:t xml:space="preserve">This Section refers to the “General Conditions” </w:t>
      </w:r>
      <w:r w:rsidRPr="00C97B0B">
        <w:rPr>
          <w:rFonts w:ascii="Times New Roman" w:hAnsi="Times New Roman"/>
          <w:color w:val="000000" w:themeColor="text1"/>
        </w:rPr>
        <w:t>which form part of the “Conditions of Contract for Plant &amp; Design-Build for Electrical &amp; Mechanical Plant &amp; for Building &amp; Engineering Works Designed by the Contractor (“Yellow book”) Second edition 2017, reprinted 2022 with amendments</w:t>
      </w:r>
      <w:r>
        <w:rPr>
          <w:rFonts w:ascii="Times New Roman" w:hAnsi="Times New Roman"/>
          <w:color w:val="000000" w:themeColor="text1"/>
        </w:rPr>
        <w:t>”</w:t>
      </w:r>
      <w:r w:rsidRPr="00B56126">
        <w:rPr>
          <w:rFonts w:ascii="Times New Roman" w:hAnsi="Times New Roman"/>
          <w:color w:val="000000" w:themeColor="text1"/>
        </w:rPr>
        <w:t xml:space="preserve"> </w:t>
      </w:r>
      <w:r w:rsidRPr="00C97B0B">
        <w:rPr>
          <w:rFonts w:ascii="Times New Roman" w:hAnsi="Times New Roman"/>
          <w:color w:val="000000" w:themeColor="text1"/>
        </w:rPr>
        <w:t>published by the Federation Internationale Des Ingenieurs – Conseils (FIDIC).</w:t>
      </w:r>
      <w:bookmarkEnd w:id="15"/>
    </w:p>
    <w:p w14:paraId="4576FB9D" w14:textId="77777777" w:rsidR="00876210" w:rsidRPr="007F388E" w:rsidRDefault="00876210" w:rsidP="00A67B01">
      <w:pPr>
        <w:pStyle w:val="explanatorynotes"/>
        <w:spacing w:before="120" w:after="120" w:line="240" w:lineRule="auto"/>
        <w:ind w:left="1440" w:hanging="1440"/>
        <w:rPr>
          <w:rFonts w:ascii="Times New Roman" w:hAnsi="Times New Roman"/>
          <w:b/>
          <w:noProof/>
          <w:szCs w:val="24"/>
          <w:lang w:val="fr-FR"/>
        </w:rPr>
      </w:pPr>
      <w:r w:rsidRPr="007F388E">
        <w:rPr>
          <w:rFonts w:ascii="Times New Roman" w:hAnsi="Times New Roman"/>
          <w:b/>
          <w:noProof/>
          <w:szCs w:val="24"/>
          <w:lang w:val="fr-FR"/>
        </w:rPr>
        <w:t xml:space="preserve">Section IX - </w:t>
      </w:r>
      <w:r w:rsidR="00A302EB" w:rsidRPr="007F388E">
        <w:rPr>
          <w:rFonts w:ascii="Times New Roman" w:hAnsi="Times New Roman"/>
          <w:b/>
          <w:noProof/>
          <w:szCs w:val="24"/>
          <w:lang w:val="fr-FR"/>
        </w:rPr>
        <w:t>Particular</w:t>
      </w:r>
      <w:r w:rsidRPr="007F388E">
        <w:rPr>
          <w:rFonts w:ascii="Times New Roman" w:hAnsi="Times New Roman"/>
          <w:b/>
          <w:noProof/>
          <w:szCs w:val="24"/>
          <w:lang w:val="fr-FR"/>
        </w:rPr>
        <w:t xml:space="preserve"> Conditions</w:t>
      </w:r>
      <w:r w:rsidR="00DE70F8" w:rsidRPr="007F388E">
        <w:rPr>
          <w:rFonts w:ascii="Times New Roman" w:hAnsi="Times New Roman"/>
          <w:b/>
          <w:noProof/>
          <w:szCs w:val="24"/>
          <w:lang w:val="fr-FR"/>
        </w:rPr>
        <w:t xml:space="preserve"> </w:t>
      </w:r>
      <w:r w:rsidRPr="007F388E">
        <w:rPr>
          <w:rFonts w:ascii="Times New Roman" w:hAnsi="Times New Roman"/>
          <w:b/>
          <w:noProof/>
          <w:szCs w:val="24"/>
          <w:lang w:val="fr-FR"/>
        </w:rPr>
        <w:t>(</w:t>
      </w:r>
      <w:r w:rsidR="00A302EB" w:rsidRPr="007F388E">
        <w:rPr>
          <w:rFonts w:ascii="Times New Roman" w:hAnsi="Times New Roman"/>
          <w:b/>
          <w:noProof/>
          <w:szCs w:val="24"/>
          <w:lang w:val="fr-FR"/>
        </w:rPr>
        <w:t>P</w:t>
      </w:r>
      <w:r w:rsidRPr="007F388E">
        <w:rPr>
          <w:rFonts w:ascii="Times New Roman" w:hAnsi="Times New Roman"/>
          <w:b/>
          <w:noProof/>
          <w:szCs w:val="24"/>
          <w:lang w:val="fr-FR"/>
        </w:rPr>
        <w:t>C)</w:t>
      </w:r>
    </w:p>
    <w:p w14:paraId="009F81F1" w14:textId="77777777" w:rsidR="004A6966" w:rsidRPr="00B63440" w:rsidRDefault="00876210" w:rsidP="00A67B01">
      <w:pPr>
        <w:pStyle w:val="explanatorynotes"/>
        <w:spacing w:before="120" w:after="120" w:line="240" w:lineRule="auto"/>
        <w:ind w:left="1440" w:hanging="1440"/>
        <w:rPr>
          <w:color w:val="000000" w:themeColor="text1"/>
        </w:rPr>
      </w:pPr>
      <w:r w:rsidRPr="007F388E">
        <w:rPr>
          <w:rFonts w:ascii="Times New Roman" w:hAnsi="Times New Roman"/>
          <w:noProof/>
          <w:szCs w:val="24"/>
          <w:lang w:val="fr-FR"/>
        </w:rPr>
        <w:tab/>
      </w:r>
      <w:r w:rsidR="004A6966" w:rsidRPr="002372BE">
        <w:rPr>
          <w:rFonts w:ascii="Times New Roman" w:hAnsi="Times New Roman"/>
          <w:noProof/>
        </w:rPr>
        <w:t>This Section includes particular conditions of the contract consisting of: Part A- Contract Data; Part B -Speci</w:t>
      </w:r>
      <w:r w:rsidR="000C6B29">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0248AE1B"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394BF416"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8F6660">
        <w:rPr>
          <w:rFonts w:ascii="Times New Roman" w:hAnsi="Times New Roman"/>
          <w:noProof/>
        </w:rPr>
        <w:t>This Section contains the Letter of Acceptance, Contract Agreement and other relevant forms</w:t>
      </w:r>
      <w:r w:rsidRPr="00A91282">
        <w:rPr>
          <w:rFonts w:ascii="Times New Roman" w:hAnsi="Times New Roman"/>
          <w:noProof/>
          <w:szCs w:val="24"/>
        </w:rPr>
        <w:t>.</w:t>
      </w:r>
    </w:p>
    <w:p w14:paraId="31DFD0C3"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72588F1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4A7780A3" w14:textId="77777777" w:rsidR="005B4881" w:rsidRPr="00A91282" w:rsidRDefault="005B4881" w:rsidP="005B4881">
      <w:pPr>
        <w:jc w:val="center"/>
        <w:rPr>
          <w:b/>
          <w:noProof/>
          <w:sz w:val="32"/>
          <w:szCs w:val="32"/>
        </w:rPr>
      </w:pPr>
    </w:p>
    <w:p w14:paraId="658EC81A"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319F73F3"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D2FF756"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443071B6" w14:textId="77777777" w:rsidR="005B4881" w:rsidRPr="00A91282" w:rsidRDefault="005B4881" w:rsidP="005B4881">
      <w:pPr>
        <w:jc w:val="center"/>
        <w:rPr>
          <w:noProof/>
          <w:color w:val="000000"/>
        </w:rPr>
      </w:pPr>
      <w:r w:rsidRPr="00A91282">
        <w:rPr>
          <w:b/>
          <w:bCs/>
          <w:noProof/>
          <w:color w:val="000000"/>
          <w:sz w:val="28"/>
          <w:szCs w:val="28"/>
        </w:rPr>
        <w:t>(After Initial Selection)</w:t>
      </w:r>
    </w:p>
    <w:p w14:paraId="11873A4C" w14:textId="77777777" w:rsidR="005B4881" w:rsidRPr="00A91282" w:rsidRDefault="005B4881" w:rsidP="005B4881">
      <w:pPr>
        <w:rPr>
          <w:b/>
          <w:noProof/>
          <w:color w:val="000000"/>
          <w:spacing w:val="-2"/>
        </w:rPr>
      </w:pPr>
    </w:p>
    <w:p w14:paraId="0BD42DA9" w14:textId="77777777" w:rsidR="005B4881" w:rsidRPr="00A91282" w:rsidRDefault="005B4881" w:rsidP="005B4881">
      <w:pPr>
        <w:rPr>
          <w:b/>
          <w:noProof/>
          <w:color w:val="000000"/>
          <w:spacing w:val="-2"/>
        </w:rPr>
      </w:pPr>
    </w:p>
    <w:p w14:paraId="65E85AC6"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DEF487B"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FBC5565"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7725052A"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624417A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694CB4E3"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3EC46A64"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03256D2" w14:textId="77777777" w:rsidR="005B4881" w:rsidRPr="00A91282" w:rsidRDefault="005B4881" w:rsidP="005B4881">
      <w:pPr>
        <w:rPr>
          <w:noProof/>
          <w:color w:val="000000"/>
          <w:spacing w:val="-2"/>
        </w:rPr>
      </w:pPr>
    </w:p>
    <w:p w14:paraId="76397D9E"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01DE8DD" w14:textId="77777777" w:rsidR="005B4881" w:rsidRPr="00A91282" w:rsidRDefault="005B4881" w:rsidP="005B4881">
      <w:pPr>
        <w:numPr>
          <w:ilvl w:val="12"/>
          <w:numId w:val="0"/>
        </w:numPr>
        <w:rPr>
          <w:i/>
          <w:iCs/>
          <w:noProof/>
          <w:szCs w:val="24"/>
        </w:rPr>
      </w:pPr>
    </w:p>
    <w:p w14:paraId="467B520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0406DE8B"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1694219D"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4BDA307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C823A6C" w14:textId="2E60B3D7"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00E024A9">
        <w:rPr>
          <w:rStyle w:val="FootnoteReference"/>
          <w:i/>
          <w:noProof/>
          <w:color w:val="000000"/>
          <w:spacing w:val="-2"/>
        </w:rPr>
        <w:footnoteReference w:id="5"/>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6"/>
      </w:r>
      <w:r w:rsidRPr="00A91282">
        <w:rPr>
          <w:noProof/>
          <w:color w:val="000000"/>
          <w:spacing w:val="-2"/>
        </w:rPr>
        <w:t>.</w:t>
      </w:r>
      <w:r w:rsidR="0021797F" w:rsidRPr="00A91282">
        <w:rPr>
          <w:noProof/>
          <w:color w:val="000000"/>
          <w:spacing w:val="-2"/>
        </w:rPr>
        <w:t xml:space="preserve"> </w:t>
      </w:r>
    </w:p>
    <w:p w14:paraId="7B07F80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7"/>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8"/>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9"/>
      </w:r>
    </w:p>
    <w:p w14:paraId="7BC23618"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64A2411C"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3FA8BBE5"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473D092C"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10"/>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B95B3AE" w14:textId="386F7A1D" w:rsidR="005D0294" w:rsidRPr="00A91282" w:rsidRDefault="00F303CF" w:rsidP="0017357B">
      <w:pPr>
        <w:pStyle w:val="ListParagraph"/>
        <w:numPr>
          <w:ilvl w:val="0"/>
          <w:numId w:val="20"/>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91AD3C2"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53A8022"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0527D35" w14:textId="77777777" w:rsidR="00F72585" w:rsidRPr="00A91282" w:rsidRDefault="00F72585" w:rsidP="00F72585">
      <w:pPr>
        <w:rPr>
          <w:noProof/>
          <w:color w:val="000000"/>
          <w:spacing w:val="-2"/>
        </w:rPr>
      </w:pPr>
    </w:p>
    <w:p w14:paraId="479A2076" w14:textId="77777777" w:rsidR="005B4881" w:rsidRPr="00A91282" w:rsidRDefault="005B4881" w:rsidP="005B4881">
      <w:pPr>
        <w:rPr>
          <w:i/>
          <w:noProof/>
          <w:szCs w:val="24"/>
        </w:rPr>
      </w:pPr>
      <w:r w:rsidRPr="00A91282">
        <w:rPr>
          <w:i/>
          <w:noProof/>
          <w:szCs w:val="24"/>
        </w:rPr>
        <w:t>[Insert name of office]</w:t>
      </w:r>
    </w:p>
    <w:p w14:paraId="7EDC3045" w14:textId="77777777" w:rsidR="005B4881" w:rsidRPr="00A91282" w:rsidRDefault="005B4881" w:rsidP="005B4881">
      <w:pPr>
        <w:rPr>
          <w:i/>
          <w:noProof/>
          <w:szCs w:val="24"/>
        </w:rPr>
      </w:pPr>
      <w:r w:rsidRPr="00A91282">
        <w:rPr>
          <w:i/>
          <w:noProof/>
          <w:szCs w:val="24"/>
        </w:rPr>
        <w:t>[Insert name of officer and title]</w:t>
      </w:r>
    </w:p>
    <w:p w14:paraId="6034CC5D"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EB04" w14:textId="77777777" w:rsidR="005B4881" w:rsidRPr="00A91282" w:rsidRDefault="005B4881" w:rsidP="005B4881">
      <w:pPr>
        <w:rPr>
          <w:i/>
          <w:noProof/>
          <w:szCs w:val="24"/>
        </w:rPr>
      </w:pPr>
      <w:r w:rsidRPr="00A91282">
        <w:rPr>
          <w:i/>
          <w:noProof/>
          <w:szCs w:val="24"/>
        </w:rPr>
        <w:t>[Insert telephone number, country and city codes]</w:t>
      </w:r>
    </w:p>
    <w:p w14:paraId="2694F37D" w14:textId="77777777" w:rsidR="005B4881" w:rsidRPr="00A91282" w:rsidRDefault="005B4881" w:rsidP="005B4881">
      <w:pPr>
        <w:rPr>
          <w:i/>
          <w:noProof/>
          <w:szCs w:val="24"/>
        </w:rPr>
      </w:pPr>
      <w:r w:rsidRPr="00A91282">
        <w:rPr>
          <w:i/>
          <w:noProof/>
          <w:szCs w:val="24"/>
        </w:rPr>
        <w:t>[Insert facsimile number, country and city codes]</w:t>
      </w:r>
    </w:p>
    <w:p w14:paraId="3B4DBFA1" w14:textId="77777777" w:rsidR="005B4881" w:rsidRPr="00A91282" w:rsidRDefault="0021797F" w:rsidP="005B4881">
      <w:pPr>
        <w:tabs>
          <w:tab w:val="left" w:pos="2628"/>
        </w:tabs>
        <w:rPr>
          <w:i/>
          <w:noProof/>
          <w:szCs w:val="24"/>
        </w:rPr>
      </w:pPr>
      <w:r w:rsidRPr="00A91282">
        <w:rPr>
          <w:i/>
          <w:noProof/>
          <w:szCs w:val="24"/>
        </w:rPr>
        <w:t>[Insert email address]</w:t>
      </w:r>
    </w:p>
    <w:p w14:paraId="30BD4653" w14:textId="77777777" w:rsidR="005B4881" w:rsidRPr="00A91282" w:rsidRDefault="005B4881" w:rsidP="005B4881">
      <w:pPr>
        <w:spacing w:after="180"/>
        <w:rPr>
          <w:i/>
          <w:noProof/>
          <w:szCs w:val="24"/>
        </w:rPr>
      </w:pPr>
      <w:r w:rsidRPr="00A91282">
        <w:rPr>
          <w:i/>
          <w:noProof/>
          <w:szCs w:val="24"/>
        </w:rPr>
        <w:t>[Insert web site address]</w:t>
      </w:r>
    </w:p>
    <w:p w14:paraId="683FB8E3" w14:textId="77777777" w:rsidR="00F72585" w:rsidRPr="00A91282" w:rsidRDefault="00F72585" w:rsidP="00F72585">
      <w:pPr>
        <w:jc w:val="left"/>
        <w:rPr>
          <w:b/>
          <w:noProof/>
          <w:sz w:val="48"/>
        </w:rPr>
      </w:pPr>
    </w:p>
    <w:p w14:paraId="6FA4DB64" w14:textId="77777777" w:rsidR="00F72585" w:rsidRPr="00A91282" w:rsidRDefault="00F72585">
      <w:pPr>
        <w:jc w:val="left"/>
        <w:rPr>
          <w:b/>
          <w:noProof/>
          <w:sz w:val="48"/>
        </w:rPr>
      </w:pPr>
    </w:p>
    <w:p w14:paraId="22817FFE" w14:textId="77777777" w:rsidR="00F72585" w:rsidRPr="00A91282" w:rsidRDefault="00F72585" w:rsidP="00F72585">
      <w:pPr>
        <w:jc w:val="left"/>
        <w:rPr>
          <w:b/>
          <w:noProof/>
          <w:sz w:val="48"/>
        </w:rPr>
        <w:sectPr w:rsidR="00F72585" w:rsidRPr="00A91282" w:rsidSect="00EC5E6B">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D180611" w14:textId="77777777" w:rsidR="005B4881" w:rsidRPr="00A91282" w:rsidRDefault="005B4881" w:rsidP="00890216">
      <w:pPr>
        <w:spacing w:after="120"/>
        <w:jc w:val="center"/>
        <w:rPr>
          <w:b/>
          <w:noProof/>
          <w:sz w:val="32"/>
          <w:szCs w:val="32"/>
        </w:rPr>
      </w:pPr>
      <w:r w:rsidRPr="00A91282">
        <w:rPr>
          <w:b/>
          <w:noProof/>
          <w:sz w:val="32"/>
          <w:szCs w:val="32"/>
        </w:rPr>
        <w:t>Notice of Request for Proposals</w:t>
      </w:r>
    </w:p>
    <w:p w14:paraId="7DADAF5C" w14:textId="77777777" w:rsidR="005B4881" w:rsidRPr="00A91282" w:rsidRDefault="00365120" w:rsidP="00890216">
      <w:pPr>
        <w:spacing w:before="120" w:after="120"/>
        <w:jc w:val="center"/>
        <w:rPr>
          <w:b/>
          <w:noProof/>
          <w:sz w:val="32"/>
          <w:szCs w:val="32"/>
          <w:u w:val="single"/>
        </w:rPr>
      </w:pPr>
      <w:r w:rsidRPr="00A91282">
        <w:rPr>
          <w:b/>
          <w:noProof/>
          <w:sz w:val="32"/>
          <w:szCs w:val="32"/>
          <w:u w:val="single"/>
        </w:rPr>
        <w:t>Stage 2 Template</w:t>
      </w:r>
    </w:p>
    <w:p w14:paraId="0B2D5FED" w14:textId="77777777" w:rsidR="005B4881" w:rsidRPr="00A91282" w:rsidRDefault="005B4881" w:rsidP="00890216">
      <w:pPr>
        <w:spacing w:before="120" w:after="120"/>
        <w:jc w:val="center"/>
        <w:rPr>
          <w:b/>
          <w:bCs/>
          <w:noProof/>
          <w:color w:val="000000"/>
          <w:sz w:val="52"/>
          <w:szCs w:val="52"/>
        </w:rPr>
      </w:pPr>
      <w:r w:rsidRPr="00A91282">
        <w:rPr>
          <w:b/>
          <w:bCs/>
          <w:noProof/>
          <w:color w:val="000000"/>
          <w:sz w:val="52"/>
          <w:szCs w:val="52"/>
        </w:rPr>
        <w:t>Request for Second Stage Proposals</w:t>
      </w:r>
    </w:p>
    <w:p w14:paraId="66C5B22E" w14:textId="77777777" w:rsidR="005B4881" w:rsidRPr="00A91282" w:rsidRDefault="00E86A54" w:rsidP="00890216">
      <w:pPr>
        <w:spacing w:before="120" w:after="120"/>
        <w:jc w:val="center"/>
        <w:rPr>
          <w:b/>
          <w:bCs/>
          <w:noProof/>
          <w:color w:val="000000"/>
          <w:sz w:val="52"/>
          <w:szCs w:val="52"/>
        </w:rPr>
      </w:pPr>
      <w:r w:rsidRPr="00A91282">
        <w:rPr>
          <w:b/>
          <w:bCs/>
          <w:noProof/>
          <w:color w:val="000000"/>
          <w:sz w:val="52"/>
          <w:szCs w:val="52"/>
        </w:rPr>
        <w:t>Works</w:t>
      </w:r>
    </w:p>
    <w:p w14:paraId="4951798F" w14:textId="77777777" w:rsidR="005B4881" w:rsidRPr="00A91282" w:rsidRDefault="005B4881" w:rsidP="00890216">
      <w:pPr>
        <w:spacing w:before="120" w:after="240"/>
        <w:jc w:val="center"/>
        <w:rPr>
          <w:bCs/>
          <w:smallCaps/>
          <w:noProof/>
          <w:sz w:val="32"/>
          <w:szCs w:val="32"/>
        </w:rPr>
      </w:pPr>
      <w:r w:rsidRPr="00A91282">
        <w:rPr>
          <w:b/>
          <w:noProof/>
          <w:sz w:val="32"/>
          <w:szCs w:val="32"/>
        </w:rPr>
        <w:t>(Design</w:t>
      </w:r>
      <w:r w:rsidR="00C057D7" w:rsidRPr="00A91282">
        <w:rPr>
          <w:b/>
          <w:noProof/>
          <w:sz w:val="32"/>
          <w:szCs w:val="32"/>
        </w:rPr>
        <w:t xml:space="preserve"> </w:t>
      </w:r>
      <w:r w:rsidR="00B00A25" w:rsidRPr="00A91282">
        <w:rPr>
          <w:b/>
          <w:noProof/>
          <w:sz w:val="32"/>
          <w:szCs w:val="32"/>
        </w:rPr>
        <w:t>and Build</w:t>
      </w:r>
      <w:r w:rsidRPr="00A91282">
        <w:rPr>
          <w:b/>
          <w:noProof/>
          <w:sz w:val="32"/>
          <w:szCs w:val="32"/>
        </w:rPr>
        <w:t>)</w:t>
      </w:r>
    </w:p>
    <w:p w14:paraId="55B13D89" w14:textId="77777777" w:rsidR="005B4881" w:rsidRPr="00A91282" w:rsidRDefault="00CF4759" w:rsidP="00890216">
      <w:pPr>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0B92A1C4" w14:textId="77777777" w:rsidR="005B4881" w:rsidRPr="00A91282" w:rsidRDefault="005B4881" w:rsidP="00890216">
      <w:pPr>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3548C63" w14:textId="77777777" w:rsidR="005B4881" w:rsidRPr="00A91282" w:rsidRDefault="005B4881" w:rsidP="00890216">
      <w:pPr>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2D9A5D93" w14:textId="77777777" w:rsidR="005B4881" w:rsidRPr="00A91282" w:rsidRDefault="005B4881" w:rsidP="00890216">
      <w:pPr>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6049F4E" w14:textId="77777777" w:rsidR="005B4881" w:rsidRPr="00A91282" w:rsidRDefault="005B4881" w:rsidP="00890216">
      <w:pPr>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4A603114" w14:textId="77777777" w:rsidR="005B4881" w:rsidRPr="00A91282" w:rsidRDefault="005B4881" w:rsidP="00890216">
      <w:pPr>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67479984" w14:textId="77777777" w:rsidR="005B4881" w:rsidRPr="00A91282" w:rsidRDefault="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40D94135" w14:textId="77777777" w:rsidR="005B4881" w:rsidRPr="00A91282" w:rsidRDefault="005B4881" w:rsidP="00890216">
      <w:pPr>
        <w:numPr>
          <w:ilvl w:val="12"/>
          <w:numId w:val="0"/>
        </w:numPr>
        <w:spacing w:before="120" w:after="120"/>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69A76970" w14:textId="77777777" w:rsidR="005B4881" w:rsidRPr="00A91282" w:rsidRDefault="005B4881" w:rsidP="00890216">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684F010" w14:textId="77777777" w:rsidR="005276B1"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44FA71C0" w14:textId="77777777"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56EAA7B8" w14:textId="77777777" w:rsidR="00F72585" w:rsidRPr="00A91282" w:rsidRDefault="00F72585" w:rsidP="00890216">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1"/>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33116F0" w14:textId="77777777" w:rsidR="005276B1" w:rsidRPr="00667144" w:rsidRDefault="00F72585" w:rsidP="00890216">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w:t>
      </w:r>
      <w:r w:rsidRPr="001D0B2A">
        <w:rPr>
          <w:noProof/>
        </w:rPr>
        <w:t xml:space="preserve">presence of a </w:t>
      </w:r>
      <w:r w:rsidR="00573EB2" w:rsidRPr="00667144">
        <w:rPr>
          <w:noProof/>
        </w:rPr>
        <w:t xml:space="preserve">Probity Assurance Provider </w:t>
      </w:r>
      <w:r w:rsidRPr="00667144">
        <w:rPr>
          <w:noProof/>
        </w:rPr>
        <w:t xml:space="preserve">appointed by the </w:t>
      </w:r>
      <w:r w:rsidR="008F07F4" w:rsidRPr="00667144">
        <w:rPr>
          <w:noProof/>
        </w:rPr>
        <w:t>Employer</w:t>
      </w:r>
      <w:r w:rsidRPr="00667144">
        <w:rPr>
          <w:noProof/>
        </w:rPr>
        <w:t xml:space="preserve">. </w:t>
      </w:r>
    </w:p>
    <w:p w14:paraId="0D49A78B" w14:textId="76739D1E" w:rsidR="009B1872" w:rsidRPr="00667144" w:rsidRDefault="009B1872" w:rsidP="00890216">
      <w:pPr>
        <w:pStyle w:val="ListParagraph"/>
        <w:numPr>
          <w:ilvl w:val="0"/>
          <w:numId w:val="21"/>
        </w:numPr>
        <w:suppressAutoHyphens/>
        <w:spacing w:before="120" w:after="120"/>
        <w:ind w:left="448" w:hanging="448"/>
        <w:contextualSpacing w:val="0"/>
        <w:rPr>
          <w:noProof/>
        </w:rPr>
      </w:pPr>
      <w:r w:rsidRPr="00667144">
        <w:rPr>
          <w:noProof/>
        </w:rPr>
        <w:t xml:space="preserve">The Proposal shall be valid, until </w:t>
      </w:r>
      <w:r w:rsidRPr="00667144">
        <w:rPr>
          <w:i/>
          <w:noProof/>
        </w:rPr>
        <w:t>[insert date]</w:t>
      </w:r>
      <w:r w:rsidR="00DC70E2" w:rsidRPr="00667144">
        <w:t xml:space="preserve"> or any extended date if amended by the Employer in accordance with the RFP</w:t>
      </w:r>
      <w:bookmarkStart w:id="16" w:name="_Hlk52207889"/>
      <w:r w:rsidR="00412DF8" w:rsidRPr="00667144">
        <w:t>.</w:t>
      </w:r>
      <w:r w:rsidR="00FF1B09" w:rsidRPr="00667144">
        <w:rPr>
          <w:noProof/>
          <w:szCs w:val="24"/>
        </w:rPr>
        <w:t xml:space="preserve"> </w:t>
      </w:r>
      <w:r w:rsidR="00FF1B09" w:rsidRPr="00667144">
        <w:rPr>
          <w:b/>
          <w:i/>
          <w:noProof/>
          <w:szCs w:val="24"/>
        </w:rPr>
        <w:t xml:space="preserve">[insert </w:t>
      </w:r>
      <w:r w:rsidR="00FF1B09"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FF0215">
        <w:rPr>
          <w:b/>
          <w:i/>
          <w:color w:val="000000" w:themeColor="text1"/>
        </w:rPr>
        <w:t xml:space="preserve">the risk of </w:t>
      </w:r>
      <w:r w:rsidR="00FF1B09" w:rsidRPr="00667144">
        <w:rPr>
          <w:b/>
          <w:i/>
          <w:color w:val="000000" w:themeColor="text1"/>
        </w:rPr>
        <w:t xml:space="preserve">errors by proposers, the proposal validity period is a specific date and not linked to the deadline for submission of proposals.].  </w:t>
      </w:r>
      <w:bookmarkEnd w:id="16"/>
    </w:p>
    <w:p w14:paraId="5DAD355F" w14:textId="32CC4326" w:rsidR="005276B1" w:rsidRPr="004C488F" w:rsidRDefault="00F72585" w:rsidP="00890216">
      <w:pPr>
        <w:pStyle w:val="ListParagraph"/>
        <w:numPr>
          <w:ilvl w:val="0"/>
          <w:numId w:val="21"/>
        </w:numPr>
        <w:suppressAutoHyphens/>
        <w:spacing w:before="120" w:after="120"/>
        <w:ind w:left="448" w:hanging="448"/>
        <w:contextualSpacing w:val="0"/>
        <w:rPr>
          <w:noProof/>
        </w:rPr>
      </w:pPr>
      <w:r w:rsidRPr="006742C9">
        <w:rPr>
          <w:noProof/>
          <w:color w:val="000000"/>
          <w:spacing w:val="-2"/>
        </w:rPr>
        <w:t xml:space="preserve">All Proposals must be accompanied by a </w:t>
      </w:r>
      <w:r w:rsidRPr="00F92C8F">
        <w:rPr>
          <w:i/>
          <w:iCs/>
          <w:noProof/>
          <w:color w:val="000000"/>
          <w:spacing w:val="-2"/>
        </w:rPr>
        <w:t>[insert “Proposal Security” or “Proposal-Securing Declaration,” as appropriate]</w:t>
      </w:r>
      <w:r w:rsidRPr="00F92C8F">
        <w:rPr>
          <w:noProof/>
          <w:color w:val="000000"/>
          <w:spacing w:val="-2"/>
        </w:rPr>
        <w:t xml:space="preserve"> of </w:t>
      </w:r>
      <w:r w:rsidRPr="00F92C8F">
        <w:rPr>
          <w:i/>
          <w:noProof/>
          <w:color w:val="000000"/>
          <w:spacing w:val="-2"/>
        </w:rPr>
        <w:t>[insert amount and currency in case of a Proposal Security</w:t>
      </w:r>
      <w:r w:rsidR="005276B1" w:rsidRPr="00F92C8F">
        <w:rPr>
          <w:rStyle w:val="FootnoteReference"/>
          <w:i/>
          <w:noProof/>
          <w:color w:val="000000"/>
          <w:spacing w:val="-2"/>
        </w:rPr>
        <w:footnoteReference w:id="12"/>
      </w:r>
      <w:r w:rsidRPr="00F92C8F">
        <w:rPr>
          <w:i/>
          <w:noProof/>
          <w:color w:val="000000"/>
          <w:spacing w:val="-2"/>
        </w:rPr>
        <w:t>.]</w:t>
      </w:r>
    </w:p>
    <w:p w14:paraId="58E55EFC" w14:textId="0E5D49FF"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7279C029" w14:textId="77777777" w:rsidR="00F72585" w:rsidRPr="00A91282" w:rsidRDefault="00F72585" w:rsidP="00890216">
      <w:pPr>
        <w:numPr>
          <w:ilvl w:val="12"/>
          <w:numId w:val="0"/>
        </w:numPr>
        <w:spacing w:before="120" w:after="120"/>
        <w:ind w:left="5040" w:hanging="720"/>
        <w:jc w:val="left"/>
        <w:rPr>
          <w:noProof/>
        </w:rPr>
      </w:pPr>
      <w:r w:rsidRPr="00A91282">
        <w:rPr>
          <w:noProof/>
        </w:rPr>
        <w:t>Yours truly,</w:t>
      </w:r>
    </w:p>
    <w:p w14:paraId="43CDE433" w14:textId="77777777" w:rsidR="00F72585" w:rsidRPr="00A91282" w:rsidRDefault="00F72585" w:rsidP="00890216">
      <w:pPr>
        <w:numPr>
          <w:ilvl w:val="12"/>
          <w:numId w:val="0"/>
        </w:numPr>
        <w:spacing w:before="120" w:after="120"/>
        <w:ind w:left="5040" w:hanging="720"/>
        <w:jc w:val="left"/>
        <w:rPr>
          <w:noProof/>
        </w:rPr>
      </w:pPr>
    </w:p>
    <w:p w14:paraId="4CB84361" w14:textId="77777777" w:rsidR="00F72585" w:rsidRPr="00A91282" w:rsidRDefault="00F16114" w:rsidP="00412DF8">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53FDCBAF"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4A7BE48C"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090B1DA5" w14:textId="77777777" w:rsidR="005B4881" w:rsidRPr="00A91282" w:rsidRDefault="005B4881" w:rsidP="00890216">
      <w:pPr>
        <w:numPr>
          <w:ilvl w:val="12"/>
          <w:numId w:val="0"/>
        </w:numPr>
        <w:spacing w:before="120" w:after="120"/>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A7CF8BE" w14:textId="77777777" w:rsidR="005B4881" w:rsidRPr="00A91282" w:rsidRDefault="005B4881" w:rsidP="00890216">
      <w:pPr>
        <w:pStyle w:val="ListParagraph"/>
        <w:numPr>
          <w:ilvl w:val="0"/>
          <w:numId w:val="57"/>
        </w:numPr>
        <w:suppressAutoHyphens/>
        <w:spacing w:before="120" w:after="12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775F5488" w14:textId="77777777" w:rsidR="005B4881" w:rsidRPr="00A91282" w:rsidRDefault="005B4881" w:rsidP="00890216">
      <w:pPr>
        <w:pStyle w:val="ListParagraph"/>
        <w:spacing w:before="120" w:after="120"/>
        <w:contextualSpacing w:val="0"/>
        <w:jc w:val="left"/>
        <w:rPr>
          <w:i/>
          <w:noProof/>
          <w:szCs w:val="24"/>
        </w:rPr>
      </w:pPr>
      <w:r w:rsidRPr="00A91282">
        <w:rPr>
          <w:i/>
          <w:noProof/>
          <w:szCs w:val="24"/>
        </w:rPr>
        <w:t>and/or</w:t>
      </w:r>
    </w:p>
    <w:p w14:paraId="1F3AD880" w14:textId="77777777" w:rsidR="005B4881" w:rsidRPr="00A91282" w:rsidRDefault="005B4881" w:rsidP="00890216">
      <w:pPr>
        <w:pStyle w:val="ListParagraph"/>
        <w:numPr>
          <w:ilvl w:val="0"/>
          <w:numId w:val="57"/>
        </w:numPr>
        <w:suppressAutoHyphens/>
        <w:spacing w:before="120" w:after="12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4FD89D7E" w14:textId="5C064140" w:rsidR="005B4881" w:rsidRPr="00A91282" w:rsidRDefault="005B4881" w:rsidP="004C488F">
      <w:pPr>
        <w:pStyle w:val="ListParagraph"/>
        <w:spacing w:before="120" w:after="120"/>
        <w:contextualSpacing w:val="0"/>
        <w:jc w:val="left"/>
        <w:rPr>
          <w:b/>
          <w:i/>
          <w:iCs/>
          <w:noProof/>
          <w:szCs w:val="24"/>
        </w:rPr>
      </w:pPr>
      <w:r w:rsidRPr="00A91282">
        <w:rPr>
          <w:i/>
          <w:iCs/>
          <w:noProof/>
          <w:szCs w:val="24"/>
        </w:rPr>
        <w:t xml:space="preserve">or state: </w:t>
      </w:r>
      <w:r w:rsidRPr="00A91282">
        <w:rPr>
          <w:b/>
          <w:bCs/>
          <w:i/>
          <w:iCs/>
          <w:noProof/>
          <w:szCs w:val="24"/>
        </w:rPr>
        <w:t>There are no enclosures</w:t>
      </w:r>
    </w:p>
    <w:p w14:paraId="441EC42A" w14:textId="77777777" w:rsidR="00CE380B" w:rsidRPr="00A91282" w:rsidRDefault="00CE380B">
      <w:pPr>
        <w:jc w:val="left"/>
        <w:rPr>
          <w:b/>
          <w:noProof/>
          <w:szCs w:val="24"/>
        </w:rPr>
        <w:sectPr w:rsidR="00CE380B" w:rsidRPr="00A91282" w:rsidSect="007F63F4">
          <w:headerReference w:type="default" r:id="rId24"/>
          <w:footnotePr>
            <w:numRestart w:val="eachSect"/>
          </w:footnotePr>
          <w:pgSz w:w="12240" w:h="15840" w:code="1"/>
          <w:pgMar w:top="1440" w:right="1440" w:bottom="1440" w:left="1440" w:header="720" w:footer="720" w:gutter="0"/>
          <w:cols w:space="720"/>
          <w:titlePg/>
        </w:sectPr>
      </w:pPr>
    </w:p>
    <w:p w14:paraId="6B584D7B" w14:textId="77777777" w:rsidR="005B4881" w:rsidRPr="00A91282" w:rsidRDefault="005B4881" w:rsidP="005B4881">
      <w:pPr>
        <w:jc w:val="center"/>
        <w:rPr>
          <w:b/>
          <w:noProof/>
          <w:sz w:val="72"/>
          <w:szCs w:val="24"/>
        </w:rPr>
      </w:pPr>
    </w:p>
    <w:p w14:paraId="35A159CD" w14:textId="77777777" w:rsidR="005B4881" w:rsidRPr="00A91282" w:rsidRDefault="005B4881" w:rsidP="005B4881">
      <w:pPr>
        <w:jc w:val="center"/>
        <w:rPr>
          <w:b/>
          <w:noProof/>
          <w:sz w:val="84"/>
          <w:szCs w:val="84"/>
        </w:rPr>
      </w:pPr>
      <w:r w:rsidRPr="00A91282">
        <w:rPr>
          <w:b/>
          <w:noProof/>
          <w:sz w:val="84"/>
          <w:szCs w:val="84"/>
        </w:rPr>
        <w:t>Request for Proposals</w:t>
      </w:r>
    </w:p>
    <w:p w14:paraId="09FED987" w14:textId="77777777" w:rsidR="005B4881" w:rsidRPr="00A91282" w:rsidRDefault="00E86A54" w:rsidP="005B4881">
      <w:pPr>
        <w:jc w:val="center"/>
        <w:rPr>
          <w:b/>
          <w:noProof/>
          <w:sz w:val="84"/>
          <w:szCs w:val="84"/>
        </w:rPr>
      </w:pPr>
      <w:r w:rsidRPr="00A91282">
        <w:rPr>
          <w:b/>
          <w:noProof/>
          <w:sz w:val="84"/>
          <w:szCs w:val="84"/>
        </w:rPr>
        <w:t>Works</w:t>
      </w:r>
    </w:p>
    <w:p w14:paraId="10EBD189"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41D21ECE"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4F49ADB" w14:textId="77777777" w:rsidR="005B4881" w:rsidRPr="00A91282" w:rsidRDefault="005B4881" w:rsidP="005B4881">
      <w:pPr>
        <w:pStyle w:val="explanatorynotes"/>
        <w:numPr>
          <w:ilvl w:val="12"/>
          <w:numId w:val="0"/>
        </w:numPr>
        <w:jc w:val="left"/>
        <w:rPr>
          <w:rFonts w:ascii="Times New Roman" w:hAnsi="Times New Roman"/>
          <w:noProof/>
        </w:rPr>
      </w:pPr>
    </w:p>
    <w:p w14:paraId="26E58B1E" w14:textId="77777777" w:rsidR="005B4881" w:rsidRPr="00A91282" w:rsidRDefault="005B4881" w:rsidP="005B4881">
      <w:pPr>
        <w:pStyle w:val="explanatorynotes"/>
        <w:numPr>
          <w:ilvl w:val="12"/>
          <w:numId w:val="0"/>
        </w:numPr>
        <w:jc w:val="left"/>
        <w:rPr>
          <w:rFonts w:ascii="Times New Roman" w:hAnsi="Times New Roman"/>
          <w:noProof/>
        </w:rPr>
      </w:pPr>
    </w:p>
    <w:p w14:paraId="4F16C348"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374E82A4"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59F68D1E" w14:textId="77777777" w:rsidR="005B4881" w:rsidRPr="00A91282" w:rsidRDefault="005B4881" w:rsidP="005B4881">
      <w:pPr>
        <w:jc w:val="center"/>
        <w:rPr>
          <w:b/>
          <w:noProof/>
          <w:sz w:val="40"/>
        </w:rPr>
      </w:pPr>
    </w:p>
    <w:p w14:paraId="629092EF"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F61CF4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4659218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6467BF89"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B2BCAE6"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5A13DB7B"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46D7D653"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6146036B" w14:textId="77777777" w:rsidR="005B4881" w:rsidRPr="00A91282" w:rsidRDefault="005B4881" w:rsidP="00F72585">
      <w:pPr>
        <w:jc w:val="center"/>
        <w:rPr>
          <w:b/>
          <w:noProof/>
          <w:szCs w:val="24"/>
        </w:rPr>
      </w:pPr>
    </w:p>
    <w:p w14:paraId="3AA8BEFE" w14:textId="77777777" w:rsidR="00F64224" w:rsidRDefault="00F64224" w:rsidP="00F72585">
      <w:pPr>
        <w:jc w:val="center"/>
        <w:rPr>
          <w:b/>
          <w:noProof/>
          <w:szCs w:val="24"/>
        </w:rPr>
        <w:sectPr w:rsidR="00F64224"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p>
    <w:p w14:paraId="1EBE307E" w14:textId="77777777" w:rsidR="009E01B4" w:rsidRDefault="009E01B4" w:rsidP="00F72585">
      <w:pPr>
        <w:jc w:val="center"/>
        <w:rPr>
          <w:b/>
          <w:noProof/>
          <w:sz w:val="28"/>
          <w:szCs w:val="28"/>
        </w:rPr>
      </w:pPr>
    </w:p>
    <w:p w14:paraId="02E434C1" w14:textId="77777777" w:rsidR="009E01B4" w:rsidRDefault="009E01B4" w:rsidP="00F72585">
      <w:pPr>
        <w:jc w:val="center"/>
        <w:rPr>
          <w:b/>
          <w:noProof/>
          <w:sz w:val="28"/>
          <w:szCs w:val="28"/>
        </w:rPr>
      </w:pPr>
    </w:p>
    <w:p w14:paraId="55FE14D5" w14:textId="01570840" w:rsidR="000E1A9E" w:rsidRPr="009E01B4" w:rsidRDefault="00F72585" w:rsidP="00F72585">
      <w:pPr>
        <w:jc w:val="center"/>
        <w:rPr>
          <w:b/>
          <w:noProof/>
          <w:sz w:val="28"/>
          <w:szCs w:val="28"/>
        </w:rPr>
      </w:pPr>
      <w:r w:rsidRPr="009E01B4">
        <w:rPr>
          <w:b/>
          <w:noProof/>
          <w:sz w:val="28"/>
          <w:szCs w:val="28"/>
        </w:rPr>
        <w:t>Table of Content</w:t>
      </w:r>
    </w:p>
    <w:p w14:paraId="0F721DFA" w14:textId="77777777" w:rsidR="000E1A9E" w:rsidRPr="00A91282" w:rsidRDefault="000E1A9E" w:rsidP="00F72585">
      <w:pPr>
        <w:jc w:val="center"/>
        <w:rPr>
          <w:b/>
          <w:noProof/>
          <w:szCs w:val="24"/>
        </w:rPr>
      </w:pPr>
    </w:p>
    <w:bookmarkStart w:id="17" w:name="_Toc450067890"/>
    <w:p w14:paraId="6482206E" w14:textId="083E1F27" w:rsidR="005A20C2"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35148146" w:history="1">
        <w:r w:rsidR="005A20C2" w:rsidRPr="00D473A9">
          <w:rPr>
            <w:rStyle w:val="Hyperlink"/>
            <w:rFonts w:ascii="Times New Roman" w:hAnsi="Times New Roman"/>
            <w:noProof/>
          </w:rPr>
          <w:t>PART 1 – Request for Proposal Procedures</w:t>
        </w:r>
        <w:r w:rsidR="005A20C2">
          <w:rPr>
            <w:noProof/>
            <w:webHidden/>
          </w:rPr>
          <w:tab/>
        </w:r>
        <w:r w:rsidR="005A20C2">
          <w:rPr>
            <w:noProof/>
            <w:webHidden/>
          </w:rPr>
          <w:fldChar w:fldCharType="begin"/>
        </w:r>
        <w:r w:rsidR="005A20C2">
          <w:rPr>
            <w:noProof/>
            <w:webHidden/>
          </w:rPr>
          <w:instrText xml:space="preserve"> PAGEREF _Toc135148146 \h </w:instrText>
        </w:r>
        <w:r w:rsidR="005A20C2">
          <w:rPr>
            <w:noProof/>
            <w:webHidden/>
          </w:rPr>
        </w:r>
        <w:r w:rsidR="005A20C2">
          <w:rPr>
            <w:noProof/>
            <w:webHidden/>
          </w:rPr>
          <w:fldChar w:fldCharType="separate"/>
        </w:r>
        <w:r w:rsidR="005A20C2">
          <w:rPr>
            <w:noProof/>
            <w:webHidden/>
          </w:rPr>
          <w:t>2</w:t>
        </w:r>
        <w:r w:rsidR="005A20C2">
          <w:rPr>
            <w:noProof/>
            <w:webHidden/>
          </w:rPr>
          <w:fldChar w:fldCharType="end"/>
        </w:r>
      </w:hyperlink>
    </w:p>
    <w:p w14:paraId="6F231AAA" w14:textId="4A726B61" w:rsidR="005A20C2" w:rsidRDefault="003E0C4E">
      <w:pPr>
        <w:pStyle w:val="TOC2"/>
        <w:rPr>
          <w:rFonts w:asciiTheme="minorHAnsi" w:eastAsiaTheme="minorEastAsia" w:hAnsiTheme="minorHAnsi" w:cstheme="minorBidi"/>
          <w:sz w:val="22"/>
          <w:szCs w:val="22"/>
        </w:rPr>
      </w:pPr>
      <w:hyperlink w:anchor="_Toc135148147" w:history="1">
        <w:r w:rsidR="005A20C2" w:rsidRPr="00D473A9">
          <w:rPr>
            <w:rStyle w:val="Hyperlink"/>
          </w:rPr>
          <w:t>Section I - Instructions to Proposers (ITP)</w:t>
        </w:r>
        <w:r w:rsidR="005A20C2">
          <w:rPr>
            <w:webHidden/>
          </w:rPr>
          <w:tab/>
        </w:r>
        <w:r w:rsidR="005A20C2">
          <w:rPr>
            <w:webHidden/>
          </w:rPr>
          <w:fldChar w:fldCharType="begin"/>
        </w:r>
        <w:r w:rsidR="005A20C2">
          <w:rPr>
            <w:webHidden/>
          </w:rPr>
          <w:instrText xml:space="preserve"> PAGEREF _Toc135148147 \h </w:instrText>
        </w:r>
        <w:r w:rsidR="005A20C2">
          <w:rPr>
            <w:webHidden/>
          </w:rPr>
        </w:r>
        <w:r w:rsidR="005A20C2">
          <w:rPr>
            <w:webHidden/>
          </w:rPr>
          <w:fldChar w:fldCharType="separate"/>
        </w:r>
        <w:r w:rsidR="005A20C2">
          <w:rPr>
            <w:webHidden/>
          </w:rPr>
          <w:t>3</w:t>
        </w:r>
        <w:r w:rsidR="005A20C2">
          <w:rPr>
            <w:webHidden/>
          </w:rPr>
          <w:fldChar w:fldCharType="end"/>
        </w:r>
      </w:hyperlink>
    </w:p>
    <w:p w14:paraId="30C2CB84" w14:textId="45E24E03" w:rsidR="005A20C2" w:rsidRDefault="003E0C4E">
      <w:pPr>
        <w:pStyle w:val="TOC2"/>
        <w:rPr>
          <w:rFonts w:asciiTheme="minorHAnsi" w:eastAsiaTheme="minorEastAsia" w:hAnsiTheme="minorHAnsi" w:cstheme="minorBidi"/>
          <w:sz w:val="22"/>
          <w:szCs w:val="22"/>
        </w:rPr>
      </w:pPr>
      <w:hyperlink w:anchor="_Toc135148148" w:history="1">
        <w:r w:rsidR="005A20C2" w:rsidRPr="00D473A9">
          <w:rPr>
            <w:rStyle w:val="Hyperlink"/>
            <w:rFonts w:hAnsi="Times New Roman"/>
          </w:rPr>
          <w:t>Section II - Proposal Data Sheet (PDS)</w:t>
        </w:r>
        <w:r w:rsidR="005A20C2">
          <w:rPr>
            <w:webHidden/>
          </w:rPr>
          <w:tab/>
        </w:r>
        <w:r w:rsidR="005A20C2">
          <w:rPr>
            <w:webHidden/>
          </w:rPr>
          <w:fldChar w:fldCharType="begin"/>
        </w:r>
        <w:r w:rsidR="005A20C2">
          <w:rPr>
            <w:webHidden/>
          </w:rPr>
          <w:instrText xml:space="preserve"> PAGEREF _Toc135148148 \h </w:instrText>
        </w:r>
        <w:r w:rsidR="005A20C2">
          <w:rPr>
            <w:webHidden/>
          </w:rPr>
        </w:r>
        <w:r w:rsidR="005A20C2">
          <w:rPr>
            <w:webHidden/>
          </w:rPr>
          <w:fldChar w:fldCharType="separate"/>
        </w:r>
        <w:r w:rsidR="005A20C2">
          <w:rPr>
            <w:webHidden/>
          </w:rPr>
          <w:t>43</w:t>
        </w:r>
        <w:r w:rsidR="005A20C2">
          <w:rPr>
            <w:webHidden/>
          </w:rPr>
          <w:fldChar w:fldCharType="end"/>
        </w:r>
      </w:hyperlink>
    </w:p>
    <w:p w14:paraId="3C066630" w14:textId="2B09C03F" w:rsidR="005A20C2" w:rsidRDefault="003E0C4E">
      <w:pPr>
        <w:pStyle w:val="TOC2"/>
        <w:rPr>
          <w:rFonts w:asciiTheme="minorHAnsi" w:eastAsiaTheme="minorEastAsia" w:hAnsiTheme="minorHAnsi" w:cstheme="minorBidi"/>
          <w:sz w:val="22"/>
          <w:szCs w:val="22"/>
        </w:rPr>
      </w:pPr>
      <w:hyperlink w:anchor="_Toc135148149" w:history="1">
        <w:r w:rsidR="005A20C2" w:rsidRPr="00D473A9">
          <w:rPr>
            <w:rStyle w:val="Hyperlink"/>
            <w:rFonts w:hAnsi="Times New Roman"/>
          </w:rPr>
          <w:t>Section III. Evaluation and Qualification Criteria</w:t>
        </w:r>
        <w:r w:rsidR="005A20C2">
          <w:rPr>
            <w:webHidden/>
          </w:rPr>
          <w:tab/>
        </w:r>
        <w:r w:rsidR="005A20C2">
          <w:rPr>
            <w:webHidden/>
          </w:rPr>
          <w:fldChar w:fldCharType="begin"/>
        </w:r>
        <w:r w:rsidR="005A20C2">
          <w:rPr>
            <w:webHidden/>
          </w:rPr>
          <w:instrText xml:space="preserve"> PAGEREF _Toc135148149 \h </w:instrText>
        </w:r>
        <w:r w:rsidR="005A20C2">
          <w:rPr>
            <w:webHidden/>
          </w:rPr>
        </w:r>
        <w:r w:rsidR="005A20C2">
          <w:rPr>
            <w:webHidden/>
          </w:rPr>
          <w:fldChar w:fldCharType="separate"/>
        </w:r>
        <w:r w:rsidR="005A20C2">
          <w:rPr>
            <w:webHidden/>
          </w:rPr>
          <w:t>54</w:t>
        </w:r>
        <w:r w:rsidR="005A20C2">
          <w:rPr>
            <w:webHidden/>
          </w:rPr>
          <w:fldChar w:fldCharType="end"/>
        </w:r>
      </w:hyperlink>
    </w:p>
    <w:p w14:paraId="5C8B141B" w14:textId="29197CA5" w:rsidR="005A20C2" w:rsidRDefault="003E0C4E">
      <w:pPr>
        <w:pStyle w:val="TOC2"/>
        <w:rPr>
          <w:rFonts w:asciiTheme="minorHAnsi" w:eastAsiaTheme="minorEastAsia" w:hAnsiTheme="minorHAnsi" w:cstheme="minorBidi"/>
          <w:sz w:val="22"/>
          <w:szCs w:val="22"/>
        </w:rPr>
      </w:pPr>
      <w:hyperlink w:anchor="_Toc135148150" w:history="1">
        <w:r w:rsidR="005A20C2" w:rsidRPr="00D473A9">
          <w:rPr>
            <w:rStyle w:val="Hyperlink"/>
            <w:rFonts w:hAnsi="Times New Roman"/>
          </w:rPr>
          <w:t>Section IV - Proposal Forms</w:t>
        </w:r>
        <w:r w:rsidR="005A20C2">
          <w:rPr>
            <w:webHidden/>
          </w:rPr>
          <w:tab/>
        </w:r>
        <w:r w:rsidR="005A20C2">
          <w:rPr>
            <w:webHidden/>
          </w:rPr>
          <w:fldChar w:fldCharType="begin"/>
        </w:r>
        <w:r w:rsidR="005A20C2">
          <w:rPr>
            <w:webHidden/>
          </w:rPr>
          <w:instrText xml:space="preserve"> PAGEREF _Toc135148150 \h </w:instrText>
        </w:r>
        <w:r w:rsidR="005A20C2">
          <w:rPr>
            <w:webHidden/>
          </w:rPr>
        </w:r>
        <w:r w:rsidR="005A20C2">
          <w:rPr>
            <w:webHidden/>
          </w:rPr>
          <w:fldChar w:fldCharType="separate"/>
        </w:r>
        <w:r w:rsidR="005A20C2">
          <w:rPr>
            <w:webHidden/>
          </w:rPr>
          <w:t>62</w:t>
        </w:r>
        <w:r w:rsidR="005A20C2">
          <w:rPr>
            <w:webHidden/>
          </w:rPr>
          <w:fldChar w:fldCharType="end"/>
        </w:r>
      </w:hyperlink>
    </w:p>
    <w:p w14:paraId="5E8F3363" w14:textId="021A5CA3" w:rsidR="005A20C2" w:rsidRDefault="003E0C4E">
      <w:pPr>
        <w:pStyle w:val="TOC2"/>
        <w:rPr>
          <w:rFonts w:asciiTheme="minorHAnsi" w:eastAsiaTheme="minorEastAsia" w:hAnsiTheme="minorHAnsi" w:cstheme="minorBidi"/>
          <w:sz w:val="22"/>
          <w:szCs w:val="22"/>
        </w:rPr>
      </w:pPr>
      <w:hyperlink w:anchor="_Toc135148151" w:history="1">
        <w:r w:rsidR="005A20C2" w:rsidRPr="00D473A9">
          <w:rPr>
            <w:rStyle w:val="Hyperlink"/>
          </w:rPr>
          <w:t>Section V - Eligible Countries</w:t>
        </w:r>
        <w:r w:rsidR="005A20C2">
          <w:rPr>
            <w:webHidden/>
          </w:rPr>
          <w:tab/>
        </w:r>
        <w:r w:rsidR="005A20C2">
          <w:rPr>
            <w:webHidden/>
          </w:rPr>
          <w:fldChar w:fldCharType="begin"/>
        </w:r>
        <w:r w:rsidR="005A20C2">
          <w:rPr>
            <w:webHidden/>
          </w:rPr>
          <w:instrText xml:space="preserve"> PAGEREF _Toc135148151 \h </w:instrText>
        </w:r>
        <w:r w:rsidR="005A20C2">
          <w:rPr>
            <w:webHidden/>
          </w:rPr>
        </w:r>
        <w:r w:rsidR="005A20C2">
          <w:rPr>
            <w:webHidden/>
          </w:rPr>
          <w:fldChar w:fldCharType="separate"/>
        </w:r>
        <w:r w:rsidR="005A20C2">
          <w:rPr>
            <w:webHidden/>
          </w:rPr>
          <w:t>123</w:t>
        </w:r>
        <w:r w:rsidR="005A20C2">
          <w:rPr>
            <w:webHidden/>
          </w:rPr>
          <w:fldChar w:fldCharType="end"/>
        </w:r>
      </w:hyperlink>
    </w:p>
    <w:p w14:paraId="36B3462A" w14:textId="1A7E2E86" w:rsidR="005A20C2" w:rsidRDefault="003E0C4E">
      <w:pPr>
        <w:pStyle w:val="TOC2"/>
        <w:rPr>
          <w:rFonts w:asciiTheme="minorHAnsi" w:eastAsiaTheme="minorEastAsia" w:hAnsiTheme="minorHAnsi" w:cstheme="minorBidi"/>
          <w:sz w:val="22"/>
          <w:szCs w:val="22"/>
        </w:rPr>
      </w:pPr>
      <w:hyperlink w:anchor="_Toc135148152" w:history="1">
        <w:r w:rsidR="005A20C2" w:rsidRPr="00D473A9">
          <w:rPr>
            <w:rStyle w:val="Hyperlink"/>
          </w:rPr>
          <w:t>Section VI - Fraud and Corruption</w:t>
        </w:r>
        <w:r w:rsidR="005A20C2">
          <w:rPr>
            <w:webHidden/>
          </w:rPr>
          <w:tab/>
        </w:r>
        <w:r w:rsidR="005A20C2">
          <w:rPr>
            <w:webHidden/>
          </w:rPr>
          <w:fldChar w:fldCharType="begin"/>
        </w:r>
        <w:r w:rsidR="005A20C2">
          <w:rPr>
            <w:webHidden/>
          </w:rPr>
          <w:instrText xml:space="preserve"> PAGEREF _Toc135148152 \h </w:instrText>
        </w:r>
        <w:r w:rsidR="005A20C2">
          <w:rPr>
            <w:webHidden/>
          </w:rPr>
        </w:r>
        <w:r w:rsidR="005A20C2">
          <w:rPr>
            <w:webHidden/>
          </w:rPr>
          <w:fldChar w:fldCharType="separate"/>
        </w:r>
        <w:r w:rsidR="005A20C2">
          <w:rPr>
            <w:webHidden/>
          </w:rPr>
          <w:t>124</w:t>
        </w:r>
        <w:r w:rsidR="005A20C2">
          <w:rPr>
            <w:webHidden/>
          </w:rPr>
          <w:fldChar w:fldCharType="end"/>
        </w:r>
      </w:hyperlink>
    </w:p>
    <w:p w14:paraId="16979400" w14:textId="60E4B2D3" w:rsidR="005A20C2" w:rsidRDefault="003E0C4E">
      <w:pPr>
        <w:pStyle w:val="TOC1"/>
        <w:rPr>
          <w:rFonts w:asciiTheme="minorHAnsi" w:eastAsiaTheme="minorEastAsia" w:hAnsiTheme="minorHAnsi" w:cstheme="minorBidi"/>
          <w:b w:val="0"/>
          <w:noProof/>
          <w:sz w:val="22"/>
          <w:szCs w:val="22"/>
        </w:rPr>
      </w:pPr>
      <w:hyperlink w:anchor="_Toc135148153" w:history="1">
        <w:r w:rsidR="005A20C2" w:rsidRPr="00D473A9">
          <w:rPr>
            <w:rStyle w:val="Hyperlink"/>
            <w:rFonts w:ascii="Times New Roman" w:hAnsi="Times New Roman"/>
            <w:noProof/>
          </w:rPr>
          <w:t>PART 2 –Employer’s Requirements</w:t>
        </w:r>
        <w:r w:rsidR="005A20C2">
          <w:rPr>
            <w:noProof/>
            <w:webHidden/>
          </w:rPr>
          <w:tab/>
        </w:r>
        <w:r w:rsidR="005A20C2">
          <w:rPr>
            <w:noProof/>
            <w:webHidden/>
          </w:rPr>
          <w:fldChar w:fldCharType="begin"/>
        </w:r>
        <w:r w:rsidR="005A20C2">
          <w:rPr>
            <w:noProof/>
            <w:webHidden/>
          </w:rPr>
          <w:instrText xml:space="preserve"> PAGEREF _Toc135148153 \h </w:instrText>
        </w:r>
        <w:r w:rsidR="005A20C2">
          <w:rPr>
            <w:noProof/>
            <w:webHidden/>
          </w:rPr>
        </w:r>
        <w:r w:rsidR="005A20C2">
          <w:rPr>
            <w:noProof/>
            <w:webHidden/>
          </w:rPr>
          <w:fldChar w:fldCharType="separate"/>
        </w:r>
        <w:r w:rsidR="005A20C2">
          <w:rPr>
            <w:noProof/>
            <w:webHidden/>
          </w:rPr>
          <w:t>126</w:t>
        </w:r>
        <w:r w:rsidR="005A20C2">
          <w:rPr>
            <w:noProof/>
            <w:webHidden/>
          </w:rPr>
          <w:fldChar w:fldCharType="end"/>
        </w:r>
      </w:hyperlink>
    </w:p>
    <w:p w14:paraId="50157634" w14:textId="3D2CF275" w:rsidR="005A20C2" w:rsidRDefault="003E0C4E">
      <w:pPr>
        <w:pStyle w:val="TOC2"/>
        <w:rPr>
          <w:rFonts w:asciiTheme="minorHAnsi" w:eastAsiaTheme="minorEastAsia" w:hAnsiTheme="minorHAnsi" w:cstheme="minorBidi"/>
          <w:sz w:val="22"/>
          <w:szCs w:val="22"/>
        </w:rPr>
      </w:pPr>
      <w:hyperlink w:anchor="_Toc135148154" w:history="1">
        <w:r w:rsidR="005A20C2" w:rsidRPr="00D473A9">
          <w:rPr>
            <w:rStyle w:val="Hyperlink"/>
          </w:rPr>
          <w:t>Section VII. Employer</w:t>
        </w:r>
        <w:r w:rsidR="005A20C2" w:rsidRPr="00D473A9">
          <w:rPr>
            <w:rStyle w:val="Hyperlink"/>
          </w:rPr>
          <w:t>’</w:t>
        </w:r>
        <w:r w:rsidR="005A20C2" w:rsidRPr="00D473A9">
          <w:rPr>
            <w:rStyle w:val="Hyperlink"/>
          </w:rPr>
          <w:t>s Requirements</w:t>
        </w:r>
        <w:r w:rsidR="005A20C2">
          <w:rPr>
            <w:webHidden/>
          </w:rPr>
          <w:tab/>
        </w:r>
        <w:r w:rsidR="005A20C2">
          <w:rPr>
            <w:webHidden/>
          </w:rPr>
          <w:fldChar w:fldCharType="begin"/>
        </w:r>
        <w:r w:rsidR="005A20C2">
          <w:rPr>
            <w:webHidden/>
          </w:rPr>
          <w:instrText xml:space="preserve"> PAGEREF _Toc135148154 \h </w:instrText>
        </w:r>
        <w:r w:rsidR="005A20C2">
          <w:rPr>
            <w:webHidden/>
          </w:rPr>
        </w:r>
        <w:r w:rsidR="005A20C2">
          <w:rPr>
            <w:webHidden/>
          </w:rPr>
          <w:fldChar w:fldCharType="separate"/>
        </w:r>
        <w:r w:rsidR="005A20C2">
          <w:rPr>
            <w:webHidden/>
          </w:rPr>
          <w:t>127</w:t>
        </w:r>
        <w:r w:rsidR="005A20C2">
          <w:rPr>
            <w:webHidden/>
          </w:rPr>
          <w:fldChar w:fldCharType="end"/>
        </w:r>
      </w:hyperlink>
    </w:p>
    <w:p w14:paraId="62647730" w14:textId="34DD4FD5" w:rsidR="005A20C2" w:rsidRDefault="003E0C4E">
      <w:pPr>
        <w:pStyle w:val="TOC1"/>
        <w:rPr>
          <w:rFonts w:asciiTheme="minorHAnsi" w:eastAsiaTheme="minorEastAsia" w:hAnsiTheme="minorHAnsi" w:cstheme="minorBidi"/>
          <w:b w:val="0"/>
          <w:noProof/>
          <w:sz w:val="22"/>
          <w:szCs w:val="22"/>
        </w:rPr>
      </w:pPr>
      <w:hyperlink w:anchor="_Toc135148155" w:history="1">
        <w:r w:rsidR="005A20C2" w:rsidRPr="00D473A9">
          <w:rPr>
            <w:rStyle w:val="Hyperlink"/>
            <w:rFonts w:ascii="Times New Roman" w:hAnsi="Times New Roman"/>
            <w:noProof/>
          </w:rPr>
          <w:t>PART 3 – Conditions of Contract and Contract Forms</w:t>
        </w:r>
        <w:r w:rsidR="005A20C2">
          <w:rPr>
            <w:noProof/>
            <w:webHidden/>
          </w:rPr>
          <w:tab/>
        </w:r>
        <w:r w:rsidR="005A20C2">
          <w:rPr>
            <w:noProof/>
            <w:webHidden/>
          </w:rPr>
          <w:fldChar w:fldCharType="begin"/>
        </w:r>
        <w:r w:rsidR="005A20C2">
          <w:rPr>
            <w:noProof/>
            <w:webHidden/>
          </w:rPr>
          <w:instrText xml:space="preserve"> PAGEREF _Toc135148155 \h </w:instrText>
        </w:r>
        <w:r w:rsidR="005A20C2">
          <w:rPr>
            <w:noProof/>
            <w:webHidden/>
          </w:rPr>
        </w:r>
        <w:r w:rsidR="005A20C2">
          <w:rPr>
            <w:noProof/>
            <w:webHidden/>
          </w:rPr>
          <w:fldChar w:fldCharType="separate"/>
        </w:r>
        <w:r w:rsidR="005A20C2">
          <w:rPr>
            <w:noProof/>
            <w:webHidden/>
          </w:rPr>
          <w:t>145</w:t>
        </w:r>
        <w:r w:rsidR="005A20C2">
          <w:rPr>
            <w:noProof/>
            <w:webHidden/>
          </w:rPr>
          <w:fldChar w:fldCharType="end"/>
        </w:r>
      </w:hyperlink>
    </w:p>
    <w:p w14:paraId="433D6586" w14:textId="114054EB" w:rsidR="005A20C2" w:rsidRDefault="003E0C4E">
      <w:pPr>
        <w:pStyle w:val="TOC2"/>
        <w:rPr>
          <w:rFonts w:asciiTheme="minorHAnsi" w:eastAsiaTheme="minorEastAsia" w:hAnsiTheme="minorHAnsi" w:cstheme="minorBidi"/>
          <w:sz w:val="22"/>
          <w:szCs w:val="22"/>
        </w:rPr>
      </w:pPr>
      <w:hyperlink w:anchor="_Toc135148156" w:history="1">
        <w:r w:rsidR="005A20C2" w:rsidRPr="00D473A9">
          <w:rPr>
            <w:rStyle w:val="Hyperlink"/>
          </w:rPr>
          <w:t>Section VIII - General Conditions (GC)</w:t>
        </w:r>
        <w:r w:rsidR="005A20C2">
          <w:rPr>
            <w:webHidden/>
          </w:rPr>
          <w:tab/>
        </w:r>
        <w:r w:rsidR="005A20C2">
          <w:rPr>
            <w:webHidden/>
          </w:rPr>
          <w:fldChar w:fldCharType="begin"/>
        </w:r>
        <w:r w:rsidR="005A20C2">
          <w:rPr>
            <w:webHidden/>
          </w:rPr>
          <w:instrText xml:space="preserve"> PAGEREF _Toc135148156 \h </w:instrText>
        </w:r>
        <w:r w:rsidR="005A20C2">
          <w:rPr>
            <w:webHidden/>
          </w:rPr>
        </w:r>
        <w:r w:rsidR="005A20C2">
          <w:rPr>
            <w:webHidden/>
          </w:rPr>
          <w:fldChar w:fldCharType="separate"/>
        </w:r>
        <w:r w:rsidR="005A20C2">
          <w:rPr>
            <w:webHidden/>
          </w:rPr>
          <w:t>146</w:t>
        </w:r>
        <w:r w:rsidR="005A20C2">
          <w:rPr>
            <w:webHidden/>
          </w:rPr>
          <w:fldChar w:fldCharType="end"/>
        </w:r>
      </w:hyperlink>
    </w:p>
    <w:p w14:paraId="256C8D8A" w14:textId="78A05F26" w:rsidR="005A20C2" w:rsidRDefault="003E0C4E">
      <w:pPr>
        <w:pStyle w:val="TOC2"/>
        <w:rPr>
          <w:rFonts w:asciiTheme="minorHAnsi" w:eastAsiaTheme="minorEastAsia" w:hAnsiTheme="minorHAnsi" w:cstheme="minorBidi"/>
          <w:sz w:val="22"/>
          <w:szCs w:val="22"/>
        </w:rPr>
      </w:pPr>
      <w:hyperlink w:anchor="_Toc135148157" w:history="1">
        <w:r w:rsidR="005A20C2" w:rsidRPr="00D473A9">
          <w:rPr>
            <w:rStyle w:val="Hyperlink"/>
            <w:lang w:val="fr-FR"/>
          </w:rPr>
          <w:t>Section IX - Particular Conditions (PC)</w:t>
        </w:r>
        <w:r w:rsidR="005A20C2">
          <w:rPr>
            <w:webHidden/>
          </w:rPr>
          <w:tab/>
        </w:r>
        <w:r w:rsidR="005A20C2">
          <w:rPr>
            <w:webHidden/>
          </w:rPr>
          <w:fldChar w:fldCharType="begin"/>
        </w:r>
        <w:r w:rsidR="005A20C2">
          <w:rPr>
            <w:webHidden/>
          </w:rPr>
          <w:instrText xml:space="preserve"> PAGEREF _Toc135148157 \h </w:instrText>
        </w:r>
        <w:r w:rsidR="005A20C2">
          <w:rPr>
            <w:webHidden/>
          </w:rPr>
        </w:r>
        <w:r w:rsidR="005A20C2">
          <w:rPr>
            <w:webHidden/>
          </w:rPr>
          <w:fldChar w:fldCharType="separate"/>
        </w:r>
        <w:r w:rsidR="005A20C2">
          <w:rPr>
            <w:webHidden/>
          </w:rPr>
          <w:t>147</w:t>
        </w:r>
        <w:r w:rsidR="005A20C2">
          <w:rPr>
            <w:webHidden/>
          </w:rPr>
          <w:fldChar w:fldCharType="end"/>
        </w:r>
      </w:hyperlink>
    </w:p>
    <w:p w14:paraId="507EA207" w14:textId="200CAFB2" w:rsidR="005A20C2" w:rsidRDefault="003E0C4E">
      <w:pPr>
        <w:pStyle w:val="TOC2"/>
        <w:rPr>
          <w:rFonts w:asciiTheme="minorHAnsi" w:eastAsiaTheme="minorEastAsia" w:hAnsiTheme="minorHAnsi" w:cstheme="minorBidi"/>
          <w:sz w:val="22"/>
          <w:szCs w:val="22"/>
        </w:rPr>
      </w:pPr>
      <w:hyperlink w:anchor="_Toc135148158" w:history="1">
        <w:r w:rsidR="005A20C2" w:rsidRPr="00D473A9">
          <w:rPr>
            <w:rStyle w:val="Hyperlink"/>
          </w:rPr>
          <w:t>Section X - Contract Forms</w:t>
        </w:r>
        <w:r w:rsidR="005A20C2">
          <w:rPr>
            <w:webHidden/>
          </w:rPr>
          <w:tab/>
        </w:r>
        <w:r w:rsidR="005A20C2">
          <w:rPr>
            <w:webHidden/>
          </w:rPr>
          <w:fldChar w:fldCharType="begin"/>
        </w:r>
        <w:r w:rsidR="005A20C2">
          <w:rPr>
            <w:webHidden/>
          </w:rPr>
          <w:instrText xml:space="preserve"> PAGEREF _Toc135148158 \h </w:instrText>
        </w:r>
        <w:r w:rsidR="005A20C2">
          <w:rPr>
            <w:webHidden/>
          </w:rPr>
        </w:r>
        <w:r w:rsidR="005A20C2">
          <w:rPr>
            <w:webHidden/>
          </w:rPr>
          <w:fldChar w:fldCharType="separate"/>
        </w:r>
        <w:r w:rsidR="005A20C2">
          <w:rPr>
            <w:webHidden/>
          </w:rPr>
          <w:t>206</w:t>
        </w:r>
        <w:r w:rsidR="005A20C2">
          <w:rPr>
            <w:webHidden/>
          </w:rPr>
          <w:fldChar w:fldCharType="end"/>
        </w:r>
      </w:hyperlink>
    </w:p>
    <w:p w14:paraId="05D41C79" w14:textId="251AB78B" w:rsidR="000E1A9E" w:rsidRPr="00A91282" w:rsidRDefault="00067FDE" w:rsidP="00F72585">
      <w:pPr>
        <w:pStyle w:val="Head0"/>
        <w:rPr>
          <w:rFonts w:ascii="Times New Roman" w:hAnsi="Times New Roman"/>
          <w:noProof/>
          <w:sz w:val="44"/>
          <w:szCs w:val="44"/>
        </w:rPr>
        <w:sectPr w:rsidR="000E1A9E" w:rsidRPr="00A91282" w:rsidSect="00CE35AB">
          <w:headerReference w:type="first" r:id="rId27"/>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3554FA2A" w14:textId="77777777" w:rsidR="00F72585" w:rsidRPr="00A91282" w:rsidRDefault="00F72585" w:rsidP="00F72585">
      <w:pPr>
        <w:pStyle w:val="Head0"/>
        <w:rPr>
          <w:rFonts w:ascii="Times New Roman" w:hAnsi="Times New Roman"/>
          <w:noProof/>
          <w:sz w:val="44"/>
          <w:szCs w:val="44"/>
        </w:rPr>
      </w:pPr>
    </w:p>
    <w:p w14:paraId="180DFD8B" w14:textId="77777777" w:rsidR="00F72585" w:rsidRPr="00A91282" w:rsidRDefault="00F72585" w:rsidP="00F72585">
      <w:pPr>
        <w:pStyle w:val="Head0"/>
        <w:rPr>
          <w:rFonts w:ascii="Times New Roman" w:hAnsi="Times New Roman"/>
          <w:noProof/>
          <w:sz w:val="44"/>
          <w:szCs w:val="44"/>
        </w:rPr>
      </w:pPr>
      <w:bookmarkStart w:id="18" w:name="_Toc135148146"/>
      <w:r w:rsidRPr="00A91282">
        <w:rPr>
          <w:rFonts w:ascii="Times New Roman" w:hAnsi="Times New Roman"/>
          <w:noProof/>
          <w:sz w:val="44"/>
          <w:szCs w:val="44"/>
        </w:rPr>
        <w:t>PART 1 – Request for Proposal Procedures</w:t>
      </w:r>
      <w:bookmarkEnd w:id="17"/>
      <w:bookmarkEnd w:id="18"/>
    </w:p>
    <w:p w14:paraId="6BC480A1" w14:textId="77777777" w:rsidR="00CA6E1C" w:rsidRPr="00A91282" w:rsidRDefault="00CA6E1C" w:rsidP="00F72585">
      <w:pPr>
        <w:pStyle w:val="Head0"/>
        <w:rPr>
          <w:rFonts w:ascii="Times New Roman" w:hAnsi="Times New Roman"/>
          <w:noProof/>
          <w:sz w:val="44"/>
          <w:szCs w:val="44"/>
        </w:rPr>
      </w:pPr>
    </w:p>
    <w:p w14:paraId="6C879719" w14:textId="77777777" w:rsidR="00CA6E1C" w:rsidRPr="00A91282" w:rsidRDefault="00CA6E1C" w:rsidP="00F72585">
      <w:pPr>
        <w:pStyle w:val="Head0"/>
        <w:rPr>
          <w:rFonts w:ascii="Times New Roman" w:hAnsi="Times New Roman"/>
          <w:noProof/>
          <w:sz w:val="44"/>
          <w:szCs w:val="44"/>
        </w:rPr>
        <w:sectPr w:rsidR="00CA6E1C" w:rsidRPr="00A91282" w:rsidSect="007F63F4">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28BC889A" w14:textId="77777777" w:rsidR="00F72585" w:rsidRPr="00A91282" w:rsidRDefault="00F72585" w:rsidP="001D22E0">
      <w:pPr>
        <w:pStyle w:val="Head11b"/>
        <w:pBdr>
          <w:bottom w:val="none" w:sz="0" w:space="0" w:color="auto"/>
        </w:pBdr>
        <w:spacing w:before="240"/>
        <w:rPr>
          <w:noProof/>
        </w:rPr>
      </w:pPr>
      <w:bookmarkStart w:id="19" w:name="_Toc445567350"/>
      <w:bookmarkStart w:id="20" w:name="_Toc449888866"/>
      <w:bookmarkStart w:id="21" w:name="_Toc450067891"/>
      <w:bookmarkStart w:id="22" w:name="_Toc135148147"/>
      <w:r w:rsidRPr="00A91282">
        <w:rPr>
          <w:noProof/>
        </w:rPr>
        <w:t>Section I - Instructions to Proposers (ITP)</w:t>
      </w:r>
      <w:bookmarkEnd w:id="19"/>
      <w:bookmarkEnd w:id="20"/>
      <w:bookmarkEnd w:id="21"/>
      <w:bookmarkEnd w:id="22"/>
    </w:p>
    <w:p w14:paraId="63D152C9" w14:textId="77777777" w:rsidR="00F72585" w:rsidRPr="00A91282" w:rsidRDefault="00F72585" w:rsidP="001D22E0">
      <w:pPr>
        <w:pStyle w:val="Heading1"/>
        <w:spacing w:before="240"/>
        <w:rPr>
          <w:rFonts w:hint="eastAsia"/>
          <w:noProof/>
        </w:rPr>
      </w:pPr>
      <w:bookmarkStart w:id="23" w:name="_Toc450635156"/>
      <w:bookmarkStart w:id="24" w:name="_Toc450635344"/>
      <w:bookmarkStart w:id="25" w:name="_Toc450646384"/>
      <w:bookmarkStart w:id="26" w:name="_Toc450646930"/>
      <w:bookmarkStart w:id="27" w:name="_Toc450647781"/>
      <w:bookmarkStart w:id="28" w:name="_Toc463024358"/>
      <w:bookmarkStart w:id="29" w:name="_Toc463343420"/>
      <w:bookmarkStart w:id="30" w:name="_Toc463343613"/>
      <w:bookmarkStart w:id="31" w:name="_Toc463447932"/>
      <w:bookmarkStart w:id="32" w:name="_Toc466464220"/>
      <w:bookmarkStart w:id="33" w:name="_Toc486330756"/>
      <w:bookmarkStart w:id="34" w:name="_Toc486330865"/>
      <w:bookmarkStart w:id="35" w:name="_Toc486331044"/>
      <w:bookmarkStart w:id="36" w:name="_Toc486331119"/>
      <w:bookmarkStart w:id="37" w:name="_Toc15459178"/>
      <w:bookmarkStart w:id="38" w:name="_Toc15459334"/>
      <w:r w:rsidRPr="00A91282">
        <w:rPr>
          <w:noProof/>
        </w:rPr>
        <w:t>Table of Content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AE9D7AD" w14:textId="3950E803" w:rsidR="005A20C2"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35148065" w:history="1">
        <w:r w:rsidR="005A20C2" w:rsidRPr="00041BFA">
          <w:rPr>
            <w:rStyle w:val="Hyperlink"/>
            <w:rFonts w:ascii="Times New Roman" w:hAnsi="Times New Roman"/>
            <w:noProof/>
          </w:rPr>
          <w:t>A. General</w:t>
        </w:r>
        <w:r w:rsidR="005A20C2">
          <w:rPr>
            <w:noProof/>
            <w:webHidden/>
          </w:rPr>
          <w:tab/>
        </w:r>
        <w:r w:rsidR="005A20C2">
          <w:rPr>
            <w:noProof/>
            <w:webHidden/>
          </w:rPr>
          <w:fldChar w:fldCharType="begin"/>
        </w:r>
        <w:r w:rsidR="005A20C2">
          <w:rPr>
            <w:noProof/>
            <w:webHidden/>
          </w:rPr>
          <w:instrText xml:space="preserve"> PAGEREF _Toc135148065 \h </w:instrText>
        </w:r>
        <w:r w:rsidR="005A20C2">
          <w:rPr>
            <w:noProof/>
            <w:webHidden/>
          </w:rPr>
        </w:r>
        <w:r w:rsidR="005A20C2">
          <w:rPr>
            <w:noProof/>
            <w:webHidden/>
          </w:rPr>
          <w:fldChar w:fldCharType="separate"/>
        </w:r>
        <w:r w:rsidR="005A20C2">
          <w:rPr>
            <w:noProof/>
            <w:webHidden/>
          </w:rPr>
          <w:t>5</w:t>
        </w:r>
        <w:r w:rsidR="005A20C2">
          <w:rPr>
            <w:noProof/>
            <w:webHidden/>
          </w:rPr>
          <w:fldChar w:fldCharType="end"/>
        </w:r>
      </w:hyperlink>
    </w:p>
    <w:p w14:paraId="28040A4D" w14:textId="3E70AFE0" w:rsidR="005A20C2" w:rsidRDefault="003E0C4E">
      <w:pPr>
        <w:pStyle w:val="TOC2"/>
        <w:rPr>
          <w:rFonts w:asciiTheme="minorHAnsi" w:eastAsiaTheme="minorEastAsia" w:hAnsiTheme="minorHAnsi" w:cstheme="minorBidi"/>
          <w:sz w:val="22"/>
          <w:szCs w:val="22"/>
        </w:rPr>
      </w:pPr>
      <w:hyperlink w:anchor="_Toc135148066" w:history="1">
        <w:r w:rsidR="005A20C2" w:rsidRPr="00041BFA">
          <w:rPr>
            <w:rStyle w:val="Hyperlink"/>
            <w:rFonts w:ascii="Times New Roman Bold"/>
          </w:rPr>
          <w:t>1.</w:t>
        </w:r>
        <w:r w:rsidR="005A20C2" w:rsidRPr="00041BFA">
          <w:rPr>
            <w:rStyle w:val="Hyperlink"/>
          </w:rPr>
          <w:t xml:space="preserve"> Scope of Proposal</w:t>
        </w:r>
        <w:r w:rsidR="005A20C2">
          <w:rPr>
            <w:webHidden/>
          </w:rPr>
          <w:tab/>
        </w:r>
        <w:r w:rsidR="005A20C2">
          <w:rPr>
            <w:webHidden/>
          </w:rPr>
          <w:fldChar w:fldCharType="begin"/>
        </w:r>
        <w:r w:rsidR="005A20C2">
          <w:rPr>
            <w:webHidden/>
          </w:rPr>
          <w:instrText xml:space="preserve"> PAGEREF _Toc135148066 \h </w:instrText>
        </w:r>
        <w:r w:rsidR="005A20C2">
          <w:rPr>
            <w:webHidden/>
          </w:rPr>
        </w:r>
        <w:r w:rsidR="005A20C2">
          <w:rPr>
            <w:webHidden/>
          </w:rPr>
          <w:fldChar w:fldCharType="separate"/>
        </w:r>
        <w:r w:rsidR="005A20C2">
          <w:rPr>
            <w:webHidden/>
          </w:rPr>
          <w:t>5</w:t>
        </w:r>
        <w:r w:rsidR="005A20C2">
          <w:rPr>
            <w:webHidden/>
          </w:rPr>
          <w:fldChar w:fldCharType="end"/>
        </w:r>
      </w:hyperlink>
    </w:p>
    <w:p w14:paraId="3E0BE897" w14:textId="72ED070F" w:rsidR="005A20C2" w:rsidRDefault="003E0C4E">
      <w:pPr>
        <w:pStyle w:val="TOC2"/>
        <w:rPr>
          <w:rFonts w:asciiTheme="minorHAnsi" w:eastAsiaTheme="minorEastAsia" w:hAnsiTheme="minorHAnsi" w:cstheme="minorBidi"/>
          <w:sz w:val="22"/>
          <w:szCs w:val="22"/>
        </w:rPr>
      </w:pPr>
      <w:hyperlink w:anchor="_Toc135148067" w:history="1">
        <w:r w:rsidR="005A20C2" w:rsidRPr="00041BFA">
          <w:rPr>
            <w:rStyle w:val="Hyperlink"/>
            <w:rFonts w:ascii="Times New Roman Bold"/>
          </w:rPr>
          <w:t>2.</w:t>
        </w:r>
        <w:r w:rsidR="005A20C2" w:rsidRPr="00041BFA">
          <w:rPr>
            <w:rStyle w:val="Hyperlink"/>
          </w:rPr>
          <w:t xml:space="preserve"> Source of Funds</w:t>
        </w:r>
        <w:r w:rsidR="005A20C2">
          <w:rPr>
            <w:webHidden/>
          </w:rPr>
          <w:tab/>
        </w:r>
        <w:r w:rsidR="005A20C2">
          <w:rPr>
            <w:webHidden/>
          </w:rPr>
          <w:fldChar w:fldCharType="begin"/>
        </w:r>
        <w:r w:rsidR="005A20C2">
          <w:rPr>
            <w:webHidden/>
          </w:rPr>
          <w:instrText xml:space="preserve"> PAGEREF _Toc135148067 \h </w:instrText>
        </w:r>
        <w:r w:rsidR="005A20C2">
          <w:rPr>
            <w:webHidden/>
          </w:rPr>
        </w:r>
        <w:r w:rsidR="005A20C2">
          <w:rPr>
            <w:webHidden/>
          </w:rPr>
          <w:fldChar w:fldCharType="separate"/>
        </w:r>
        <w:r w:rsidR="005A20C2">
          <w:rPr>
            <w:webHidden/>
          </w:rPr>
          <w:t>6</w:t>
        </w:r>
        <w:r w:rsidR="005A20C2">
          <w:rPr>
            <w:webHidden/>
          </w:rPr>
          <w:fldChar w:fldCharType="end"/>
        </w:r>
      </w:hyperlink>
    </w:p>
    <w:p w14:paraId="69E6C0AB" w14:textId="6EED8A89" w:rsidR="005A20C2" w:rsidRDefault="003E0C4E">
      <w:pPr>
        <w:pStyle w:val="TOC2"/>
        <w:rPr>
          <w:rFonts w:asciiTheme="minorHAnsi" w:eastAsiaTheme="minorEastAsia" w:hAnsiTheme="minorHAnsi" w:cstheme="minorBidi"/>
          <w:sz w:val="22"/>
          <w:szCs w:val="22"/>
        </w:rPr>
      </w:pPr>
      <w:hyperlink w:anchor="_Toc135148068" w:history="1">
        <w:r w:rsidR="005A20C2" w:rsidRPr="00041BFA">
          <w:rPr>
            <w:rStyle w:val="Hyperlink"/>
            <w:rFonts w:ascii="Times New Roman Bold"/>
          </w:rPr>
          <w:t>3.</w:t>
        </w:r>
        <w:r w:rsidR="005A20C2" w:rsidRPr="00041BFA">
          <w:rPr>
            <w:rStyle w:val="Hyperlink"/>
          </w:rPr>
          <w:t xml:space="preserve"> Fraud and Corruption</w:t>
        </w:r>
        <w:r w:rsidR="005A20C2">
          <w:rPr>
            <w:webHidden/>
          </w:rPr>
          <w:tab/>
        </w:r>
        <w:r w:rsidR="005A20C2">
          <w:rPr>
            <w:webHidden/>
          </w:rPr>
          <w:fldChar w:fldCharType="begin"/>
        </w:r>
        <w:r w:rsidR="005A20C2">
          <w:rPr>
            <w:webHidden/>
          </w:rPr>
          <w:instrText xml:space="preserve"> PAGEREF _Toc135148068 \h </w:instrText>
        </w:r>
        <w:r w:rsidR="005A20C2">
          <w:rPr>
            <w:webHidden/>
          </w:rPr>
        </w:r>
        <w:r w:rsidR="005A20C2">
          <w:rPr>
            <w:webHidden/>
          </w:rPr>
          <w:fldChar w:fldCharType="separate"/>
        </w:r>
        <w:r w:rsidR="005A20C2">
          <w:rPr>
            <w:webHidden/>
          </w:rPr>
          <w:t>6</w:t>
        </w:r>
        <w:r w:rsidR="005A20C2">
          <w:rPr>
            <w:webHidden/>
          </w:rPr>
          <w:fldChar w:fldCharType="end"/>
        </w:r>
      </w:hyperlink>
    </w:p>
    <w:p w14:paraId="547A5BD4" w14:textId="3DDA1F88" w:rsidR="005A20C2" w:rsidRDefault="003E0C4E">
      <w:pPr>
        <w:pStyle w:val="TOC2"/>
        <w:rPr>
          <w:rFonts w:asciiTheme="minorHAnsi" w:eastAsiaTheme="minorEastAsia" w:hAnsiTheme="minorHAnsi" w:cstheme="minorBidi"/>
          <w:sz w:val="22"/>
          <w:szCs w:val="22"/>
        </w:rPr>
      </w:pPr>
      <w:hyperlink w:anchor="_Toc135148069" w:history="1">
        <w:r w:rsidR="005A20C2" w:rsidRPr="00041BFA">
          <w:rPr>
            <w:rStyle w:val="Hyperlink"/>
            <w:rFonts w:ascii="Times New Roman Bold"/>
          </w:rPr>
          <w:t>4.</w:t>
        </w:r>
        <w:r w:rsidR="005A20C2" w:rsidRPr="00041BFA">
          <w:rPr>
            <w:rStyle w:val="Hyperlink"/>
          </w:rPr>
          <w:t xml:space="preserve"> Eligible Proposers</w:t>
        </w:r>
        <w:r w:rsidR="005A20C2">
          <w:rPr>
            <w:webHidden/>
          </w:rPr>
          <w:tab/>
        </w:r>
        <w:r w:rsidR="005A20C2">
          <w:rPr>
            <w:webHidden/>
          </w:rPr>
          <w:fldChar w:fldCharType="begin"/>
        </w:r>
        <w:r w:rsidR="005A20C2">
          <w:rPr>
            <w:webHidden/>
          </w:rPr>
          <w:instrText xml:space="preserve"> PAGEREF _Toc135148069 \h </w:instrText>
        </w:r>
        <w:r w:rsidR="005A20C2">
          <w:rPr>
            <w:webHidden/>
          </w:rPr>
        </w:r>
        <w:r w:rsidR="005A20C2">
          <w:rPr>
            <w:webHidden/>
          </w:rPr>
          <w:fldChar w:fldCharType="separate"/>
        </w:r>
        <w:r w:rsidR="005A20C2">
          <w:rPr>
            <w:webHidden/>
          </w:rPr>
          <w:t>7</w:t>
        </w:r>
        <w:r w:rsidR="005A20C2">
          <w:rPr>
            <w:webHidden/>
          </w:rPr>
          <w:fldChar w:fldCharType="end"/>
        </w:r>
      </w:hyperlink>
    </w:p>
    <w:p w14:paraId="7521A995" w14:textId="17AEFA59" w:rsidR="005A20C2" w:rsidRDefault="003E0C4E">
      <w:pPr>
        <w:pStyle w:val="TOC2"/>
        <w:rPr>
          <w:rFonts w:asciiTheme="minorHAnsi" w:eastAsiaTheme="minorEastAsia" w:hAnsiTheme="minorHAnsi" w:cstheme="minorBidi"/>
          <w:sz w:val="22"/>
          <w:szCs w:val="22"/>
        </w:rPr>
      </w:pPr>
      <w:hyperlink w:anchor="_Toc135148070" w:history="1">
        <w:r w:rsidR="005A20C2" w:rsidRPr="00041BFA">
          <w:rPr>
            <w:rStyle w:val="Hyperlink"/>
            <w:rFonts w:ascii="Times New Roman Bold"/>
          </w:rPr>
          <w:t>5.</w:t>
        </w:r>
        <w:r w:rsidR="005A20C2" w:rsidRPr="00041BFA">
          <w:rPr>
            <w:rStyle w:val="Hyperlink"/>
          </w:rPr>
          <w:t xml:space="preserve"> Eligible Materials, Equipment, and Services</w:t>
        </w:r>
        <w:r w:rsidR="005A20C2">
          <w:rPr>
            <w:webHidden/>
          </w:rPr>
          <w:tab/>
        </w:r>
        <w:r w:rsidR="005A20C2">
          <w:rPr>
            <w:webHidden/>
          </w:rPr>
          <w:fldChar w:fldCharType="begin"/>
        </w:r>
        <w:r w:rsidR="005A20C2">
          <w:rPr>
            <w:webHidden/>
          </w:rPr>
          <w:instrText xml:space="preserve"> PAGEREF _Toc135148070 \h </w:instrText>
        </w:r>
        <w:r w:rsidR="005A20C2">
          <w:rPr>
            <w:webHidden/>
          </w:rPr>
        </w:r>
        <w:r w:rsidR="005A20C2">
          <w:rPr>
            <w:webHidden/>
          </w:rPr>
          <w:fldChar w:fldCharType="separate"/>
        </w:r>
        <w:r w:rsidR="005A20C2">
          <w:rPr>
            <w:webHidden/>
          </w:rPr>
          <w:t>9</w:t>
        </w:r>
        <w:r w:rsidR="005A20C2">
          <w:rPr>
            <w:webHidden/>
          </w:rPr>
          <w:fldChar w:fldCharType="end"/>
        </w:r>
      </w:hyperlink>
    </w:p>
    <w:p w14:paraId="2773A39B" w14:textId="7CAC390D" w:rsidR="005A20C2" w:rsidRDefault="003E0C4E">
      <w:pPr>
        <w:pStyle w:val="TOC1"/>
        <w:rPr>
          <w:rFonts w:asciiTheme="minorHAnsi" w:eastAsiaTheme="minorEastAsia" w:hAnsiTheme="minorHAnsi" w:cstheme="minorBidi"/>
          <w:b w:val="0"/>
          <w:noProof/>
          <w:sz w:val="22"/>
          <w:szCs w:val="22"/>
        </w:rPr>
      </w:pPr>
      <w:hyperlink w:anchor="_Toc135148071" w:history="1">
        <w:r w:rsidR="005A20C2" w:rsidRPr="00041BFA">
          <w:rPr>
            <w:rStyle w:val="Hyperlink"/>
            <w:rFonts w:ascii="Times New Roman" w:hAnsi="Times New Roman"/>
            <w:noProof/>
          </w:rPr>
          <w:t>B. Contents of RFP Document</w:t>
        </w:r>
        <w:r w:rsidR="005A20C2">
          <w:rPr>
            <w:noProof/>
            <w:webHidden/>
          </w:rPr>
          <w:tab/>
        </w:r>
        <w:r w:rsidR="005A20C2">
          <w:rPr>
            <w:noProof/>
            <w:webHidden/>
          </w:rPr>
          <w:fldChar w:fldCharType="begin"/>
        </w:r>
        <w:r w:rsidR="005A20C2">
          <w:rPr>
            <w:noProof/>
            <w:webHidden/>
          </w:rPr>
          <w:instrText xml:space="preserve"> PAGEREF _Toc135148071 \h </w:instrText>
        </w:r>
        <w:r w:rsidR="005A20C2">
          <w:rPr>
            <w:noProof/>
            <w:webHidden/>
          </w:rPr>
        </w:r>
        <w:r w:rsidR="005A20C2">
          <w:rPr>
            <w:noProof/>
            <w:webHidden/>
          </w:rPr>
          <w:fldChar w:fldCharType="separate"/>
        </w:r>
        <w:r w:rsidR="005A20C2">
          <w:rPr>
            <w:noProof/>
            <w:webHidden/>
          </w:rPr>
          <w:t>10</w:t>
        </w:r>
        <w:r w:rsidR="005A20C2">
          <w:rPr>
            <w:noProof/>
            <w:webHidden/>
          </w:rPr>
          <w:fldChar w:fldCharType="end"/>
        </w:r>
      </w:hyperlink>
    </w:p>
    <w:p w14:paraId="1A582922" w14:textId="198C4731" w:rsidR="005A20C2" w:rsidRDefault="003E0C4E">
      <w:pPr>
        <w:pStyle w:val="TOC2"/>
        <w:rPr>
          <w:rFonts w:asciiTheme="minorHAnsi" w:eastAsiaTheme="minorEastAsia" w:hAnsiTheme="minorHAnsi" w:cstheme="minorBidi"/>
          <w:sz w:val="22"/>
          <w:szCs w:val="22"/>
        </w:rPr>
      </w:pPr>
      <w:hyperlink w:anchor="_Toc135148072" w:history="1">
        <w:r w:rsidR="005A20C2" w:rsidRPr="00041BFA">
          <w:rPr>
            <w:rStyle w:val="Hyperlink"/>
            <w:rFonts w:ascii="Times New Roman Bold"/>
          </w:rPr>
          <w:t>6.</w:t>
        </w:r>
        <w:r w:rsidR="005A20C2" w:rsidRPr="00041BFA">
          <w:rPr>
            <w:rStyle w:val="Hyperlink"/>
          </w:rPr>
          <w:t xml:space="preserve"> Sections of RFP Document</w:t>
        </w:r>
        <w:r w:rsidR="005A20C2">
          <w:rPr>
            <w:webHidden/>
          </w:rPr>
          <w:tab/>
        </w:r>
        <w:r w:rsidR="005A20C2">
          <w:rPr>
            <w:webHidden/>
          </w:rPr>
          <w:fldChar w:fldCharType="begin"/>
        </w:r>
        <w:r w:rsidR="005A20C2">
          <w:rPr>
            <w:webHidden/>
          </w:rPr>
          <w:instrText xml:space="preserve"> PAGEREF _Toc135148072 \h </w:instrText>
        </w:r>
        <w:r w:rsidR="005A20C2">
          <w:rPr>
            <w:webHidden/>
          </w:rPr>
        </w:r>
        <w:r w:rsidR="005A20C2">
          <w:rPr>
            <w:webHidden/>
          </w:rPr>
          <w:fldChar w:fldCharType="separate"/>
        </w:r>
        <w:r w:rsidR="005A20C2">
          <w:rPr>
            <w:webHidden/>
          </w:rPr>
          <w:t>10</w:t>
        </w:r>
        <w:r w:rsidR="005A20C2">
          <w:rPr>
            <w:webHidden/>
          </w:rPr>
          <w:fldChar w:fldCharType="end"/>
        </w:r>
      </w:hyperlink>
    </w:p>
    <w:p w14:paraId="432EBD31" w14:textId="7D5F4DDD" w:rsidR="005A20C2" w:rsidRDefault="003E0C4E">
      <w:pPr>
        <w:pStyle w:val="TOC2"/>
        <w:rPr>
          <w:rFonts w:asciiTheme="minorHAnsi" w:eastAsiaTheme="minorEastAsia" w:hAnsiTheme="minorHAnsi" w:cstheme="minorBidi"/>
          <w:sz w:val="22"/>
          <w:szCs w:val="22"/>
        </w:rPr>
      </w:pPr>
      <w:hyperlink w:anchor="_Toc135148073" w:history="1">
        <w:r w:rsidR="005A20C2" w:rsidRPr="00041BFA">
          <w:rPr>
            <w:rStyle w:val="Hyperlink"/>
            <w:rFonts w:ascii="Times New Roman Bold"/>
          </w:rPr>
          <w:t>7.</w:t>
        </w:r>
        <w:r w:rsidR="005A20C2" w:rsidRPr="00041BFA">
          <w:rPr>
            <w:rStyle w:val="Hyperlink"/>
          </w:rPr>
          <w:t xml:space="preserve"> Clarification of RFP Document, Site Visit, Pre-Proposal Meeting</w:t>
        </w:r>
        <w:r w:rsidR="005A20C2">
          <w:rPr>
            <w:webHidden/>
          </w:rPr>
          <w:tab/>
        </w:r>
        <w:r w:rsidR="005A20C2">
          <w:rPr>
            <w:webHidden/>
          </w:rPr>
          <w:fldChar w:fldCharType="begin"/>
        </w:r>
        <w:r w:rsidR="005A20C2">
          <w:rPr>
            <w:webHidden/>
          </w:rPr>
          <w:instrText xml:space="preserve"> PAGEREF _Toc135148073 \h </w:instrText>
        </w:r>
        <w:r w:rsidR="005A20C2">
          <w:rPr>
            <w:webHidden/>
          </w:rPr>
        </w:r>
        <w:r w:rsidR="005A20C2">
          <w:rPr>
            <w:webHidden/>
          </w:rPr>
          <w:fldChar w:fldCharType="separate"/>
        </w:r>
        <w:r w:rsidR="005A20C2">
          <w:rPr>
            <w:webHidden/>
          </w:rPr>
          <w:t>10</w:t>
        </w:r>
        <w:r w:rsidR="005A20C2">
          <w:rPr>
            <w:webHidden/>
          </w:rPr>
          <w:fldChar w:fldCharType="end"/>
        </w:r>
      </w:hyperlink>
    </w:p>
    <w:p w14:paraId="731CD159" w14:textId="5E6F1FBE" w:rsidR="005A20C2" w:rsidRDefault="003E0C4E">
      <w:pPr>
        <w:pStyle w:val="TOC2"/>
        <w:rPr>
          <w:rFonts w:asciiTheme="minorHAnsi" w:eastAsiaTheme="minorEastAsia" w:hAnsiTheme="minorHAnsi" w:cstheme="minorBidi"/>
          <w:sz w:val="22"/>
          <w:szCs w:val="22"/>
        </w:rPr>
      </w:pPr>
      <w:hyperlink w:anchor="_Toc135148074" w:history="1">
        <w:r w:rsidR="005A20C2" w:rsidRPr="00041BFA">
          <w:rPr>
            <w:rStyle w:val="Hyperlink"/>
            <w:rFonts w:ascii="Times New Roman Bold"/>
          </w:rPr>
          <w:t>8.</w:t>
        </w:r>
        <w:r w:rsidR="005A20C2" w:rsidRPr="00041BFA">
          <w:rPr>
            <w:rStyle w:val="Hyperlink"/>
          </w:rPr>
          <w:t xml:space="preserve"> Amendment of RFP Document</w:t>
        </w:r>
        <w:r w:rsidR="005A20C2">
          <w:rPr>
            <w:webHidden/>
          </w:rPr>
          <w:tab/>
        </w:r>
        <w:r w:rsidR="005A20C2">
          <w:rPr>
            <w:webHidden/>
          </w:rPr>
          <w:fldChar w:fldCharType="begin"/>
        </w:r>
        <w:r w:rsidR="005A20C2">
          <w:rPr>
            <w:webHidden/>
          </w:rPr>
          <w:instrText xml:space="preserve"> PAGEREF _Toc135148074 \h </w:instrText>
        </w:r>
        <w:r w:rsidR="005A20C2">
          <w:rPr>
            <w:webHidden/>
          </w:rPr>
        </w:r>
        <w:r w:rsidR="005A20C2">
          <w:rPr>
            <w:webHidden/>
          </w:rPr>
          <w:fldChar w:fldCharType="separate"/>
        </w:r>
        <w:r w:rsidR="005A20C2">
          <w:rPr>
            <w:webHidden/>
          </w:rPr>
          <w:t>12</w:t>
        </w:r>
        <w:r w:rsidR="005A20C2">
          <w:rPr>
            <w:webHidden/>
          </w:rPr>
          <w:fldChar w:fldCharType="end"/>
        </w:r>
      </w:hyperlink>
    </w:p>
    <w:p w14:paraId="3398274A" w14:textId="049D9F9E" w:rsidR="005A20C2" w:rsidRDefault="003E0C4E">
      <w:pPr>
        <w:pStyle w:val="TOC2"/>
        <w:rPr>
          <w:rFonts w:asciiTheme="minorHAnsi" w:eastAsiaTheme="minorEastAsia" w:hAnsiTheme="minorHAnsi" w:cstheme="minorBidi"/>
          <w:sz w:val="22"/>
          <w:szCs w:val="22"/>
        </w:rPr>
      </w:pPr>
      <w:hyperlink w:anchor="_Toc135148075" w:history="1">
        <w:r w:rsidR="005A20C2" w:rsidRPr="00041BFA">
          <w:rPr>
            <w:rStyle w:val="Hyperlink"/>
            <w:rFonts w:ascii="Times New Roman Bold"/>
          </w:rPr>
          <w:t>9.</w:t>
        </w:r>
        <w:r w:rsidR="005A20C2" w:rsidRPr="00041BFA">
          <w:rPr>
            <w:rStyle w:val="Hyperlink"/>
          </w:rPr>
          <w:t xml:space="preserve"> Cost of Proposals</w:t>
        </w:r>
        <w:r w:rsidR="005A20C2">
          <w:rPr>
            <w:webHidden/>
          </w:rPr>
          <w:tab/>
        </w:r>
        <w:r w:rsidR="005A20C2">
          <w:rPr>
            <w:webHidden/>
          </w:rPr>
          <w:fldChar w:fldCharType="begin"/>
        </w:r>
        <w:r w:rsidR="005A20C2">
          <w:rPr>
            <w:webHidden/>
          </w:rPr>
          <w:instrText xml:space="preserve"> PAGEREF _Toc135148075 \h </w:instrText>
        </w:r>
        <w:r w:rsidR="005A20C2">
          <w:rPr>
            <w:webHidden/>
          </w:rPr>
        </w:r>
        <w:r w:rsidR="005A20C2">
          <w:rPr>
            <w:webHidden/>
          </w:rPr>
          <w:fldChar w:fldCharType="separate"/>
        </w:r>
        <w:r w:rsidR="005A20C2">
          <w:rPr>
            <w:webHidden/>
          </w:rPr>
          <w:t>12</w:t>
        </w:r>
        <w:r w:rsidR="005A20C2">
          <w:rPr>
            <w:webHidden/>
          </w:rPr>
          <w:fldChar w:fldCharType="end"/>
        </w:r>
      </w:hyperlink>
    </w:p>
    <w:p w14:paraId="6F280158" w14:textId="30AA601B" w:rsidR="005A20C2" w:rsidRDefault="003E0C4E">
      <w:pPr>
        <w:pStyle w:val="TOC2"/>
        <w:rPr>
          <w:rFonts w:asciiTheme="minorHAnsi" w:eastAsiaTheme="minorEastAsia" w:hAnsiTheme="minorHAnsi" w:cstheme="minorBidi"/>
          <w:sz w:val="22"/>
          <w:szCs w:val="22"/>
        </w:rPr>
      </w:pPr>
      <w:hyperlink w:anchor="_Toc135148076" w:history="1">
        <w:r w:rsidR="005A20C2" w:rsidRPr="00041BFA">
          <w:rPr>
            <w:rStyle w:val="Hyperlink"/>
            <w:rFonts w:ascii="Times New Roman Bold"/>
          </w:rPr>
          <w:t>10.</w:t>
        </w:r>
        <w:r w:rsidR="005A20C2" w:rsidRPr="00041BFA">
          <w:rPr>
            <w:rStyle w:val="Hyperlink"/>
          </w:rPr>
          <w:t xml:space="preserve"> Contacting the Employer</w:t>
        </w:r>
        <w:r w:rsidR="005A20C2">
          <w:rPr>
            <w:webHidden/>
          </w:rPr>
          <w:tab/>
        </w:r>
        <w:r w:rsidR="005A20C2">
          <w:rPr>
            <w:webHidden/>
          </w:rPr>
          <w:fldChar w:fldCharType="begin"/>
        </w:r>
        <w:r w:rsidR="005A20C2">
          <w:rPr>
            <w:webHidden/>
          </w:rPr>
          <w:instrText xml:space="preserve"> PAGEREF _Toc135148076 \h </w:instrText>
        </w:r>
        <w:r w:rsidR="005A20C2">
          <w:rPr>
            <w:webHidden/>
          </w:rPr>
        </w:r>
        <w:r w:rsidR="005A20C2">
          <w:rPr>
            <w:webHidden/>
          </w:rPr>
          <w:fldChar w:fldCharType="separate"/>
        </w:r>
        <w:r w:rsidR="005A20C2">
          <w:rPr>
            <w:webHidden/>
          </w:rPr>
          <w:t>12</w:t>
        </w:r>
        <w:r w:rsidR="005A20C2">
          <w:rPr>
            <w:webHidden/>
          </w:rPr>
          <w:fldChar w:fldCharType="end"/>
        </w:r>
      </w:hyperlink>
    </w:p>
    <w:p w14:paraId="6CC88766" w14:textId="3BE26BC3" w:rsidR="005A20C2" w:rsidRDefault="003E0C4E">
      <w:pPr>
        <w:pStyle w:val="TOC2"/>
        <w:rPr>
          <w:rFonts w:asciiTheme="minorHAnsi" w:eastAsiaTheme="minorEastAsia" w:hAnsiTheme="minorHAnsi" w:cstheme="minorBidi"/>
          <w:sz w:val="22"/>
          <w:szCs w:val="22"/>
        </w:rPr>
      </w:pPr>
      <w:hyperlink w:anchor="_Toc135148077" w:history="1">
        <w:r w:rsidR="005A20C2" w:rsidRPr="00041BFA">
          <w:rPr>
            <w:rStyle w:val="Hyperlink"/>
            <w:rFonts w:ascii="Times New Roman Bold"/>
          </w:rPr>
          <w:t>11.</w:t>
        </w:r>
        <w:r w:rsidR="005A20C2" w:rsidRPr="00041BFA">
          <w:rPr>
            <w:rStyle w:val="Hyperlink"/>
          </w:rPr>
          <w:t xml:space="preserve"> Language of Proposals</w:t>
        </w:r>
        <w:r w:rsidR="005A20C2">
          <w:rPr>
            <w:webHidden/>
          </w:rPr>
          <w:tab/>
        </w:r>
        <w:r w:rsidR="005A20C2">
          <w:rPr>
            <w:webHidden/>
          </w:rPr>
          <w:fldChar w:fldCharType="begin"/>
        </w:r>
        <w:r w:rsidR="005A20C2">
          <w:rPr>
            <w:webHidden/>
          </w:rPr>
          <w:instrText xml:space="preserve"> PAGEREF _Toc135148077 \h </w:instrText>
        </w:r>
        <w:r w:rsidR="005A20C2">
          <w:rPr>
            <w:webHidden/>
          </w:rPr>
        </w:r>
        <w:r w:rsidR="005A20C2">
          <w:rPr>
            <w:webHidden/>
          </w:rPr>
          <w:fldChar w:fldCharType="separate"/>
        </w:r>
        <w:r w:rsidR="005A20C2">
          <w:rPr>
            <w:webHidden/>
          </w:rPr>
          <w:t>12</w:t>
        </w:r>
        <w:r w:rsidR="005A20C2">
          <w:rPr>
            <w:webHidden/>
          </w:rPr>
          <w:fldChar w:fldCharType="end"/>
        </w:r>
      </w:hyperlink>
    </w:p>
    <w:p w14:paraId="63FF4CC3" w14:textId="7BB73EFA" w:rsidR="005A20C2" w:rsidRDefault="003E0C4E">
      <w:pPr>
        <w:pStyle w:val="TOC1"/>
        <w:rPr>
          <w:rFonts w:asciiTheme="minorHAnsi" w:eastAsiaTheme="minorEastAsia" w:hAnsiTheme="minorHAnsi" w:cstheme="minorBidi"/>
          <w:b w:val="0"/>
          <w:noProof/>
          <w:sz w:val="22"/>
          <w:szCs w:val="22"/>
        </w:rPr>
      </w:pPr>
      <w:hyperlink w:anchor="_Toc135148078" w:history="1">
        <w:r w:rsidR="005A20C2" w:rsidRPr="00041BFA">
          <w:rPr>
            <w:rStyle w:val="Hyperlink"/>
            <w:rFonts w:ascii="Times New Roman" w:hAnsi="Times New Roman"/>
            <w:noProof/>
          </w:rPr>
          <w:t>C. Preparation of First Stage Technical Proposals</w:t>
        </w:r>
        <w:r w:rsidR="005A20C2">
          <w:rPr>
            <w:noProof/>
            <w:webHidden/>
          </w:rPr>
          <w:tab/>
        </w:r>
        <w:r w:rsidR="005A20C2">
          <w:rPr>
            <w:noProof/>
            <w:webHidden/>
          </w:rPr>
          <w:fldChar w:fldCharType="begin"/>
        </w:r>
        <w:r w:rsidR="005A20C2">
          <w:rPr>
            <w:noProof/>
            <w:webHidden/>
          </w:rPr>
          <w:instrText xml:space="preserve"> PAGEREF _Toc135148078 \h </w:instrText>
        </w:r>
        <w:r w:rsidR="005A20C2">
          <w:rPr>
            <w:noProof/>
            <w:webHidden/>
          </w:rPr>
        </w:r>
        <w:r w:rsidR="005A20C2">
          <w:rPr>
            <w:noProof/>
            <w:webHidden/>
          </w:rPr>
          <w:fldChar w:fldCharType="separate"/>
        </w:r>
        <w:r w:rsidR="005A20C2">
          <w:rPr>
            <w:noProof/>
            <w:webHidden/>
          </w:rPr>
          <w:t>12</w:t>
        </w:r>
        <w:r w:rsidR="005A20C2">
          <w:rPr>
            <w:noProof/>
            <w:webHidden/>
          </w:rPr>
          <w:fldChar w:fldCharType="end"/>
        </w:r>
      </w:hyperlink>
    </w:p>
    <w:p w14:paraId="5430C6A8" w14:textId="294B963F" w:rsidR="005A20C2" w:rsidRDefault="003E0C4E">
      <w:pPr>
        <w:pStyle w:val="TOC2"/>
        <w:rPr>
          <w:rFonts w:asciiTheme="minorHAnsi" w:eastAsiaTheme="minorEastAsia" w:hAnsiTheme="minorHAnsi" w:cstheme="minorBidi"/>
          <w:sz w:val="22"/>
          <w:szCs w:val="22"/>
        </w:rPr>
      </w:pPr>
      <w:hyperlink w:anchor="_Toc135148079" w:history="1">
        <w:r w:rsidR="005A20C2" w:rsidRPr="00041BFA">
          <w:rPr>
            <w:rStyle w:val="Hyperlink"/>
            <w:rFonts w:ascii="Times New Roman Bold"/>
          </w:rPr>
          <w:t>12.</w:t>
        </w:r>
        <w:r w:rsidR="005A20C2" w:rsidRPr="00041BFA">
          <w:rPr>
            <w:rStyle w:val="Hyperlink"/>
          </w:rPr>
          <w:t xml:space="preserve"> Documents Comprising the Proposal</w:t>
        </w:r>
        <w:r w:rsidR="005A20C2">
          <w:rPr>
            <w:webHidden/>
          </w:rPr>
          <w:tab/>
        </w:r>
        <w:r w:rsidR="005A20C2">
          <w:rPr>
            <w:webHidden/>
          </w:rPr>
          <w:fldChar w:fldCharType="begin"/>
        </w:r>
        <w:r w:rsidR="005A20C2">
          <w:rPr>
            <w:webHidden/>
          </w:rPr>
          <w:instrText xml:space="preserve"> PAGEREF _Toc135148079 \h </w:instrText>
        </w:r>
        <w:r w:rsidR="005A20C2">
          <w:rPr>
            <w:webHidden/>
          </w:rPr>
        </w:r>
        <w:r w:rsidR="005A20C2">
          <w:rPr>
            <w:webHidden/>
          </w:rPr>
          <w:fldChar w:fldCharType="separate"/>
        </w:r>
        <w:r w:rsidR="005A20C2">
          <w:rPr>
            <w:webHidden/>
          </w:rPr>
          <w:t>12</w:t>
        </w:r>
        <w:r w:rsidR="005A20C2">
          <w:rPr>
            <w:webHidden/>
          </w:rPr>
          <w:fldChar w:fldCharType="end"/>
        </w:r>
      </w:hyperlink>
    </w:p>
    <w:p w14:paraId="6E41F17F" w14:textId="6A22A616" w:rsidR="005A20C2" w:rsidRDefault="003E0C4E">
      <w:pPr>
        <w:pStyle w:val="TOC2"/>
        <w:rPr>
          <w:rFonts w:asciiTheme="minorHAnsi" w:eastAsiaTheme="minorEastAsia" w:hAnsiTheme="minorHAnsi" w:cstheme="minorBidi"/>
          <w:sz w:val="22"/>
          <w:szCs w:val="22"/>
        </w:rPr>
      </w:pPr>
      <w:hyperlink w:anchor="_Toc135148080" w:history="1">
        <w:r w:rsidR="005A20C2" w:rsidRPr="00041BFA">
          <w:rPr>
            <w:rStyle w:val="Hyperlink"/>
            <w:rFonts w:ascii="Times New Roman Bold"/>
          </w:rPr>
          <w:t>13.</w:t>
        </w:r>
        <w:r w:rsidR="005A20C2" w:rsidRPr="00041BFA">
          <w:rPr>
            <w:rStyle w:val="Hyperlink"/>
          </w:rPr>
          <w:t xml:space="preserve"> Alternative Technical Proposals</w:t>
        </w:r>
        <w:r w:rsidR="005A20C2">
          <w:rPr>
            <w:webHidden/>
          </w:rPr>
          <w:tab/>
        </w:r>
        <w:r w:rsidR="005A20C2">
          <w:rPr>
            <w:webHidden/>
          </w:rPr>
          <w:fldChar w:fldCharType="begin"/>
        </w:r>
        <w:r w:rsidR="005A20C2">
          <w:rPr>
            <w:webHidden/>
          </w:rPr>
          <w:instrText xml:space="preserve"> PAGEREF _Toc135148080 \h </w:instrText>
        </w:r>
        <w:r w:rsidR="005A20C2">
          <w:rPr>
            <w:webHidden/>
          </w:rPr>
        </w:r>
        <w:r w:rsidR="005A20C2">
          <w:rPr>
            <w:webHidden/>
          </w:rPr>
          <w:fldChar w:fldCharType="separate"/>
        </w:r>
        <w:r w:rsidR="005A20C2">
          <w:rPr>
            <w:webHidden/>
          </w:rPr>
          <w:t>13</w:t>
        </w:r>
        <w:r w:rsidR="005A20C2">
          <w:rPr>
            <w:webHidden/>
          </w:rPr>
          <w:fldChar w:fldCharType="end"/>
        </w:r>
      </w:hyperlink>
    </w:p>
    <w:p w14:paraId="72DA8680" w14:textId="33734DDE" w:rsidR="005A20C2" w:rsidRDefault="003E0C4E">
      <w:pPr>
        <w:pStyle w:val="TOC2"/>
        <w:rPr>
          <w:rFonts w:asciiTheme="minorHAnsi" w:eastAsiaTheme="minorEastAsia" w:hAnsiTheme="minorHAnsi" w:cstheme="minorBidi"/>
          <w:sz w:val="22"/>
          <w:szCs w:val="22"/>
        </w:rPr>
      </w:pPr>
      <w:hyperlink w:anchor="_Toc135148081" w:history="1">
        <w:r w:rsidR="005A20C2" w:rsidRPr="00041BFA">
          <w:rPr>
            <w:rStyle w:val="Hyperlink"/>
            <w:rFonts w:ascii="Times New Roman Bold"/>
          </w:rPr>
          <w:t>14.</w:t>
        </w:r>
        <w:r w:rsidR="005A20C2" w:rsidRPr="00041BFA">
          <w:rPr>
            <w:rStyle w:val="Hyperlink"/>
          </w:rPr>
          <w:t xml:space="preserve"> Documents Establishing the Qualification of the Proposer</w:t>
        </w:r>
        <w:r w:rsidR="005A20C2">
          <w:rPr>
            <w:webHidden/>
          </w:rPr>
          <w:tab/>
        </w:r>
        <w:r w:rsidR="005A20C2">
          <w:rPr>
            <w:webHidden/>
          </w:rPr>
          <w:fldChar w:fldCharType="begin"/>
        </w:r>
        <w:r w:rsidR="005A20C2">
          <w:rPr>
            <w:webHidden/>
          </w:rPr>
          <w:instrText xml:space="preserve"> PAGEREF _Toc135148081 \h </w:instrText>
        </w:r>
        <w:r w:rsidR="005A20C2">
          <w:rPr>
            <w:webHidden/>
          </w:rPr>
        </w:r>
        <w:r w:rsidR="005A20C2">
          <w:rPr>
            <w:webHidden/>
          </w:rPr>
          <w:fldChar w:fldCharType="separate"/>
        </w:r>
        <w:r w:rsidR="005A20C2">
          <w:rPr>
            <w:webHidden/>
          </w:rPr>
          <w:t>13</w:t>
        </w:r>
        <w:r w:rsidR="005A20C2">
          <w:rPr>
            <w:webHidden/>
          </w:rPr>
          <w:fldChar w:fldCharType="end"/>
        </w:r>
      </w:hyperlink>
    </w:p>
    <w:p w14:paraId="4466D5F5" w14:textId="1E825458" w:rsidR="005A20C2" w:rsidRDefault="003E0C4E">
      <w:pPr>
        <w:pStyle w:val="TOC2"/>
        <w:rPr>
          <w:rFonts w:asciiTheme="minorHAnsi" w:eastAsiaTheme="minorEastAsia" w:hAnsiTheme="minorHAnsi" w:cstheme="minorBidi"/>
          <w:sz w:val="22"/>
          <w:szCs w:val="22"/>
        </w:rPr>
      </w:pPr>
      <w:hyperlink w:anchor="_Toc135148082" w:history="1">
        <w:r w:rsidR="005A20C2" w:rsidRPr="00041BFA">
          <w:rPr>
            <w:rStyle w:val="Hyperlink"/>
            <w:rFonts w:ascii="Times New Roman Bold"/>
          </w:rPr>
          <w:t>15.</w:t>
        </w:r>
        <w:r w:rsidR="005A20C2" w:rsidRPr="00041BFA">
          <w:rPr>
            <w:rStyle w:val="Hyperlink"/>
          </w:rPr>
          <w:t xml:space="preserve"> Documents Establishing Conformity of the Works</w:t>
        </w:r>
        <w:r w:rsidR="005A20C2">
          <w:rPr>
            <w:webHidden/>
          </w:rPr>
          <w:tab/>
        </w:r>
        <w:r w:rsidR="005A20C2">
          <w:rPr>
            <w:webHidden/>
          </w:rPr>
          <w:fldChar w:fldCharType="begin"/>
        </w:r>
        <w:r w:rsidR="005A20C2">
          <w:rPr>
            <w:webHidden/>
          </w:rPr>
          <w:instrText xml:space="preserve"> PAGEREF _Toc135148082 \h </w:instrText>
        </w:r>
        <w:r w:rsidR="005A20C2">
          <w:rPr>
            <w:webHidden/>
          </w:rPr>
        </w:r>
        <w:r w:rsidR="005A20C2">
          <w:rPr>
            <w:webHidden/>
          </w:rPr>
          <w:fldChar w:fldCharType="separate"/>
        </w:r>
        <w:r w:rsidR="005A20C2">
          <w:rPr>
            <w:webHidden/>
          </w:rPr>
          <w:t>14</w:t>
        </w:r>
        <w:r w:rsidR="005A20C2">
          <w:rPr>
            <w:webHidden/>
          </w:rPr>
          <w:fldChar w:fldCharType="end"/>
        </w:r>
      </w:hyperlink>
    </w:p>
    <w:p w14:paraId="382B02C7" w14:textId="0F026C2C" w:rsidR="005A20C2" w:rsidRDefault="003E0C4E">
      <w:pPr>
        <w:pStyle w:val="TOC2"/>
        <w:rPr>
          <w:rFonts w:asciiTheme="minorHAnsi" w:eastAsiaTheme="minorEastAsia" w:hAnsiTheme="minorHAnsi" w:cstheme="minorBidi"/>
          <w:sz w:val="22"/>
          <w:szCs w:val="22"/>
        </w:rPr>
      </w:pPr>
      <w:hyperlink w:anchor="_Toc135148083" w:history="1">
        <w:r w:rsidR="005A20C2" w:rsidRPr="00041BFA">
          <w:rPr>
            <w:rStyle w:val="Hyperlink"/>
            <w:rFonts w:ascii="Times New Roman Bold"/>
          </w:rPr>
          <w:t>16.</w:t>
        </w:r>
        <w:r w:rsidR="005A20C2" w:rsidRPr="00041BFA">
          <w:rPr>
            <w:rStyle w:val="Hyperlink"/>
          </w:rPr>
          <w:t xml:space="preserve"> First Stage Technical- Proposal Submission Form</w:t>
        </w:r>
        <w:r w:rsidR="005A20C2">
          <w:rPr>
            <w:webHidden/>
          </w:rPr>
          <w:tab/>
        </w:r>
        <w:r w:rsidR="005A20C2">
          <w:rPr>
            <w:webHidden/>
          </w:rPr>
          <w:fldChar w:fldCharType="begin"/>
        </w:r>
        <w:r w:rsidR="005A20C2">
          <w:rPr>
            <w:webHidden/>
          </w:rPr>
          <w:instrText xml:space="preserve"> PAGEREF _Toc135148083 \h </w:instrText>
        </w:r>
        <w:r w:rsidR="005A20C2">
          <w:rPr>
            <w:webHidden/>
          </w:rPr>
        </w:r>
        <w:r w:rsidR="005A20C2">
          <w:rPr>
            <w:webHidden/>
          </w:rPr>
          <w:fldChar w:fldCharType="separate"/>
        </w:r>
        <w:r w:rsidR="005A20C2">
          <w:rPr>
            <w:webHidden/>
          </w:rPr>
          <w:t>15</w:t>
        </w:r>
        <w:r w:rsidR="005A20C2">
          <w:rPr>
            <w:webHidden/>
          </w:rPr>
          <w:fldChar w:fldCharType="end"/>
        </w:r>
      </w:hyperlink>
    </w:p>
    <w:p w14:paraId="65165FE9" w14:textId="45D49227" w:rsidR="005A20C2" w:rsidRDefault="003E0C4E">
      <w:pPr>
        <w:pStyle w:val="TOC2"/>
        <w:rPr>
          <w:rFonts w:asciiTheme="minorHAnsi" w:eastAsiaTheme="minorEastAsia" w:hAnsiTheme="minorHAnsi" w:cstheme="minorBidi"/>
          <w:sz w:val="22"/>
          <w:szCs w:val="22"/>
        </w:rPr>
      </w:pPr>
      <w:hyperlink w:anchor="_Toc135148084" w:history="1">
        <w:r w:rsidR="005A20C2" w:rsidRPr="00041BFA">
          <w:rPr>
            <w:rStyle w:val="Hyperlink"/>
            <w:rFonts w:ascii="Times New Roman Bold"/>
          </w:rPr>
          <w:t>17.</w:t>
        </w:r>
        <w:r w:rsidR="005A20C2" w:rsidRPr="00041BFA">
          <w:rPr>
            <w:rStyle w:val="Hyperlink"/>
          </w:rPr>
          <w:t xml:space="preserve"> Format and Signing of First Stage Proposal</w:t>
        </w:r>
        <w:r w:rsidR="005A20C2">
          <w:rPr>
            <w:webHidden/>
          </w:rPr>
          <w:tab/>
        </w:r>
        <w:r w:rsidR="005A20C2">
          <w:rPr>
            <w:webHidden/>
          </w:rPr>
          <w:fldChar w:fldCharType="begin"/>
        </w:r>
        <w:r w:rsidR="005A20C2">
          <w:rPr>
            <w:webHidden/>
          </w:rPr>
          <w:instrText xml:space="preserve"> PAGEREF _Toc135148084 \h </w:instrText>
        </w:r>
        <w:r w:rsidR="005A20C2">
          <w:rPr>
            <w:webHidden/>
          </w:rPr>
        </w:r>
        <w:r w:rsidR="005A20C2">
          <w:rPr>
            <w:webHidden/>
          </w:rPr>
          <w:fldChar w:fldCharType="separate"/>
        </w:r>
        <w:r w:rsidR="005A20C2">
          <w:rPr>
            <w:webHidden/>
          </w:rPr>
          <w:t>15</w:t>
        </w:r>
        <w:r w:rsidR="005A20C2">
          <w:rPr>
            <w:webHidden/>
          </w:rPr>
          <w:fldChar w:fldCharType="end"/>
        </w:r>
      </w:hyperlink>
    </w:p>
    <w:p w14:paraId="266A62C2" w14:textId="0C26F84E" w:rsidR="005A20C2" w:rsidRDefault="003E0C4E">
      <w:pPr>
        <w:pStyle w:val="TOC1"/>
        <w:rPr>
          <w:rFonts w:asciiTheme="minorHAnsi" w:eastAsiaTheme="minorEastAsia" w:hAnsiTheme="minorHAnsi" w:cstheme="minorBidi"/>
          <w:b w:val="0"/>
          <w:noProof/>
          <w:sz w:val="22"/>
          <w:szCs w:val="22"/>
        </w:rPr>
      </w:pPr>
      <w:hyperlink w:anchor="_Toc135148085" w:history="1">
        <w:r w:rsidR="005A20C2" w:rsidRPr="00041BFA">
          <w:rPr>
            <w:rStyle w:val="Hyperlink"/>
            <w:rFonts w:ascii="Times New Roman" w:hAnsi="Times New Roman"/>
            <w:noProof/>
          </w:rPr>
          <w:t>D. Submission of First Stage Technical Proposals</w:t>
        </w:r>
        <w:r w:rsidR="005A20C2">
          <w:rPr>
            <w:noProof/>
            <w:webHidden/>
          </w:rPr>
          <w:tab/>
        </w:r>
        <w:r w:rsidR="005A20C2">
          <w:rPr>
            <w:noProof/>
            <w:webHidden/>
          </w:rPr>
          <w:fldChar w:fldCharType="begin"/>
        </w:r>
        <w:r w:rsidR="005A20C2">
          <w:rPr>
            <w:noProof/>
            <w:webHidden/>
          </w:rPr>
          <w:instrText xml:space="preserve"> PAGEREF _Toc135148085 \h </w:instrText>
        </w:r>
        <w:r w:rsidR="005A20C2">
          <w:rPr>
            <w:noProof/>
            <w:webHidden/>
          </w:rPr>
        </w:r>
        <w:r w:rsidR="005A20C2">
          <w:rPr>
            <w:noProof/>
            <w:webHidden/>
          </w:rPr>
          <w:fldChar w:fldCharType="separate"/>
        </w:r>
        <w:r w:rsidR="005A20C2">
          <w:rPr>
            <w:noProof/>
            <w:webHidden/>
          </w:rPr>
          <w:t>16</w:t>
        </w:r>
        <w:r w:rsidR="005A20C2">
          <w:rPr>
            <w:noProof/>
            <w:webHidden/>
          </w:rPr>
          <w:fldChar w:fldCharType="end"/>
        </w:r>
      </w:hyperlink>
    </w:p>
    <w:p w14:paraId="5A5B82A5" w14:textId="69EA2774" w:rsidR="005A20C2" w:rsidRDefault="003E0C4E">
      <w:pPr>
        <w:pStyle w:val="TOC2"/>
        <w:rPr>
          <w:rFonts w:asciiTheme="minorHAnsi" w:eastAsiaTheme="minorEastAsia" w:hAnsiTheme="minorHAnsi" w:cstheme="minorBidi"/>
          <w:sz w:val="22"/>
          <w:szCs w:val="22"/>
        </w:rPr>
      </w:pPr>
      <w:hyperlink w:anchor="_Toc135148086" w:history="1">
        <w:r w:rsidR="005A20C2" w:rsidRPr="00041BFA">
          <w:rPr>
            <w:rStyle w:val="Hyperlink"/>
            <w:rFonts w:ascii="Times New Roman Bold"/>
          </w:rPr>
          <w:t>18.</w:t>
        </w:r>
        <w:r w:rsidR="005A20C2" w:rsidRPr="00041BFA">
          <w:rPr>
            <w:rStyle w:val="Hyperlink"/>
          </w:rPr>
          <w:t xml:space="preserve"> Sealing and Marking of First Stage Technical Proposal</w:t>
        </w:r>
        <w:r w:rsidR="005A20C2">
          <w:rPr>
            <w:webHidden/>
          </w:rPr>
          <w:tab/>
        </w:r>
        <w:r w:rsidR="005A20C2">
          <w:rPr>
            <w:webHidden/>
          </w:rPr>
          <w:fldChar w:fldCharType="begin"/>
        </w:r>
        <w:r w:rsidR="005A20C2">
          <w:rPr>
            <w:webHidden/>
          </w:rPr>
          <w:instrText xml:space="preserve"> PAGEREF _Toc135148086 \h </w:instrText>
        </w:r>
        <w:r w:rsidR="005A20C2">
          <w:rPr>
            <w:webHidden/>
          </w:rPr>
        </w:r>
        <w:r w:rsidR="005A20C2">
          <w:rPr>
            <w:webHidden/>
          </w:rPr>
          <w:fldChar w:fldCharType="separate"/>
        </w:r>
        <w:r w:rsidR="005A20C2">
          <w:rPr>
            <w:webHidden/>
          </w:rPr>
          <w:t>16</w:t>
        </w:r>
        <w:r w:rsidR="005A20C2">
          <w:rPr>
            <w:webHidden/>
          </w:rPr>
          <w:fldChar w:fldCharType="end"/>
        </w:r>
      </w:hyperlink>
    </w:p>
    <w:p w14:paraId="03AFC970" w14:textId="450D6813" w:rsidR="005A20C2" w:rsidRDefault="003E0C4E">
      <w:pPr>
        <w:pStyle w:val="TOC2"/>
        <w:rPr>
          <w:rFonts w:asciiTheme="minorHAnsi" w:eastAsiaTheme="minorEastAsia" w:hAnsiTheme="minorHAnsi" w:cstheme="minorBidi"/>
          <w:sz w:val="22"/>
          <w:szCs w:val="22"/>
        </w:rPr>
      </w:pPr>
      <w:hyperlink w:anchor="_Toc135148087" w:history="1">
        <w:r w:rsidR="005A20C2" w:rsidRPr="00041BFA">
          <w:rPr>
            <w:rStyle w:val="Hyperlink"/>
            <w:rFonts w:ascii="Times New Roman Bold"/>
          </w:rPr>
          <w:t>19.</w:t>
        </w:r>
        <w:r w:rsidR="005A20C2" w:rsidRPr="00041BFA">
          <w:rPr>
            <w:rStyle w:val="Hyperlink"/>
          </w:rPr>
          <w:t xml:space="preserve"> Deadline for Submission of First Stage Technical- Proposals</w:t>
        </w:r>
        <w:r w:rsidR="005A20C2">
          <w:rPr>
            <w:webHidden/>
          </w:rPr>
          <w:tab/>
        </w:r>
        <w:r w:rsidR="005A20C2">
          <w:rPr>
            <w:webHidden/>
          </w:rPr>
          <w:fldChar w:fldCharType="begin"/>
        </w:r>
        <w:r w:rsidR="005A20C2">
          <w:rPr>
            <w:webHidden/>
          </w:rPr>
          <w:instrText xml:space="preserve"> PAGEREF _Toc135148087 \h </w:instrText>
        </w:r>
        <w:r w:rsidR="005A20C2">
          <w:rPr>
            <w:webHidden/>
          </w:rPr>
        </w:r>
        <w:r w:rsidR="005A20C2">
          <w:rPr>
            <w:webHidden/>
          </w:rPr>
          <w:fldChar w:fldCharType="separate"/>
        </w:r>
        <w:r w:rsidR="005A20C2">
          <w:rPr>
            <w:webHidden/>
          </w:rPr>
          <w:t>16</w:t>
        </w:r>
        <w:r w:rsidR="005A20C2">
          <w:rPr>
            <w:webHidden/>
          </w:rPr>
          <w:fldChar w:fldCharType="end"/>
        </w:r>
      </w:hyperlink>
    </w:p>
    <w:p w14:paraId="09CF8AD5" w14:textId="4E8236E0" w:rsidR="005A20C2" w:rsidRDefault="003E0C4E">
      <w:pPr>
        <w:pStyle w:val="TOC2"/>
        <w:rPr>
          <w:rFonts w:asciiTheme="minorHAnsi" w:eastAsiaTheme="minorEastAsia" w:hAnsiTheme="minorHAnsi" w:cstheme="minorBidi"/>
          <w:sz w:val="22"/>
          <w:szCs w:val="22"/>
        </w:rPr>
      </w:pPr>
      <w:hyperlink w:anchor="_Toc135148088" w:history="1">
        <w:r w:rsidR="005A20C2" w:rsidRPr="00041BFA">
          <w:rPr>
            <w:rStyle w:val="Hyperlink"/>
            <w:rFonts w:ascii="Times New Roman Bold"/>
          </w:rPr>
          <w:t>20.</w:t>
        </w:r>
        <w:r w:rsidR="005A20C2" w:rsidRPr="00041BFA">
          <w:rPr>
            <w:rStyle w:val="Hyperlink"/>
          </w:rPr>
          <w:t xml:space="preserve"> Late Proposals</w:t>
        </w:r>
        <w:r w:rsidR="005A20C2">
          <w:rPr>
            <w:webHidden/>
          </w:rPr>
          <w:tab/>
        </w:r>
        <w:r w:rsidR="005A20C2">
          <w:rPr>
            <w:webHidden/>
          </w:rPr>
          <w:fldChar w:fldCharType="begin"/>
        </w:r>
        <w:r w:rsidR="005A20C2">
          <w:rPr>
            <w:webHidden/>
          </w:rPr>
          <w:instrText xml:space="preserve"> PAGEREF _Toc135148088 \h </w:instrText>
        </w:r>
        <w:r w:rsidR="005A20C2">
          <w:rPr>
            <w:webHidden/>
          </w:rPr>
        </w:r>
        <w:r w:rsidR="005A20C2">
          <w:rPr>
            <w:webHidden/>
          </w:rPr>
          <w:fldChar w:fldCharType="separate"/>
        </w:r>
        <w:r w:rsidR="005A20C2">
          <w:rPr>
            <w:webHidden/>
          </w:rPr>
          <w:t>17</w:t>
        </w:r>
        <w:r w:rsidR="005A20C2">
          <w:rPr>
            <w:webHidden/>
          </w:rPr>
          <w:fldChar w:fldCharType="end"/>
        </w:r>
      </w:hyperlink>
    </w:p>
    <w:p w14:paraId="7A0DC93E" w14:textId="183FBC8D" w:rsidR="005A20C2" w:rsidRDefault="003E0C4E">
      <w:pPr>
        <w:pStyle w:val="TOC2"/>
        <w:rPr>
          <w:rFonts w:asciiTheme="minorHAnsi" w:eastAsiaTheme="minorEastAsia" w:hAnsiTheme="minorHAnsi" w:cstheme="minorBidi"/>
          <w:sz w:val="22"/>
          <w:szCs w:val="22"/>
        </w:rPr>
      </w:pPr>
      <w:hyperlink w:anchor="_Toc135148089" w:history="1">
        <w:r w:rsidR="005A20C2" w:rsidRPr="00041BFA">
          <w:rPr>
            <w:rStyle w:val="Hyperlink"/>
            <w:rFonts w:ascii="Times New Roman Bold"/>
          </w:rPr>
          <w:t>21.</w:t>
        </w:r>
        <w:r w:rsidR="005A20C2" w:rsidRPr="00041BFA">
          <w:rPr>
            <w:rStyle w:val="Hyperlink"/>
          </w:rPr>
          <w:t xml:space="preserve"> Withdrawal, Substitution, and Modification of Proposals</w:t>
        </w:r>
        <w:r w:rsidR="005A20C2">
          <w:rPr>
            <w:webHidden/>
          </w:rPr>
          <w:tab/>
        </w:r>
        <w:r w:rsidR="005A20C2">
          <w:rPr>
            <w:webHidden/>
          </w:rPr>
          <w:fldChar w:fldCharType="begin"/>
        </w:r>
        <w:r w:rsidR="005A20C2">
          <w:rPr>
            <w:webHidden/>
          </w:rPr>
          <w:instrText xml:space="preserve"> PAGEREF _Toc135148089 \h </w:instrText>
        </w:r>
        <w:r w:rsidR="005A20C2">
          <w:rPr>
            <w:webHidden/>
          </w:rPr>
        </w:r>
        <w:r w:rsidR="005A20C2">
          <w:rPr>
            <w:webHidden/>
          </w:rPr>
          <w:fldChar w:fldCharType="separate"/>
        </w:r>
        <w:r w:rsidR="005A20C2">
          <w:rPr>
            <w:webHidden/>
          </w:rPr>
          <w:t>17</w:t>
        </w:r>
        <w:r w:rsidR="005A20C2">
          <w:rPr>
            <w:webHidden/>
          </w:rPr>
          <w:fldChar w:fldCharType="end"/>
        </w:r>
      </w:hyperlink>
    </w:p>
    <w:p w14:paraId="7DEE54BE" w14:textId="4A510314" w:rsidR="005A20C2" w:rsidRDefault="003E0C4E">
      <w:pPr>
        <w:pStyle w:val="TOC1"/>
        <w:rPr>
          <w:rFonts w:asciiTheme="minorHAnsi" w:eastAsiaTheme="minorEastAsia" w:hAnsiTheme="minorHAnsi" w:cstheme="minorBidi"/>
          <w:b w:val="0"/>
          <w:noProof/>
          <w:sz w:val="22"/>
          <w:szCs w:val="22"/>
        </w:rPr>
      </w:pPr>
      <w:hyperlink w:anchor="_Toc135148090" w:history="1">
        <w:r w:rsidR="005A20C2" w:rsidRPr="00041BFA">
          <w:rPr>
            <w:rStyle w:val="Hyperlink"/>
            <w:rFonts w:ascii="Times New Roman" w:hAnsi="Times New Roman"/>
            <w:noProof/>
          </w:rPr>
          <w:t>E. Opening and Evaluation of First Stage TECHNICAL PROPOSALS</w:t>
        </w:r>
        <w:r w:rsidR="005A20C2">
          <w:rPr>
            <w:noProof/>
            <w:webHidden/>
          </w:rPr>
          <w:tab/>
        </w:r>
        <w:r w:rsidR="005A20C2">
          <w:rPr>
            <w:noProof/>
            <w:webHidden/>
          </w:rPr>
          <w:fldChar w:fldCharType="begin"/>
        </w:r>
        <w:r w:rsidR="005A20C2">
          <w:rPr>
            <w:noProof/>
            <w:webHidden/>
          </w:rPr>
          <w:instrText xml:space="preserve"> PAGEREF _Toc135148090 \h </w:instrText>
        </w:r>
        <w:r w:rsidR="005A20C2">
          <w:rPr>
            <w:noProof/>
            <w:webHidden/>
          </w:rPr>
        </w:r>
        <w:r w:rsidR="005A20C2">
          <w:rPr>
            <w:noProof/>
            <w:webHidden/>
          </w:rPr>
          <w:fldChar w:fldCharType="separate"/>
        </w:r>
        <w:r w:rsidR="005A20C2">
          <w:rPr>
            <w:noProof/>
            <w:webHidden/>
          </w:rPr>
          <w:t>17</w:t>
        </w:r>
        <w:r w:rsidR="005A20C2">
          <w:rPr>
            <w:noProof/>
            <w:webHidden/>
          </w:rPr>
          <w:fldChar w:fldCharType="end"/>
        </w:r>
      </w:hyperlink>
    </w:p>
    <w:p w14:paraId="3B35FBBA" w14:textId="633B5ADD" w:rsidR="005A20C2" w:rsidRDefault="003E0C4E">
      <w:pPr>
        <w:pStyle w:val="TOC2"/>
        <w:rPr>
          <w:rFonts w:asciiTheme="minorHAnsi" w:eastAsiaTheme="minorEastAsia" w:hAnsiTheme="minorHAnsi" w:cstheme="minorBidi"/>
          <w:sz w:val="22"/>
          <w:szCs w:val="22"/>
        </w:rPr>
      </w:pPr>
      <w:hyperlink w:anchor="_Toc135148091" w:history="1">
        <w:r w:rsidR="005A20C2" w:rsidRPr="00041BFA">
          <w:rPr>
            <w:rStyle w:val="Hyperlink"/>
            <w:rFonts w:ascii="Times New Roman Bold"/>
          </w:rPr>
          <w:t>22.</w:t>
        </w:r>
        <w:r w:rsidR="005A20C2" w:rsidRPr="00041BFA">
          <w:rPr>
            <w:rStyle w:val="Hyperlink"/>
          </w:rPr>
          <w:t xml:space="preserve"> Opening of First Stage Technical Proposals by Employer</w:t>
        </w:r>
        <w:r w:rsidR="005A20C2">
          <w:rPr>
            <w:webHidden/>
          </w:rPr>
          <w:tab/>
        </w:r>
        <w:r w:rsidR="005A20C2">
          <w:rPr>
            <w:webHidden/>
          </w:rPr>
          <w:fldChar w:fldCharType="begin"/>
        </w:r>
        <w:r w:rsidR="005A20C2">
          <w:rPr>
            <w:webHidden/>
          </w:rPr>
          <w:instrText xml:space="preserve"> PAGEREF _Toc135148091 \h </w:instrText>
        </w:r>
        <w:r w:rsidR="005A20C2">
          <w:rPr>
            <w:webHidden/>
          </w:rPr>
        </w:r>
        <w:r w:rsidR="005A20C2">
          <w:rPr>
            <w:webHidden/>
          </w:rPr>
          <w:fldChar w:fldCharType="separate"/>
        </w:r>
        <w:r w:rsidR="005A20C2">
          <w:rPr>
            <w:webHidden/>
          </w:rPr>
          <w:t>17</w:t>
        </w:r>
        <w:r w:rsidR="005A20C2">
          <w:rPr>
            <w:webHidden/>
          </w:rPr>
          <w:fldChar w:fldCharType="end"/>
        </w:r>
      </w:hyperlink>
    </w:p>
    <w:p w14:paraId="2106EE68" w14:textId="011F4512" w:rsidR="005A20C2" w:rsidRDefault="003E0C4E">
      <w:pPr>
        <w:pStyle w:val="TOC2"/>
        <w:rPr>
          <w:rFonts w:asciiTheme="minorHAnsi" w:eastAsiaTheme="minorEastAsia" w:hAnsiTheme="minorHAnsi" w:cstheme="minorBidi"/>
          <w:sz w:val="22"/>
          <w:szCs w:val="22"/>
        </w:rPr>
      </w:pPr>
      <w:hyperlink w:anchor="_Toc135148092" w:history="1">
        <w:r w:rsidR="005A20C2" w:rsidRPr="00041BFA">
          <w:rPr>
            <w:rStyle w:val="Hyperlink"/>
            <w:rFonts w:ascii="Times New Roman Bold"/>
          </w:rPr>
          <w:t>23.</w:t>
        </w:r>
        <w:r w:rsidR="005A20C2" w:rsidRPr="00041BFA">
          <w:rPr>
            <w:rStyle w:val="Hyperlink"/>
          </w:rPr>
          <w:t xml:space="preserve"> Determination of Responsiveness of First Stage Technical Proposals</w:t>
        </w:r>
        <w:r w:rsidR="005A20C2">
          <w:rPr>
            <w:webHidden/>
          </w:rPr>
          <w:tab/>
        </w:r>
        <w:r w:rsidR="005A20C2">
          <w:rPr>
            <w:webHidden/>
          </w:rPr>
          <w:fldChar w:fldCharType="begin"/>
        </w:r>
        <w:r w:rsidR="005A20C2">
          <w:rPr>
            <w:webHidden/>
          </w:rPr>
          <w:instrText xml:space="preserve"> PAGEREF _Toc135148092 \h </w:instrText>
        </w:r>
        <w:r w:rsidR="005A20C2">
          <w:rPr>
            <w:webHidden/>
          </w:rPr>
        </w:r>
        <w:r w:rsidR="005A20C2">
          <w:rPr>
            <w:webHidden/>
          </w:rPr>
          <w:fldChar w:fldCharType="separate"/>
        </w:r>
        <w:r w:rsidR="005A20C2">
          <w:rPr>
            <w:webHidden/>
          </w:rPr>
          <w:t>18</w:t>
        </w:r>
        <w:r w:rsidR="005A20C2">
          <w:rPr>
            <w:webHidden/>
          </w:rPr>
          <w:fldChar w:fldCharType="end"/>
        </w:r>
      </w:hyperlink>
    </w:p>
    <w:p w14:paraId="21F4CB79" w14:textId="2B2DB81C" w:rsidR="005A20C2" w:rsidRDefault="003E0C4E">
      <w:pPr>
        <w:pStyle w:val="TOC2"/>
        <w:rPr>
          <w:rFonts w:asciiTheme="minorHAnsi" w:eastAsiaTheme="minorEastAsia" w:hAnsiTheme="minorHAnsi" w:cstheme="minorBidi"/>
          <w:sz w:val="22"/>
          <w:szCs w:val="22"/>
        </w:rPr>
      </w:pPr>
      <w:hyperlink w:anchor="_Toc135148093" w:history="1">
        <w:r w:rsidR="005A20C2" w:rsidRPr="00041BFA">
          <w:rPr>
            <w:rStyle w:val="Hyperlink"/>
            <w:rFonts w:ascii="Times New Roman Bold"/>
          </w:rPr>
          <w:t>24.</w:t>
        </w:r>
        <w:r w:rsidR="005A20C2" w:rsidRPr="00041BFA">
          <w:rPr>
            <w:rStyle w:val="Hyperlink"/>
          </w:rPr>
          <w:t xml:space="preserve"> Technical Evaluation of First Stage Technical Proposals</w:t>
        </w:r>
        <w:r w:rsidR="005A20C2">
          <w:rPr>
            <w:webHidden/>
          </w:rPr>
          <w:tab/>
        </w:r>
        <w:r w:rsidR="005A20C2">
          <w:rPr>
            <w:webHidden/>
          </w:rPr>
          <w:fldChar w:fldCharType="begin"/>
        </w:r>
        <w:r w:rsidR="005A20C2">
          <w:rPr>
            <w:webHidden/>
          </w:rPr>
          <w:instrText xml:space="preserve"> PAGEREF _Toc135148093 \h </w:instrText>
        </w:r>
        <w:r w:rsidR="005A20C2">
          <w:rPr>
            <w:webHidden/>
          </w:rPr>
        </w:r>
        <w:r w:rsidR="005A20C2">
          <w:rPr>
            <w:webHidden/>
          </w:rPr>
          <w:fldChar w:fldCharType="separate"/>
        </w:r>
        <w:r w:rsidR="005A20C2">
          <w:rPr>
            <w:webHidden/>
          </w:rPr>
          <w:t>18</w:t>
        </w:r>
        <w:r w:rsidR="005A20C2">
          <w:rPr>
            <w:webHidden/>
          </w:rPr>
          <w:fldChar w:fldCharType="end"/>
        </w:r>
      </w:hyperlink>
    </w:p>
    <w:p w14:paraId="472EA391" w14:textId="2D58D570" w:rsidR="005A20C2" w:rsidRDefault="003E0C4E">
      <w:pPr>
        <w:pStyle w:val="TOC2"/>
        <w:rPr>
          <w:rFonts w:asciiTheme="minorHAnsi" w:eastAsiaTheme="minorEastAsia" w:hAnsiTheme="minorHAnsi" w:cstheme="minorBidi"/>
          <w:sz w:val="22"/>
          <w:szCs w:val="22"/>
        </w:rPr>
      </w:pPr>
      <w:hyperlink w:anchor="_Toc135148094" w:history="1">
        <w:r w:rsidR="005A20C2" w:rsidRPr="00041BFA">
          <w:rPr>
            <w:rStyle w:val="Hyperlink"/>
            <w:rFonts w:ascii="Times New Roman Bold"/>
          </w:rPr>
          <w:t>25.</w:t>
        </w:r>
        <w:r w:rsidR="005A20C2" w:rsidRPr="00041BFA">
          <w:rPr>
            <w:rStyle w:val="Hyperlink"/>
          </w:rPr>
          <w:t xml:space="preserve"> Evaluation of Proposer</w:t>
        </w:r>
        <w:r w:rsidR="005A20C2" w:rsidRPr="00041BFA">
          <w:rPr>
            <w:rStyle w:val="Hyperlink"/>
          </w:rPr>
          <w:t>’</w:t>
        </w:r>
        <w:r w:rsidR="005A20C2" w:rsidRPr="00041BFA">
          <w:rPr>
            <w:rStyle w:val="Hyperlink"/>
          </w:rPr>
          <w:t>s Qualification</w:t>
        </w:r>
        <w:r w:rsidR="005A20C2">
          <w:rPr>
            <w:webHidden/>
          </w:rPr>
          <w:tab/>
        </w:r>
        <w:r w:rsidR="005A20C2">
          <w:rPr>
            <w:webHidden/>
          </w:rPr>
          <w:fldChar w:fldCharType="begin"/>
        </w:r>
        <w:r w:rsidR="005A20C2">
          <w:rPr>
            <w:webHidden/>
          </w:rPr>
          <w:instrText xml:space="preserve"> PAGEREF _Toc135148094 \h </w:instrText>
        </w:r>
        <w:r w:rsidR="005A20C2">
          <w:rPr>
            <w:webHidden/>
          </w:rPr>
        </w:r>
        <w:r w:rsidR="005A20C2">
          <w:rPr>
            <w:webHidden/>
          </w:rPr>
          <w:fldChar w:fldCharType="separate"/>
        </w:r>
        <w:r w:rsidR="005A20C2">
          <w:rPr>
            <w:webHidden/>
          </w:rPr>
          <w:t>19</w:t>
        </w:r>
        <w:r w:rsidR="005A20C2">
          <w:rPr>
            <w:webHidden/>
          </w:rPr>
          <w:fldChar w:fldCharType="end"/>
        </w:r>
      </w:hyperlink>
    </w:p>
    <w:p w14:paraId="6345DDDF" w14:textId="627112BD" w:rsidR="005A20C2" w:rsidRDefault="003E0C4E">
      <w:pPr>
        <w:pStyle w:val="TOC2"/>
        <w:rPr>
          <w:rFonts w:asciiTheme="minorHAnsi" w:eastAsiaTheme="minorEastAsia" w:hAnsiTheme="minorHAnsi" w:cstheme="minorBidi"/>
          <w:sz w:val="22"/>
          <w:szCs w:val="22"/>
        </w:rPr>
      </w:pPr>
      <w:hyperlink w:anchor="_Toc135148095" w:history="1">
        <w:r w:rsidR="005A20C2" w:rsidRPr="00041BFA">
          <w:rPr>
            <w:rStyle w:val="Hyperlink"/>
            <w:rFonts w:ascii="Times New Roman Bold"/>
          </w:rPr>
          <w:t>26.</w:t>
        </w:r>
        <w:r w:rsidR="005A20C2" w:rsidRPr="00041BFA">
          <w:rPr>
            <w:rStyle w:val="Hyperlink"/>
          </w:rPr>
          <w:t xml:space="preserve"> Clarification of First Stage Technical Proposals and Review of Proposers</w:t>
        </w:r>
        <w:r w:rsidR="005A20C2" w:rsidRPr="00041BFA">
          <w:rPr>
            <w:rStyle w:val="Hyperlink"/>
          </w:rPr>
          <w:t>’</w:t>
        </w:r>
        <w:r w:rsidR="005A20C2" w:rsidRPr="00041BFA">
          <w:rPr>
            <w:rStyle w:val="Hyperlink"/>
          </w:rPr>
          <w:t xml:space="preserve"> Proposed Deviations and Alternative Solutions</w:t>
        </w:r>
        <w:r w:rsidR="005A20C2">
          <w:rPr>
            <w:webHidden/>
          </w:rPr>
          <w:tab/>
        </w:r>
        <w:r w:rsidR="005A20C2">
          <w:rPr>
            <w:webHidden/>
          </w:rPr>
          <w:fldChar w:fldCharType="begin"/>
        </w:r>
        <w:r w:rsidR="005A20C2">
          <w:rPr>
            <w:webHidden/>
          </w:rPr>
          <w:instrText xml:space="preserve"> PAGEREF _Toc135148095 \h </w:instrText>
        </w:r>
        <w:r w:rsidR="005A20C2">
          <w:rPr>
            <w:webHidden/>
          </w:rPr>
        </w:r>
        <w:r w:rsidR="005A20C2">
          <w:rPr>
            <w:webHidden/>
          </w:rPr>
          <w:fldChar w:fldCharType="separate"/>
        </w:r>
        <w:r w:rsidR="005A20C2">
          <w:rPr>
            <w:webHidden/>
          </w:rPr>
          <w:t>20</w:t>
        </w:r>
        <w:r w:rsidR="005A20C2">
          <w:rPr>
            <w:webHidden/>
          </w:rPr>
          <w:fldChar w:fldCharType="end"/>
        </w:r>
      </w:hyperlink>
    </w:p>
    <w:p w14:paraId="0A5D98F2" w14:textId="744DC1F8" w:rsidR="005A20C2" w:rsidRDefault="003E0C4E">
      <w:pPr>
        <w:pStyle w:val="TOC1"/>
        <w:rPr>
          <w:rFonts w:asciiTheme="minorHAnsi" w:eastAsiaTheme="minorEastAsia" w:hAnsiTheme="minorHAnsi" w:cstheme="minorBidi"/>
          <w:b w:val="0"/>
          <w:noProof/>
          <w:sz w:val="22"/>
          <w:szCs w:val="22"/>
        </w:rPr>
      </w:pPr>
      <w:hyperlink w:anchor="_Toc135148096" w:history="1">
        <w:r w:rsidR="005A20C2" w:rsidRPr="00041BFA">
          <w:rPr>
            <w:rStyle w:val="Hyperlink"/>
            <w:rFonts w:ascii="Times New Roman" w:hAnsi="Times New Roman"/>
            <w:noProof/>
          </w:rPr>
          <w:t>F. Invitation to Second Stage Combined Technical and Financial Proposals</w:t>
        </w:r>
        <w:r w:rsidR="005A20C2">
          <w:rPr>
            <w:noProof/>
            <w:webHidden/>
          </w:rPr>
          <w:tab/>
        </w:r>
        <w:r w:rsidR="005A20C2">
          <w:rPr>
            <w:noProof/>
            <w:webHidden/>
          </w:rPr>
          <w:fldChar w:fldCharType="begin"/>
        </w:r>
        <w:r w:rsidR="005A20C2">
          <w:rPr>
            <w:noProof/>
            <w:webHidden/>
          </w:rPr>
          <w:instrText xml:space="preserve"> PAGEREF _Toc135148096 \h </w:instrText>
        </w:r>
        <w:r w:rsidR="005A20C2">
          <w:rPr>
            <w:noProof/>
            <w:webHidden/>
          </w:rPr>
        </w:r>
        <w:r w:rsidR="005A20C2">
          <w:rPr>
            <w:noProof/>
            <w:webHidden/>
          </w:rPr>
          <w:fldChar w:fldCharType="separate"/>
        </w:r>
        <w:r w:rsidR="005A20C2">
          <w:rPr>
            <w:noProof/>
            <w:webHidden/>
          </w:rPr>
          <w:t>22</w:t>
        </w:r>
        <w:r w:rsidR="005A20C2">
          <w:rPr>
            <w:noProof/>
            <w:webHidden/>
          </w:rPr>
          <w:fldChar w:fldCharType="end"/>
        </w:r>
      </w:hyperlink>
    </w:p>
    <w:p w14:paraId="43C122BA" w14:textId="10BF15B4" w:rsidR="005A20C2" w:rsidRDefault="003E0C4E">
      <w:pPr>
        <w:pStyle w:val="TOC2"/>
        <w:rPr>
          <w:rFonts w:asciiTheme="minorHAnsi" w:eastAsiaTheme="minorEastAsia" w:hAnsiTheme="minorHAnsi" w:cstheme="minorBidi"/>
          <w:sz w:val="22"/>
          <w:szCs w:val="22"/>
        </w:rPr>
      </w:pPr>
      <w:hyperlink w:anchor="_Toc135148097" w:history="1">
        <w:r w:rsidR="005A20C2" w:rsidRPr="00041BFA">
          <w:rPr>
            <w:rStyle w:val="Hyperlink"/>
            <w:rFonts w:ascii="Times New Roman Bold"/>
          </w:rPr>
          <w:t>27.</w:t>
        </w:r>
        <w:r w:rsidR="005A20C2" w:rsidRPr="00041BFA">
          <w:rPr>
            <w:rStyle w:val="Hyperlink"/>
          </w:rPr>
          <w:t xml:space="preserve"> Invitation to Submit Second Stage Combined Technical and Financial Proposals</w:t>
        </w:r>
        <w:r w:rsidR="005A20C2">
          <w:rPr>
            <w:webHidden/>
          </w:rPr>
          <w:tab/>
        </w:r>
        <w:r w:rsidR="005A20C2">
          <w:rPr>
            <w:webHidden/>
          </w:rPr>
          <w:fldChar w:fldCharType="begin"/>
        </w:r>
        <w:r w:rsidR="005A20C2">
          <w:rPr>
            <w:webHidden/>
          </w:rPr>
          <w:instrText xml:space="preserve"> PAGEREF _Toc135148097 \h </w:instrText>
        </w:r>
        <w:r w:rsidR="005A20C2">
          <w:rPr>
            <w:webHidden/>
          </w:rPr>
        </w:r>
        <w:r w:rsidR="005A20C2">
          <w:rPr>
            <w:webHidden/>
          </w:rPr>
          <w:fldChar w:fldCharType="separate"/>
        </w:r>
        <w:r w:rsidR="005A20C2">
          <w:rPr>
            <w:webHidden/>
          </w:rPr>
          <w:t>22</w:t>
        </w:r>
        <w:r w:rsidR="005A20C2">
          <w:rPr>
            <w:webHidden/>
          </w:rPr>
          <w:fldChar w:fldCharType="end"/>
        </w:r>
      </w:hyperlink>
    </w:p>
    <w:p w14:paraId="635E16DB" w14:textId="62CC7BBB" w:rsidR="005A20C2" w:rsidRDefault="003E0C4E">
      <w:pPr>
        <w:pStyle w:val="TOC1"/>
        <w:rPr>
          <w:rFonts w:asciiTheme="minorHAnsi" w:eastAsiaTheme="minorEastAsia" w:hAnsiTheme="minorHAnsi" w:cstheme="minorBidi"/>
          <w:b w:val="0"/>
          <w:noProof/>
          <w:sz w:val="22"/>
          <w:szCs w:val="22"/>
        </w:rPr>
      </w:pPr>
      <w:hyperlink w:anchor="_Toc135148098" w:history="1">
        <w:r w:rsidR="005A20C2" w:rsidRPr="00041BFA">
          <w:rPr>
            <w:rStyle w:val="Hyperlink"/>
            <w:rFonts w:ascii="Times New Roman" w:hAnsi="Times New Roman"/>
            <w:noProof/>
          </w:rPr>
          <w:t>G. Preparation of Second Stage Technical and Financial Proposals</w:t>
        </w:r>
        <w:r w:rsidR="005A20C2">
          <w:rPr>
            <w:noProof/>
            <w:webHidden/>
          </w:rPr>
          <w:tab/>
        </w:r>
        <w:r w:rsidR="005A20C2">
          <w:rPr>
            <w:noProof/>
            <w:webHidden/>
          </w:rPr>
          <w:fldChar w:fldCharType="begin"/>
        </w:r>
        <w:r w:rsidR="005A20C2">
          <w:rPr>
            <w:noProof/>
            <w:webHidden/>
          </w:rPr>
          <w:instrText xml:space="preserve"> PAGEREF _Toc135148098 \h </w:instrText>
        </w:r>
        <w:r w:rsidR="005A20C2">
          <w:rPr>
            <w:noProof/>
            <w:webHidden/>
          </w:rPr>
        </w:r>
        <w:r w:rsidR="005A20C2">
          <w:rPr>
            <w:noProof/>
            <w:webHidden/>
          </w:rPr>
          <w:fldChar w:fldCharType="separate"/>
        </w:r>
        <w:r w:rsidR="005A20C2">
          <w:rPr>
            <w:noProof/>
            <w:webHidden/>
          </w:rPr>
          <w:t>23</w:t>
        </w:r>
        <w:r w:rsidR="005A20C2">
          <w:rPr>
            <w:noProof/>
            <w:webHidden/>
          </w:rPr>
          <w:fldChar w:fldCharType="end"/>
        </w:r>
      </w:hyperlink>
    </w:p>
    <w:p w14:paraId="2B9FAEDE" w14:textId="1D34475D" w:rsidR="005A20C2" w:rsidRDefault="003E0C4E">
      <w:pPr>
        <w:pStyle w:val="TOC2"/>
        <w:rPr>
          <w:rFonts w:asciiTheme="minorHAnsi" w:eastAsiaTheme="minorEastAsia" w:hAnsiTheme="minorHAnsi" w:cstheme="minorBidi"/>
          <w:sz w:val="22"/>
          <w:szCs w:val="22"/>
        </w:rPr>
      </w:pPr>
      <w:hyperlink w:anchor="_Toc135148099" w:history="1">
        <w:r w:rsidR="005A20C2" w:rsidRPr="00041BFA">
          <w:rPr>
            <w:rStyle w:val="Hyperlink"/>
            <w:rFonts w:ascii="Times New Roman Bold"/>
          </w:rPr>
          <w:t>28.</w:t>
        </w:r>
        <w:r w:rsidR="005A20C2" w:rsidRPr="00041BFA">
          <w:rPr>
            <w:rStyle w:val="Hyperlink"/>
          </w:rPr>
          <w:t xml:space="preserve"> Documents Comprising the Second Stage Technical and Financial Proposal</w:t>
        </w:r>
        <w:r w:rsidR="005A20C2">
          <w:rPr>
            <w:webHidden/>
          </w:rPr>
          <w:tab/>
        </w:r>
        <w:r w:rsidR="005A20C2">
          <w:rPr>
            <w:webHidden/>
          </w:rPr>
          <w:fldChar w:fldCharType="begin"/>
        </w:r>
        <w:r w:rsidR="005A20C2">
          <w:rPr>
            <w:webHidden/>
          </w:rPr>
          <w:instrText xml:space="preserve"> PAGEREF _Toc135148099 \h </w:instrText>
        </w:r>
        <w:r w:rsidR="005A20C2">
          <w:rPr>
            <w:webHidden/>
          </w:rPr>
        </w:r>
        <w:r w:rsidR="005A20C2">
          <w:rPr>
            <w:webHidden/>
          </w:rPr>
          <w:fldChar w:fldCharType="separate"/>
        </w:r>
        <w:r w:rsidR="005A20C2">
          <w:rPr>
            <w:webHidden/>
          </w:rPr>
          <w:t>23</w:t>
        </w:r>
        <w:r w:rsidR="005A20C2">
          <w:rPr>
            <w:webHidden/>
          </w:rPr>
          <w:fldChar w:fldCharType="end"/>
        </w:r>
      </w:hyperlink>
    </w:p>
    <w:p w14:paraId="2804564A" w14:textId="10D05ECC" w:rsidR="005A20C2" w:rsidRDefault="003E0C4E">
      <w:pPr>
        <w:pStyle w:val="TOC2"/>
        <w:rPr>
          <w:rFonts w:asciiTheme="minorHAnsi" w:eastAsiaTheme="minorEastAsia" w:hAnsiTheme="minorHAnsi" w:cstheme="minorBidi"/>
          <w:sz w:val="22"/>
          <w:szCs w:val="22"/>
        </w:rPr>
      </w:pPr>
      <w:hyperlink w:anchor="_Toc135148100" w:history="1">
        <w:r w:rsidR="005A20C2" w:rsidRPr="00041BFA">
          <w:rPr>
            <w:rStyle w:val="Hyperlink"/>
            <w:rFonts w:ascii="Times New Roman Bold"/>
          </w:rPr>
          <w:t>29.</w:t>
        </w:r>
        <w:r w:rsidR="005A20C2" w:rsidRPr="00041BFA">
          <w:rPr>
            <w:rStyle w:val="Hyperlink"/>
          </w:rPr>
          <w:t xml:space="preserve"> Letter of Proposal, and Schedules</w:t>
        </w:r>
        <w:r w:rsidR="005A20C2">
          <w:rPr>
            <w:webHidden/>
          </w:rPr>
          <w:tab/>
        </w:r>
        <w:r w:rsidR="005A20C2">
          <w:rPr>
            <w:webHidden/>
          </w:rPr>
          <w:fldChar w:fldCharType="begin"/>
        </w:r>
        <w:r w:rsidR="005A20C2">
          <w:rPr>
            <w:webHidden/>
          </w:rPr>
          <w:instrText xml:space="preserve"> PAGEREF _Toc135148100 \h </w:instrText>
        </w:r>
        <w:r w:rsidR="005A20C2">
          <w:rPr>
            <w:webHidden/>
          </w:rPr>
        </w:r>
        <w:r w:rsidR="005A20C2">
          <w:rPr>
            <w:webHidden/>
          </w:rPr>
          <w:fldChar w:fldCharType="separate"/>
        </w:r>
        <w:r w:rsidR="005A20C2">
          <w:rPr>
            <w:webHidden/>
          </w:rPr>
          <w:t>24</w:t>
        </w:r>
        <w:r w:rsidR="005A20C2">
          <w:rPr>
            <w:webHidden/>
          </w:rPr>
          <w:fldChar w:fldCharType="end"/>
        </w:r>
      </w:hyperlink>
    </w:p>
    <w:p w14:paraId="496F0DFA" w14:textId="602DDC9F" w:rsidR="005A20C2" w:rsidRDefault="003E0C4E">
      <w:pPr>
        <w:pStyle w:val="TOC2"/>
        <w:rPr>
          <w:rFonts w:asciiTheme="minorHAnsi" w:eastAsiaTheme="minorEastAsia" w:hAnsiTheme="minorHAnsi" w:cstheme="minorBidi"/>
          <w:sz w:val="22"/>
          <w:szCs w:val="22"/>
        </w:rPr>
      </w:pPr>
      <w:hyperlink w:anchor="_Toc135148101" w:history="1">
        <w:r w:rsidR="005A20C2" w:rsidRPr="00041BFA">
          <w:rPr>
            <w:rStyle w:val="Hyperlink"/>
            <w:rFonts w:ascii="Times New Roman Bold"/>
          </w:rPr>
          <w:t>30.</w:t>
        </w:r>
        <w:r w:rsidR="005A20C2" w:rsidRPr="00041BFA">
          <w:rPr>
            <w:rStyle w:val="Hyperlink"/>
          </w:rPr>
          <w:t xml:space="preserve"> Proposal Prices</w:t>
        </w:r>
        <w:r w:rsidR="005A20C2">
          <w:rPr>
            <w:webHidden/>
          </w:rPr>
          <w:tab/>
        </w:r>
        <w:r w:rsidR="005A20C2">
          <w:rPr>
            <w:webHidden/>
          </w:rPr>
          <w:fldChar w:fldCharType="begin"/>
        </w:r>
        <w:r w:rsidR="005A20C2">
          <w:rPr>
            <w:webHidden/>
          </w:rPr>
          <w:instrText xml:space="preserve"> PAGEREF _Toc135148101 \h </w:instrText>
        </w:r>
        <w:r w:rsidR="005A20C2">
          <w:rPr>
            <w:webHidden/>
          </w:rPr>
        </w:r>
        <w:r w:rsidR="005A20C2">
          <w:rPr>
            <w:webHidden/>
          </w:rPr>
          <w:fldChar w:fldCharType="separate"/>
        </w:r>
        <w:r w:rsidR="005A20C2">
          <w:rPr>
            <w:webHidden/>
          </w:rPr>
          <w:t>25</w:t>
        </w:r>
        <w:r w:rsidR="005A20C2">
          <w:rPr>
            <w:webHidden/>
          </w:rPr>
          <w:fldChar w:fldCharType="end"/>
        </w:r>
      </w:hyperlink>
    </w:p>
    <w:p w14:paraId="44781965" w14:textId="11FF66A0" w:rsidR="005A20C2" w:rsidRDefault="003E0C4E">
      <w:pPr>
        <w:pStyle w:val="TOC2"/>
        <w:rPr>
          <w:rFonts w:asciiTheme="minorHAnsi" w:eastAsiaTheme="minorEastAsia" w:hAnsiTheme="minorHAnsi" w:cstheme="minorBidi"/>
          <w:sz w:val="22"/>
          <w:szCs w:val="22"/>
        </w:rPr>
      </w:pPr>
      <w:hyperlink w:anchor="_Toc135148102" w:history="1">
        <w:r w:rsidR="005A20C2" w:rsidRPr="00041BFA">
          <w:rPr>
            <w:rStyle w:val="Hyperlink"/>
            <w:rFonts w:ascii="Times New Roman Bold"/>
          </w:rPr>
          <w:t>31.</w:t>
        </w:r>
        <w:r w:rsidR="005A20C2" w:rsidRPr="00041BFA">
          <w:rPr>
            <w:rStyle w:val="Hyperlink"/>
          </w:rPr>
          <w:t xml:space="preserve"> Proposal Currencies</w:t>
        </w:r>
        <w:r w:rsidR="005A20C2">
          <w:rPr>
            <w:webHidden/>
          </w:rPr>
          <w:tab/>
        </w:r>
        <w:r w:rsidR="005A20C2">
          <w:rPr>
            <w:webHidden/>
          </w:rPr>
          <w:fldChar w:fldCharType="begin"/>
        </w:r>
        <w:r w:rsidR="005A20C2">
          <w:rPr>
            <w:webHidden/>
          </w:rPr>
          <w:instrText xml:space="preserve"> PAGEREF _Toc135148102 \h </w:instrText>
        </w:r>
        <w:r w:rsidR="005A20C2">
          <w:rPr>
            <w:webHidden/>
          </w:rPr>
        </w:r>
        <w:r w:rsidR="005A20C2">
          <w:rPr>
            <w:webHidden/>
          </w:rPr>
          <w:fldChar w:fldCharType="separate"/>
        </w:r>
        <w:r w:rsidR="005A20C2">
          <w:rPr>
            <w:webHidden/>
          </w:rPr>
          <w:t>26</w:t>
        </w:r>
        <w:r w:rsidR="005A20C2">
          <w:rPr>
            <w:webHidden/>
          </w:rPr>
          <w:fldChar w:fldCharType="end"/>
        </w:r>
      </w:hyperlink>
    </w:p>
    <w:p w14:paraId="4E730EE8" w14:textId="35D17AA0" w:rsidR="005A20C2" w:rsidRDefault="003E0C4E">
      <w:pPr>
        <w:pStyle w:val="TOC2"/>
        <w:rPr>
          <w:rFonts w:asciiTheme="minorHAnsi" w:eastAsiaTheme="minorEastAsia" w:hAnsiTheme="minorHAnsi" w:cstheme="minorBidi"/>
          <w:sz w:val="22"/>
          <w:szCs w:val="22"/>
        </w:rPr>
      </w:pPr>
      <w:hyperlink w:anchor="_Toc135148103" w:history="1">
        <w:r w:rsidR="005A20C2" w:rsidRPr="00041BFA">
          <w:rPr>
            <w:rStyle w:val="Hyperlink"/>
            <w:rFonts w:ascii="Times New Roman Bold"/>
          </w:rPr>
          <w:t>32.</w:t>
        </w:r>
        <w:r w:rsidR="005A20C2" w:rsidRPr="00041BFA">
          <w:rPr>
            <w:rStyle w:val="Hyperlink"/>
          </w:rPr>
          <w:t xml:space="preserve"> Securing the Proposal</w:t>
        </w:r>
        <w:r w:rsidR="005A20C2">
          <w:rPr>
            <w:webHidden/>
          </w:rPr>
          <w:tab/>
        </w:r>
        <w:r w:rsidR="005A20C2">
          <w:rPr>
            <w:webHidden/>
          </w:rPr>
          <w:fldChar w:fldCharType="begin"/>
        </w:r>
        <w:r w:rsidR="005A20C2">
          <w:rPr>
            <w:webHidden/>
          </w:rPr>
          <w:instrText xml:space="preserve"> PAGEREF _Toc135148103 \h </w:instrText>
        </w:r>
        <w:r w:rsidR="005A20C2">
          <w:rPr>
            <w:webHidden/>
          </w:rPr>
        </w:r>
        <w:r w:rsidR="005A20C2">
          <w:rPr>
            <w:webHidden/>
          </w:rPr>
          <w:fldChar w:fldCharType="separate"/>
        </w:r>
        <w:r w:rsidR="005A20C2">
          <w:rPr>
            <w:webHidden/>
          </w:rPr>
          <w:t>26</w:t>
        </w:r>
        <w:r w:rsidR="005A20C2">
          <w:rPr>
            <w:webHidden/>
          </w:rPr>
          <w:fldChar w:fldCharType="end"/>
        </w:r>
      </w:hyperlink>
    </w:p>
    <w:p w14:paraId="2F0FC49B" w14:textId="2C4F7187" w:rsidR="005A20C2" w:rsidRDefault="003E0C4E">
      <w:pPr>
        <w:pStyle w:val="TOC2"/>
        <w:rPr>
          <w:rFonts w:asciiTheme="minorHAnsi" w:eastAsiaTheme="minorEastAsia" w:hAnsiTheme="minorHAnsi" w:cstheme="minorBidi"/>
          <w:sz w:val="22"/>
          <w:szCs w:val="22"/>
        </w:rPr>
      </w:pPr>
      <w:hyperlink w:anchor="_Toc135148104" w:history="1">
        <w:r w:rsidR="005A20C2" w:rsidRPr="00041BFA">
          <w:rPr>
            <w:rStyle w:val="Hyperlink"/>
            <w:rFonts w:ascii="Times New Roman Bold"/>
          </w:rPr>
          <w:t>33.</w:t>
        </w:r>
        <w:r w:rsidR="005A20C2" w:rsidRPr="00041BFA">
          <w:rPr>
            <w:rStyle w:val="Hyperlink"/>
          </w:rPr>
          <w:t xml:space="preserve"> Period of Validity of Proposals</w:t>
        </w:r>
        <w:r w:rsidR="005A20C2">
          <w:rPr>
            <w:webHidden/>
          </w:rPr>
          <w:tab/>
        </w:r>
        <w:r w:rsidR="005A20C2">
          <w:rPr>
            <w:webHidden/>
          </w:rPr>
          <w:fldChar w:fldCharType="begin"/>
        </w:r>
        <w:r w:rsidR="005A20C2">
          <w:rPr>
            <w:webHidden/>
          </w:rPr>
          <w:instrText xml:space="preserve"> PAGEREF _Toc135148104 \h </w:instrText>
        </w:r>
        <w:r w:rsidR="005A20C2">
          <w:rPr>
            <w:webHidden/>
          </w:rPr>
        </w:r>
        <w:r w:rsidR="005A20C2">
          <w:rPr>
            <w:webHidden/>
          </w:rPr>
          <w:fldChar w:fldCharType="separate"/>
        </w:r>
        <w:r w:rsidR="005A20C2">
          <w:rPr>
            <w:webHidden/>
          </w:rPr>
          <w:t>28</w:t>
        </w:r>
        <w:r w:rsidR="005A20C2">
          <w:rPr>
            <w:webHidden/>
          </w:rPr>
          <w:fldChar w:fldCharType="end"/>
        </w:r>
      </w:hyperlink>
    </w:p>
    <w:p w14:paraId="0AF63E7C" w14:textId="366CB5C1" w:rsidR="005A20C2" w:rsidRDefault="003E0C4E">
      <w:pPr>
        <w:pStyle w:val="TOC2"/>
        <w:rPr>
          <w:rFonts w:asciiTheme="minorHAnsi" w:eastAsiaTheme="minorEastAsia" w:hAnsiTheme="minorHAnsi" w:cstheme="minorBidi"/>
          <w:sz w:val="22"/>
          <w:szCs w:val="22"/>
        </w:rPr>
      </w:pPr>
      <w:hyperlink w:anchor="_Toc135148105" w:history="1">
        <w:r w:rsidR="005A20C2" w:rsidRPr="00041BFA">
          <w:rPr>
            <w:rStyle w:val="Hyperlink"/>
            <w:rFonts w:ascii="Times New Roman Bold"/>
          </w:rPr>
          <w:t>34.</w:t>
        </w:r>
        <w:r w:rsidR="005A20C2" w:rsidRPr="00041BFA">
          <w:rPr>
            <w:rStyle w:val="Hyperlink"/>
          </w:rPr>
          <w:t xml:space="preserve"> Format and Signing of Second Stage Technical and Financial Proposal</w:t>
        </w:r>
        <w:r w:rsidR="005A20C2">
          <w:rPr>
            <w:webHidden/>
          </w:rPr>
          <w:tab/>
        </w:r>
        <w:r w:rsidR="005A20C2">
          <w:rPr>
            <w:webHidden/>
          </w:rPr>
          <w:fldChar w:fldCharType="begin"/>
        </w:r>
        <w:r w:rsidR="005A20C2">
          <w:rPr>
            <w:webHidden/>
          </w:rPr>
          <w:instrText xml:space="preserve"> PAGEREF _Toc135148105 \h </w:instrText>
        </w:r>
        <w:r w:rsidR="005A20C2">
          <w:rPr>
            <w:webHidden/>
          </w:rPr>
        </w:r>
        <w:r w:rsidR="005A20C2">
          <w:rPr>
            <w:webHidden/>
          </w:rPr>
          <w:fldChar w:fldCharType="separate"/>
        </w:r>
        <w:r w:rsidR="005A20C2">
          <w:rPr>
            <w:webHidden/>
          </w:rPr>
          <w:t>29</w:t>
        </w:r>
        <w:r w:rsidR="005A20C2">
          <w:rPr>
            <w:webHidden/>
          </w:rPr>
          <w:fldChar w:fldCharType="end"/>
        </w:r>
      </w:hyperlink>
    </w:p>
    <w:p w14:paraId="23C7DC29" w14:textId="0C1244F6" w:rsidR="005A20C2" w:rsidRDefault="003E0C4E">
      <w:pPr>
        <w:pStyle w:val="TOC1"/>
        <w:rPr>
          <w:rFonts w:asciiTheme="minorHAnsi" w:eastAsiaTheme="minorEastAsia" w:hAnsiTheme="minorHAnsi" w:cstheme="minorBidi"/>
          <w:b w:val="0"/>
          <w:noProof/>
          <w:sz w:val="22"/>
          <w:szCs w:val="22"/>
        </w:rPr>
      </w:pPr>
      <w:hyperlink w:anchor="_Toc135148106" w:history="1">
        <w:r w:rsidR="005A20C2" w:rsidRPr="00041BFA">
          <w:rPr>
            <w:rStyle w:val="Hyperlink"/>
            <w:rFonts w:ascii="Times New Roman" w:hAnsi="Times New Roman"/>
            <w:noProof/>
          </w:rPr>
          <w:t>H. Submission of Second Stage Technical and Financial Proposals</w:t>
        </w:r>
        <w:r w:rsidR="005A20C2">
          <w:rPr>
            <w:noProof/>
            <w:webHidden/>
          </w:rPr>
          <w:tab/>
        </w:r>
        <w:r w:rsidR="005A20C2">
          <w:rPr>
            <w:noProof/>
            <w:webHidden/>
          </w:rPr>
          <w:fldChar w:fldCharType="begin"/>
        </w:r>
        <w:r w:rsidR="005A20C2">
          <w:rPr>
            <w:noProof/>
            <w:webHidden/>
          </w:rPr>
          <w:instrText xml:space="preserve"> PAGEREF _Toc135148106 \h </w:instrText>
        </w:r>
        <w:r w:rsidR="005A20C2">
          <w:rPr>
            <w:noProof/>
            <w:webHidden/>
          </w:rPr>
        </w:r>
        <w:r w:rsidR="005A20C2">
          <w:rPr>
            <w:noProof/>
            <w:webHidden/>
          </w:rPr>
          <w:fldChar w:fldCharType="separate"/>
        </w:r>
        <w:r w:rsidR="005A20C2">
          <w:rPr>
            <w:noProof/>
            <w:webHidden/>
          </w:rPr>
          <w:t>29</w:t>
        </w:r>
        <w:r w:rsidR="005A20C2">
          <w:rPr>
            <w:noProof/>
            <w:webHidden/>
          </w:rPr>
          <w:fldChar w:fldCharType="end"/>
        </w:r>
      </w:hyperlink>
    </w:p>
    <w:p w14:paraId="4555E4D0" w14:textId="2D43293E" w:rsidR="005A20C2" w:rsidRDefault="003E0C4E">
      <w:pPr>
        <w:pStyle w:val="TOC2"/>
        <w:rPr>
          <w:rFonts w:asciiTheme="minorHAnsi" w:eastAsiaTheme="minorEastAsia" w:hAnsiTheme="minorHAnsi" w:cstheme="minorBidi"/>
          <w:sz w:val="22"/>
          <w:szCs w:val="22"/>
        </w:rPr>
      </w:pPr>
      <w:hyperlink w:anchor="_Toc135148107" w:history="1">
        <w:r w:rsidR="005A20C2" w:rsidRPr="00041BFA">
          <w:rPr>
            <w:rStyle w:val="Hyperlink"/>
            <w:rFonts w:ascii="Times New Roman Bold"/>
          </w:rPr>
          <w:t>35.</w:t>
        </w:r>
        <w:r w:rsidR="005A20C2" w:rsidRPr="00041BFA">
          <w:rPr>
            <w:rStyle w:val="Hyperlink"/>
          </w:rPr>
          <w:t xml:space="preserve"> Submission, Sealing and Marking of Proposals</w:t>
        </w:r>
        <w:r w:rsidR="005A20C2">
          <w:rPr>
            <w:webHidden/>
          </w:rPr>
          <w:tab/>
        </w:r>
        <w:r w:rsidR="005A20C2">
          <w:rPr>
            <w:webHidden/>
          </w:rPr>
          <w:fldChar w:fldCharType="begin"/>
        </w:r>
        <w:r w:rsidR="005A20C2">
          <w:rPr>
            <w:webHidden/>
          </w:rPr>
          <w:instrText xml:space="preserve"> PAGEREF _Toc135148107 \h </w:instrText>
        </w:r>
        <w:r w:rsidR="005A20C2">
          <w:rPr>
            <w:webHidden/>
          </w:rPr>
        </w:r>
        <w:r w:rsidR="005A20C2">
          <w:rPr>
            <w:webHidden/>
          </w:rPr>
          <w:fldChar w:fldCharType="separate"/>
        </w:r>
        <w:r w:rsidR="005A20C2">
          <w:rPr>
            <w:webHidden/>
          </w:rPr>
          <w:t>29</w:t>
        </w:r>
        <w:r w:rsidR="005A20C2">
          <w:rPr>
            <w:webHidden/>
          </w:rPr>
          <w:fldChar w:fldCharType="end"/>
        </w:r>
      </w:hyperlink>
    </w:p>
    <w:p w14:paraId="0B37EA30" w14:textId="7CEC730F" w:rsidR="005A20C2" w:rsidRDefault="003E0C4E">
      <w:pPr>
        <w:pStyle w:val="TOC2"/>
        <w:rPr>
          <w:rFonts w:asciiTheme="minorHAnsi" w:eastAsiaTheme="minorEastAsia" w:hAnsiTheme="minorHAnsi" w:cstheme="minorBidi"/>
          <w:sz w:val="22"/>
          <w:szCs w:val="22"/>
        </w:rPr>
      </w:pPr>
      <w:hyperlink w:anchor="_Toc135148108" w:history="1">
        <w:r w:rsidR="005A20C2" w:rsidRPr="00041BFA">
          <w:rPr>
            <w:rStyle w:val="Hyperlink"/>
            <w:rFonts w:ascii="Times New Roman Bold"/>
          </w:rPr>
          <w:t>36.</w:t>
        </w:r>
        <w:r w:rsidR="005A20C2" w:rsidRPr="00041BFA">
          <w:rPr>
            <w:rStyle w:val="Hyperlink"/>
          </w:rPr>
          <w:t xml:space="preserve"> Deadline for Submission of Proposals</w:t>
        </w:r>
        <w:r w:rsidR="005A20C2">
          <w:rPr>
            <w:webHidden/>
          </w:rPr>
          <w:tab/>
        </w:r>
        <w:r w:rsidR="005A20C2">
          <w:rPr>
            <w:webHidden/>
          </w:rPr>
          <w:fldChar w:fldCharType="begin"/>
        </w:r>
        <w:r w:rsidR="005A20C2">
          <w:rPr>
            <w:webHidden/>
          </w:rPr>
          <w:instrText xml:space="preserve"> PAGEREF _Toc135148108 \h </w:instrText>
        </w:r>
        <w:r w:rsidR="005A20C2">
          <w:rPr>
            <w:webHidden/>
          </w:rPr>
        </w:r>
        <w:r w:rsidR="005A20C2">
          <w:rPr>
            <w:webHidden/>
          </w:rPr>
          <w:fldChar w:fldCharType="separate"/>
        </w:r>
        <w:r w:rsidR="005A20C2">
          <w:rPr>
            <w:webHidden/>
          </w:rPr>
          <w:t>30</w:t>
        </w:r>
        <w:r w:rsidR="005A20C2">
          <w:rPr>
            <w:webHidden/>
          </w:rPr>
          <w:fldChar w:fldCharType="end"/>
        </w:r>
      </w:hyperlink>
    </w:p>
    <w:p w14:paraId="7B1FF91E" w14:textId="28E6E0C4" w:rsidR="005A20C2" w:rsidRDefault="003E0C4E">
      <w:pPr>
        <w:pStyle w:val="TOC2"/>
        <w:rPr>
          <w:rFonts w:asciiTheme="minorHAnsi" w:eastAsiaTheme="minorEastAsia" w:hAnsiTheme="minorHAnsi" w:cstheme="minorBidi"/>
          <w:sz w:val="22"/>
          <w:szCs w:val="22"/>
        </w:rPr>
      </w:pPr>
      <w:hyperlink w:anchor="_Toc135148109" w:history="1">
        <w:r w:rsidR="005A20C2" w:rsidRPr="00041BFA">
          <w:rPr>
            <w:rStyle w:val="Hyperlink"/>
            <w:rFonts w:ascii="Times New Roman Bold"/>
          </w:rPr>
          <w:t>37.</w:t>
        </w:r>
        <w:r w:rsidR="005A20C2" w:rsidRPr="00041BFA">
          <w:rPr>
            <w:rStyle w:val="Hyperlink"/>
          </w:rPr>
          <w:t xml:space="preserve"> Late Proposals</w:t>
        </w:r>
        <w:r w:rsidR="005A20C2">
          <w:rPr>
            <w:webHidden/>
          </w:rPr>
          <w:tab/>
        </w:r>
        <w:r w:rsidR="005A20C2">
          <w:rPr>
            <w:webHidden/>
          </w:rPr>
          <w:fldChar w:fldCharType="begin"/>
        </w:r>
        <w:r w:rsidR="005A20C2">
          <w:rPr>
            <w:webHidden/>
          </w:rPr>
          <w:instrText xml:space="preserve"> PAGEREF _Toc135148109 \h </w:instrText>
        </w:r>
        <w:r w:rsidR="005A20C2">
          <w:rPr>
            <w:webHidden/>
          </w:rPr>
        </w:r>
        <w:r w:rsidR="005A20C2">
          <w:rPr>
            <w:webHidden/>
          </w:rPr>
          <w:fldChar w:fldCharType="separate"/>
        </w:r>
        <w:r w:rsidR="005A20C2">
          <w:rPr>
            <w:webHidden/>
          </w:rPr>
          <w:t>30</w:t>
        </w:r>
        <w:r w:rsidR="005A20C2">
          <w:rPr>
            <w:webHidden/>
          </w:rPr>
          <w:fldChar w:fldCharType="end"/>
        </w:r>
      </w:hyperlink>
    </w:p>
    <w:p w14:paraId="14A4F142" w14:textId="19DD4FFD" w:rsidR="005A20C2" w:rsidRDefault="003E0C4E">
      <w:pPr>
        <w:pStyle w:val="TOC2"/>
        <w:rPr>
          <w:rFonts w:asciiTheme="minorHAnsi" w:eastAsiaTheme="minorEastAsia" w:hAnsiTheme="minorHAnsi" w:cstheme="minorBidi"/>
          <w:sz w:val="22"/>
          <w:szCs w:val="22"/>
        </w:rPr>
      </w:pPr>
      <w:hyperlink w:anchor="_Toc135148110" w:history="1">
        <w:r w:rsidR="005A20C2" w:rsidRPr="00041BFA">
          <w:rPr>
            <w:rStyle w:val="Hyperlink"/>
            <w:rFonts w:ascii="Times New Roman Bold"/>
          </w:rPr>
          <w:t>38.</w:t>
        </w:r>
        <w:r w:rsidR="005A20C2" w:rsidRPr="00041BFA">
          <w:rPr>
            <w:rStyle w:val="Hyperlink"/>
          </w:rPr>
          <w:t xml:space="preserve"> Withdrawal, Substitution, and Modification of Stage 2 proposals</w:t>
        </w:r>
        <w:r w:rsidR="005A20C2">
          <w:rPr>
            <w:webHidden/>
          </w:rPr>
          <w:tab/>
        </w:r>
        <w:r w:rsidR="005A20C2">
          <w:rPr>
            <w:webHidden/>
          </w:rPr>
          <w:fldChar w:fldCharType="begin"/>
        </w:r>
        <w:r w:rsidR="005A20C2">
          <w:rPr>
            <w:webHidden/>
          </w:rPr>
          <w:instrText xml:space="preserve"> PAGEREF _Toc135148110 \h </w:instrText>
        </w:r>
        <w:r w:rsidR="005A20C2">
          <w:rPr>
            <w:webHidden/>
          </w:rPr>
        </w:r>
        <w:r w:rsidR="005A20C2">
          <w:rPr>
            <w:webHidden/>
          </w:rPr>
          <w:fldChar w:fldCharType="separate"/>
        </w:r>
        <w:r w:rsidR="005A20C2">
          <w:rPr>
            <w:webHidden/>
          </w:rPr>
          <w:t>30</w:t>
        </w:r>
        <w:r w:rsidR="005A20C2">
          <w:rPr>
            <w:webHidden/>
          </w:rPr>
          <w:fldChar w:fldCharType="end"/>
        </w:r>
      </w:hyperlink>
    </w:p>
    <w:p w14:paraId="16C8201C" w14:textId="40C9BD0A" w:rsidR="005A20C2" w:rsidRDefault="003E0C4E">
      <w:pPr>
        <w:pStyle w:val="TOC1"/>
        <w:rPr>
          <w:rFonts w:asciiTheme="minorHAnsi" w:eastAsiaTheme="minorEastAsia" w:hAnsiTheme="minorHAnsi" w:cstheme="minorBidi"/>
          <w:b w:val="0"/>
          <w:noProof/>
          <w:sz w:val="22"/>
          <w:szCs w:val="22"/>
        </w:rPr>
      </w:pPr>
      <w:hyperlink w:anchor="_Toc135148111" w:history="1">
        <w:r w:rsidR="005A20C2" w:rsidRPr="00041BFA">
          <w:rPr>
            <w:rStyle w:val="Hyperlink"/>
            <w:rFonts w:ascii="Times New Roman" w:hAnsi="Times New Roman"/>
            <w:noProof/>
          </w:rPr>
          <w:t>I. Second Stage: Public Opening of Technical Parts</w:t>
        </w:r>
        <w:r w:rsidR="005A20C2">
          <w:rPr>
            <w:noProof/>
            <w:webHidden/>
          </w:rPr>
          <w:tab/>
        </w:r>
        <w:r w:rsidR="005A20C2">
          <w:rPr>
            <w:noProof/>
            <w:webHidden/>
          </w:rPr>
          <w:fldChar w:fldCharType="begin"/>
        </w:r>
        <w:r w:rsidR="005A20C2">
          <w:rPr>
            <w:noProof/>
            <w:webHidden/>
          </w:rPr>
          <w:instrText xml:space="preserve"> PAGEREF _Toc135148111 \h </w:instrText>
        </w:r>
        <w:r w:rsidR="005A20C2">
          <w:rPr>
            <w:noProof/>
            <w:webHidden/>
          </w:rPr>
        </w:r>
        <w:r w:rsidR="005A20C2">
          <w:rPr>
            <w:noProof/>
            <w:webHidden/>
          </w:rPr>
          <w:fldChar w:fldCharType="separate"/>
        </w:r>
        <w:r w:rsidR="005A20C2">
          <w:rPr>
            <w:noProof/>
            <w:webHidden/>
          </w:rPr>
          <w:t>30</w:t>
        </w:r>
        <w:r w:rsidR="005A20C2">
          <w:rPr>
            <w:noProof/>
            <w:webHidden/>
          </w:rPr>
          <w:fldChar w:fldCharType="end"/>
        </w:r>
      </w:hyperlink>
    </w:p>
    <w:p w14:paraId="16848F51" w14:textId="70FB3259" w:rsidR="005A20C2" w:rsidRDefault="003E0C4E">
      <w:pPr>
        <w:pStyle w:val="TOC2"/>
        <w:rPr>
          <w:rFonts w:asciiTheme="minorHAnsi" w:eastAsiaTheme="minorEastAsia" w:hAnsiTheme="minorHAnsi" w:cstheme="minorBidi"/>
          <w:sz w:val="22"/>
          <w:szCs w:val="22"/>
        </w:rPr>
      </w:pPr>
      <w:hyperlink w:anchor="_Toc135148112" w:history="1">
        <w:r w:rsidR="005A20C2" w:rsidRPr="00041BFA">
          <w:rPr>
            <w:rStyle w:val="Hyperlink"/>
            <w:rFonts w:ascii="Times New Roman Bold"/>
          </w:rPr>
          <w:t>39.</w:t>
        </w:r>
        <w:r w:rsidR="005A20C2" w:rsidRPr="00041BFA">
          <w:rPr>
            <w:rStyle w:val="Hyperlink"/>
          </w:rPr>
          <w:t xml:space="preserve"> Public Opening Second Stage of Technical Part</w:t>
        </w:r>
        <w:r w:rsidR="005A20C2">
          <w:rPr>
            <w:webHidden/>
          </w:rPr>
          <w:tab/>
        </w:r>
        <w:r w:rsidR="005A20C2">
          <w:rPr>
            <w:webHidden/>
          </w:rPr>
          <w:fldChar w:fldCharType="begin"/>
        </w:r>
        <w:r w:rsidR="005A20C2">
          <w:rPr>
            <w:webHidden/>
          </w:rPr>
          <w:instrText xml:space="preserve"> PAGEREF _Toc135148112 \h </w:instrText>
        </w:r>
        <w:r w:rsidR="005A20C2">
          <w:rPr>
            <w:webHidden/>
          </w:rPr>
        </w:r>
        <w:r w:rsidR="005A20C2">
          <w:rPr>
            <w:webHidden/>
          </w:rPr>
          <w:fldChar w:fldCharType="separate"/>
        </w:r>
        <w:r w:rsidR="005A20C2">
          <w:rPr>
            <w:webHidden/>
          </w:rPr>
          <w:t>30</w:t>
        </w:r>
        <w:r w:rsidR="005A20C2">
          <w:rPr>
            <w:webHidden/>
          </w:rPr>
          <w:fldChar w:fldCharType="end"/>
        </w:r>
      </w:hyperlink>
    </w:p>
    <w:p w14:paraId="767AD24A" w14:textId="1B754FD0" w:rsidR="005A20C2" w:rsidRDefault="003E0C4E">
      <w:pPr>
        <w:pStyle w:val="TOC1"/>
        <w:rPr>
          <w:rFonts w:asciiTheme="minorHAnsi" w:eastAsiaTheme="minorEastAsia" w:hAnsiTheme="minorHAnsi" w:cstheme="minorBidi"/>
          <w:b w:val="0"/>
          <w:noProof/>
          <w:sz w:val="22"/>
          <w:szCs w:val="22"/>
        </w:rPr>
      </w:pPr>
      <w:hyperlink w:anchor="_Toc135148113" w:history="1">
        <w:r w:rsidR="005A20C2" w:rsidRPr="00041BFA">
          <w:rPr>
            <w:rStyle w:val="Hyperlink"/>
            <w:rFonts w:ascii="Times New Roman" w:hAnsi="Times New Roman"/>
            <w:noProof/>
          </w:rPr>
          <w:t>J. Second Stage: Evaluation of Technical Part</w:t>
        </w:r>
        <w:r w:rsidR="005A20C2">
          <w:rPr>
            <w:noProof/>
            <w:webHidden/>
          </w:rPr>
          <w:tab/>
        </w:r>
        <w:r w:rsidR="005A20C2">
          <w:rPr>
            <w:noProof/>
            <w:webHidden/>
          </w:rPr>
          <w:fldChar w:fldCharType="begin"/>
        </w:r>
        <w:r w:rsidR="005A20C2">
          <w:rPr>
            <w:noProof/>
            <w:webHidden/>
          </w:rPr>
          <w:instrText xml:space="preserve"> PAGEREF _Toc135148113 \h </w:instrText>
        </w:r>
        <w:r w:rsidR="005A20C2">
          <w:rPr>
            <w:noProof/>
            <w:webHidden/>
          </w:rPr>
        </w:r>
        <w:r w:rsidR="005A20C2">
          <w:rPr>
            <w:noProof/>
            <w:webHidden/>
          </w:rPr>
          <w:fldChar w:fldCharType="separate"/>
        </w:r>
        <w:r w:rsidR="005A20C2">
          <w:rPr>
            <w:noProof/>
            <w:webHidden/>
          </w:rPr>
          <w:t>32</w:t>
        </w:r>
        <w:r w:rsidR="005A20C2">
          <w:rPr>
            <w:noProof/>
            <w:webHidden/>
          </w:rPr>
          <w:fldChar w:fldCharType="end"/>
        </w:r>
      </w:hyperlink>
    </w:p>
    <w:p w14:paraId="60E2661B" w14:textId="4422940A" w:rsidR="005A20C2" w:rsidRDefault="003E0C4E">
      <w:pPr>
        <w:pStyle w:val="TOC2"/>
        <w:rPr>
          <w:rFonts w:asciiTheme="minorHAnsi" w:eastAsiaTheme="minorEastAsia" w:hAnsiTheme="minorHAnsi" w:cstheme="minorBidi"/>
          <w:sz w:val="22"/>
          <w:szCs w:val="22"/>
        </w:rPr>
      </w:pPr>
      <w:hyperlink w:anchor="_Toc135148114" w:history="1">
        <w:r w:rsidR="005A20C2" w:rsidRPr="00041BFA">
          <w:rPr>
            <w:rStyle w:val="Hyperlink"/>
            <w:rFonts w:ascii="Times New Roman Bold"/>
          </w:rPr>
          <w:t>40.</w:t>
        </w:r>
        <w:r w:rsidR="005A20C2" w:rsidRPr="00041BFA">
          <w:rPr>
            <w:rStyle w:val="Hyperlink"/>
          </w:rPr>
          <w:t xml:space="preserve"> Confidentiality</w:t>
        </w:r>
        <w:r w:rsidR="005A20C2">
          <w:rPr>
            <w:webHidden/>
          </w:rPr>
          <w:tab/>
        </w:r>
        <w:r w:rsidR="005A20C2">
          <w:rPr>
            <w:webHidden/>
          </w:rPr>
          <w:fldChar w:fldCharType="begin"/>
        </w:r>
        <w:r w:rsidR="005A20C2">
          <w:rPr>
            <w:webHidden/>
          </w:rPr>
          <w:instrText xml:space="preserve"> PAGEREF _Toc135148114 \h </w:instrText>
        </w:r>
        <w:r w:rsidR="005A20C2">
          <w:rPr>
            <w:webHidden/>
          </w:rPr>
        </w:r>
        <w:r w:rsidR="005A20C2">
          <w:rPr>
            <w:webHidden/>
          </w:rPr>
          <w:fldChar w:fldCharType="separate"/>
        </w:r>
        <w:r w:rsidR="005A20C2">
          <w:rPr>
            <w:webHidden/>
          </w:rPr>
          <w:t>32</w:t>
        </w:r>
        <w:r w:rsidR="005A20C2">
          <w:rPr>
            <w:webHidden/>
          </w:rPr>
          <w:fldChar w:fldCharType="end"/>
        </w:r>
      </w:hyperlink>
    </w:p>
    <w:p w14:paraId="6873F226" w14:textId="10CDDF65" w:rsidR="005A20C2" w:rsidRDefault="003E0C4E">
      <w:pPr>
        <w:pStyle w:val="TOC2"/>
        <w:rPr>
          <w:rFonts w:asciiTheme="minorHAnsi" w:eastAsiaTheme="minorEastAsia" w:hAnsiTheme="minorHAnsi" w:cstheme="minorBidi"/>
          <w:sz w:val="22"/>
          <w:szCs w:val="22"/>
        </w:rPr>
      </w:pPr>
      <w:hyperlink w:anchor="_Toc135148115" w:history="1">
        <w:r w:rsidR="005A20C2" w:rsidRPr="00041BFA">
          <w:rPr>
            <w:rStyle w:val="Hyperlink"/>
            <w:rFonts w:ascii="Times New Roman Bold"/>
          </w:rPr>
          <w:t>41.</w:t>
        </w:r>
        <w:r w:rsidR="005A20C2" w:rsidRPr="00041BFA">
          <w:rPr>
            <w:rStyle w:val="Hyperlink"/>
          </w:rPr>
          <w:t xml:space="preserve"> Clarification of Proposals</w:t>
        </w:r>
        <w:r w:rsidR="005A20C2">
          <w:rPr>
            <w:webHidden/>
          </w:rPr>
          <w:tab/>
        </w:r>
        <w:r w:rsidR="005A20C2">
          <w:rPr>
            <w:webHidden/>
          </w:rPr>
          <w:fldChar w:fldCharType="begin"/>
        </w:r>
        <w:r w:rsidR="005A20C2">
          <w:rPr>
            <w:webHidden/>
          </w:rPr>
          <w:instrText xml:space="preserve"> PAGEREF _Toc135148115 \h </w:instrText>
        </w:r>
        <w:r w:rsidR="005A20C2">
          <w:rPr>
            <w:webHidden/>
          </w:rPr>
        </w:r>
        <w:r w:rsidR="005A20C2">
          <w:rPr>
            <w:webHidden/>
          </w:rPr>
          <w:fldChar w:fldCharType="separate"/>
        </w:r>
        <w:r w:rsidR="005A20C2">
          <w:rPr>
            <w:webHidden/>
          </w:rPr>
          <w:t>32</w:t>
        </w:r>
        <w:r w:rsidR="005A20C2">
          <w:rPr>
            <w:webHidden/>
          </w:rPr>
          <w:fldChar w:fldCharType="end"/>
        </w:r>
      </w:hyperlink>
    </w:p>
    <w:p w14:paraId="431D7B90" w14:textId="74C08F0E" w:rsidR="005A20C2" w:rsidRDefault="003E0C4E">
      <w:pPr>
        <w:pStyle w:val="TOC2"/>
        <w:rPr>
          <w:rFonts w:asciiTheme="minorHAnsi" w:eastAsiaTheme="minorEastAsia" w:hAnsiTheme="minorHAnsi" w:cstheme="minorBidi"/>
          <w:sz w:val="22"/>
          <w:szCs w:val="22"/>
        </w:rPr>
      </w:pPr>
      <w:hyperlink w:anchor="_Toc135148116" w:history="1">
        <w:r w:rsidR="005A20C2" w:rsidRPr="00041BFA">
          <w:rPr>
            <w:rStyle w:val="Hyperlink"/>
            <w:rFonts w:ascii="Times New Roman Bold"/>
          </w:rPr>
          <w:t>42.</w:t>
        </w:r>
        <w:r w:rsidR="005A20C2" w:rsidRPr="00041BFA">
          <w:rPr>
            <w:rStyle w:val="Hyperlink"/>
          </w:rPr>
          <w:t xml:space="preserve"> Determination of Responsiveness</w:t>
        </w:r>
        <w:r w:rsidR="005A20C2">
          <w:rPr>
            <w:webHidden/>
          </w:rPr>
          <w:tab/>
        </w:r>
        <w:r w:rsidR="005A20C2">
          <w:rPr>
            <w:webHidden/>
          </w:rPr>
          <w:fldChar w:fldCharType="begin"/>
        </w:r>
        <w:r w:rsidR="005A20C2">
          <w:rPr>
            <w:webHidden/>
          </w:rPr>
          <w:instrText xml:space="preserve"> PAGEREF _Toc135148116 \h </w:instrText>
        </w:r>
        <w:r w:rsidR="005A20C2">
          <w:rPr>
            <w:webHidden/>
          </w:rPr>
        </w:r>
        <w:r w:rsidR="005A20C2">
          <w:rPr>
            <w:webHidden/>
          </w:rPr>
          <w:fldChar w:fldCharType="separate"/>
        </w:r>
        <w:r w:rsidR="005A20C2">
          <w:rPr>
            <w:webHidden/>
          </w:rPr>
          <w:t>32</w:t>
        </w:r>
        <w:r w:rsidR="005A20C2">
          <w:rPr>
            <w:webHidden/>
          </w:rPr>
          <w:fldChar w:fldCharType="end"/>
        </w:r>
      </w:hyperlink>
    </w:p>
    <w:p w14:paraId="5D1A2265" w14:textId="509C7D97" w:rsidR="005A20C2" w:rsidRDefault="003E0C4E">
      <w:pPr>
        <w:pStyle w:val="TOC2"/>
        <w:rPr>
          <w:rFonts w:asciiTheme="minorHAnsi" w:eastAsiaTheme="minorEastAsia" w:hAnsiTheme="minorHAnsi" w:cstheme="minorBidi"/>
          <w:sz w:val="22"/>
          <w:szCs w:val="22"/>
        </w:rPr>
      </w:pPr>
      <w:hyperlink w:anchor="_Toc135148117" w:history="1">
        <w:r w:rsidR="005A20C2" w:rsidRPr="00041BFA">
          <w:rPr>
            <w:rStyle w:val="Hyperlink"/>
            <w:rFonts w:ascii="Times New Roman Bold"/>
          </w:rPr>
          <w:t>43.</w:t>
        </w:r>
        <w:r w:rsidR="005A20C2" w:rsidRPr="00041BFA">
          <w:rPr>
            <w:rStyle w:val="Hyperlink"/>
          </w:rPr>
          <w:t xml:space="preserve"> Evaluation of Technical Proposals</w:t>
        </w:r>
        <w:r w:rsidR="005A20C2">
          <w:rPr>
            <w:webHidden/>
          </w:rPr>
          <w:tab/>
        </w:r>
        <w:r w:rsidR="005A20C2">
          <w:rPr>
            <w:webHidden/>
          </w:rPr>
          <w:fldChar w:fldCharType="begin"/>
        </w:r>
        <w:r w:rsidR="005A20C2">
          <w:rPr>
            <w:webHidden/>
          </w:rPr>
          <w:instrText xml:space="preserve"> PAGEREF _Toc135148117 \h </w:instrText>
        </w:r>
        <w:r w:rsidR="005A20C2">
          <w:rPr>
            <w:webHidden/>
          </w:rPr>
        </w:r>
        <w:r w:rsidR="005A20C2">
          <w:rPr>
            <w:webHidden/>
          </w:rPr>
          <w:fldChar w:fldCharType="separate"/>
        </w:r>
        <w:r w:rsidR="005A20C2">
          <w:rPr>
            <w:webHidden/>
          </w:rPr>
          <w:t>33</w:t>
        </w:r>
        <w:r w:rsidR="005A20C2">
          <w:rPr>
            <w:webHidden/>
          </w:rPr>
          <w:fldChar w:fldCharType="end"/>
        </w:r>
      </w:hyperlink>
    </w:p>
    <w:p w14:paraId="4EA669C9" w14:textId="0FA901E1" w:rsidR="005A20C2" w:rsidRDefault="003E0C4E">
      <w:pPr>
        <w:pStyle w:val="TOC2"/>
        <w:rPr>
          <w:rFonts w:asciiTheme="minorHAnsi" w:eastAsiaTheme="minorEastAsia" w:hAnsiTheme="minorHAnsi" w:cstheme="minorBidi"/>
          <w:sz w:val="22"/>
          <w:szCs w:val="22"/>
        </w:rPr>
      </w:pPr>
      <w:hyperlink w:anchor="_Toc135148118" w:history="1">
        <w:r w:rsidR="005A20C2" w:rsidRPr="00041BFA">
          <w:rPr>
            <w:rStyle w:val="Hyperlink"/>
            <w:rFonts w:ascii="Times New Roman Bold"/>
          </w:rPr>
          <w:t>44.</w:t>
        </w:r>
        <w:r w:rsidR="005A20C2" w:rsidRPr="00041BFA">
          <w:rPr>
            <w:rStyle w:val="Hyperlink"/>
          </w:rPr>
          <w:t xml:space="preserve"> Notification of evaluation of Technical Parts</w:t>
        </w:r>
        <w:r w:rsidR="005A20C2">
          <w:rPr>
            <w:webHidden/>
          </w:rPr>
          <w:tab/>
        </w:r>
        <w:r w:rsidR="005A20C2">
          <w:rPr>
            <w:webHidden/>
          </w:rPr>
          <w:fldChar w:fldCharType="begin"/>
        </w:r>
        <w:r w:rsidR="005A20C2">
          <w:rPr>
            <w:webHidden/>
          </w:rPr>
          <w:instrText xml:space="preserve"> PAGEREF _Toc135148118 \h </w:instrText>
        </w:r>
        <w:r w:rsidR="005A20C2">
          <w:rPr>
            <w:webHidden/>
          </w:rPr>
        </w:r>
        <w:r w:rsidR="005A20C2">
          <w:rPr>
            <w:webHidden/>
          </w:rPr>
          <w:fldChar w:fldCharType="separate"/>
        </w:r>
        <w:r w:rsidR="005A20C2">
          <w:rPr>
            <w:webHidden/>
          </w:rPr>
          <w:t>33</w:t>
        </w:r>
        <w:r w:rsidR="005A20C2">
          <w:rPr>
            <w:webHidden/>
          </w:rPr>
          <w:fldChar w:fldCharType="end"/>
        </w:r>
      </w:hyperlink>
    </w:p>
    <w:p w14:paraId="61352FD7" w14:textId="1BE25E01" w:rsidR="005A20C2" w:rsidRDefault="003E0C4E">
      <w:pPr>
        <w:pStyle w:val="TOC1"/>
        <w:rPr>
          <w:rFonts w:asciiTheme="minorHAnsi" w:eastAsiaTheme="minorEastAsia" w:hAnsiTheme="minorHAnsi" w:cstheme="minorBidi"/>
          <w:b w:val="0"/>
          <w:noProof/>
          <w:sz w:val="22"/>
          <w:szCs w:val="22"/>
        </w:rPr>
      </w:pPr>
      <w:hyperlink w:anchor="_Toc135148119" w:history="1">
        <w:r w:rsidR="005A20C2" w:rsidRPr="00041BFA">
          <w:rPr>
            <w:rStyle w:val="Hyperlink"/>
            <w:rFonts w:ascii="Times New Roman" w:hAnsi="Times New Roman"/>
            <w:noProof/>
          </w:rPr>
          <w:t>K. Second Stage: Opening of Financial Parts</w:t>
        </w:r>
        <w:r w:rsidR="005A20C2">
          <w:rPr>
            <w:noProof/>
            <w:webHidden/>
          </w:rPr>
          <w:tab/>
        </w:r>
        <w:r w:rsidR="005A20C2">
          <w:rPr>
            <w:noProof/>
            <w:webHidden/>
          </w:rPr>
          <w:fldChar w:fldCharType="begin"/>
        </w:r>
        <w:r w:rsidR="005A20C2">
          <w:rPr>
            <w:noProof/>
            <w:webHidden/>
          </w:rPr>
          <w:instrText xml:space="preserve"> PAGEREF _Toc135148119 \h </w:instrText>
        </w:r>
        <w:r w:rsidR="005A20C2">
          <w:rPr>
            <w:noProof/>
            <w:webHidden/>
          </w:rPr>
        </w:r>
        <w:r w:rsidR="005A20C2">
          <w:rPr>
            <w:noProof/>
            <w:webHidden/>
          </w:rPr>
          <w:fldChar w:fldCharType="separate"/>
        </w:r>
        <w:r w:rsidR="005A20C2">
          <w:rPr>
            <w:noProof/>
            <w:webHidden/>
          </w:rPr>
          <w:t>34</w:t>
        </w:r>
        <w:r w:rsidR="005A20C2">
          <w:rPr>
            <w:noProof/>
            <w:webHidden/>
          </w:rPr>
          <w:fldChar w:fldCharType="end"/>
        </w:r>
      </w:hyperlink>
    </w:p>
    <w:p w14:paraId="5079338E" w14:textId="25939613" w:rsidR="005A20C2" w:rsidRDefault="003E0C4E">
      <w:pPr>
        <w:pStyle w:val="TOC2"/>
        <w:rPr>
          <w:rFonts w:asciiTheme="minorHAnsi" w:eastAsiaTheme="minorEastAsia" w:hAnsiTheme="minorHAnsi" w:cstheme="minorBidi"/>
          <w:sz w:val="22"/>
          <w:szCs w:val="22"/>
        </w:rPr>
      </w:pPr>
      <w:hyperlink w:anchor="_Toc135148120" w:history="1">
        <w:r w:rsidR="005A20C2" w:rsidRPr="00041BFA">
          <w:rPr>
            <w:rStyle w:val="Hyperlink"/>
            <w:rFonts w:ascii="Times New Roman Bold"/>
          </w:rPr>
          <w:t>45.</w:t>
        </w:r>
        <w:r w:rsidR="005A20C2" w:rsidRPr="00041BFA">
          <w:rPr>
            <w:rStyle w:val="Hyperlink"/>
          </w:rPr>
          <w:t xml:space="preserve"> Public Opening of Financial Parts when BAFO or negotiations do not apply</w:t>
        </w:r>
        <w:r w:rsidR="005A20C2">
          <w:rPr>
            <w:webHidden/>
          </w:rPr>
          <w:tab/>
        </w:r>
        <w:r w:rsidR="005A20C2">
          <w:rPr>
            <w:webHidden/>
          </w:rPr>
          <w:fldChar w:fldCharType="begin"/>
        </w:r>
        <w:r w:rsidR="005A20C2">
          <w:rPr>
            <w:webHidden/>
          </w:rPr>
          <w:instrText xml:space="preserve"> PAGEREF _Toc135148120 \h </w:instrText>
        </w:r>
        <w:r w:rsidR="005A20C2">
          <w:rPr>
            <w:webHidden/>
          </w:rPr>
        </w:r>
        <w:r w:rsidR="005A20C2">
          <w:rPr>
            <w:webHidden/>
          </w:rPr>
          <w:fldChar w:fldCharType="separate"/>
        </w:r>
        <w:r w:rsidR="005A20C2">
          <w:rPr>
            <w:webHidden/>
          </w:rPr>
          <w:t>34</w:t>
        </w:r>
        <w:r w:rsidR="005A20C2">
          <w:rPr>
            <w:webHidden/>
          </w:rPr>
          <w:fldChar w:fldCharType="end"/>
        </w:r>
      </w:hyperlink>
    </w:p>
    <w:p w14:paraId="54BBB05E" w14:textId="68C04EE5" w:rsidR="005A20C2" w:rsidRDefault="003E0C4E">
      <w:pPr>
        <w:pStyle w:val="TOC2"/>
        <w:rPr>
          <w:rFonts w:asciiTheme="minorHAnsi" w:eastAsiaTheme="minorEastAsia" w:hAnsiTheme="minorHAnsi" w:cstheme="minorBidi"/>
          <w:sz w:val="22"/>
          <w:szCs w:val="22"/>
        </w:rPr>
      </w:pPr>
      <w:hyperlink w:anchor="_Toc135148121" w:history="1">
        <w:r w:rsidR="005A20C2" w:rsidRPr="00041BFA">
          <w:rPr>
            <w:rStyle w:val="Hyperlink"/>
            <w:rFonts w:ascii="Times New Roman Bold"/>
          </w:rPr>
          <w:t>46.</w:t>
        </w:r>
        <w:r w:rsidR="005A20C2" w:rsidRPr="00041BFA">
          <w:rPr>
            <w:rStyle w:val="Hyperlink"/>
          </w:rPr>
          <w:t xml:space="preserve"> Opening of Financial Parts when BAFO or negotiations apply</w:t>
        </w:r>
        <w:r w:rsidR="005A20C2">
          <w:rPr>
            <w:webHidden/>
          </w:rPr>
          <w:tab/>
        </w:r>
        <w:r w:rsidR="005A20C2">
          <w:rPr>
            <w:webHidden/>
          </w:rPr>
          <w:fldChar w:fldCharType="begin"/>
        </w:r>
        <w:r w:rsidR="005A20C2">
          <w:rPr>
            <w:webHidden/>
          </w:rPr>
          <w:instrText xml:space="preserve"> PAGEREF _Toc135148121 \h </w:instrText>
        </w:r>
        <w:r w:rsidR="005A20C2">
          <w:rPr>
            <w:webHidden/>
          </w:rPr>
        </w:r>
        <w:r w:rsidR="005A20C2">
          <w:rPr>
            <w:webHidden/>
          </w:rPr>
          <w:fldChar w:fldCharType="separate"/>
        </w:r>
        <w:r w:rsidR="005A20C2">
          <w:rPr>
            <w:webHidden/>
          </w:rPr>
          <w:t>35</w:t>
        </w:r>
        <w:r w:rsidR="005A20C2">
          <w:rPr>
            <w:webHidden/>
          </w:rPr>
          <w:fldChar w:fldCharType="end"/>
        </w:r>
      </w:hyperlink>
    </w:p>
    <w:p w14:paraId="3F69E190" w14:textId="2F888100" w:rsidR="005A20C2" w:rsidRDefault="003E0C4E">
      <w:pPr>
        <w:pStyle w:val="TOC1"/>
        <w:rPr>
          <w:rFonts w:asciiTheme="minorHAnsi" w:eastAsiaTheme="minorEastAsia" w:hAnsiTheme="minorHAnsi" w:cstheme="minorBidi"/>
          <w:b w:val="0"/>
          <w:noProof/>
          <w:sz w:val="22"/>
          <w:szCs w:val="22"/>
        </w:rPr>
      </w:pPr>
      <w:hyperlink w:anchor="_Toc135148122" w:history="1">
        <w:r w:rsidR="005A20C2" w:rsidRPr="00041BFA">
          <w:rPr>
            <w:rStyle w:val="Hyperlink"/>
            <w:rFonts w:ascii="Times New Roman" w:hAnsi="Times New Roman"/>
            <w:noProof/>
          </w:rPr>
          <w:t>L. Second Stage: Evaluation of Financial Part</w:t>
        </w:r>
        <w:r w:rsidR="005A20C2">
          <w:rPr>
            <w:noProof/>
            <w:webHidden/>
          </w:rPr>
          <w:tab/>
        </w:r>
        <w:r w:rsidR="005A20C2">
          <w:rPr>
            <w:noProof/>
            <w:webHidden/>
          </w:rPr>
          <w:fldChar w:fldCharType="begin"/>
        </w:r>
        <w:r w:rsidR="005A20C2">
          <w:rPr>
            <w:noProof/>
            <w:webHidden/>
          </w:rPr>
          <w:instrText xml:space="preserve"> PAGEREF _Toc135148122 \h </w:instrText>
        </w:r>
        <w:r w:rsidR="005A20C2">
          <w:rPr>
            <w:noProof/>
            <w:webHidden/>
          </w:rPr>
        </w:r>
        <w:r w:rsidR="005A20C2">
          <w:rPr>
            <w:noProof/>
            <w:webHidden/>
          </w:rPr>
          <w:fldChar w:fldCharType="separate"/>
        </w:r>
        <w:r w:rsidR="005A20C2">
          <w:rPr>
            <w:noProof/>
            <w:webHidden/>
          </w:rPr>
          <w:t>35</w:t>
        </w:r>
        <w:r w:rsidR="005A20C2">
          <w:rPr>
            <w:noProof/>
            <w:webHidden/>
          </w:rPr>
          <w:fldChar w:fldCharType="end"/>
        </w:r>
      </w:hyperlink>
    </w:p>
    <w:p w14:paraId="5BFF1BDD" w14:textId="7EDEE45E" w:rsidR="005A20C2" w:rsidRDefault="003E0C4E">
      <w:pPr>
        <w:pStyle w:val="TOC2"/>
        <w:rPr>
          <w:rFonts w:asciiTheme="minorHAnsi" w:eastAsiaTheme="minorEastAsia" w:hAnsiTheme="minorHAnsi" w:cstheme="minorBidi"/>
          <w:sz w:val="22"/>
          <w:szCs w:val="22"/>
        </w:rPr>
      </w:pPr>
      <w:hyperlink w:anchor="_Toc135148123" w:history="1">
        <w:r w:rsidR="005A20C2" w:rsidRPr="00041BFA">
          <w:rPr>
            <w:rStyle w:val="Hyperlink"/>
            <w:rFonts w:ascii="Times New Roman Bold"/>
          </w:rPr>
          <w:t>47.</w:t>
        </w:r>
        <w:r w:rsidR="005A20C2" w:rsidRPr="00041BFA">
          <w:rPr>
            <w:rStyle w:val="Hyperlink"/>
          </w:rPr>
          <w:t xml:space="preserve"> Nonmaterial Nonconformities</w:t>
        </w:r>
        <w:r w:rsidR="005A20C2">
          <w:rPr>
            <w:webHidden/>
          </w:rPr>
          <w:tab/>
        </w:r>
        <w:r w:rsidR="005A20C2">
          <w:rPr>
            <w:webHidden/>
          </w:rPr>
          <w:fldChar w:fldCharType="begin"/>
        </w:r>
        <w:r w:rsidR="005A20C2">
          <w:rPr>
            <w:webHidden/>
          </w:rPr>
          <w:instrText xml:space="preserve"> PAGEREF _Toc135148123 \h </w:instrText>
        </w:r>
        <w:r w:rsidR="005A20C2">
          <w:rPr>
            <w:webHidden/>
          </w:rPr>
        </w:r>
        <w:r w:rsidR="005A20C2">
          <w:rPr>
            <w:webHidden/>
          </w:rPr>
          <w:fldChar w:fldCharType="separate"/>
        </w:r>
        <w:r w:rsidR="005A20C2">
          <w:rPr>
            <w:webHidden/>
          </w:rPr>
          <w:t>35</w:t>
        </w:r>
        <w:r w:rsidR="005A20C2">
          <w:rPr>
            <w:webHidden/>
          </w:rPr>
          <w:fldChar w:fldCharType="end"/>
        </w:r>
      </w:hyperlink>
    </w:p>
    <w:p w14:paraId="64DCE338" w14:textId="74A6B8A6" w:rsidR="005A20C2" w:rsidRDefault="003E0C4E">
      <w:pPr>
        <w:pStyle w:val="TOC2"/>
        <w:rPr>
          <w:rFonts w:asciiTheme="minorHAnsi" w:eastAsiaTheme="minorEastAsia" w:hAnsiTheme="minorHAnsi" w:cstheme="minorBidi"/>
          <w:sz w:val="22"/>
          <w:szCs w:val="22"/>
        </w:rPr>
      </w:pPr>
      <w:hyperlink w:anchor="_Toc135148124" w:history="1">
        <w:r w:rsidR="005A20C2" w:rsidRPr="00041BFA">
          <w:rPr>
            <w:rStyle w:val="Hyperlink"/>
            <w:rFonts w:ascii="Times New Roman Bold"/>
          </w:rPr>
          <w:t>48.</w:t>
        </w:r>
        <w:r w:rsidR="005A20C2" w:rsidRPr="00041BFA">
          <w:rPr>
            <w:rStyle w:val="Hyperlink"/>
          </w:rPr>
          <w:t xml:space="preserve"> Arithmetic Correction</w:t>
        </w:r>
        <w:r w:rsidR="005A20C2">
          <w:rPr>
            <w:webHidden/>
          </w:rPr>
          <w:tab/>
        </w:r>
        <w:r w:rsidR="005A20C2">
          <w:rPr>
            <w:webHidden/>
          </w:rPr>
          <w:fldChar w:fldCharType="begin"/>
        </w:r>
        <w:r w:rsidR="005A20C2">
          <w:rPr>
            <w:webHidden/>
          </w:rPr>
          <w:instrText xml:space="preserve"> PAGEREF _Toc135148124 \h </w:instrText>
        </w:r>
        <w:r w:rsidR="005A20C2">
          <w:rPr>
            <w:webHidden/>
          </w:rPr>
        </w:r>
        <w:r w:rsidR="005A20C2">
          <w:rPr>
            <w:webHidden/>
          </w:rPr>
          <w:fldChar w:fldCharType="separate"/>
        </w:r>
        <w:r w:rsidR="005A20C2">
          <w:rPr>
            <w:webHidden/>
          </w:rPr>
          <w:t>35</w:t>
        </w:r>
        <w:r w:rsidR="005A20C2">
          <w:rPr>
            <w:webHidden/>
          </w:rPr>
          <w:fldChar w:fldCharType="end"/>
        </w:r>
      </w:hyperlink>
    </w:p>
    <w:p w14:paraId="0905D7CE" w14:textId="30EDCFEC" w:rsidR="005A20C2" w:rsidRDefault="003E0C4E">
      <w:pPr>
        <w:pStyle w:val="TOC2"/>
        <w:rPr>
          <w:rFonts w:asciiTheme="minorHAnsi" w:eastAsiaTheme="minorEastAsia" w:hAnsiTheme="minorHAnsi" w:cstheme="minorBidi"/>
          <w:sz w:val="22"/>
          <w:szCs w:val="22"/>
        </w:rPr>
      </w:pPr>
      <w:hyperlink w:anchor="_Toc135148125" w:history="1">
        <w:r w:rsidR="005A20C2" w:rsidRPr="00041BFA">
          <w:rPr>
            <w:rStyle w:val="Hyperlink"/>
            <w:rFonts w:ascii="Times New Roman Bold"/>
          </w:rPr>
          <w:t>49.</w:t>
        </w:r>
        <w:r w:rsidR="005A20C2" w:rsidRPr="00041BFA">
          <w:rPr>
            <w:rStyle w:val="Hyperlink"/>
          </w:rPr>
          <w:t xml:space="preserve"> Conversion to Single Currency</w:t>
        </w:r>
        <w:r w:rsidR="005A20C2">
          <w:rPr>
            <w:webHidden/>
          </w:rPr>
          <w:tab/>
        </w:r>
        <w:r w:rsidR="005A20C2">
          <w:rPr>
            <w:webHidden/>
          </w:rPr>
          <w:fldChar w:fldCharType="begin"/>
        </w:r>
        <w:r w:rsidR="005A20C2">
          <w:rPr>
            <w:webHidden/>
          </w:rPr>
          <w:instrText xml:space="preserve"> PAGEREF _Toc135148125 \h </w:instrText>
        </w:r>
        <w:r w:rsidR="005A20C2">
          <w:rPr>
            <w:webHidden/>
          </w:rPr>
        </w:r>
        <w:r w:rsidR="005A20C2">
          <w:rPr>
            <w:webHidden/>
          </w:rPr>
          <w:fldChar w:fldCharType="separate"/>
        </w:r>
        <w:r w:rsidR="005A20C2">
          <w:rPr>
            <w:webHidden/>
          </w:rPr>
          <w:t>36</w:t>
        </w:r>
        <w:r w:rsidR="005A20C2">
          <w:rPr>
            <w:webHidden/>
          </w:rPr>
          <w:fldChar w:fldCharType="end"/>
        </w:r>
      </w:hyperlink>
    </w:p>
    <w:p w14:paraId="4034A1FF" w14:textId="57273C22" w:rsidR="005A20C2" w:rsidRDefault="003E0C4E">
      <w:pPr>
        <w:pStyle w:val="TOC2"/>
        <w:rPr>
          <w:rFonts w:asciiTheme="minorHAnsi" w:eastAsiaTheme="minorEastAsia" w:hAnsiTheme="minorHAnsi" w:cstheme="minorBidi"/>
          <w:sz w:val="22"/>
          <w:szCs w:val="22"/>
        </w:rPr>
      </w:pPr>
      <w:hyperlink w:anchor="_Toc135148126" w:history="1">
        <w:r w:rsidR="005A20C2" w:rsidRPr="00041BFA">
          <w:rPr>
            <w:rStyle w:val="Hyperlink"/>
            <w:rFonts w:ascii="Times New Roman Bold"/>
          </w:rPr>
          <w:t>50.</w:t>
        </w:r>
        <w:r w:rsidR="005A20C2" w:rsidRPr="00041BFA">
          <w:rPr>
            <w:rStyle w:val="Hyperlink"/>
          </w:rPr>
          <w:t xml:space="preserve"> Margin of Preference</w:t>
        </w:r>
        <w:r w:rsidR="005A20C2">
          <w:rPr>
            <w:webHidden/>
          </w:rPr>
          <w:tab/>
        </w:r>
        <w:r w:rsidR="005A20C2">
          <w:rPr>
            <w:webHidden/>
          </w:rPr>
          <w:fldChar w:fldCharType="begin"/>
        </w:r>
        <w:r w:rsidR="005A20C2">
          <w:rPr>
            <w:webHidden/>
          </w:rPr>
          <w:instrText xml:space="preserve"> PAGEREF _Toc135148126 \h </w:instrText>
        </w:r>
        <w:r w:rsidR="005A20C2">
          <w:rPr>
            <w:webHidden/>
          </w:rPr>
        </w:r>
        <w:r w:rsidR="005A20C2">
          <w:rPr>
            <w:webHidden/>
          </w:rPr>
          <w:fldChar w:fldCharType="separate"/>
        </w:r>
        <w:r w:rsidR="005A20C2">
          <w:rPr>
            <w:webHidden/>
          </w:rPr>
          <w:t>36</w:t>
        </w:r>
        <w:r w:rsidR="005A20C2">
          <w:rPr>
            <w:webHidden/>
          </w:rPr>
          <w:fldChar w:fldCharType="end"/>
        </w:r>
      </w:hyperlink>
    </w:p>
    <w:p w14:paraId="3E379B43" w14:textId="13FFDF42" w:rsidR="005A20C2" w:rsidRDefault="003E0C4E">
      <w:pPr>
        <w:pStyle w:val="TOC2"/>
        <w:rPr>
          <w:rFonts w:asciiTheme="minorHAnsi" w:eastAsiaTheme="minorEastAsia" w:hAnsiTheme="minorHAnsi" w:cstheme="minorBidi"/>
          <w:sz w:val="22"/>
          <w:szCs w:val="22"/>
        </w:rPr>
      </w:pPr>
      <w:hyperlink w:anchor="_Toc135148127" w:history="1">
        <w:r w:rsidR="005A20C2" w:rsidRPr="00041BFA">
          <w:rPr>
            <w:rStyle w:val="Hyperlink"/>
            <w:rFonts w:ascii="Times New Roman Bold"/>
          </w:rPr>
          <w:t>51.</w:t>
        </w:r>
        <w:r w:rsidR="005A20C2" w:rsidRPr="00041BFA">
          <w:rPr>
            <w:rStyle w:val="Hyperlink"/>
          </w:rPr>
          <w:t xml:space="preserve"> Evaluation Process Financial Parts</w:t>
        </w:r>
        <w:r w:rsidR="005A20C2">
          <w:rPr>
            <w:webHidden/>
          </w:rPr>
          <w:tab/>
        </w:r>
        <w:r w:rsidR="005A20C2">
          <w:rPr>
            <w:webHidden/>
          </w:rPr>
          <w:fldChar w:fldCharType="begin"/>
        </w:r>
        <w:r w:rsidR="005A20C2">
          <w:rPr>
            <w:webHidden/>
          </w:rPr>
          <w:instrText xml:space="preserve"> PAGEREF _Toc135148127 \h </w:instrText>
        </w:r>
        <w:r w:rsidR="005A20C2">
          <w:rPr>
            <w:webHidden/>
          </w:rPr>
        </w:r>
        <w:r w:rsidR="005A20C2">
          <w:rPr>
            <w:webHidden/>
          </w:rPr>
          <w:fldChar w:fldCharType="separate"/>
        </w:r>
        <w:r w:rsidR="005A20C2">
          <w:rPr>
            <w:webHidden/>
          </w:rPr>
          <w:t>36</w:t>
        </w:r>
        <w:r w:rsidR="005A20C2">
          <w:rPr>
            <w:webHidden/>
          </w:rPr>
          <w:fldChar w:fldCharType="end"/>
        </w:r>
      </w:hyperlink>
    </w:p>
    <w:p w14:paraId="764C3B31" w14:textId="02C414A3" w:rsidR="005A20C2" w:rsidRDefault="003E0C4E">
      <w:pPr>
        <w:pStyle w:val="TOC2"/>
        <w:rPr>
          <w:rFonts w:asciiTheme="minorHAnsi" w:eastAsiaTheme="minorEastAsia" w:hAnsiTheme="minorHAnsi" w:cstheme="minorBidi"/>
          <w:sz w:val="22"/>
          <w:szCs w:val="22"/>
        </w:rPr>
      </w:pPr>
      <w:hyperlink w:anchor="_Toc135148128" w:history="1">
        <w:r w:rsidR="005A20C2" w:rsidRPr="00041BFA">
          <w:rPr>
            <w:rStyle w:val="Hyperlink"/>
            <w:rFonts w:ascii="Times New Roman Bold"/>
          </w:rPr>
          <w:t>52.</w:t>
        </w:r>
        <w:r w:rsidR="005A20C2" w:rsidRPr="00041BFA">
          <w:rPr>
            <w:rStyle w:val="Hyperlink"/>
          </w:rPr>
          <w:t xml:space="preserve"> Abnormally Low Proposals</w:t>
        </w:r>
        <w:r w:rsidR="005A20C2">
          <w:rPr>
            <w:webHidden/>
          </w:rPr>
          <w:tab/>
        </w:r>
        <w:r w:rsidR="005A20C2">
          <w:rPr>
            <w:webHidden/>
          </w:rPr>
          <w:fldChar w:fldCharType="begin"/>
        </w:r>
        <w:r w:rsidR="005A20C2">
          <w:rPr>
            <w:webHidden/>
          </w:rPr>
          <w:instrText xml:space="preserve"> PAGEREF _Toc135148128 \h </w:instrText>
        </w:r>
        <w:r w:rsidR="005A20C2">
          <w:rPr>
            <w:webHidden/>
          </w:rPr>
        </w:r>
        <w:r w:rsidR="005A20C2">
          <w:rPr>
            <w:webHidden/>
          </w:rPr>
          <w:fldChar w:fldCharType="separate"/>
        </w:r>
        <w:r w:rsidR="005A20C2">
          <w:rPr>
            <w:webHidden/>
          </w:rPr>
          <w:t>37</w:t>
        </w:r>
        <w:r w:rsidR="005A20C2">
          <w:rPr>
            <w:webHidden/>
          </w:rPr>
          <w:fldChar w:fldCharType="end"/>
        </w:r>
      </w:hyperlink>
    </w:p>
    <w:p w14:paraId="6587CF8B" w14:textId="26D5E43F" w:rsidR="005A20C2" w:rsidRDefault="003E0C4E">
      <w:pPr>
        <w:pStyle w:val="TOC2"/>
        <w:rPr>
          <w:rFonts w:asciiTheme="minorHAnsi" w:eastAsiaTheme="minorEastAsia" w:hAnsiTheme="minorHAnsi" w:cstheme="minorBidi"/>
          <w:sz w:val="22"/>
          <w:szCs w:val="22"/>
        </w:rPr>
      </w:pPr>
      <w:hyperlink w:anchor="_Toc135148129" w:history="1">
        <w:r w:rsidR="005A20C2" w:rsidRPr="00041BFA">
          <w:rPr>
            <w:rStyle w:val="Hyperlink"/>
            <w:rFonts w:ascii="Times New Roman Bold"/>
          </w:rPr>
          <w:t>53.</w:t>
        </w:r>
        <w:r w:rsidR="005A20C2" w:rsidRPr="00041BFA">
          <w:rPr>
            <w:rStyle w:val="Hyperlink"/>
          </w:rPr>
          <w:t xml:space="preserve"> Unbalanced or Front Loaded Proposals</w:t>
        </w:r>
        <w:r w:rsidR="005A20C2">
          <w:rPr>
            <w:webHidden/>
          </w:rPr>
          <w:tab/>
        </w:r>
        <w:r w:rsidR="005A20C2">
          <w:rPr>
            <w:webHidden/>
          </w:rPr>
          <w:fldChar w:fldCharType="begin"/>
        </w:r>
        <w:r w:rsidR="005A20C2">
          <w:rPr>
            <w:webHidden/>
          </w:rPr>
          <w:instrText xml:space="preserve"> PAGEREF _Toc135148129 \h </w:instrText>
        </w:r>
        <w:r w:rsidR="005A20C2">
          <w:rPr>
            <w:webHidden/>
          </w:rPr>
        </w:r>
        <w:r w:rsidR="005A20C2">
          <w:rPr>
            <w:webHidden/>
          </w:rPr>
          <w:fldChar w:fldCharType="separate"/>
        </w:r>
        <w:r w:rsidR="005A20C2">
          <w:rPr>
            <w:webHidden/>
          </w:rPr>
          <w:t>38</w:t>
        </w:r>
        <w:r w:rsidR="005A20C2">
          <w:rPr>
            <w:webHidden/>
          </w:rPr>
          <w:fldChar w:fldCharType="end"/>
        </w:r>
      </w:hyperlink>
    </w:p>
    <w:p w14:paraId="2631F45E" w14:textId="746944C9" w:rsidR="005A20C2" w:rsidRDefault="003E0C4E">
      <w:pPr>
        <w:pStyle w:val="TOC1"/>
        <w:rPr>
          <w:rFonts w:asciiTheme="minorHAnsi" w:eastAsiaTheme="minorEastAsia" w:hAnsiTheme="minorHAnsi" w:cstheme="minorBidi"/>
          <w:b w:val="0"/>
          <w:noProof/>
          <w:sz w:val="22"/>
          <w:szCs w:val="22"/>
        </w:rPr>
      </w:pPr>
      <w:hyperlink w:anchor="_Toc135148130" w:history="1">
        <w:r w:rsidR="005A20C2" w:rsidRPr="00041BFA">
          <w:rPr>
            <w:rStyle w:val="Hyperlink"/>
            <w:rFonts w:ascii="Times New Roman" w:hAnsi="Times New Roman"/>
            <w:noProof/>
          </w:rPr>
          <w:t>M. Stage 2: Evaluation of Combined Technical and Financial Part</w:t>
        </w:r>
        <w:r w:rsidR="005A20C2">
          <w:rPr>
            <w:noProof/>
            <w:webHidden/>
          </w:rPr>
          <w:tab/>
        </w:r>
        <w:r w:rsidR="005A20C2">
          <w:rPr>
            <w:noProof/>
            <w:webHidden/>
          </w:rPr>
          <w:fldChar w:fldCharType="begin"/>
        </w:r>
        <w:r w:rsidR="005A20C2">
          <w:rPr>
            <w:noProof/>
            <w:webHidden/>
          </w:rPr>
          <w:instrText xml:space="preserve"> PAGEREF _Toc135148130 \h </w:instrText>
        </w:r>
        <w:r w:rsidR="005A20C2">
          <w:rPr>
            <w:noProof/>
            <w:webHidden/>
          </w:rPr>
        </w:r>
        <w:r w:rsidR="005A20C2">
          <w:rPr>
            <w:noProof/>
            <w:webHidden/>
          </w:rPr>
          <w:fldChar w:fldCharType="separate"/>
        </w:r>
        <w:r w:rsidR="005A20C2">
          <w:rPr>
            <w:noProof/>
            <w:webHidden/>
          </w:rPr>
          <w:t>38</w:t>
        </w:r>
        <w:r w:rsidR="005A20C2">
          <w:rPr>
            <w:noProof/>
            <w:webHidden/>
          </w:rPr>
          <w:fldChar w:fldCharType="end"/>
        </w:r>
      </w:hyperlink>
    </w:p>
    <w:p w14:paraId="65789110" w14:textId="6D5D2850" w:rsidR="005A20C2" w:rsidRDefault="003E0C4E">
      <w:pPr>
        <w:pStyle w:val="TOC2"/>
        <w:rPr>
          <w:rFonts w:asciiTheme="minorHAnsi" w:eastAsiaTheme="minorEastAsia" w:hAnsiTheme="minorHAnsi" w:cstheme="minorBidi"/>
          <w:sz w:val="22"/>
          <w:szCs w:val="22"/>
        </w:rPr>
      </w:pPr>
      <w:hyperlink w:anchor="_Toc135148131" w:history="1">
        <w:r w:rsidR="005A20C2" w:rsidRPr="00041BFA">
          <w:rPr>
            <w:rStyle w:val="Hyperlink"/>
            <w:rFonts w:ascii="Times New Roman Bold"/>
          </w:rPr>
          <w:t>54.</w:t>
        </w:r>
        <w:r w:rsidR="005A20C2" w:rsidRPr="00041BFA">
          <w:rPr>
            <w:rStyle w:val="Hyperlink"/>
          </w:rPr>
          <w:t xml:space="preserve"> Evaluation of Combined Technical and Financial Proposals</w:t>
        </w:r>
        <w:r w:rsidR="005A20C2">
          <w:rPr>
            <w:webHidden/>
          </w:rPr>
          <w:tab/>
        </w:r>
        <w:r w:rsidR="005A20C2">
          <w:rPr>
            <w:webHidden/>
          </w:rPr>
          <w:fldChar w:fldCharType="begin"/>
        </w:r>
        <w:r w:rsidR="005A20C2">
          <w:rPr>
            <w:webHidden/>
          </w:rPr>
          <w:instrText xml:space="preserve"> PAGEREF _Toc135148131 \h </w:instrText>
        </w:r>
        <w:r w:rsidR="005A20C2">
          <w:rPr>
            <w:webHidden/>
          </w:rPr>
        </w:r>
        <w:r w:rsidR="005A20C2">
          <w:rPr>
            <w:webHidden/>
          </w:rPr>
          <w:fldChar w:fldCharType="separate"/>
        </w:r>
        <w:r w:rsidR="005A20C2">
          <w:rPr>
            <w:webHidden/>
          </w:rPr>
          <w:t>38</w:t>
        </w:r>
        <w:r w:rsidR="005A20C2">
          <w:rPr>
            <w:webHidden/>
          </w:rPr>
          <w:fldChar w:fldCharType="end"/>
        </w:r>
      </w:hyperlink>
    </w:p>
    <w:p w14:paraId="5D6207A0" w14:textId="55870B0F" w:rsidR="005A20C2" w:rsidRDefault="003E0C4E">
      <w:pPr>
        <w:pStyle w:val="TOC2"/>
        <w:rPr>
          <w:rFonts w:asciiTheme="minorHAnsi" w:eastAsiaTheme="minorEastAsia" w:hAnsiTheme="minorHAnsi" w:cstheme="minorBidi"/>
          <w:sz w:val="22"/>
          <w:szCs w:val="22"/>
        </w:rPr>
      </w:pPr>
      <w:hyperlink w:anchor="_Toc135148132" w:history="1">
        <w:r w:rsidR="005A20C2" w:rsidRPr="00041BFA">
          <w:rPr>
            <w:rStyle w:val="Hyperlink"/>
            <w:rFonts w:ascii="Times New Roman Bold"/>
          </w:rPr>
          <w:t>55.</w:t>
        </w:r>
        <w:r w:rsidR="005A20C2" w:rsidRPr="00041BFA">
          <w:rPr>
            <w:rStyle w:val="Hyperlink"/>
          </w:rPr>
          <w:t xml:space="preserve"> Best and Final Offer (BAFO)</w:t>
        </w:r>
        <w:r w:rsidR="005A20C2">
          <w:rPr>
            <w:webHidden/>
          </w:rPr>
          <w:tab/>
        </w:r>
        <w:r w:rsidR="005A20C2">
          <w:rPr>
            <w:webHidden/>
          </w:rPr>
          <w:fldChar w:fldCharType="begin"/>
        </w:r>
        <w:r w:rsidR="005A20C2">
          <w:rPr>
            <w:webHidden/>
          </w:rPr>
          <w:instrText xml:space="preserve"> PAGEREF _Toc135148132 \h </w:instrText>
        </w:r>
        <w:r w:rsidR="005A20C2">
          <w:rPr>
            <w:webHidden/>
          </w:rPr>
        </w:r>
        <w:r w:rsidR="005A20C2">
          <w:rPr>
            <w:webHidden/>
          </w:rPr>
          <w:fldChar w:fldCharType="separate"/>
        </w:r>
        <w:r w:rsidR="005A20C2">
          <w:rPr>
            <w:webHidden/>
          </w:rPr>
          <w:t>38</w:t>
        </w:r>
        <w:r w:rsidR="005A20C2">
          <w:rPr>
            <w:webHidden/>
          </w:rPr>
          <w:fldChar w:fldCharType="end"/>
        </w:r>
      </w:hyperlink>
    </w:p>
    <w:p w14:paraId="14CB65C9" w14:textId="1024A014" w:rsidR="005A20C2" w:rsidRDefault="003E0C4E">
      <w:pPr>
        <w:pStyle w:val="TOC2"/>
        <w:rPr>
          <w:rFonts w:asciiTheme="minorHAnsi" w:eastAsiaTheme="minorEastAsia" w:hAnsiTheme="minorHAnsi" w:cstheme="minorBidi"/>
          <w:sz w:val="22"/>
          <w:szCs w:val="22"/>
        </w:rPr>
      </w:pPr>
      <w:hyperlink w:anchor="_Toc135148133" w:history="1">
        <w:r w:rsidR="005A20C2" w:rsidRPr="00041BFA">
          <w:rPr>
            <w:rStyle w:val="Hyperlink"/>
            <w:rFonts w:ascii="Times New Roman Bold"/>
          </w:rPr>
          <w:t>56.</w:t>
        </w:r>
        <w:r w:rsidR="005A20C2" w:rsidRPr="00041BFA">
          <w:rPr>
            <w:rStyle w:val="Hyperlink"/>
          </w:rPr>
          <w:t xml:space="preserve"> Most Advantageous Proposal (MAP)</w:t>
        </w:r>
        <w:r w:rsidR="005A20C2">
          <w:rPr>
            <w:webHidden/>
          </w:rPr>
          <w:tab/>
        </w:r>
        <w:r w:rsidR="005A20C2">
          <w:rPr>
            <w:webHidden/>
          </w:rPr>
          <w:fldChar w:fldCharType="begin"/>
        </w:r>
        <w:r w:rsidR="005A20C2">
          <w:rPr>
            <w:webHidden/>
          </w:rPr>
          <w:instrText xml:space="preserve"> PAGEREF _Toc135148133 \h </w:instrText>
        </w:r>
        <w:r w:rsidR="005A20C2">
          <w:rPr>
            <w:webHidden/>
          </w:rPr>
        </w:r>
        <w:r w:rsidR="005A20C2">
          <w:rPr>
            <w:webHidden/>
          </w:rPr>
          <w:fldChar w:fldCharType="separate"/>
        </w:r>
        <w:r w:rsidR="005A20C2">
          <w:rPr>
            <w:webHidden/>
          </w:rPr>
          <w:t>39</w:t>
        </w:r>
        <w:r w:rsidR="005A20C2">
          <w:rPr>
            <w:webHidden/>
          </w:rPr>
          <w:fldChar w:fldCharType="end"/>
        </w:r>
      </w:hyperlink>
    </w:p>
    <w:p w14:paraId="5A0C8FA2" w14:textId="7732B1A4" w:rsidR="005A20C2" w:rsidRDefault="003E0C4E">
      <w:pPr>
        <w:pStyle w:val="TOC2"/>
        <w:rPr>
          <w:rFonts w:asciiTheme="minorHAnsi" w:eastAsiaTheme="minorEastAsia" w:hAnsiTheme="minorHAnsi" w:cstheme="minorBidi"/>
          <w:sz w:val="22"/>
          <w:szCs w:val="22"/>
        </w:rPr>
      </w:pPr>
      <w:hyperlink w:anchor="_Toc135148134" w:history="1">
        <w:r w:rsidR="005A20C2" w:rsidRPr="00041BFA">
          <w:rPr>
            <w:rStyle w:val="Hyperlink"/>
            <w:rFonts w:ascii="Times New Roman Bold"/>
          </w:rPr>
          <w:t>57.</w:t>
        </w:r>
        <w:r w:rsidR="005A20C2" w:rsidRPr="00041BFA">
          <w:rPr>
            <w:rStyle w:val="Hyperlink"/>
          </w:rPr>
          <w:t xml:space="preserve"> Negotiations</w:t>
        </w:r>
        <w:r w:rsidR="005A20C2">
          <w:rPr>
            <w:webHidden/>
          </w:rPr>
          <w:tab/>
        </w:r>
        <w:r w:rsidR="005A20C2">
          <w:rPr>
            <w:webHidden/>
          </w:rPr>
          <w:fldChar w:fldCharType="begin"/>
        </w:r>
        <w:r w:rsidR="005A20C2">
          <w:rPr>
            <w:webHidden/>
          </w:rPr>
          <w:instrText xml:space="preserve"> PAGEREF _Toc135148134 \h </w:instrText>
        </w:r>
        <w:r w:rsidR="005A20C2">
          <w:rPr>
            <w:webHidden/>
          </w:rPr>
        </w:r>
        <w:r w:rsidR="005A20C2">
          <w:rPr>
            <w:webHidden/>
          </w:rPr>
          <w:fldChar w:fldCharType="separate"/>
        </w:r>
        <w:r w:rsidR="005A20C2">
          <w:rPr>
            <w:webHidden/>
          </w:rPr>
          <w:t>39</w:t>
        </w:r>
        <w:r w:rsidR="005A20C2">
          <w:rPr>
            <w:webHidden/>
          </w:rPr>
          <w:fldChar w:fldCharType="end"/>
        </w:r>
      </w:hyperlink>
    </w:p>
    <w:p w14:paraId="2EEF1BDC" w14:textId="60D95EC4" w:rsidR="005A20C2" w:rsidRDefault="003E0C4E">
      <w:pPr>
        <w:pStyle w:val="TOC2"/>
        <w:rPr>
          <w:rFonts w:asciiTheme="minorHAnsi" w:eastAsiaTheme="minorEastAsia" w:hAnsiTheme="minorHAnsi" w:cstheme="minorBidi"/>
          <w:sz w:val="22"/>
          <w:szCs w:val="22"/>
        </w:rPr>
      </w:pPr>
      <w:hyperlink w:anchor="_Toc135148135" w:history="1">
        <w:r w:rsidR="005A20C2" w:rsidRPr="00041BFA">
          <w:rPr>
            <w:rStyle w:val="Hyperlink"/>
            <w:rFonts w:ascii="Times New Roman Bold"/>
          </w:rPr>
          <w:t>58.</w:t>
        </w:r>
        <w:r w:rsidR="005A20C2" w:rsidRPr="00041BFA">
          <w:rPr>
            <w:rStyle w:val="Hyperlink"/>
          </w:rPr>
          <w:t xml:space="preserve"> Employer</w:t>
        </w:r>
        <w:r w:rsidR="005A20C2" w:rsidRPr="00041BFA">
          <w:rPr>
            <w:rStyle w:val="Hyperlink"/>
          </w:rPr>
          <w:t>’</w:t>
        </w:r>
        <w:r w:rsidR="005A20C2" w:rsidRPr="00041BFA">
          <w:rPr>
            <w:rStyle w:val="Hyperlink"/>
          </w:rPr>
          <w:t>s Right to Accept Any Proposal, and to Reject Any or All Proposals</w:t>
        </w:r>
        <w:r w:rsidR="005A20C2">
          <w:rPr>
            <w:webHidden/>
          </w:rPr>
          <w:tab/>
        </w:r>
        <w:r w:rsidR="005A20C2">
          <w:rPr>
            <w:webHidden/>
          </w:rPr>
          <w:fldChar w:fldCharType="begin"/>
        </w:r>
        <w:r w:rsidR="005A20C2">
          <w:rPr>
            <w:webHidden/>
          </w:rPr>
          <w:instrText xml:space="preserve"> PAGEREF _Toc135148135 \h </w:instrText>
        </w:r>
        <w:r w:rsidR="005A20C2">
          <w:rPr>
            <w:webHidden/>
          </w:rPr>
        </w:r>
        <w:r w:rsidR="005A20C2">
          <w:rPr>
            <w:webHidden/>
          </w:rPr>
          <w:fldChar w:fldCharType="separate"/>
        </w:r>
        <w:r w:rsidR="005A20C2">
          <w:rPr>
            <w:webHidden/>
          </w:rPr>
          <w:t>39</w:t>
        </w:r>
        <w:r w:rsidR="005A20C2">
          <w:rPr>
            <w:webHidden/>
          </w:rPr>
          <w:fldChar w:fldCharType="end"/>
        </w:r>
      </w:hyperlink>
    </w:p>
    <w:p w14:paraId="260C90E1" w14:textId="5203FD4D" w:rsidR="005A20C2" w:rsidRDefault="003E0C4E">
      <w:pPr>
        <w:pStyle w:val="TOC2"/>
        <w:rPr>
          <w:rFonts w:asciiTheme="minorHAnsi" w:eastAsiaTheme="minorEastAsia" w:hAnsiTheme="minorHAnsi" w:cstheme="minorBidi"/>
          <w:sz w:val="22"/>
          <w:szCs w:val="22"/>
        </w:rPr>
      </w:pPr>
      <w:hyperlink w:anchor="_Toc135148136" w:history="1">
        <w:r w:rsidR="005A20C2" w:rsidRPr="00041BFA">
          <w:rPr>
            <w:rStyle w:val="Hyperlink"/>
            <w:rFonts w:ascii="Times New Roman Bold"/>
          </w:rPr>
          <w:t>59.</w:t>
        </w:r>
        <w:r w:rsidR="005A20C2" w:rsidRPr="00041BFA">
          <w:rPr>
            <w:rStyle w:val="Hyperlink"/>
          </w:rPr>
          <w:t xml:space="preserve"> Standstill Period</w:t>
        </w:r>
        <w:r w:rsidR="005A20C2">
          <w:rPr>
            <w:webHidden/>
          </w:rPr>
          <w:tab/>
        </w:r>
        <w:r w:rsidR="005A20C2">
          <w:rPr>
            <w:webHidden/>
          </w:rPr>
          <w:fldChar w:fldCharType="begin"/>
        </w:r>
        <w:r w:rsidR="005A20C2">
          <w:rPr>
            <w:webHidden/>
          </w:rPr>
          <w:instrText xml:space="preserve"> PAGEREF _Toc135148136 \h </w:instrText>
        </w:r>
        <w:r w:rsidR="005A20C2">
          <w:rPr>
            <w:webHidden/>
          </w:rPr>
        </w:r>
        <w:r w:rsidR="005A20C2">
          <w:rPr>
            <w:webHidden/>
          </w:rPr>
          <w:fldChar w:fldCharType="separate"/>
        </w:r>
        <w:r w:rsidR="005A20C2">
          <w:rPr>
            <w:webHidden/>
          </w:rPr>
          <w:t>39</w:t>
        </w:r>
        <w:r w:rsidR="005A20C2">
          <w:rPr>
            <w:webHidden/>
          </w:rPr>
          <w:fldChar w:fldCharType="end"/>
        </w:r>
      </w:hyperlink>
    </w:p>
    <w:p w14:paraId="4B1EC5EE" w14:textId="3C5BC94D" w:rsidR="005A20C2" w:rsidRDefault="003E0C4E">
      <w:pPr>
        <w:pStyle w:val="TOC2"/>
        <w:rPr>
          <w:rFonts w:asciiTheme="minorHAnsi" w:eastAsiaTheme="minorEastAsia" w:hAnsiTheme="minorHAnsi" w:cstheme="minorBidi"/>
          <w:sz w:val="22"/>
          <w:szCs w:val="22"/>
        </w:rPr>
      </w:pPr>
      <w:hyperlink w:anchor="_Toc135148137" w:history="1">
        <w:r w:rsidR="005A20C2" w:rsidRPr="00041BFA">
          <w:rPr>
            <w:rStyle w:val="Hyperlink"/>
            <w:rFonts w:ascii="Times New Roman Bold"/>
          </w:rPr>
          <w:t>60.</w:t>
        </w:r>
        <w:r w:rsidR="005A20C2" w:rsidRPr="00041BFA">
          <w:rPr>
            <w:rStyle w:val="Hyperlink"/>
          </w:rPr>
          <w:t xml:space="preserve"> Notification of Intention to Award</w:t>
        </w:r>
        <w:r w:rsidR="005A20C2">
          <w:rPr>
            <w:webHidden/>
          </w:rPr>
          <w:tab/>
        </w:r>
        <w:r w:rsidR="005A20C2">
          <w:rPr>
            <w:webHidden/>
          </w:rPr>
          <w:fldChar w:fldCharType="begin"/>
        </w:r>
        <w:r w:rsidR="005A20C2">
          <w:rPr>
            <w:webHidden/>
          </w:rPr>
          <w:instrText xml:space="preserve"> PAGEREF _Toc135148137 \h </w:instrText>
        </w:r>
        <w:r w:rsidR="005A20C2">
          <w:rPr>
            <w:webHidden/>
          </w:rPr>
        </w:r>
        <w:r w:rsidR="005A20C2">
          <w:rPr>
            <w:webHidden/>
          </w:rPr>
          <w:fldChar w:fldCharType="separate"/>
        </w:r>
        <w:r w:rsidR="005A20C2">
          <w:rPr>
            <w:webHidden/>
          </w:rPr>
          <w:t>39</w:t>
        </w:r>
        <w:r w:rsidR="005A20C2">
          <w:rPr>
            <w:webHidden/>
          </w:rPr>
          <w:fldChar w:fldCharType="end"/>
        </w:r>
      </w:hyperlink>
    </w:p>
    <w:p w14:paraId="769C0C28" w14:textId="4BE84EF5" w:rsidR="005A20C2" w:rsidRDefault="003E0C4E">
      <w:pPr>
        <w:pStyle w:val="TOC1"/>
        <w:rPr>
          <w:rFonts w:asciiTheme="minorHAnsi" w:eastAsiaTheme="minorEastAsia" w:hAnsiTheme="minorHAnsi" w:cstheme="minorBidi"/>
          <w:b w:val="0"/>
          <w:noProof/>
          <w:sz w:val="22"/>
          <w:szCs w:val="22"/>
        </w:rPr>
      </w:pPr>
      <w:hyperlink w:anchor="_Toc135148138" w:history="1">
        <w:r w:rsidR="005A20C2" w:rsidRPr="00041BFA">
          <w:rPr>
            <w:rStyle w:val="Hyperlink"/>
            <w:rFonts w:ascii="Times New Roman" w:hAnsi="Times New Roman"/>
            <w:noProof/>
          </w:rPr>
          <w:t>N. Award of Contract</w:t>
        </w:r>
        <w:r w:rsidR="005A20C2">
          <w:rPr>
            <w:noProof/>
            <w:webHidden/>
          </w:rPr>
          <w:tab/>
        </w:r>
        <w:r w:rsidR="005A20C2">
          <w:rPr>
            <w:noProof/>
            <w:webHidden/>
          </w:rPr>
          <w:fldChar w:fldCharType="begin"/>
        </w:r>
        <w:r w:rsidR="005A20C2">
          <w:rPr>
            <w:noProof/>
            <w:webHidden/>
          </w:rPr>
          <w:instrText xml:space="preserve"> PAGEREF _Toc135148138 \h </w:instrText>
        </w:r>
        <w:r w:rsidR="005A20C2">
          <w:rPr>
            <w:noProof/>
            <w:webHidden/>
          </w:rPr>
        </w:r>
        <w:r w:rsidR="005A20C2">
          <w:rPr>
            <w:noProof/>
            <w:webHidden/>
          </w:rPr>
          <w:fldChar w:fldCharType="separate"/>
        </w:r>
        <w:r w:rsidR="005A20C2">
          <w:rPr>
            <w:noProof/>
            <w:webHidden/>
          </w:rPr>
          <w:t>40</w:t>
        </w:r>
        <w:r w:rsidR="005A20C2">
          <w:rPr>
            <w:noProof/>
            <w:webHidden/>
          </w:rPr>
          <w:fldChar w:fldCharType="end"/>
        </w:r>
      </w:hyperlink>
    </w:p>
    <w:p w14:paraId="5B8B4C6C" w14:textId="5BA68434" w:rsidR="005A20C2" w:rsidRDefault="003E0C4E">
      <w:pPr>
        <w:pStyle w:val="TOC2"/>
        <w:rPr>
          <w:rFonts w:asciiTheme="minorHAnsi" w:eastAsiaTheme="minorEastAsia" w:hAnsiTheme="minorHAnsi" w:cstheme="minorBidi"/>
          <w:sz w:val="22"/>
          <w:szCs w:val="22"/>
        </w:rPr>
      </w:pPr>
      <w:hyperlink w:anchor="_Toc135148139" w:history="1">
        <w:r w:rsidR="005A20C2" w:rsidRPr="00041BFA">
          <w:rPr>
            <w:rStyle w:val="Hyperlink"/>
            <w:rFonts w:ascii="Times New Roman Bold"/>
          </w:rPr>
          <w:t>61.</w:t>
        </w:r>
        <w:r w:rsidR="005A20C2" w:rsidRPr="00041BFA">
          <w:rPr>
            <w:rStyle w:val="Hyperlink"/>
          </w:rPr>
          <w:t xml:space="preserve"> Award Criteria</w:t>
        </w:r>
        <w:r w:rsidR="005A20C2">
          <w:rPr>
            <w:webHidden/>
          </w:rPr>
          <w:tab/>
        </w:r>
        <w:r w:rsidR="005A20C2">
          <w:rPr>
            <w:webHidden/>
          </w:rPr>
          <w:fldChar w:fldCharType="begin"/>
        </w:r>
        <w:r w:rsidR="005A20C2">
          <w:rPr>
            <w:webHidden/>
          </w:rPr>
          <w:instrText xml:space="preserve"> PAGEREF _Toc135148139 \h </w:instrText>
        </w:r>
        <w:r w:rsidR="005A20C2">
          <w:rPr>
            <w:webHidden/>
          </w:rPr>
        </w:r>
        <w:r w:rsidR="005A20C2">
          <w:rPr>
            <w:webHidden/>
          </w:rPr>
          <w:fldChar w:fldCharType="separate"/>
        </w:r>
        <w:r w:rsidR="005A20C2">
          <w:rPr>
            <w:webHidden/>
          </w:rPr>
          <w:t>40</w:t>
        </w:r>
        <w:r w:rsidR="005A20C2">
          <w:rPr>
            <w:webHidden/>
          </w:rPr>
          <w:fldChar w:fldCharType="end"/>
        </w:r>
      </w:hyperlink>
    </w:p>
    <w:p w14:paraId="09FFA8AC" w14:textId="1AB8F451" w:rsidR="005A20C2" w:rsidRDefault="003E0C4E">
      <w:pPr>
        <w:pStyle w:val="TOC2"/>
        <w:rPr>
          <w:rFonts w:asciiTheme="minorHAnsi" w:eastAsiaTheme="minorEastAsia" w:hAnsiTheme="minorHAnsi" w:cstheme="minorBidi"/>
          <w:sz w:val="22"/>
          <w:szCs w:val="22"/>
        </w:rPr>
      </w:pPr>
      <w:hyperlink w:anchor="_Toc135148140" w:history="1">
        <w:r w:rsidR="005A20C2" w:rsidRPr="00041BFA">
          <w:rPr>
            <w:rStyle w:val="Hyperlink"/>
            <w:rFonts w:ascii="Times New Roman Bold"/>
          </w:rPr>
          <w:t>62.</w:t>
        </w:r>
        <w:r w:rsidR="005A20C2" w:rsidRPr="00041BFA">
          <w:rPr>
            <w:rStyle w:val="Hyperlink"/>
          </w:rPr>
          <w:t xml:space="preserve"> Notification of Award</w:t>
        </w:r>
        <w:r w:rsidR="005A20C2">
          <w:rPr>
            <w:webHidden/>
          </w:rPr>
          <w:tab/>
        </w:r>
        <w:r w:rsidR="005A20C2">
          <w:rPr>
            <w:webHidden/>
          </w:rPr>
          <w:fldChar w:fldCharType="begin"/>
        </w:r>
        <w:r w:rsidR="005A20C2">
          <w:rPr>
            <w:webHidden/>
          </w:rPr>
          <w:instrText xml:space="preserve"> PAGEREF _Toc135148140 \h </w:instrText>
        </w:r>
        <w:r w:rsidR="005A20C2">
          <w:rPr>
            <w:webHidden/>
          </w:rPr>
        </w:r>
        <w:r w:rsidR="005A20C2">
          <w:rPr>
            <w:webHidden/>
          </w:rPr>
          <w:fldChar w:fldCharType="separate"/>
        </w:r>
        <w:r w:rsidR="005A20C2">
          <w:rPr>
            <w:webHidden/>
          </w:rPr>
          <w:t>40</w:t>
        </w:r>
        <w:r w:rsidR="005A20C2">
          <w:rPr>
            <w:webHidden/>
          </w:rPr>
          <w:fldChar w:fldCharType="end"/>
        </w:r>
      </w:hyperlink>
    </w:p>
    <w:p w14:paraId="2FF6955E" w14:textId="14B0775D" w:rsidR="005A20C2" w:rsidRDefault="003E0C4E">
      <w:pPr>
        <w:pStyle w:val="TOC2"/>
        <w:rPr>
          <w:rFonts w:asciiTheme="minorHAnsi" w:eastAsiaTheme="minorEastAsia" w:hAnsiTheme="minorHAnsi" w:cstheme="minorBidi"/>
          <w:sz w:val="22"/>
          <w:szCs w:val="22"/>
        </w:rPr>
      </w:pPr>
      <w:hyperlink w:anchor="_Toc135148141" w:history="1">
        <w:r w:rsidR="005A20C2" w:rsidRPr="00041BFA">
          <w:rPr>
            <w:rStyle w:val="Hyperlink"/>
            <w:rFonts w:ascii="Times New Roman Bold"/>
          </w:rPr>
          <w:t>63.</w:t>
        </w:r>
        <w:r w:rsidR="005A20C2" w:rsidRPr="00041BFA">
          <w:rPr>
            <w:rStyle w:val="Hyperlink"/>
          </w:rPr>
          <w:t xml:space="preserve"> Debriefing by the Employer</w:t>
        </w:r>
        <w:r w:rsidR="005A20C2">
          <w:rPr>
            <w:webHidden/>
          </w:rPr>
          <w:tab/>
        </w:r>
        <w:r w:rsidR="005A20C2">
          <w:rPr>
            <w:webHidden/>
          </w:rPr>
          <w:fldChar w:fldCharType="begin"/>
        </w:r>
        <w:r w:rsidR="005A20C2">
          <w:rPr>
            <w:webHidden/>
          </w:rPr>
          <w:instrText xml:space="preserve"> PAGEREF _Toc135148141 \h </w:instrText>
        </w:r>
        <w:r w:rsidR="005A20C2">
          <w:rPr>
            <w:webHidden/>
          </w:rPr>
        </w:r>
        <w:r w:rsidR="005A20C2">
          <w:rPr>
            <w:webHidden/>
          </w:rPr>
          <w:fldChar w:fldCharType="separate"/>
        </w:r>
        <w:r w:rsidR="005A20C2">
          <w:rPr>
            <w:webHidden/>
          </w:rPr>
          <w:t>41</w:t>
        </w:r>
        <w:r w:rsidR="005A20C2">
          <w:rPr>
            <w:webHidden/>
          </w:rPr>
          <w:fldChar w:fldCharType="end"/>
        </w:r>
      </w:hyperlink>
    </w:p>
    <w:p w14:paraId="21CD0A8C" w14:textId="7D5C2F88" w:rsidR="005A20C2" w:rsidRDefault="003E0C4E">
      <w:pPr>
        <w:pStyle w:val="TOC2"/>
        <w:rPr>
          <w:rFonts w:asciiTheme="minorHAnsi" w:eastAsiaTheme="minorEastAsia" w:hAnsiTheme="minorHAnsi" w:cstheme="minorBidi"/>
          <w:sz w:val="22"/>
          <w:szCs w:val="22"/>
        </w:rPr>
      </w:pPr>
      <w:hyperlink w:anchor="_Toc135148142" w:history="1">
        <w:r w:rsidR="005A20C2" w:rsidRPr="00041BFA">
          <w:rPr>
            <w:rStyle w:val="Hyperlink"/>
            <w:rFonts w:ascii="Times New Roman Bold"/>
          </w:rPr>
          <w:t>64.</w:t>
        </w:r>
        <w:r w:rsidR="005A20C2" w:rsidRPr="00041BFA">
          <w:rPr>
            <w:rStyle w:val="Hyperlink"/>
          </w:rPr>
          <w:t xml:space="preserve"> Signing of Contract</w:t>
        </w:r>
        <w:r w:rsidR="005A20C2">
          <w:rPr>
            <w:webHidden/>
          </w:rPr>
          <w:tab/>
        </w:r>
        <w:r w:rsidR="005A20C2">
          <w:rPr>
            <w:webHidden/>
          </w:rPr>
          <w:fldChar w:fldCharType="begin"/>
        </w:r>
        <w:r w:rsidR="005A20C2">
          <w:rPr>
            <w:webHidden/>
          </w:rPr>
          <w:instrText xml:space="preserve"> PAGEREF _Toc135148142 \h </w:instrText>
        </w:r>
        <w:r w:rsidR="005A20C2">
          <w:rPr>
            <w:webHidden/>
          </w:rPr>
        </w:r>
        <w:r w:rsidR="005A20C2">
          <w:rPr>
            <w:webHidden/>
          </w:rPr>
          <w:fldChar w:fldCharType="separate"/>
        </w:r>
        <w:r w:rsidR="005A20C2">
          <w:rPr>
            <w:webHidden/>
          </w:rPr>
          <w:t>41</w:t>
        </w:r>
        <w:r w:rsidR="005A20C2">
          <w:rPr>
            <w:webHidden/>
          </w:rPr>
          <w:fldChar w:fldCharType="end"/>
        </w:r>
      </w:hyperlink>
    </w:p>
    <w:p w14:paraId="521A56B4" w14:textId="22045508" w:rsidR="005A20C2" w:rsidRDefault="003E0C4E">
      <w:pPr>
        <w:pStyle w:val="TOC2"/>
        <w:rPr>
          <w:rFonts w:asciiTheme="minorHAnsi" w:eastAsiaTheme="minorEastAsia" w:hAnsiTheme="minorHAnsi" w:cstheme="minorBidi"/>
          <w:sz w:val="22"/>
          <w:szCs w:val="22"/>
        </w:rPr>
      </w:pPr>
      <w:hyperlink w:anchor="_Toc135148143" w:history="1">
        <w:r w:rsidR="005A20C2" w:rsidRPr="00041BFA">
          <w:rPr>
            <w:rStyle w:val="Hyperlink"/>
            <w:rFonts w:ascii="Times New Roman Bold"/>
          </w:rPr>
          <w:t>65.</w:t>
        </w:r>
        <w:r w:rsidR="005A20C2" w:rsidRPr="00041BFA">
          <w:rPr>
            <w:rStyle w:val="Hyperlink"/>
          </w:rPr>
          <w:t xml:space="preserve"> Performance Security</w:t>
        </w:r>
        <w:r w:rsidR="005A20C2">
          <w:rPr>
            <w:webHidden/>
          </w:rPr>
          <w:tab/>
        </w:r>
        <w:r w:rsidR="005A20C2">
          <w:rPr>
            <w:webHidden/>
          </w:rPr>
          <w:fldChar w:fldCharType="begin"/>
        </w:r>
        <w:r w:rsidR="005A20C2">
          <w:rPr>
            <w:webHidden/>
          </w:rPr>
          <w:instrText xml:space="preserve"> PAGEREF _Toc135148143 \h </w:instrText>
        </w:r>
        <w:r w:rsidR="005A20C2">
          <w:rPr>
            <w:webHidden/>
          </w:rPr>
        </w:r>
        <w:r w:rsidR="005A20C2">
          <w:rPr>
            <w:webHidden/>
          </w:rPr>
          <w:fldChar w:fldCharType="separate"/>
        </w:r>
        <w:r w:rsidR="005A20C2">
          <w:rPr>
            <w:webHidden/>
          </w:rPr>
          <w:t>42</w:t>
        </w:r>
        <w:r w:rsidR="005A20C2">
          <w:rPr>
            <w:webHidden/>
          </w:rPr>
          <w:fldChar w:fldCharType="end"/>
        </w:r>
      </w:hyperlink>
    </w:p>
    <w:p w14:paraId="577D19EC" w14:textId="3F5AC9BE" w:rsidR="005A20C2" w:rsidRDefault="003E0C4E">
      <w:pPr>
        <w:pStyle w:val="TOC2"/>
        <w:rPr>
          <w:rFonts w:asciiTheme="minorHAnsi" w:eastAsiaTheme="minorEastAsia" w:hAnsiTheme="minorHAnsi" w:cstheme="minorBidi"/>
          <w:sz w:val="22"/>
          <w:szCs w:val="22"/>
        </w:rPr>
      </w:pPr>
      <w:hyperlink w:anchor="_Toc135148144" w:history="1">
        <w:r w:rsidR="005A20C2" w:rsidRPr="00041BFA">
          <w:rPr>
            <w:rStyle w:val="Hyperlink"/>
            <w:rFonts w:ascii="Times New Roman Bold"/>
          </w:rPr>
          <w:t>66.</w:t>
        </w:r>
        <w:r w:rsidR="005A20C2" w:rsidRPr="00041BFA">
          <w:rPr>
            <w:rStyle w:val="Hyperlink"/>
          </w:rPr>
          <w:t xml:space="preserve"> Procurement Related Complaint</w:t>
        </w:r>
        <w:r w:rsidR="005A20C2">
          <w:rPr>
            <w:webHidden/>
          </w:rPr>
          <w:tab/>
        </w:r>
        <w:r w:rsidR="005A20C2">
          <w:rPr>
            <w:webHidden/>
          </w:rPr>
          <w:fldChar w:fldCharType="begin"/>
        </w:r>
        <w:r w:rsidR="005A20C2">
          <w:rPr>
            <w:webHidden/>
          </w:rPr>
          <w:instrText xml:space="preserve"> PAGEREF _Toc135148144 \h </w:instrText>
        </w:r>
        <w:r w:rsidR="005A20C2">
          <w:rPr>
            <w:webHidden/>
          </w:rPr>
        </w:r>
        <w:r w:rsidR="005A20C2">
          <w:rPr>
            <w:webHidden/>
          </w:rPr>
          <w:fldChar w:fldCharType="separate"/>
        </w:r>
        <w:r w:rsidR="005A20C2">
          <w:rPr>
            <w:webHidden/>
          </w:rPr>
          <w:t>42</w:t>
        </w:r>
        <w:r w:rsidR="005A20C2">
          <w:rPr>
            <w:webHidden/>
          </w:rPr>
          <w:fldChar w:fldCharType="end"/>
        </w:r>
      </w:hyperlink>
    </w:p>
    <w:p w14:paraId="669605C4" w14:textId="7558471A" w:rsidR="00F72585" w:rsidRPr="00890216" w:rsidRDefault="006D57C1" w:rsidP="00890216">
      <w:pPr>
        <w:jc w:val="center"/>
        <w:rPr>
          <w:b/>
          <w:noProof/>
          <w:sz w:val="32"/>
          <w:szCs w:val="32"/>
        </w:rPr>
      </w:pPr>
      <w:r w:rsidRPr="00A91282">
        <w:rPr>
          <w:b/>
          <w:noProof/>
          <w:szCs w:val="24"/>
        </w:rPr>
        <w:fldChar w:fldCharType="end"/>
      </w:r>
      <w:r w:rsidR="00F72585" w:rsidRPr="00A91282">
        <w:rPr>
          <w:noProof/>
          <w:szCs w:val="24"/>
        </w:rPr>
        <w:br w:type="page"/>
      </w:r>
      <w:bookmarkStart w:id="39" w:name="_Toc445567352"/>
      <w:bookmarkStart w:id="40" w:name="_Toc449888867"/>
      <w:bookmarkStart w:id="41" w:name="_Toc450635157"/>
      <w:bookmarkStart w:id="42" w:name="_Toc450635345"/>
      <w:bookmarkStart w:id="43" w:name="_Toc450646385"/>
      <w:bookmarkStart w:id="44" w:name="_Toc450646931"/>
      <w:bookmarkStart w:id="45" w:name="_Toc450647782"/>
      <w:bookmarkStart w:id="46" w:name="_Toc463024359"/>
      <w:bookmarkStart w:id="47" w:name="_Toc463343421"/>
      <w:bookmarkStart w:id="48" w:name="_Toc463343614"/>
      <w:bookmarkStart w:id="49" w:name="_Toc463447933"/>
      <w:bookmarkStart w:id="50" w:name="_Toc466464221"/>
      <w:bookmarkStart w:id="51" w:name="_Toc486330757"/>
      <w:bookmarkStart w:id="52" w:name="_Toc486330866"/>
      <w:bookmarkStart w:id="53" w:name="_Toc486331045"/>
      <w:bookmarkStart w:id="54" w:name="_Toc486331120"/>
      <w:r w:rsidR="00F72585" w:rsidRPr="00890216">
        <w:rPr>
          <w:b/>
          <w:noProof/>
          <w:sz w:val="32"/>
          <w:szCs w:val="32"/>
        </w:rPr>
        <w:t>Section I - Instructions to Proposers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4680B3E" w14:textId="77777777" w:rsidR="00F72585" w:rsidRPr="00A91282" w:rsidRDefault="00F72585" w:rsidP="00B327DA">
      <w:pPr>
        <w:pStyle w:val="HeadingSPD010"/>
        <w:spacing w:before="120"/>
        <w:rPr>
          <w:rFonts w:ascii="Times New Roman" w:hAnsi="Times New Roman"/>
          <w:noProof/>
          <w:szCs w:val="32"/>
        </w:rPr>
      </w:pPr>
      <w:bookmarkStart w:id="55" w:name="_Toc434304491"/>
      <w:r w:rsidRPr="00A91282">
        <w:rPr>
          <w:rFonts w:ascii="Times New Roman" w:hAnsi="Times New Roman"/>
          <w:noProof/>
          <w:szCs w:val="32"/>
        </w:rPr>
        <w:tab/>
      </w:r>
      <w:bookmarkStart w:id="56" w:name="_Toc449713556"/>
      <w:bookmarkStart w:id="57" w:name="_Toc449888868"/>
      <w:bookmarkStart w:id="58" w:name="_Toc450070791"/>
      <w:bookmarkStart w:id="59" w:name="_Toc450635158"/>
      <w:bookmarkStart w:id="60" w:name="_Toc450635346"/>
      <w:bookmarkStart w:id="61" w:name="_Toc463343422"/>
      <w:bookmarkStart w:id="62" w:name="_Toc463343615"/>
      <w:bookmarkStart w:id="63" w:name="_Toc463447934"/>
      <w:bookmarkStart w:id="64" w:name="_Toc466464222"/>
      <w:bookmarkStart w:id="65" w:name="_Toc486238138"/>
      <w:bookmarkStart w:id="66" w:name="_Toc486238612"/>
      <w:bookmarkStart w:id="67" w:name="_Toc135148065"/>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5"/>
      <w:bookmarkEnd w:id="56"/>
      <w:bookmarkEnd w:id="57"/>
      <w:bookmarkEnd w:id="58"/>
      <w:bookmarkEnd w:id="59"/>
      <w:bookmarkEnd w:id="60"/>
      <w:bookmarkEnd w:id="61"/>
      <w:bookmarkEnd w:id="62"/>
      <w:bookmarkEnd w:id="63"/>
      <w:bookmarkEnd w:id="64"/>
      <w:bookmarkEnd w:id="65"/>
      <w:bookmarkEnd w:id="66"/>
      <w:bookmarkEnd w:id="67"/>
    </w:p>
    <w:tbl>
      <w:tblPr>
        <w:tblW w:w="9360" w:type="dxa"/>
        <w:tblLayout w:type="fixed"/>
        <w:tblLook w:val="0000" w:firstRow="0" w:lastRow="0" w:firstColumn="0" w:lastColumn="0" w:noHBand="0" w:noVBand="0"/>
      </w:tblPr>
      <w:tblGrid>
        <w:gridCol w:w="2340"/>
        <w:gridCol w:w="7020"/>
      </w:tblGrid>
      <w:tr w:rsidR="006D57C1" w:rsidRPr="00A91282" w14:paraId="53D926EA" w14:textId="77777777" w:rsidTr="61D2D72A">
        <w:tc>
          <w:tcPr>
            <w:tcW w:w="2340" w:type="dxa"/>
          </w:tcPr>
          <w:p w14:paraId="46841799" w14:textId="77777777" w:rsidR="006D57C1" w:rsidRPr="00A91282" w:rsidRDefault="006D57C1" w:rsidP="00202B91">
            <w:pPr>
              <w:pStyle w:val="HeadingSPD02"/>
              <w:numPr>
                <w:ilvl w:val="0"/>
                <w:numId w:val="19"/>
              </w:numPr>
              <w:spacing w:before="120"/>
              <w:ind w:left="432" w:hanging="432"/>
              <w:jc w:val="left"/>
              <w:rPr>
                <w:noProof/>
              </w:rPr>
            </w:pPr>
            <w:bookmarkStart w:id="68" w:name="_Toc434304492"/>
            <w:bookmarkStart w:id="69" w:name="_Toc449888869"/>
            <w:bookmarkStart w:id="70" w:name="_Toc450070792"/>
            <w:bookmarkStart w:id="71" w:name="_Toc450635159"/>
            <w:bookmarkStart w:id="72" w:name="_Toc450635347"/>
            <w:r w:rsidRPr="00A91282">
              <w:rPr>
                <w:noProof/>
              </w:rPr>
              <w:tab/>
            </w:r>
            <w:bookmarkStart w:id="73" w:name="_Toc463343423"/>
            <w:bookmarkStart w:id="74" w:name="_Toc463343616"/>
            <w:bookmarkStart w:id="75" w:name="_Toc463447935"/>
            <w:bookmarkStart w:id="76" w:name="_Toc466464223"/>
            <w:bookmarkStart w:id="77" w:name="_Toc486238139"/>
            <w:bookmarkStart w:id="78" w:name="_Toc486238613"/>
            <w:bookmarkStart w:id="79" w:name="_Toc135148066"/>
            <w:r w:rsidRPr="00A91282">
              <w:rPr>
                <w:noProof/>
              </w:rPr>
              <w:t xml:space="preserve">Scope of </w:t>
            </w:r>
            <w:bookmarkEnd w:id="68"/>
            <w:bookmarkEnd w:id="69"/>
            <w:bookmarkEnd w:id="70"/>
            <w:r w:rsidRPr="00A91282">
              <w:rPr>
                <w:noProof/>
              </w:rPr>
              <w:t>Proposal</w:t>
            </w:r>
            <w:bookmarkEnd w:id="71"/>
            <w:bookmarkEnd w:id="72"/>
            <w:bookmarkEnd w:id="73"/>
            <w:bookmarkEnd w:id="74"/>
            <w:bookmarkEnd w:id="75"/>
            <w:bookmarkEnd w:id="76"/>
            <w:bookmarkEnd w:id="77"/>
            <w:bookmarkEnd w:id="78"/>
            <w:bookmarkEnd w:id="79"/>
          </w:p>
        </w:tc>
        <w:tc>
          <w:tcPr>
            <w:tcW w:w="7020" w:type="dxa"/>
          </w:tcPr>
          <w:p w14:paraId="548A2CC3"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Design and build of the Works as specified in Section VII, Employer’s Requirements. The name, identification and </w:t>
            </w:r>
            <w:bookmarkStart w:id="80" w:name="_Hlt126562804"/>
            <w:bookmarkEnd w:id="80"/>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53E4090F"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6E3C6494"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1DEB83B2"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bookmarkStart w:id="81" w:name="_Toc445567353"/>
            <w:r w:rsidRPr="00622A86">
              <w:rPr>
                <w:noProof/>
                <w:szCs w:val="24"/>
              </w:rPr>
              <w:t xml:space="preserve">the term </w:t>
            </w:r>
            <w:r w:rsidRPr="00890216">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82" w:name="_Toc445567354"/>
            <w:bookmarkEnd w:id="81"/>
          </w:p>
          <w:p w14:paraId="6F27F5F0"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890216">
              <w:rPr>
                <w:b/>
                <w:noProof/>
                <w:szCs w:val="24"/>
              </w:rPr>
              <w:t>“singular”</w:t>
            </w:r>
            <w:r w:rsidRPr="00622A86">
              <w:rPr>
                <w:noProof/>
                <w:szCs w:val="24"/>
              </w:rPr>
              <w:t xml:space="preserve"> means </w:t>
            </w:r>
            <w:r w:rsidRPr="00890216">
              <w:rPr>
                <w:b/>
                <w:noProof/>
                <w:szCs w:val="24"/>
              </w:rPr>
              <w:t>“plural”</w:t>
            </w:r>
            <w:r w:rsidRPr="00622A86">
              <w:rPr>
                <w:noProof/>
                <w:szCs w:val="24"/>
              </w:rPr>
              <w:t xml:space="preserve"> and vice versa; </w:t>
            </w:r>
            <w:bookmarkEnd w:id="82"/>
          </w:p>
          <w:p w14:paraId="6B12F3D1"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890216">
              <w:rPr>
                <w:b/>
                <w:noProof/>
                <w:szCs w:val="24"/>
              </w:rPr>
              <w:t>“Day”</w:t>
            </w:r>
            <w:r w:rsidRPr="00622A86">
              <w:rPr>
                <w:noProof/>
                <w:szCs w:val="24"/>
              </w:rPr>
              <w:t xml:space="preserve"> means calendar day, unless otherwise specified as </w:t>
            </w:r>
            <w:r w:rsidRPr="00890216">
              <w:rPr>
                <w:b/>
                <w:noProof/>
                <w:szCs w:val="24"/>
              </w:rPr>
              <w:t>“Business Day”.</w:t>
            </w:r>
            <w:r w:rsidRPr="00622A86">
              <w:rPr>
                <w:noProof/>
                <w:szCs w:val="24"/>
              </w:rPr>
              <w:t xml:space="preserve"> A Business Day is any day that is an official working day of the Borrower. It excludes the Borrower’s official public holidays</w:t>
            </w:r>
            <w:r w:rsidR="00853AA6" w:rsidRPr="00622A86">
              <w:rPr>
                <w:noProof/>
                <w:szCs w:val="24"/>
              </w:rPr>
              <w:t>;</w:t>
            </w:r>
          </w:p>
          <w:p w14:paraId="51208E0A" w14:textId="2C7E7B17" w:rsidR="00853AA6" w:rsidRPr="00622A86" w:rsidRDefault="006D57C1" w:rsidP="00202B91">
            <w:pPr>
              <w:pStyle w:val="TOC3"/>
              <w:numPr>
                <w:ilvl w:val="2"/>
                <w:numId w:val="29"/>
              </w:numPr>
              <w:tabs>
                <w:tab w:val="clear" w:pos="1152"/>
              </w:tabs>
              <w:suppressAutoHyphens/>
              <w:spacing w:before="120" w:after="120"/>
              <w:jc w:val="both"/>
              <w:rPr>
                <w:color w:val="000000" w:themeColor="text1"/>
              </w:rPr>
            </w:pPr>
            <w:r w:rsidRPr="00890216">
              <w:rPr>
                <w:b/>
                <w:noProof/>
                <w:szCs w:val="24"/>
              </w:rPr>
              <w:t>“Works”</w:t>
            </w:r>
            <w:r w:rsidRPr="00622A86">
              <w:rPr>
                <w:noProof/>
                <w:sz w:val="22"/>
                <w:szCs w:val="24"/>
              </w:rPr>
              <w:t xml:space="preserve"> </w:t>
            </w:r>
            <w:r w:rsidRPr="00622A86">
              <w:rPr>
                <w:noProof/>
                <w:szCs w:val="24"/>
              </w:rPr>
              <w:t>refers to Works, subject of this request for proposals document, to be executed on design and build contracting arrangement</w:t>
            </w:r>
            <w:r w:rsidR="00853AA6" w:rsidRPr="00622A86">
              <w:rPr>
                <w:noProof/>
                <w:szCs w:val="24"/>
              </w:rPr>
              <w:t>;</w:t>
            </w:r>
            <w:r w:rsidR="00853AA6" w:rsidRPr="00622A86">
              <w:rPr>
                <w:color w:val="000000" w:themeColor="text1"/>
              </w:rPr>
              <w:t xml:space="preserve"> </w:t>
            </w:r>
          </w:p>
          <w:p w14:paraId="68F5EBE0" w14:textId="77777777" w:rsidR="00AA11C1" w:rsidRPr="00BD415F" w:rsidRDefault="00354DEE" w:rsidP="00202B91">
            <w:pPr>
              <w:pStyle w:val="StyleP3Header1-ClausesAfter12pt"/>
              <w:numPr>
                <w:ilvl w:val="2"/>
                <w:numId w:val="29"/>
              </w:numPr>
              <w:tabs>
                <w:tab w:val="clear" w:pos="972"/>
                <w:tab w:val="clear" w:pos="1008"/>
              </w:tabs>
              <w:spacing w:before="120" w:after="120"/>
              <w:rPr>
                <w:color w:val="000000" w:themeColor="text1"/>
                <w:lang w:val="en-US"/>
              </w:rPr>
            </w:pPr>
            <w:r w:rsidRPr="00622A86">
              <w:rPr>
                <w:color w:val="000000" w:themeColor="text1"/>
                <w:lang w:val="en-US"/>
              </w:rPr>
              <w:t>“</w:t>
            </w:r>
            <w:r w:rsidRPr="00890216">
              <w:rPr>
                <w:b/>
                <w:noProof/>
                <w:lang w:val="en-US"/>
              </w:rPr>
              <w:t>ES”</w:t>
            </w:r>
            <w:r w:rsidRPr="00622A86">
              <w:rPr>
                <w:color w:val="000000" w:themeColor="text1"/>
                <w:lang w:val="en-US"/>
              </w:rPr>
              <w:t xml:space="preserve"> means environmental and social (including Sexual Exploitation and </w:t>
            </w:r>
            <w:r w:rsidR="00AA11C1" w:rsidRPr="00BD415F">
              <w:rPr>
                <w:color w:val="000000" w:themeColor="text1"/>
                <w:lang w:val="en-US"/>
              </w:rPr>
              <w:t>Abuse (SEA) and Sexual Harassment (SH));</w:t>
            </w:r>
          </w:p>
          <w:p w14:paraId="3D66CCD6" w14:textId="71AA4D5C" w:rsidR="00F705C1" w:rsidRPr="00A67B01" w:rsidRDefault="00F705C1" w:rsidP="00202B91">
            <w:pPr>
              <w:pStyle w:val="StyleP3Header1-ClausesAfter12pt"/>
              <w:numPr>
                <w:ilvl w:val="2"/>
                <w:numId w:val="29"/>
              </w:numPr>
              <w:tabs>
                <w:tab w:val="clear" w:pos="972"/>
                <w:tab w:val="clear" w:pos="1008"/>
              </w:tabs>
              <w:spacing w:before="120" w:after="120"/>
              <w:rPr>
                <w:color w:val="000000" w:themeColor="text1"/>
                <w:lang w:val="en-US"/>
              </w:rPr>
            </w:pPr>
            <w:r w:rsidRPr="00890216">
              <w:rPr>
                <w:b/>
                <w:noProof/>
                <w:lang w:val="en-US"/>
              </w:rPr>
              <w:t xml:space="preserve">“Sexual Exploitation and </w:t>
            </w:r>
            <w:r w:rsidR="00F35B93" w:rsidRPr="00890216">
              <w:rPr>
                <w:b/>
                <w:noProof/>
                <w:lang w:val="en-US"/>
              </w:rPr>
              <w:t>Abuse</w:t>
            </w:r>
            <w:r w:rsidRPr="00890216">
              <w:rPr>
                <w:b/>
                <w:noProof/>
                <w:lang w:val="en-US"/>
              </w:rPr>
              <w:t>” “(SEA)”</w:t>
            </w:r>
            <w:r w:rsidRPr="007F388E">
              <w:rPr>
                <w:color w:val="000000" w:themeColor="text1"/>
                <w:lang w:val="en-US"/>
              </w:rPr>
              <w:t xml:space="preserve"> </w:t>
            </w:r>
            <w:r w:rsidR="00996C23">
              <w:rPr>
                <w:color w:val="000000" w:themeColor="text1"/>
                <w:lang w:val="en-US"/>
              </w:rPr>
              <w:t>means</w:t>
            </w:r>
            <w:r w:rsidRPr="00A67B01">
              <w:rPr>
                <w:color w:val="000000" w:themeColor="text1"/>
                <w:lang w:val="en-US"/>
              </w:rPr>
              <w:t xml:space="preserve"> the following:</w:t>
            </w:r>
          </w:p>
          <w:p w14:paraId="2BCD0D21" w14:textId="5984AE76" w:rsidR="00F705C1" w:rsidRPr="00A67B01" w:rsidRDefault="00F705C1" w:rsidP="00202B91">
            <w:pPr>
              <w:autoSpaceDE w:val="0"/>
              <w:autoSpaceDN w:val="0"/>
              <w:spacing w:before="120" w:after="120"/>
              <w:ind w:left="1695" w:hanging="5"/>
              <w:rPr>
                <w:color w:val="000000" w:themeColor="text1"/>
              </w:rPr>
            </w:pPr>
            <w:r w:rsidRPr="00890216">
              <w:rPr>
                <w:b/>
                <w:noProof/>
                <w:szCs w:val="24"/>
              </w:rPr>
              <w:t xml:space="preserve">Sexual </w:t>
            </w:r>
            <w:r w:rsidR="00FB4798" w:rsidRPr="00890216">
              <w:rPr>
                <w:b/>
                <w:noProof/>
                <w:szCs w:val="24"/>
              </w:rPr>
              <w:t>Exploitation</w:t>
            </w:r>
            <w:r w:rsidR="00FB4798" w:rsidRPr="00A67B01">
              <w:rPr>
                <w:color w:val="000000" w:themeColor="text1"/>
              </w:rPr>
              <w:t xml:space="preserve"> </w:t>
            </w:r>
            <w:r w:rsidRPr="00A67B01">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p>
          <w:p w14:paraId="747D673A" w14:textId="77777777" w:rsidR="00202B91" w:rsidRPr="00202B91" w:rsidRDefault="00AA11C1" w:rsidP="00202B91">
            <w:pPr>
              <w:pStyle w:val="StyleP3Header1-ClausesAfter12pt"/>
              <w:numPr>
                <w:ilvl w:val="0"/>
                <w:numId w:val="0"/>
              </w:numPr>
              <w:tabs>
                <w:tab w:val="clear" w:pos="972"/>
                <w:tab w:val="clear" w:pos="1008"/>
              </w:tabs>
              <w:spacing w:before="120" w:after="120"/>
              <w:ind w:left="1690"/>
              <w:rPr>
                <w:color w:val="000000" w:themeColor="text1"/>
                <w:lang w:val="en-US"/>
              </w:rPr>
            </w:pPr>
            <w:r w:rsidRPr="007F388E">
              <w:rPr>
                <w:b/>
                <w:noProof/>
                <w:lang w:val="en-US"/>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sidRPr="007F388E">
              <w:rPr>
                <w:color w:val="000000" w:themeColor="text1"/>
                <w:lang w:val="en-US"/>
              </w:rPr>
              <w:t xml:space="preserve"> </w:t>
            </w:r>
          </w:p>
          <w:p w14:paraId="09EE1DC6" w14:textId="77777777" w:rsidR="00AA11C1" w:rsidRPr="00912BF5" w:rsidRDefault="00202B91" w:rsidP="00202B91">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AA11C1" w:rsidRPr="00890216">
              <w:rPr>
                <w:b/>
                <w:noProof/>
                <w:lang w:val="en-US"/>
              </w:rPr>
              <w:t>Sexual Harassment” “(SH)”</w:t>
            </w:r>
            <w:r w:rsidR="00AA11C1" w:rsidRPr="00BD415F">
              <w:rPr>
                <w:color w:val="000000" w:themeColor="text1"/>
                <w:lang w:val="en-US"/>
              </w:rPr>
              <w:t xml:space="preserve"> is defined as </w:t>
            </w:r>
            <w:r w:rsidR="00AA11C1" w:rsidRPr="00BD415F">
              <w:rPr>
                <w:lang w:val="en-US"/>
              </w:rPr>
              <w:t xml:space="preserve">unwelcome sexual advances, requests for sexual favors, and other verbal or physical conduct of a sexual nature by the Contractor’s Personnel with other Contractor’s or Employer’s Personnel; </w:t>
            </w:r>
          </w:p>
          <w:p w14:paraId="0EF8F898" w14:textId="77777777" w:rsidR="00912BF5" w:rsidRPr="00890216" w:rsidRDefault="00354DEE" w:rsidP="00202B91">
            <w:pPr>
              <w:pStyle w:val="TOC3"/>
              <w:numPr>
                <w:ilvl w:val="2"/>
                <w:numId w:val="29"/>
              </w:numPr>
              <w:tabs>
                <w:tab w:val="clear" w:pos="1152"/>
              </w:tabs>
              <w:suppressAutoHyphens/>
              <w:spacing w:before="120" w:after="120"/>
              <w:jc w:val="both"/>
              <w:rPr>
                <w:noProof/>
                <w:szCs w:val="24"/>
              </w:rPr>
            </w:pPr>
            <w:r w:rsidRPr="00890216">
              <w:rPr>
                <w:b/>
                <w:noProof/>
                <w:szCs w:val="24"/>
              </w:rPr>
              <w:t>“Contractor’s Personnel”</w:t>
            </w:r>
            <w:r w:rsidRPr="00622A86">
              <w:rPr>
                <w:color w:val="000000" w:themeColor="text1"/>
              </w:rPr>
              <w:t xml:space="preserve"> is as defined in Sub-Clause 1.1.16 of the General Conditions</w:t>
            </w:r>
            <w:r w:rsidR="00912BF5">
              <w:rPr>
                <w:color w:val="000000" w:themeColor="text1"/>
              </w:rPr>
              <w:t>; and</w:t>
            </w:r>
          </w:p>
          <w:p w14:paraId="08391AA5" w14:textId="77777777" w:rsidR="00354DEE" w:rsidRDefault="61D2D72A" w:rsidP="00202B91">
            <w:pPr>
              <w:pStyle w:val="TOC3"/>
              <w:numPr>
                <w:ilvl w:val="2"/>
                <w:numId w:val="29"/>
              </w:numPr>
              <w:tabs>
                <w:tab w:val="clear" w:pos="1152"/>
              </w:tabs>
              <w:suppressAutoHyphens/>
              <w:spacing w:before="120" w:after="120"/>
              <w:jc w:val="both"/>
              <w:rPr>
                <w:color w:val="000000" w:themeColor="text1"/>
              </w:rPr>
            </w:pPr>
            <w:r w:rsidRPr="61D2D72A">
              <w:rPr>
                <w:b/>
                <w:bCs/>
                <w:noProof/>
              </w:rPr>
              <w:t>“Employer’s Personnel”</w:t>
            </w:r>
            <w:r w:rsidRPr="61D2D72A">
              <w:rPr>
                <w:color w:val="000000" w:themeColor="text1"/>
              </w:rPr>
              <w:t xml:space="preserve"> is as defined in Sub-Clause 1.1.32 of the General Conditions.</w:t>
            </w:r>
          </w:p>
          <w:p w14:paraId="00659386" w14:textId="1441D7CB" w:rsidR="00A14265" w:rsidRPr="00A14265" w:rsidRDefault="61D2D72A" w:rsidP="61D2D72A">
            <w:pPr>
              <w:ind w:left="603"/>
              <w:rPr>
                <w:color w:val="000000" w:themeColor="text1"/>
              </w:rPr>
            </w:pPr>
            <w:r w:rsidRPr="61D2D72A">
              <w:rPr>
                <w:szCs w:val="24"/>
              </w:rPr>
              <w:t>A non-exhaustive list of (i) behaviors which constitute SEA and (ii) behaviors which constitute SH is attached to the Code of Conduct form in Section IV.</w:t>
            </w:r>
          </w:p>
        </w:tc>
      </w:tr>
      <w:tr w:rsidR="00F72585" w:rsidRPr="00A91282" w14:paraId="0B4FC6C7" w14:textId="77777777" w:rsidTr="61D2D72A">
        <w:tc>
          <w:tcPr>
            <w:tcW w:w="2340" w:type="dxa"/>
          </w:tcPr>
          <w:p w14:paraId="4CB6B16E" w14:textId="77777777" w:rsidR="00F72585" w:rsidRPr="00A91282" w:rsidRDefault="00F6430C" w:rsidP="00202B91">
            <w:pPr>
              <w:pStyle w:val="HeadingSPD02"/>
              <w:numPr>
                <w:ilvl w:val="0"/>
                <w:numId w:val="19"/>
              </w:numPr>
              <w:spacing w:before="120"/>
              <w:ind w:left="432" w:hanging="432"/>
              <w:jc w:val="left"/>
              <w:rPr>
                <w:noProof/>
              </w:rPr>
            </w:pPr>
            <w:bookmarkStart w:id="83" w:name="_Toc434304493"/>
            <w:bookmarkStart w:id="84" w:name="_Toc450070793"/>
            <w:bookmarkStart w:id="85" w:name="_Toc450635160"/>
            <w:bookmarkStart w:id="86" w:name="_Toc450635348"/>
            <w:r w:rsidRPr="00A91282">
              <w:rPr>
                <w:noProof/>
              </w:rPr>
              <w:tab/>
            </w:r>
            <w:bookmarkStart w:id="87" w:name="_Toc463343424"/>
            <w:bookmarkStart w:id="88" w:name="_Toc463343617"/>
            <w:bookmarkStart w:id="89" w:name="_Toc463447936"/>
            <w:bookmarkStart w:id="90" w:name="_Toc466464224"/>
            <w:bookmarkStart w:id="91" w:name="_Toc486238140"/>
            <w:bookmarkStart w:id="92" w:name="_Toc486238614"/>
            <w:bookmarkStart w:id="93" w:name="_Toc135148067"/>
            <w:r w:rsidR="00F72585" w:rsidRPr="00A91282">
              <w:rPr>
                <w:noProof/>
              </w:rPr>
              <w:t>Source of Funds</w:t>
            </w:r>
            <w:bookmarkEnd w:id="83"/>
            <w:bookmarkEnd w:id="84"/>
            <w:bookmarkEnd w:id="85"/>
            <w:bookmarkEnd w:id="86"/>
            <w:bookmarkEnd w:id="87"/>
            <w:bookmarkEnd w:id="88"/>
            <w:bookmarkEnd w:id="89"/>
            <w:bookmarkEnd w:id="90"/>
            <w:bookmarkEnd w:id="91"/>
            <w:bookmarkEnd w:id="92"/>
            <w:bookmarkEnd w:id="93"/>
          </w:p>
        </w:tc>
        <w:tc>
          <w:tcPr>
            <w:tcW w:w="7020" w:type="dxa"/>
          </w:tcPr>
          <w:p w14:paraId="17C1A9B2"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7B97D83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0144DCAF" w14:textId="77777777" w:rsidTr="61D2D72A">
        <w:tc>
          <w:tcPr>
            <w:tcW w:w="2340" w:type="dxa"/>
          </w:tcPr>
          <w:p w14:paraId="0E896456" w14:textId="77777777" w:rsidR="006D57C1" w:rsidRPr="00A91282" w:rsidRDefault="006D57C1" w:rsidP="00202B91">
            <w:pPr>
              <w:pStyle w:val="HeadingSPD02"/>
              <w:numPr>
                <w:ilvl w:val="0"/>
                <w:numId w:val="19"/>
              </w:numPr>
              <w:spacing w:before="120"/>
              <w:ind w:left="432" w:hanging="432"/>
              <w:jc w:val="left"/>
              <w:rPr>
                <w:noProof/>
              </w:rPr>
            </w:pPr>
            <w:bookmarkStart w:id="94" w:name="_Toc434304494"/>
            <w:bookmarkStart w:id="95" w:name="_Toc450070794"/>
            <w:bookmarkStart w:id="96" w:name="_Toc450635161"/>
            <w:bookmarkStart w:id="97" w:name="_Toc450635349"/>
            <w:r w:rsidRPr="00A91282">
              <w:rPr>
                <w:noProof/>
              </w:rPr>
              <w:tab/>
            </w:r>
            <w:bookmarkStart w:id="98" w:name="_Toc463343425"/>
            <w:bookmarkStart w:id="99" w:name="_Toc463343618"/>
            <w:bookmarkStart w:id="100" w:name="_Toc463447937"/>
            <w:bookmarkStart w:id="101" w:name="_Toc466464225"/>
            <w:bookmarkStart w:id="102" w:name="_Toc486238141"/>
            <w:bookmarkStart w:id="103" w:name="_Toc486238615"/>
            <w:bookmarkStart w:id="104" w:name="_Toc135148068"/>
            <w:r w:rsidRPr="00A91282">
              <w:rPr>
                <w:noProof/>
              </w:rPr>
              <w:t>Fraud and Corruption</w:t>
            </w:r>
            <w:bookmarkEnd w:id="94"/>
            <w:bookmarkEnd w:id="95"/>
            <w:bookmarkEnd w:id="96"/>
            <w:bookmarkEnd w:id="97"/>
            <w:bookmarkEnd w:id="98"/>
            <w:bookmarkEnd w:id="99"/>
            <w:bookmarkEnd w:id="100"/>
            <w:bookmarkEnd w:id="101"/>
            <w:bookmarkEnd w:id="102"/>
            <w:bookmarkEnd w:id="103"/>
            <w:bookmarkEnd w:id="104"/>
          </w:p>
        </w:tc>
        <w:tc>
          <w:tcPr>
            <w:tcW w:w="7020" w:type="dxa"/>
          </w:tcPr>
          <w:p w14:paraId="47DAF8E1"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368AAE13"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7F57D23A" w14:textId="77777777" w:rsidTr="61D2D72A">
        <w:tc>
          <w:tcPr>
            <w:tcW w:w="2340" w:type="dxa"/>
          </w:tcPr>
          <w:p w14:paraId="49D2C784" w14:textId="77777777" w:rsidR="00654146" w:rsidRPr="00A91282" w:rsidRDefault="00654146" w:rsidP="00202B91">
            <w:pPr>
              <w:pStyle w:val="HeadingSPD02"/>
              <w:numPr>
                <w:ilvl w:val="0"/>
                <w:numId w:val="19"/>
              </w:numPr>
              <w:spacing w:before="120"/>
              <w:ind w:left="432" w:hanging="432"/>
              <w:jc w:val="left"/>
              <w:rPr>
                <w:noProof/>
              </w:rPr>
            </w:pPr>
            <w:bookmarkStart w:id="105" w:name="_Toc450070795"/>
            <w:bookmarkStart w:id="106" w:name="_Toc450635162"/>
            <w:bookmarkStart w:id="107" w:name="_Toc450635350"/>
            <w:r w:rsidRPr="00A91282">
              <w:rPr>
                <w:noProof/>
              </w:rPr>
              <w:tab/>
            </w:r>
            <w:bookmarkStart w:id="108" w:name="_Toc463343426"/>
            <w:bookmarkStart w:id="109" w:name="_Toc463343619"/>
            <w:bookmarkStart w:id="110" w:name="_Toc463447938"/>
            <w:bookmarkStart w:id="111" w:name="_Toc466464226"/>
            <w:bookmarkStart w:id="112" w:name="_Toc486238142"/>
            <w:bookmarkStart w:id="113" w:name="_Toc486238616"/>
            <w:bookmarkStart w:id="114" w:name="_Toc135148069"/>
            <w:r w:rsidRPr="00A91282">
              <w:rPr>
                <w:noProof/>
              </w:rPr>
              <w:t>Eligible Proposers</w:t>
            </w:r>
            <w:bookmarkEnd w:id="105"/>
            <w:bookmarkEnd w:id="106"/>
            <w:bookmarkEnd w:id="107"/>
            <w:bookmarkEnd w:id="108"/>
            <w:bookmarkEnd w:id="109"/>
            <w:bookmarkEnd w:id="110"/>
            <w:bookmarkEnd w:id="111"/>
            <w:bookmarkEnd w:id="112"/>
            <w:bookmarkEnd w:id="113"/>
            <w:bookmarkEnd w:id="114"/>
          </w:p>
        </w:tc>
        <w:tc>
          <w:tcPr>
            <w:tcW w:w="7020" w:type="dxa"/>
          </w:tcPr>
          <w:p w14:paraId="363CF7A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5BF5D22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008B1DA0"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73FC2A3C"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2BED38F5"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6AEE971"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F3E771B"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A6C2597"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01EB0972" w14:textId="7DD99903"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w:t>
            </w:r>
            <w:r w:rsidR="009117E2" w:rsidRPr="00A91282">
              <w:rPr>
                <w:noProof/>
                <w:szCs w:val="24"/>
              </w:rPr>
              <w:t>;</w:t>
            </w:r>
            <w:r w:rsidRPr="00A91282">
              <w:rPr>
                <w:noProof/>
                <w:szCs w:val="24"/>
              </w:rPr>
              <w:t xml:space="preserve"> or</w:t>
            </w:r>
          </w:p>
          <w:p w14:paraId="30D609FF" w14:textId="77777777" w:rsidR="00654146" w:rsidRPr="00A91282" w:rsidRDefault="00654146" w:rsidP="00202B91">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1E4A3C3B" w14:textId="77777777" w:rsidR="00654146" w:rsidRPr="00A91282" w:rsidRDefault="00654146"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20F55D9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013CED0" w14:textId="4B83DD65"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t>
            </w:r>
            <w:r w:rsidR="00F413C9" w:rsidRPr="00A91282">
              <w:rPr>
                <w:noProof/>
                <w:szCs w:val="24"/>
              </w:rPr>
              <w:t>W</w:t>
            </w:r>
            <w:r w:rsidR="00F413C9">
              <w:rPr>
                <w:noProof/>
                <w:szCs w:val="24"/>
              </w:rPr>
              <w:t>orld Bank Group</w:t>
            </w:r>
            <w:r w:rsidR="00F413C9" w:rsidRPr="00A91282">
              <w:rPr>
                <w:noProof/>
                <w:szCs w:val="24"/>
              </w:rPr>
              <w:t xml:space="preserve">’s </w:t>
            </w:r>
            <w:r w:rsidRPr="00A91282">
              <w:rPr>
                <w:noProof/>
                <w:szCs w:val="24"/>
              </w:rPr>
              <w:t xml:space="preserve">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12F19F16"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A70D832"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3622EF6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7547A9C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949CD5A"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DB35851" w14:textId="77777777" w:rsidTr="61D2D72A">
        <w:tc>
          <w:tcPr>
            <w:tcW w:w="2340" w:type="dxa"/>
          </w:tcPr>
          <w:p w14:paraId="672907C9" w14:textId="77777777" w:rsidR="00F72585" w:rsidRPr="00A91282" w:rsidRDefault="00F6430C" w:rsidP="00202B91">
            <w:pPr>
              <w:pStyle w:val="HeadingSPD02"/>
              <w:numPr>
                <w:ilvl w:val="0"/>
                <w:numId w:val="19"/>
              </w:numPr>
              <w:spacing w:before="120"/>
              <w:ind w:left="432" w:hanging="432"/>
              <w:jc w:val="left"/>
              <w:rPr>
                <w:noProof/>
              </w:rPr>
            </w:pPr>
            <w:bookmarkStart w:id="115" w:name="_Toc434304496"/>
            <w:bookmarkStart w:id="116" w:name="_Toc450070796"/>
            <w:bookmarkStart w:id="117" w:name="_Toc450635163"/>
            <w:bookmarkStart w:id="118" w:name="_Toc450635351"/>
            <w:r w:rsidRPr="00A91282">
              <w:rPr>
                <w:noProof/>
              </w:rPr>
              <w:tab/>
            </w:r>
            <w:bookmarkStart w:id="119" w:name="_Toc463343427"/>
            <w:bookmarkStart w:id="120" w:name="_Toc463343620"/>
            <w:bookmarkStart w:id="121" w:name="_Toc463447939"/>
            <w:bookmarkStart w:id="122" w:name="_Toc466464227"/>
            <w:bookmarkStart w:id="123" w:name="_Toc486238143"/>
            <w:bookmarkStart w:id="124" w:name="_Toc486238617"/>
            <w:bookmarkStart w:id="125" w:name="_Toc135148070"/>
            <w:r w:rsidR="00F72585" w:rsidRPr="00A91282">
              <w:rPr>
                <w:noProof/>
              </w:rPr>
              <w:t xml:space="preserve">Eligible </w:t>
            </w:r>
            <w:r w:rsidR="00573EB2" w:rsidRPr="00A91282">
              <w:rPr>
                <w:noProof/>
              </w:rPr>
              <w:t>Materials, Equipment, and Services</w:t>
            </w:r>
            <w:bookmarkEnd w:id="115"/>
            <w:bookmarkEnd w:id="116"/>
            <w:bookmarkEnd w:id="117"/>
            <w:bookmarkEnd w:id="118"/>
            <w:bookmarkEnd w:id="119"/>
            <w:bookmarkEnd w:id="120"/>
            <w:bookmarkEnd w:id="121"/>
            <w:bookmarkEnd w:id="122"/>
            <w:bookmarkEnd w:id="123"/>
            <w:bookmarkEnd w:id="124"/>
            <w:bookmarkEnd w:id="125"/>
          </w:p>
        </w:tc>
        <w:tc>
          <w:tcPr>
            <w:tcW w:w="7020" w:type="dxa"/>
          </w:tcPr>
          <w:p w14:paraId="2C1C88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444FF99C" w14:textId="77777777" w:rsidR="00F72585" w:rsidRPr="00A91282" w:rsidRDefault="00F72585" w:rsidP="00B327DA">
      <w:pPr>
        <w:pStyle w:val="HeadingSPD010"/>
        <w:spacing w:before="120"/>
        <w:rPr>
          <w:rFonts w:ascii="Times New Roman" w:hAnsi="Times New Roman"/>
          <w:noProof/>
          <w:szCs w:val="32"/>
        </w:rPr>
      </w:pPr>
      <w:bookmarkStart w:id="126" w:name="_Toc505659524"/>
      <w:bookmarkStart w:id="127" w:name="_Toc431826606"/>
      <w:bookmarkStart w:id="128" w:name="_Toc348000787"/>
      <w:bookmarkStart w:id="129" w:name="_Toc434304497"/>
      <w:bookmarkStart w:id="130" w:name="_Toc449713557"/>
      <w:bookmarkStart w:id="131" w:name="_Toc450070798"/>
      <w:bookmarkStart w:id="132" w:name="_Toc450635164"/>
      <w:bookmarkStart w:id="133" w:name="_Toc450635352"/>
      <w:bookmarkStart w:id="134" w:name="_Toc463343428"/>
      <w:bookmarkStart w:id="135" w:name="_Toc463343621"/>
      <w:bookmarkStart w:id="136" w:name="_Toc463447940"/>
      <w:bookmarkStart w:id="137" w:name="_Toc466464228"/>
      <w:bookmarkStart w:id="138" w:name="_Toc486238144"/>
      <w:bookmarkStart w:id="139" w:name="_Toc486238618"/>
      <w:bookmarkStart w:id="140" w:name="_Toc135148071"/>
      <w:r w:rsidRPr="00A91282">
        <w:rPr>
          <w:rFonts w:ascii="Times New Roman" w:hAnsi="Times New Roman"/>
          <w:noProof/>
          <w:szCs w:val="32"/>
        </w:rPr>
        <w:t xml:space="preserve">B. </w:t>
      </w:r>
      <w:bookmarkEnd w:id="126"/>
      <w:bookmarkEnd w:id="127"/>
      <w:bookmarkEnd w:id="128"/>
      <w:r w:rsidRPr="00A91282">
        <w:rPr>
          <w:rFonts w:ascii="Times New Roman" w:hAnsi="Times New Roman"/>
          <w:noProof/>
          <w:szCs w:val="32"/>
        </w:rPr>
        <w:t xml:space="preserve">Contents of </w:t>
      </w:r>
      <w:bookmarkEnd w:id="129"/>
      <w:bookmarkEnd w:id="130"/>
      <w:r w:rsidRPr="00A91282">
        <w:rPr>
          <w:rFonts w:ascii="Times New Roman" w:hAnsi="Times New Roman"/>
          <w:noProof/>
          <w:szCs w:val="32"/>
        </w:rPr>
        <w:t>RFP Document</w:t>
      </w:r>
      <w:bookmarkEnd w:id="131"/>
      <w:bookmarkEnd w:id="132"/>
      <w:bookmarkEnd w:id="133"/>
      <w:bookmarkEnd w:id="134"/>
      <w:bookmarkEnd w:id="135"/>
      <w:bookmarkEnd w:id="136"/>
      <w:bookmarkEnd w:id="137"/>
      <w:bookmarkEnd w:id="138"/>
      <w:bookmarkEnd w:id="139"/>
      <w:bookmarkEnd w:id="140"/>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57F0B7AB" w14:textId="77777777" w:rsidTr="00654146">
        <w:tc>
          <w:tcPr>
            <w:tcW w:w="2250" w:type="dxa"/>
            <w:tcBorders>
              <w:top w:val="nil"/>
              <w:left w:val="nil"/>
              <w:bottom w:val="nil"/>
              <w:right w:val="nil"/>
            </w:tcBorders>
          </w:tcPr>
          <w:p w14:paraId="4B27BBE0" w14:textId="77777777" w:rsidR="00654146" w:rsidRPr="00A91282" w:rsidRDefault="00654146" w:rsidP="00202B91">
            <w:pPr>
              <w:pStyle w:val="HeadingSPD02"/>
              <w:numPr>
                <w:ilvl w:val="0"/>
                <w:numId w:val="19"/>
              </w:numPr>
              <w:spacing w:before="120"/>
              <w:ind w:left="432" w:hanging="432"/>
              <w:jc w:val="left"/>
              <w:rPr>
                <w:noProof/>
              </w:rPr>
            </w:pPr>
            <w:bookmarkStart w:id="141" w:name="_Toc434304498"/>
            <w:bookmarkStart w:id="142" w:name="_Toc450070799"/>
            <w:bookmarkStart w:id="143" w:name="_Toc450635165"/>
            <w:bookmarkStart w:id="144" w:name="_Toc450635353"/>
            <w:r w:rsidRPr="00A91282">
              <w:rPr>
                <w:noProof/>
              </w:rPr>
              <w:tab/>
            </w:r>
            <w:bookmarkStart w:id="145" w:name="_Toc463343429"/>
            <w:bookmarkStart w:id="146" w:name="_Toc463343622"/>
            <w:bookmarkStart w:id="147" w:name="_Toc463447941"/>
            <w:bookmarkStart w:id="148" w:name="_Toc466464229"/>
            <w:bookmarkStart w:id="149" w:name="_Toc486238145"/>
            <w:bookmarkStart w:id="150" w:name="_Toc486238619"/>
            <w:bookmarkStart w:id="151" w:name="_Toc135148072"/>
            <w:r w:rsidRPr="00A91282">
              <w:rPr>
                <w:noProof/>
              </w:rPr>
              <w:t xml:space="preserve">Sections of </w:t>
            </w:r>
            <w:bookmarkEnd w:id="141"/>
            <w:r w:rsidRPr="00A91282">
              <w:rPr>
                <w:noProof/>
              </w:rPr>
              <w:t>RFP Document</w:t>
            </w:r>
            <w:bookmarkEnd w:id="142"/>
            <w:bookmarkEnd w:id="143"/>
            <w:bookmarkEnd w:id="144"/>
            <w:bookmarkEnd w:id="145"/>
            <w:bookmarkEnd w:id="146"/>
            <w:bookmarkEnd w:id="147"/>
            <w:bookmarkEnd w:id="148"/>
            <w:bookmarkEnd w:id="149"/>
            <w:bookmarkEnd w:id="150"/>
            <w:bookmarkEnd w:id="151"/>
          </w:p>
        </w:tc>
        <w:tc>
          <w:tcPr>
            <w:tcW w:w="7115" w:type="dxa"/>
            <w:tcBorders>
              <w:top w:val="nil"/>
              <w:left w:val="nil"/>
              <w:bottom w:val="nil"/>
              <w:right w:val="nil"/>
            </w:tcBorders>
          </w:tcPr>
          <w:p w14:paraId="4E5F50EC"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39B051B0" w14:textId="77777777" w:rsidR="00654146" w:rsidRPr="00A91282" w:rsidRDefault="00654146" w:rsidP="00202B91">
            <w:pPr>
              <w:tabs>
                <w:tab w:val="left" w:pos="1152"/>
                <w:tab w:val="left" w:pos="2502"/>
              </w:tabs>
              <w:spacing w:before="120" w:after="120"/>
              <w:ind w:left="612"/>
              <w:jc w:val="left"/>
              <w:rPr>
                <w:b/>
                <w:noProof/>
                <w:szCs w:val="24"/>
              </w:rPr>
            </w:pPr>
            <w:r w:rsidRPr="00A91282">
              <w:rPr>
                <w:b/>
                <w:noProof/>
                <w:szCs w:val="24"/>
              </w:rPr>
              <w:t>PART 1 Request for Proposal Procedures</w:t>
            </w:r>
          </w:p>
          <w:p w14:paraId="3C3AB29E"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32E31D8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DF0C4D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28BC7587"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60F57476"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4381CA7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65409A15"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7A63FE9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692A63A2"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1A3D1F09"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35DC664D"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634D5D21"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29FAADE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0EF4F5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47C47CB3"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9C9FB46" w14:textId="77777777" w:rsidTr="00654146">
        <w:tc>
          <w:tcPr>
            <w:tcW w:w="2250" w:type="dxa"/>
            <w:tcBorders>
              <w:top w:val="nil"/>
              <w:left w:val="nil"/>
              <w:bottom w:val="nil"/>
              <w:right w:val="nil"/>
            </w:tcBorders>
          </w:tcPr>
          <w:p w14:paraId="48C2F064" w14:textId="77777777" w:rsidR="00654146" w:rsidRPr="00A91282" w:rsidRDefault="00654146" w:rsidP="00202B91">
            <w:pPr>
              <w:pStyle w:val="HeadingSPD02"/>
              <w:numPr>
                <w:ilvl w:val="0"/>
                <w:numId w:val="19"/>
              </w:numPr>
              <w:spacing w:before="120"/>
              <w:ind w:left="432" w:hanging="432"/>
              <w:jc w:val="left"/>
              <w:rPr>
                <w:noProof/>
              </w:rPr>
            </w:pPr>
            <w:bookmarkStart w:id="152" w:name="_Toc434304499"/>
            <w:bookmarkStart w:id="153" w:name="_Toc450070800"/>
            <w:bookmarkStart w:id="154" w:name="_Toc450635166"/>
            <w:bookmarkStart w:id="155" w:name="_Toc450635354"/>
            <w:r w:rsidRPr="00A91282">
              <w:rPr>
                <w:noProof/>
              </w:rPr>
              <w:tab/>
            </w:r>
            <w:bookmarkStart w:id="156" w:name="_Toc463343430"/>
            <w:bookmarkStart w:id="157" w:name="_Toc463343623"/>
            <w:bookmarkStart w:id="158" w:name="_Toc463447942"/>
            <w:bookmarkStart w:id="159" w:name="_Toc466464230"/>
            <w:bookmarkStart w:id="160" w:name="_Toc486238146"/>
            <w:bookmarkStart w:id="161" w:name="_Toc486238620"/>
            <w:bookmarkStart w:id="162" w:name="_Toc135148073"/>
            <w:r w:rsidRPr="00A91282">
              <w:rPr>
                <w:noProof/>
              </w:rPr>
              <w:t>Clarification of RFP Document, Site Visit, Pre-Proposal Meeting</w:t>
            </w:r>
            <w:bookmarkEnd w:id="152"/>
            <w:bookmarkEnd w:id="153"/>
            <w:bookmarkEnd w:id="154"/>
            <w:bookmarkEnd w:id="155"/>
            <w:bookmarkEnd w:id="156"/>
            <w:bookmarkEnd w:id="157"/>
            <w:bookmarkEnd w:id="158"/>
            <w:bookmarkEnd w:id="159"/>
            <w:bookmarkEnd w:id="160"/>
            <w:bookmarkEnd w:id="161"/>
            <w:bookmarkEnd w:id="162"/>
          </w:p>
        </w:tc>
        <w:tc>
          <w:tcPr>
            <w:tcW w:w="7115" w:type="dxa"/>
            <w:tcBorders>
              <w:top w:val="nil"/>
              <w:left w:val="nil"/>
              <w:bottom w:val="nil"/>
              <w:right w:val="nil"/>
            </w:tcBorders>
          </w:tcPr>
          <w:p w14:paraId="798CFAE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308344B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6EF180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D79F407"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1A93737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5C10A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40A0731F" w14:textId="77777777" w:rsidTr="00654146">
        <w:trPr>
          <w:trHeight w:val="2160"/>
        </w:trPr>
        <w:tc>
          <w:tcPr>
            <w:tcW w:w="2250" w:type="dxa"/>
            <w:tcBorders>
              <w:top w:val="nil"/>
              <w:left w:val="nil"/>
              <w:bottom w:val="nil"/>
              <w:right w:val="nil"/>
            </w:tcBorders>
          </w:tcPr>
          <w:p w14:paraId="54B9A177" w14:textId="77777777" w:rsidR="00F72585" w:rsidRPr="00A91282" w:rsidRDefault="00F6430C" w:rsidP="00202B91">
            <w:pPr>
              <w:pStyle w:val="HeadingSPD02"/>
              <w:numPr>
                <w:ilvl w:val="0"/>
                <w:numId w:val="19"/>
              </w:numPr>
              <w:spacing w:before="120"/>
              <w:ind w:left="432" w:hanging="432"/>
              <w:jc w:val="left"/>
              <w:rPr>
                <w:noProof/>
              </w:rPr>
            </w:pPr>
            <w:bookmarkStart w:id="163" w:name="_Toc434304500"/>
            <w:bookmarkStart w:id="164" w:name="_Toc450070801"/>
            <w:bookmarkStart w:id="165" w:name="_Toc450635167"/>
            <w:bookmarkStart w:id="166" w:name="_Toc450635355"/>
            <w:r w:rsidRPr="00A91282">
              <w:rPr>
                <w:noProof/>
              </w:rPr>
              <w:tab/>
            </w:r>
            <w:bookmarkStart w:id="167" w:name="_Toc463343431"/>
            <w:bookmarkStart w:id="168" w:name="_Toc463343624"/>
            <w:bookmarkStart w:id="169" w:name="_Toc463447943"/>
            <w:bookmarkStart w:id="170" w:name="_Toc466464231"/>
            <w:bookmarkStart w:id="171" w:name="_Toc486238147"/>
            <w:bookmarkStart w:id="172" w:name="_Toc486238621"/>
            <w:bookmarkStart w:id="173" w:name="_Toc135148074"/>
            <w:r w:rsidR="00F72585" w:rsidRPr="00A91282">
              <w:rPr>
                <w:noProof/>
              </w:rPr>
              <w:t xml:space="preserve">Amendment of </w:t>
            </w:r>
            <w:bookmarkEnd w:id="163"/>
            <w:r w:rsidR="00F72585" w:rsidRPr="00A91282">
              <w:rPr>
                <w:noProof/>
              </w:rPr>
              <w:t>RFP Document</w:t>
            </w:r>
            <w:bookmarkEnd w:id="164"/>
            <w:bookmarkEnd w:id="165"/>
            <w:bookmarkEnd w:id="166"/>
            <w:bookmarkEnd w:id="167"/>
            <w:bookmarkEnd w:id="168"/>
            <w:bookmarkEnd w:id="169"/>
            <w:bookmarkEnd w:id="170"/>
            <w:bookmarkEnd w:id="171"/>
            <w:bookmarkEnd w:id="172"/>
            <w:bookmarkEnd w:id="173"/>
          </w:p>
        </w:tc>
        <w:tc>
          <w:tcPr>
            <w:tcW w:w="7115" w:type="dxa"/>
            <w:tcBorders>
              <w:top w:val="nil"/>
              <w:left w:val="nil"/>
              <w:bottom w:val="nil"/>
              <w:right w:val="nil"/>
            </w:tcBorders>
          </w:tcPr>
          <w:p w14:paraId="707447F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7F8D01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F54507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2FBCDE33" w14:textId="77777777" w:rsidTr="00654146">
        <w:trPr>
          <w:trHeight w:val="603"/>
        </w:trPr>
        <w:tc>
          <w:tcPr>
            <w:tcW w:w="2250" w:type="dxa"/>
            <w:tcBorders>
              <w:top w:val="nil"/>
              <w:left w:val="nil"/>
              <w:bottom w:val="nil"/>
              <w:right w:val="nil"/>
            </w:tcBorders>
          </w:tcPr>
          <w:p w14:paraId="666D5070" w14:textId="77777777" w:rsidR="00F72585" w:rsidRPr="00A91282" w:rsidRDefault="00F6430C" w:rsidP="00202B91">
            <w:pPr>
              <w:pStyle w:val="HeadingSPD02"/>
              <w:numPr>
                <w:ilvl w:val="0"/>
                <w:numId w:val="19"/>
              </w:numPr>
              <w:spacing w:before="120"/>
              <w:ind w:left="432" w:hanging="432"/>
              <w:jc w:val="left"/>
              <w:rPr>
                <w:noProof/>
              </w:rPr>
            </w:pPr>
            <w:bookmarkStart w:id="174" w:name="_Toc412276440"/>
            <w:bookmarkStart w:id="175" w:name="_Toc521499211"/>
            <w:bookmarkStart w:id="176" w:name="_Toc252363266"/>
            <w:bookmarkStart w:id="177" w:name="_Toc450070802"/>
            <w:bookmarkStart w:id="178" w:name="_Toc450635168"/>
            <w:bookmarkStart w:id="179" w:name="_Toc450635356"/>
            <w:r w:rsidRPr="00A91282">
              <w:rPr>
                <w:noProof/>
              </w:rPr>
              <w:tab/>
            </w:r>
            <w:bookmarkStart w:id="180" w:name="_Toc463343432"/>
            <w:bookmarkStart w:id="181" w:name="_Toc463343625"/>
            <w:bookmarkStart w:id="182" w:name="_Toc463447944"/>
            <w:bookmarkStart w:id="183" w:name="_Toc466464232"/>
            <w:bookmarkStart w:id="184" w:name="_Toc486238148"/>
            <w:bookmarkStart w:id="185" w:name="_Toc486238622"/>
            <w:bookmarkStart w:id="186" w:name="_Toc135148075"/>
            <w:r w:rsidR="00F72585" w:rsidRPr="00A91282">
              <w:rPr>
                <w:noProof/>
              </w:rPr>
              <w:t xml:space="preserve">Cost of </w:t>
            </w:r>
            <w:bookmarkEnd w:id="174"/>
            <w:bookmarkEnd w:id="175"/>
            <w:bookmarkEnd w:id="176"/>
            <w:r w:rsidR="00F72585" w:rsidRPr="00A91282">
              <w:rPr>
                <w:noProof/>
              </w:rPr>
              <w:t>Proposals</w:t>
            </w:r>
            <w:bookmarkEnd w:id="177"/>
            <w:bookmarkEnd w:id="178"/>
            <w:bookmarkEnd w:id="179"/>
            <w:bookmarkEnd w:id="180"/>
            <w:bookmarkEnd w:id="181"/>
            <w:bookmarkEnd w:id="182"/>
            <w:bookmarkEnd w:id="183"/>
            <w:bookmarkEnd w:id="184"/>
            <w:bookmarkEnd w:id="185"/>
            <w:bookmarkEnd w:id="186"/>
          </w:p>
        </w:tc>
        <w:tc>
          <w:tcPr>
            <w:tcW w:w="7115" w:type="dxa"/>
            <w:tcBorders>
              <w:top w:val="nil"/>
              <w:left w:val="nil"/>
              <w:bottom w:val="nil"/>
              <w:right w:val="nil"/>
            </w:tcBorders>
          </w:tcPr>
          <w:p w14:paraId="0AB3D346"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722875F8" w14:textId="77777777" w:rsidTr="00654146">
        <w:tc>
          <w:tcPr>
            <w:tcW w:w="2250" w:type="dxa"/>
            <w:tcBorders>
              <w:top w:val="nil"/>
              <w:left w:val="nil"/>
              <w:bottom w:val="nil"/>
              <w:right w:val="nil"/>
            </w:tcBorders>
          </w:tcPr>
          <w:p w14:paraId="7BA52616" w14:textId="77777777" w:rsidR="00654146" w:rsidRPr="00A91282" w:rsidRDefault="00654146" w:rsidP="00202B91">
            <w:pPr>
              <w:pStyle w:val="HeadingSPD02"/>
              <w:numPr>
                <w:ilvl w:val="0"/>
                <w:numId w:val="19"/>
              </w:numPr>
              <w:spacing w:before="120"/>
              <w:ind w:left="432" w:hanging="432"/>
              <w:jc w:val="left"/>
              <w:rPr>
                <w:noProof/>
              </w:rPr>
            </w:pPr>
            <w:bookmarkStart w:id="187" w:name="_Toc412276467"/>
            <w:bookmarkStart w:id="188" w:name="_Toc521499238"/>
            <w:bookmarkStart w:id="189" w:name="_Toc252363310"/>
            <w:bookmarkStart w:id="190" w:name="_Toc450070803"/>
            <w:bookmarkStart w:id="191" w:name="_Toc450635169"/>
            <w:bookmarkStart w:id="192" w:name="_Toc450635357"/>
            <w:r w:rsidRPr="00A91282">
              <w:rPr>
                <w:noProof/>
              </w:rPr>
              <w:tab/>
            </w:r>
            <w:bookmarkStart w:id="193" w:name="_Toc463343433"/>
            <w:bookmarkStart w:id="194" w:name="_Toc463343626"/>
            <w:bookmarkStart w:id="195" w:name="_Toc463447945"/>
            <w:bookmarkStart w:id="196" w:name="_Toc466464233"/>
            <w:bookmarkStart w:id="197" w:name="_Toc486238149"/>
            <w:bookmarkStart w:id="198" w:name="_Toc486238623"/>
            <w:bookmarkStart w:id="199" w:name="_Toc135148076"/>
            <w:r w:rsidRPr="00A91282">
              <w:rPr>
                <w:noProof/>
              </w:rPr>
              <w:t>Contacting the Employer</w:t>
            </w:r>
            <w:bookmarkEnd w:id="187"/>
            <w:bookmarkEnd w:id="188"/>
            <w:bookmarkEnd w:id="189"/>
            <w:bookmarkEnd w:id="190"/>
            <w:bookmarkEnd w:id="191"/>
            <w:bookmarkEnd w:id="192"/>
            <w:bookmarkEnd w:id="193"/>
            <w:bookmarkEnd w:id="194"/>
            <w:bookmarkEnd w:id="195"/>
            <w:bookmarkEnd w:id="196"/>
            <w:bookmarkEnd w:id="197"/>
            <w:bookmarkEnd w:id="198"/>
            <w:bookmarkEnd w:id="199"/>
          </w:p>
        </w:tc>
        <w:tc>
          <w:tcPr>
            <w:tcW w:w="7115" w:type="dxa"/>
            <w:tcBorders>
              <w:top w:val="nil"/>
              <w:left w:val="nil"/>
              <w:bottom w:val="nil"/>
              <w:right w:val="nil"/>
            </w:tcBorders>
          </w:tcPr>
          <w:p w14:paraId="09B318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36CD043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4ED6F038" w14:textId="77777777" w:rsidTr="00654146">
        <w:trPr>
          <w:trHeight w:val="621"/>
        </w:trPr>
        <w:tc>
          <w:tcPr>
            <w:tcW w:w="2250" w:type="dxa"/>
            <w:tcBorders>
              <w:top w:val="nil"/>
              <w:left w:val="nil"/>
              <w:bottom w:val="nil"/>
              <w:right w:val="nil"/>
            </w:tcBorders>
          </w:tcPr>
          <w:p w14:paraId="154294D2" w14:textId="77777777" w:rsidR="00F72585" w:rsidRPr="00A91282" w:rsidRDefault="00F6430C" w:rsidP="00202B91">
            <w:pPr>
              <w:pStyle w:val="HeadingSPD02"/>
              <w:numPr>
                <w:ilvl w:val="0"/>
                <w:numId w:val="19"/>
              </w:numPr>
              <w:spacing w:before="120"/>
              <w:ind w:left="432" w:hanging="432"/>
              <w:jc w:val="left"/>
              <w:rPr>
                <w:noProof/>
              </w:rPr>
            </w:pPr>
            <w:bookmarkStart w:id="200" w:name="_Toc450070804"/>
            <w:bookmarkStart w:id="201" w:name="_Toc450635170"/>
            <w:bookmarkStart w:id="202" w:name="_Toc450635358"/>
            <w:r w:rsidRPr="00A91282">
              <w:rPr>
                <w:noProof/>
              </w:rPr>
              <w:tab/>
            </w:r>
            <w:bookmarkStart w:id="203" w:name="_Toc463343434"/>
            <w:bookmarkStart w:id="204" w:name="_Toc463343627"/>
            <w:bookmarkStart w:id="205" w:name="_Toc463447946"/>
            <w:bookmarkStart w:id="206" w:name="_Toc466464234"/>
            <w:bookmarkStart w:id="207" w:name="_Toc486238150"/>
            <w:bookmarkStart w:id="208" w:name="_Toc486238624"/>
            <w:bookmarkStart w:id="209" w:name="_Toc135148077"/>
            <w:r w:rsidR="00F72585" w:rsidRPr="00A91282">
              <w:rPr>
                <w:noProof/>
              </w:rPr>
              <w:t>Language of Proposals</w:t>
            </w:r>
            <w:bookmarkEnd w:id="200"/>
            <w:bookmarkEnd w:id="201"/>
            <w:bookmarkEnd w:id="202"/>
            <w:bookmarkEnd w:id="203"/>
            <w:bookmarkEnd w:id="204"/>
            <w:bookmarkEnd w:id="205"/>
            <w:bookmarkEnd w:id="206"/>
            <w:bookmarkEnd w:id="207"/>
            <w:bookmarkEnd w:id="208"/>
            <w:bookmarkEnd w:id="209"/>
          </w:p>
        </w:tc>
        <w:tc>
          <w:tcPr>
            <w:tcW w:w="7115" w:type="dxa"/>
            <w:tcBorders>
              <w:top w:val="nil"/>
              <w:left w:val="nil"/>
              <w:bottom w:val="nil"/>
              <w:right w:val="nil"/>
            </w:tcBorders>
          </w:tcPr>
          <w:p w14:paraId="3653FB2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26CA6126" w14:textId="77777777" w:rsidR="00F72585" w:rsidRPr="00A91282" w:rsidRDefault="00F72585" w:rsidP="00B327DA">
      <w:pPr>
        <w:pStyle w:val="HeadingSPD010"/>
        <w:spacing w:before="120"/>
        <w:rPr>
          <w:rFonts w:ascii="Times New Roman" w:hAnsi="Times New Roman"/>
          <w:noProof/>
          <w:szCs w:val="32"/>
        </w:rPr>
      </w:pPr>
      <w:bookmarkStart w:id="210" w:name="_Toc450070805"/>
      <w:bookmarkStart w:id="211" w:name="_Toc450635171"/>
      <w:bookmarkStart w:id="212" w:name="_Toc450635359"/>
      <w:bookmarkStart w:id="213" w:name="_Toc463343435"/>
      <w:bookmarkStart w:id="214" w:name="_Toc463343628"/>
      <w:bookmarkStart w:id="215" w:name="_Toc463447947"/>
      <w:bookmarkStart w:id="216" w:name="_Toc466464235"/>
      <w:bookmarkStart w:id="217" w:name="_Toc486238151"/>
      <w:bookmarkStart w:id="218" w:name="_Toc486238625"/>
      <w:bookmarkStart w:id="219" w:name="_Toc135148078"/>
      <w:bookmarkStart w:id="220" w:name="_Toc252363274"/>
      <w:bookmarkStart w:id="221" w:name="_Toc505659525"/>
      <w:bookmarkStart w:id="222" w:name="_Toc431826610"/>
      <w:bookmarkStart w:id="223" w:name="_Toc348000791"/>
      <w:bookmarkStart w:id="224"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10"/>
      <w:bookmarkEnd w:id="211"/>
      <w:bookmarkEnd w:id="212"/>
      <w:bookmarkEnd w:id="213"/>
      <w:bookmarkEnd w:id="214"/>
      <w:bookmarkEnd w:id="215"/>
      <w:bookmarkEnd w:id="216"/>
      <w:bookmarkEnd w:id="217"/>
      <w:bookmarkEnd w:id="218"/>
      <w:bookmarkEnd w:id="219"/>
      <w:r w:rsidRPr="00A91282">
        <w:rPr>
          <w:rFonts w:ascii="Times New Roman" w:hAnsi="Times New Roman"/>
          <w:noProof/>
          <w:szCs w:val="32"/>
        </w:rPr>
        <w:t xml:space="preserve"> </w:t>
      </w:r>
      <w:bookmarkEnd w:id="220"/>
    </w:p>
    <w:tbl>
      <w:tblPr>
        <w:tblW w:w="9365" w:type="dxa"/>
        <w:tblLayout w:type="fixed"/>
        <w:tblLook w:val="0000" w:firstRow="0" w:lastRow="0" w:firstColumn="0" w:lastColumn="0" w:noHBand="0" w:noVBand="0"/>
      </w:tblPr>
      <w:tblGrid>
        <w:gridCol w:w="2160"/>
        <w:gridCol w:w="7205"/>
      </w:tblGrid>
      <w:tr w:rsidR="00654146" w:rsidRPr="00A91282" w14:paraId="64091CBF" w14:textId="77777777" w:rsidTr="00654146">
        <w:tc>
          <w:tcPr>
            <w:tcW w:w="2160" w:type="dxa"/>
          </w:tcPr>
          <w:p w14:paraId="3CFDA940" w14:textId="77777777" w:rsidR="00654146" w:rsidRPr="00A91282" w:rsidRDefault="00654146" w:rsidP="0017357B">
            <w:pPr>
              <w:pStyle w:val="HeadingSPD02"/>
              <w:numPr>
                <w:ilvl w:val="0"/>
                <w:numId w:val="19"/>
              </w:numPr>
              <w:spacing w:after="0"/>
              <w:ind w:left="432" w:hanging="432"/>
              <w:jc w:val="left"/>
              <w:rPr>
                <w:noProof/>
              </w:rPr>
            </w:pPr>
            <w:bookmarkStart w:id="225" w:name="_Toc450070806"/>
            <w:bookmarkStart w:id="226" w:name="_Toc450635172"/>
            <w:bookmarkStart w:id="227" w:name="_Toc450635360"/>
            <w:bookmarkEnd w:id="221"/>
            <w:bookmarkEnd w:id="222"/>
            <w:bookmarkEnd w:id="223"/>
            <w:bookmarkEnd w:id="224"/>
            <w:r w:rsidRPr="00A91282">
              <w:rPr>
                <w:noProof/>
              </w:rPr>
              <w:tab/>
            </w:r>
            <w:bookmarkStart w:id="228" w:name="_Toc463343436"/>
            <w:bookmarkStart w:id="229" w:name="_Toc463343629"/>
            <w:bookmarkStart w:id="230" w:name="_Toc463447948"/>
            <w:bookmarkStart w:id="231" w:name="_Toc466464236"/>
            <w:bookmarkStart w:id="232" w:name="_Toc486238152"/>
            <w:bookmarkStart w:id="233" w:name="_Toc486238626"/>
            <w:bookmarkStart w:id="234" w:name="_Toc135148079"/>
            <w:r w:rsidRPr="00A91282">
              <w:rPr>
                <w:noProof/>
              </w:rPr>
              <w:t>Documents Comprising the Proposal</w:t>
            </w:r>
            <w:bookmarkEnd w:id="225"/>
            <w:bookmarkEnd w:id="226"/>
            <w:bookmarkEnd w:id="227"/>
            <w:bookmarkEnd w:id="228"/>
            <w:bookmarkEnd w:id="229"/>
            <w:bookmarkEnd w:id="230"/>
            <w:bookmarkEnd w:id="231"/>
            <w:bookmarkEnd w:id="232"/>
            <w:bookmarkEnd w:id="233"/>
            <w:bookmarkEnd w:id="234"/>
          </w:p>
        </w:tc>
        <w:tc>
          <w:tcPr>
            <w:tcW w:w="7205" w:type="dxa"/>
          </w:tcPr>
          <w:p w14:paraId="6A52C9CC" w14:textId="056CAA41" w:rsidR="00654146" w:rsidRPr="00A91282" w:rsidRDefault="00654146" w:rsidP="004C488F">
            <w:pPr>
              <w:pStyle w:val="ListNumber2"/>
              <w:numPr>
                <w:ilvl w:val="1"/>
                <w:numId w:val="19"/>
              </w:numPr>
              <w:suppressAutoHyphens/>
              <w:spacing w:before="120" w:after="120"/>
              <w:ind w:left="612" w:hanging="612"/>
              <w:contextualSpacing w:val="0"/>
              <w:rPr>
                <w:noProof/>
                <w:szCs w:val="24"/>
              </w:rPr>
            </w:pPr>
            <w:r w:rsidRPr="00A91282">
              <w:rPr>
                <w:noProof/>
                <w:szCs w:val="24"/>
              </w:rPr>
              <w:t>The First Stage technical proposal submitted by the Proposer shall comprise the following:</w:t>
            </w:r>
          </w:p>
          <w:p w14:paraId="0514973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Letter of First Stage Proposal;</w:t>
            </w:r>
          </w:p>
          <w:p w14:paraId="01FAC9D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0D1F00CD"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796E5FF6" w14:textId="77777777" w:rsidR="00654146" w:rsidRPr="00A67B01"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that the proposer continues to be eligible and qualified to perform the contract if its Proposal </w:t>
            </w:r>
            <w:r w:rsidRPr="00A67B01">
              <w:rPr>
                <w:noProof/>
                <w:szCs w:val="24"/>
              </w:rPr>
              <w:t xml:space="preserve">is accepted; </w:t>
            </w:r>
          </w:p>
          <w:p w14:paraId="1A6446A3" w14:textId="77777777" w:rsidR="00FE0041" w:rsidRPr="00A67B01" w:rsidRDefault="00FE0041" w:rsidP="004C488F">
            <w:pPr>
              <w:pStyle w:val="ListParagraph"/>
              <w:numPr>
                <w:ilvl w:val="0"/>
                <w:numId w:val="58"/>
              </w:numPr>
              <w:suppressAutoHyphens/>
              <w:spacing w:after="200"/>
              <w:ind w:left="1065" w:right="-74"/>
              <w:contextualSpacing w:val="0"/>
              <w:rPr>
                <w:noProof/>
                <w:szCs w:val="24"/>
              </w:rPr>
            </w:pPr>
            <w:r w:rsidRPr="00A67B01">
              <w:rPr>
                <w:noProof/>
                <w:szCs w:val="24"/>
              </w:rPr>
              <w:t>method</w:t>
            </w:r>
            <w:r w:rsidR="00977D15" w:rsidRPr="00A67B01">
              <w:rPr>
                <w:noProof/>
                <w:szCs w:val="24"/>
              </w:rPr>
              <w:t xml:space="preserve"> statement</w:t>
            </w:r>
            <w:r w:rsidRPr="00A67B01">
              <w:rPr>
                <w:noProof/>
                <w:szCs w:val="24"/>
              </w:rPr>
              <w:t>, equipment, personnel, and any other information as stiplulated in Section IV, Proposal Forms;</w:t>
            </w:r>
          </w:p>
          <w:p w14:paraId="13F6A386"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7EC0A0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3549407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563A6580" w14:textId="2006375C" w:rsidR="00175EEA" w:rsidRPr="0030193A"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list of subcontractors, in accordance with ITP 15.4; </w:t>
            </w:r>
            <w:r w:rsidRPr="0030193A">
              <w:rPr>
                <w:noProof/>
                <w:szCs w:val="24"/>
              </w:rPr>
              <w:t>and</w:t>
            </w:r>
          </w:p>
          <w:p w14:paraId="1954C4A8"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any other document required in the PDS.</w:t>
            </w:r>
          </w:p>
        </w:tc>
      </w:tr>
      <w:tr w:rsidR="00F72585" w:rsidRPr="00A91282" w14:paraId="4D5AE56B" w14:textId="77777777" w:rsidTr="00654146">
        <w:trPr>
          <w:trHeight w:val="576"/>
        </w:trPr>
        <w:tc>
          <w:tcPr>
            <w:tcW w:w="2160" w:type="dxa"/>
          </w:tcPr>
          <w:p w14:paraId="4CA0C2AC" w14:textId="77777777" w:rsidR="00F72585" w:rsidRPr="00A91282" w:rsidRDefault="00F6430C" w:rsidP="0017357B">
            <w:pPr>
              <w:pStyle w:val="HeadingSPD02"/>
              <w:numPr>
                <w:ilvl w:val="0"/>
                <w:numId w:val="19"/>
              </w:numPr>
              <w:spacing w:after="200"/>
              <w:ind w:left="432" w:hanging="432"/>
              <w:jc w:val="left"/>
              <w:rPr>
                <w:noProof/>
              </w:rPr>
            </w:pPr>
            <w:bookmarkStart w:id="235" w:name="_Toc125791276"/>
            <w:bookmarkStart w:id="236" w:name="_Toc126646085"/>
            <w:bookmarkStart w:id="237" w:name="_Toc450070807"/>
            <w:bookmarkStart w:id="238" w:name="_Toc450635173"/>
            <w:bookmarkStart w:id="239" w:name="_Toc450635361"/>
            <w:r w:rsidRPr="00A91282">
              <w:rPr>
                <w:b w:val="0"/>
                <w:noProof/>
              </w:rPr>
              <w:tab/>
            </w:r>
            <w:bookmarkStart w:id="240" w:name="_Toc463343437"/>
            <w:bookmarkStart w:id="241" w:name="_Toc463343630"/>
            <w:bookmarkStart w:id="242" w:name="_Toc463447949"/>
            <w:bookmarkStart w:id="243" w:name="_Toc466464237"/>
            <w:bookmarkStart w:id="244" w:name="_Toc486238153"/>
            <w:bookmarkStart w:id="245" w:name="_Toc486238627"/>
            <w:bookmarkStart w:id="246" w:name="_Toc135148080"/>
            <w:r w:rsidR="00F72585" w:rsidRPr="00A91282">
              <w:rPr>
                <w:noProof/>
              </w:rPr>
              <w:t>Alternative Technical Proposals</w:t>
            </w:r>
            <w:bookmarkEnd w:id="235"/>
            <w:bookmarkEnd w:id="236"/>
            <w:bookmarkEnd w:id="237"/>
            <w:bookmarkEnd w:id="238"/>
            <w:bookmarkEnd w:id="239"/>
            <w:bookmarkEnd w:id="240"/>
            <w:bookmarkEnd w:id="241"/>
            <w:bookmarkEnd w:id="242"/>
            <w:bookmarkEnd w:id="243"/>
            <w:bookmarkEnd w:id="244"/>
            <w:bookmarkEnd w:id="245"/>
            <w:bookmarkEnd w:id="246"/>
          </w:p>
        </w:tc>
        <w:tc>
          <w:tcPr>
            <w:tcW w:w="7205" w:type="dxa"/>
          </w:tcPr>
          <w:p w14:paraId="4E5920EB"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they can 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p>
          <w:p w14:paraId="4C50A871"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8482431" w14:textId="77777777" w:rsidTr="00654146">
        <w:tc>
          <w:tcPr>
            <w:tcW w:w="2160" w:type="dxa"/>
          </w:tcPr>
          <w:p w14:paraId="33202911" w14:textId="77777777" w:rsidR="00F72585" w:rsidRPr="00A91282" w:rsidRDefault="00F6430C" w:rsidP="0017357B">
            <w:pPr>
              <w:pStyle w:val="HeadingSPD02"/>
              <w:numPr>
                <w:ilvl w:val="0"/>
                <w:numId w:val="19"/>
              </w:numPr>
              <w:spacing w:after="200"/>
              <w:ind w:left="432" w:hanging="432"/>
              <w:jc w:val="left"/>
              <w:rPr>
                <w:noProof/>
              </w:rPr>
            </w:pPr>
            <w:bookmarkStart w:id="247" w:name="_Toc125783002"/>
            <w:bookmarkStart w:id="248" w:name="_Toc434304507"/>
            <w:bookmarkStart w:id="249" w:name="_Toc450070808"/>
            <w:bookmarkStart w:id="250" w:name="_Toc450635174"/>
            <w:bookmarkStart w:id="251" w:name="_Toc450635362"/>
            <w:r w:rsidRPr="00A91282">
              <w:rPr>
                <w:noProof/>
              </w:rPr>
              <w:tab/>
            </w:r>
            <w:bookmarkStart w:id="252" w:name="_Toc463343438"/>
            <w:bookmarkStart w:id="253" w:name="_Toc463343631"/>
            <w:bookmarkStart w:id="254" w:name="_Toc463447950"/>
            <w:bookmarkStart w:id="255" w:name="_Toc466464238"/>
            <w:bookmarkStart w:id="256" w:name="_Toc486238154"/>
            <w:bookmarkStart w:id="257" w:name="_Toc486238628"/>
            <w:bookmarkStart w:id="258" w:name="_Toc135148081"/>
            <w:r w:rsidR="00F72585" w:rsidRPr="00A91282">
              <w:rPr>
                <w:noProof/>
              </w:rPr>
              <w:t xml:space="preserve">Documents Establishing </w:t>
            </w:r>
            <w:bookmarkEnd w:id="247"/>
            <w:bookmarkEnd w:id="248"/>
            <w:bookmarkEnd w:id="249"/>
            <w:bookmarkEnd w:id="250"/>
            <w:bookmarkEnd w:id="251"/>
            <w:r w:rsidR="00351085" w:rsidRPr="00A91282">
              <w:rPr>
                <w:noProof/>
              </w:rPr>
              <w:t>the Qualification</w:t>
            </w:r>
            <w:r w:rsidR="00F96A94" w:rsidRPr="00A91282">
              <w:rPr>
                <w:noProof/>
              </w:rPr>
              <w:t xml:space="preserve"> of the Proposer</w:t>
            </w:r>
            <w:bookmarkEnd w:id="252"/>
            <w:bookmarkEnd w:id="253"/>
            <w:bookmarkEnd w:id="254"/>
            <w:bookmarkEnd w:id="255"/>
            <w:bookmarkEnd w:id="256"/>
            <w:bookmarkEnd w:id="257"/>
            <w:bookmarkEnd w:id="258"/>
          </w:p>
        </w:tc>
        <w:tc>
          <w:tcPr>
            <w:tcW w:w="7205" w:type="dxa"/>
          </w:tcPr>
          <w:p w14:paraId="73D439EE" w14:textId="29869353" w:rsidR="00C15E73"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w:t>
            </w:r>
            <w:r w:rsidR="00C15E73" w:rsidRPr="00C9754B">
              <w:rPr>
                <w:noProof/>
                <w:color w:val="000000" w:themeColor="text1"/>
              </w:rPr>
              <w:t>ated information on any assessed aspect that changed from that time</w:t>
            </w:r>
            <w:r w:rsidR="00842490" w:rsidRPr="004C488F">
              <w:rPr>
                <w:bCs/>
                <w:color w:val="000000" w:themeColor="text1"/>
              </w:rPr>
              <w:t xml:space="preserve"> including on Sexual Exploitation and Abuse (SEA) / SH disqualification status</w:t>
            </w:r>
            <w:r w:rsidR="00842490" w:rsidRPr="00C9754B">
              <w:rPr>
                <w:bCs/>
                <w:color w:val="000000" w:themeColor="text1"/>
              </w:rPr>
              <w:t>.</w:t>
            </w:r>
          </w:p>
          <w:p w14:paraId="2FBF479D" w14:textId="77777777" w:rsidR="008E300F"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582B1818" w14:textId="77777777" w:rsidR="00F72585" w:rsidRPr="00A91282" w:rsidRDefault="00573EB2"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410A2017" w14:textId="77777777" w:rsidTr="00654146">
        <w:tc>
          <w:tcPr>
            <w:tcW w:w="2160" w:type="dxa"/>
          </w:tcPr>
          <w:p w14:paraId="52A12C9D" w14:textId="77777777" w:rsidR="00F72585" w:rsidRPr="00A91282" w:rsidRDefault="00F6430C" w:rsidP="0017357B">
            <w:pPr>
              <w:pStyle w:val="HeadingSPD02"/>
              <w:numPr>
                <w:ilvl w:val="0"/>
                <w:numId w:val="19"/>
              </w:numPr>
              <w:spacing w:after="200"/>
              <w:ind w:left="432" w:hanging="432"/>
              <w:jc w:val="left"/>
              <w:rPr>
                <w:noProof/>
              </w:rPr>
            </w:pPr>
            <w:bookmarkStart w:id="259" w:name="_Toc125783004"/>
            <w:bookmarkStart w:id="260" w:name="_Toc434304509"/>
            <w:bookmarkStart w:id="261" w:name="_Toc450070813"/>
            <w:bookmarkStart w:id="262" w:name="_Toc450635175"/>
            <w:bookmarkStart w:id="263" w:name="_Toc450635363"/>
            <w:r w:rsidRPr="00A91282">
              <w:rPr>
                <w:noProof/>
              </w:rPr>
              <w:tab/>
            </w:r>
            <w:bookmarkStart w:id="264" w:name="_Toc463343439"/>
            <w:bookmarkStart w:id="265" w:name="_Toc463343632"/>
            <w:bookmarkStart w:id="266" w:name="_Toc463447951"/>
            <w:bookmarkStart w:id="267" w:name="_Toc466464239"/>
            <w:bookmarkStart w:id="268" w:name="_Toc486238155"/>
            <w:bookmarkStart w:id="269" w:name="_Toc486238629"/>
            <w:bookmarkStart w:id="270" w:name="_Toc135148082"/>
            <w:r w:rsidR="00F72585" w:rsidRPr="00A91282">
              <w:rPr>
                <w:noProof/>
              </w:rPr>
              <w:t xml:space="preserve">Documents Establishing Conformity of the </w:t>
            </w:r>
            <w:bookmarkEnd w:id="259"/>
            <w:bookmarkEnd w:id="260"/>
            <w:bookmarkEnd w:id="261"/>
            <w:r w:rsidR="00E86A54" w:rsidRPr="00A91282">
              <w:rPr>
                <w:noProof/>
              </w:rPr>
              <w:t>Works</w:t>
            </w:r>
            <w:bookmarkEnd w:id="264"/>
            <w:bookmarkEnd w:id="265"/>
            <w:bookmarkEnd w:id="266"/>
            <w:bookmarkEnd w:id="267"/>
            <w:bookmarkEnd w:id="268"/>
            <w:bookmarkEnd w:id="269"/>
            <w:bookmarkEnd w:id="270"/>
            <w:r w:rsidR="007A490D" w:rsidRPr="00A91282">
              <w:rPr>
                <w:noProof/>
              </w:rPr>
              <w:t xml:space="preserve"> </w:t>
            </w:r>
            <w:bookmarkEnd w:id="262"/>
            <w:bookmarkEnd w:id="263"/>
          </w:p>
        </w:tc>
        <w:tc>
          <w:tcPr>
            <w:tcW w:w="7205" w:type="dxa"/>
          </w:tcPr>
          <w:p w14:paraId="0C396173"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 documents establishing the conformity to the RFP Documents of the </w:t>
            </w:r>
            <w:r w:rsidR="00E86A54" w:rsidRPr="00A91282">
              <w:rPr>
                <w:noProof/>
                <w:szCs w:val="24"/>
              </w:rPr>
              <w:t>Works</w:t>
            </w:r>
            <w:r w:rsidR="00F72585" w:rsidRPr="00A91282">
              <w:rPr>
                <w:noProof/>
                <w:szCs w:val="24"/>
              </w:rPr>
              <w:t xml:space="preserve"> that the Proposer proposes to design, and </w:t>
            </w:r>
            <w:r w:rsidR="0060140A" w:rsidRPr="00A91282">
              <w:rPr>
                <w:noProof/>
                <w:szCs w:val="24"/>
              </w:rPr>
              <w:t>build</w:t>
            </w:r>
            <w:r w:rsidR="00F72585" w:rsidRPr="00A91282">
              <w:rPr>
                <w:noProof/>
                <w:szCs w:val="24"/>
              </w:rPr>
              <w:t xml:space="preserve"> under the Contract</w:t>
            </w:r>
            <w:r w:rsidR="002F25B0" w:rsidRPr="00A91282">
              <w:rPr>
                <w:noProof/>
                <w:szCs w:val="24"/>
              </w:rPr>
              <w:t>.</w:t>
            </w:r>
          </w:p>
          <w:p w14:paraId="105C2729" w14:textId="77777777" w:rsidR="007A490D"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3A571414" w14:textId="77777777" w:rsidR="00304B69" w:rsidRPr="00A91282" w:rsidRDefault="00304B69" w:rsidP="0017357B">
            <w:pPr>
              <w:pStyle w:val="ListParagraph"/>
              <w:numPr>
                <w:ilvl w:val="4"/>
                <w:numId w:val="19"/>
              </w:numPr>
              <w:spacing w:after="200"/>
              <w:ind w:left="1358" w:right="-72"/>
              <w:rPr>
                <w:noProof/>
                <w:szCs w:val="24"/>
              </w:rPr>
            </w:pPr>
            <w:r w:rsidRPr="00A91282">
              <w:rPr>
                <w:noProof/>
                <w:szCs w:val="24"/>
              </w:rPr>
              <w:t>the documents specified in Section IV (Proposal Forms) - Technical Proposal</w:t>
            </w:r>
          </w:p>
          <w:p w14:paraId="39AA2858" w14:textId="77777777" w:rsidR="00A82887" w:rsidRPr="00A91282" w:rsidRDefault="007A490D" w:rsidP="0017357B">
            <w:pPr>
              <w:pStyle w:val="ListParagraph"/>
              <w:numPr>
                <w:ilvl w:val="4"/>
                <w:numId w:val="19"/>
              </w:numPr>
              <w:spacing w:after="200"/>
              <w:ind w:left="1358" w:right="-72"/>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4FDA9315" w14:textId="77777777" w:rsidR="00A50130" w:rsidRPr="00A91282" w:rsidRDefault="0032639A" w:rsidP="0017357B">
            <w:pPr>
              <w:pStyle w:val="ListParagraph"/>
              <w:numPr>
                <w:ilvl w:val="4"/>
                <w:numId w:val="19"/>
              </w:numPr>
              <w:spacing w:after="200"/>
              <w:ind w:left="1358" w:right="-72"/>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0F4961A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0D34E38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DE70F8">
              <w:rPr>
                <w:noProof/>
              </w:rPr>
              <w:t>IV</w:t>
            </w:r>
            <w:r w:rsidR="00B86BDB">
              <w:rPr>
                <w:noProof/>
              </w:rPr>
              <w:t xml:space="preserve"> </w:t>
            </w:r>
            <w:r w:rsidR="00DE70F8">
              <w:rPr>
                <w:noProof/>
              </w:rPr>
              <w:t>–</w:t>
            </w:r>
            <w:r w:rsidR="00B86BDB">
              <w:rPr>
                <w:noProof/>
              </w:rPr>
              <w:t xml:space="preserve"> </w:t>
            </w:r>
            <w:r w:rsidR="00DE70F8">
              <w:rPr>
                <w:noProof/>
              </w:rPr>
              <w:t>Proposal Forms</w:t>
            </w:r>
            <w:r w:rsidR="00B86BDB">
              <w:rPr>
                <w:noProof/>
              </w:rPr>
              <w:t xml:space="preserve">. </w:t>
            </w:r>
          </w:p>
        </w:tc>
      </w:tr>
      <w:tr w:rsidR="00F72585" w:rsidRPr="00A91282" w14:paraId="6F8F3815" w14:textId="77777777" w:rsidTr="00654146">
        <w:tc>
          <w:tcPr>
            <w:tcW w:w="2160" w:type="dxa"/>
          </w:tcPr>
          <w:p w14:paraId="3C7DEEF8" w14:textId="77777777" w:rsidR="00F72585" w:rsidRPr="00A91282" w:rsidRDefault="00F6430C" w:rsidP="0017357B">
            <w:pPr>
              <w:pStyle w:val="HeadingSPD02"/>
              <w:numPr>
                <w:ilvl w:val="0"/>
                <w:numId w:val="19"/>
              </w:numPr>
              <w:spacing w:after="200"/>
              <w:ind w:left="432" w:hanging="432"/>
              <w:jc w:val="left"/>
              <w:rPr>
                <w:noProof/>
              </w:rPr>
            </w:pPr>
            <w:bookmarkStart w:id="271" w:name="_Toc14612824"/>
            <w:bookmarkStart w:id="272" w:name="_Toc31677805"/>
            <w:bookmarkStart w:id="273" w:name="_Toc252363277"/>
            <w:bookmarkStart w:id="274" w:name="_Toc450070814"/>
            <w:bookmarkStart w:id="275" w:name="_Toc450635176"/>
            <w:bookmarkStart w:id="276" w:name="_Toc450635364"/>
            <w:r w:rsidRPr="00A91282">
              <w:rPr>
                <w:noProof/>
              </w:rPr>
              <w:tab/>
            </w:r>
            <w:bookmarkStart w:id="277" w:name="_Toc463343440"/>
            <w:bookmarkStart w:id="278" w:name="_Toc463343633"/>
            <w:bookmarkStart w:id="279" w:name="_Toc463447952"/>
            <w:bookmarkStart w:id="280" w:name="_Toc466464240"/>
            <w:bookmarkStart w:id="281" w:name="_Toc486238156"/>
            <w:bookmarkStart w:id="282" w:name="_Toc486238630"/>
            <w:bookmarkStart w:id="283" w:name="_Toc135148083"/>
            <w:r w:rsidR="00F72585" w:rsidRPr="00A91282">
              <w:rPr>
                <w:noProof/>
              </w:rPr>
              <w:t>First Stage</w:t>
            </w:r>
            <w:bookmarkEnd w:id="271"/>
            <w:r w:rsidR="00F72585" w:rsidRPr="00A91282">
              <w:rPr>
                <w:noProof/>
              </w:rPr>
              <w:t xml:space="preserve"> Technical- Proposal Submission Form</w:t>
            </w:r>
            <w:bookmarkEnd w:id="272"/>
            <w:bookmarkEnd w:id="273"/>
            <w:bookmarkEnd w:id="274"/>
            <w:bookmarkEnd w:id="275"/>
            <w:bookmarkEnd w:id="276"/>
            <w:bookmarkEnd w:id="277"/>
            <w:bookmarkEnd w:id="278"/>
            <w:bookmarkEnd w:id="279"/>
            <w:bookmarkEnd w:id="280"/>
            <w:bookmarkEnd w:id="281"/>
            <w:bookmarkEnd w:id="282"/>
            <w:bookmarkEnd w:id="283"/>
          </w:p>
        </w:tc>
        <w:tc>
          <w:tcPr>
            <w:tcW w:w="7205" w:type="dxa"/>
          </w:tcPr>
          <w:p w14:paraId="4645670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6FF68DC1" w14:textId="77777777" w:rsidTr="00654146">
        <w:tc>
          <w:tcPr>
            <w:tcW w:w="2160" w:type="dxa"/>
          </w:tcPr>
          <w:p w14:paraId="64678014" w14:textId="77777777" w:rsidR="00654146" w:rsidRPr="00A91282" w:rsidRDefault="00654146" w:rsidP="0017357B">
            <w:pPr>
              <w:pStyle w:val="HeadingSPD02"/>
              <w:numPr>
                <w:ilvl w:val="0"/>
                <w:numId w:val="19"/>
              </w:numPr>
              <w:spacing w:after="200"/>
              <w:ind w:left="432" w:hanging="432"/>
              <w:jc w:val="left"/>
              <w:rPr>
                <w:noProof/>
              </w:rPr>
            </w:pPr>
            <w:bookmarkStart w:id="284" w:name="_Toc450070815"/>
            <w:bookmarkStart w:id="285" w:name="_Toc450635177"/>
            <w:bookmarkStart w:id="286" w:name="_Toc450635365"/>
            <w:r w:rsidRPr="00A91282">
              <w:rPr>
                <w:noProof/>
              </w:rPr>
              <w:tab/>
            </w:r>
            <w:bookmarkStart w:id="287" w:name="_Toc463343441"/>
            <w:bookmarkStart w:id="288" w:name="_Toc463343634"/>
            <w:bookmarkStart w:id="289" w:name="_Toc463447953"/>
            <w:bookmarkStart w:id="290" w:name="_Toc466464241"/>
            <w:bookmarkStart w:id="291" w:name="_Toc486238157"/>
            <w:bookmarkStart w:id="292" w:name="_Toc486238631"/>
            <w:bookmarkStart w:id="293" w:name="_Toc135148084"/>
            <w:r w:rsidRPr="00A91282">
              <w:rPr>
                <w:noProof/>
              </w:rPr>
              <w:t>Format and Signing of First Stage Proposal</w:t>
            </w:r>
            <w:bookmarkEnd w:id="284"/>
            <w:bookmarkEnd w:id="285"/>
            <w:bookmarkEnd w:id="286"/>
            <w:bookmarkEnd w:id="287"/>
            <w:bookmarkEnd w:id="288"/>
            <w:bookmarkEnd w:id="289"/>
            <w:bookmarkEnd w:id="290"/>
            <w:bookmarkEnd w:id="291"/>
            <w:bookmarkEnd w:id="292"/>
            <w:bookmarkEnd w:id="293"/>
          </w:p>
        </w:tc>
        <w:tc>
          <w:tcPr>
            <w:tcW w:w="7205" w:type="dxa"/>
          </w:tcPr>
          <w:p w14:paraId="71A962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0A2AE2B5"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2A47E8BC"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23B849D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60A92996" w14:textId="77777777" w:rsidR="00F72585" w:rsidRPr="00A91282" w:rsidRDefault="00F72585" w:rsidP="00B327DA">
      <w:pPr>
        <w:pStyle w:val="HeadingSPD010"/>
        <w:spacing w:before="120"/>
        <w:rPr>
          <w:rFonts w:ascii="Times New Roman" w:hAnsi="Times New Roman"/>
          <w:noProof/>
          <w:szCs w:val="32"/>
        </w:rPr>
      </w:pPr>
      <w:bookmarkStart w:id="294" w:name="_Toc14612826"/>
      <w:bookmarkStart w:id="295" w:name="_Toc31677807"/>
      <w:bookmarkStart w:id="296" w:name="_Toc252363279"/>
      <w:bookmarkStart w:id="297" w:name="_Toc450070816"/>
      <w:bookmarkStart w:id="298" w:name="_Toc450635178"/>
      <w:bookmarkStart w:id="299" w:name="_Toc450635366"/>
      <w:bookmarkStart w:id="300" w:name="_Toc463343442"/>
      <w:bookmarkStart w:id="301" w:name="_Toc463343635"/>
      <w:bookmarkStart w:id="302" w:name="_Toc463447954"/>
      <w:bookmarkStart w:id="303" w:name="_Toc466464242"/>
      <w:bookmarkStart w:id="304" w:name="_Toc486238158"/>
      <w:bookmarkStart w:id="305" w:name="_Toc486238632"/>
      <w:bookmarkStart w:id="306" w:name="_Toc135148085"/>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94"/>
      <w:bookmarkEnd w:id="295"/>
      <w:bookmarkEnd w:id="296"/>
      <w:bookmarkEnd w:id="297"/>
      <w:bookmarkEnd w:id="298"/>
      <w:bookmarkEnd w:id="299"/>
      <w:bookmarkEnd w:id="300"/>
      <w:bookmarkEnd w:id="301"/>
      <w:bookmarkEnd w:id="302"/>
      <w:bookmarkEnd w:id="303"/>
      <w:bookmarkEnd w:id="304"/>
      <w:bookmarkEnd w:id="305"/>
      <w:bookmarkEnd w:id="306"/>
    </w:p>
    <w:tbl>
      <w:tblPr>
        <w:tblW w:w="0" w:type="auto"/>
        <w:tblLayout w:type="fixed"/>
        <w:tblLook w:val="0000" w:firstRow="0" w:lastRow="0" w:firstColumn="0" w:lastColumn="0" w:noHBand="0" w:noVBand="0"/>
      </w:tblPr>
      <w:tblGrid>
        <w:gridCol w:w="2160"/>
        <w:gridCol w:w="7200"/>
      </w:tblGrid>
      <w:tr w:rsidR="00654146" w:rsidRPr="00A91282" w14:paraId="130628BC" w14:textId="77777777" w:rsidTr="00654146">
        <w:tc>
          <w:tcPr>
            <w:tcW w:w="2160" w:type="dxa"/>
          </w:tcPr>
          <w:p w14:paraId="54AD3EBA" w14:textId="77777777" w:rsidR="00654146" w:rsidRPr="00A91282" w:rsidRDefault="00654146" w:rsidP="0017357B">
            <w:pPr>
              <w:pStyle w:val="HeadingSPD02"/>
              <w:numPr>
                <w:ilvl w:val="0"/>
                <w:numId w:val="19"/>
              </w:numPr>
              <w:spacing w:after="200"/>
              <w:ind w:left="432" w:hanging="432"/>
              <w:jc w:val="left"/>
              <w:rPr>
                <w:noProof/>
              </w:rPr>
            </w:pPr>
            <w:bookmarkStart w:id="307" w:name="_Toc14612827"/>
            <w:bookmarkStart w:id="308" w:name="_Toc31677808"/>
            <w:bookmarkStart w:id="309" w:name="_Toc252363280"/>
            <w:bookmarkStart w:id="310" w:name="_Toc450070817"/>
            <w:bookmarkStart w:id="311" w:name="_Toc450635179"/>
            <w:bookmarkStart w:id="312" w:name="_Toc450635367"/>
            <w:r w:rsidRPr="00A91282">
              <w:rPr>
                <w:noProof/>
              </w:rPr>
              <w:tab/>
            </w:r>
            <w:bookmarkStart w:id="313" w:name="_Toc463343443"/>
            <w:bookmarkStart w:id="314" w:name="_Toc463343636"/>
            <w:bookmarkStart w:id="315" w:name="_Toc463447955"/>
            <w:bookmarkStart w:id="316" w:name="_Toc466464243"/>
            <w:bookmarkStart w:id="317" w:name="_Toc486238159"/>
            <w:bookmarkStart w:id="318" w:name="_Toc486238633"/>
            <w:bookmarkStart w:id="319" w:name="_Toc135148086"/>
            <w:r w:rsidRPr="00A91282">
              <w:rPr>
                <w:noProof/>
              </w:rPr>
              <w:t>Sealing and Marking of First Stage Technical</w:t>
            </w:r>
            <w:bookmarkEnd w:id="307"/>
            <w:bookmarkEnd w:id="308"/>
            <w:bookmarkEnd w:id="309"/>
            <w:r w:rsidRPr="00A91282">
              <w:rPr>
                <w:noProof/>
              </w:rPr>
              <w:t xml:space="preserve"> Proposal</w:t>
            </w:r>
            <w:bookmarkEnd w:id="310"/>
            <w:bookmarkEnd w:id="311"/>
            <w:bookmarkEnd w:id="312"/>
            <w:bookmarkEnd w:id="313"/>
            <w:bookmarkEnd w:id="314"/>
            <w:bookmarkEnd w:id="315"/>
            <w:bookmarkEnd w:id="316"/>
            <w:bookmarkEnd w:id="317"/>
            <w:bookmarkEnd w:id="318"/>
            <w:bookmarkEnd w:id="319"/>
          </w:p>
        </w:tc>
        <w:tc>
          <w:tcPr>
            <w:tcW w:w="7200" w:type="dxa"/>
          </w:tcPr>
          <w:p w14:paraId="154C3A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14:paraId="286319B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inner and outer envelopes shall:</w:t>
            </w:r>
          </w:p>
          <w:p w14:paraId="7CDF50DB"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bear the name and address of the Proposer;</w:t>
            </w:r>
          </w:p>
          <w:p w14:paraId="1E2DE2AA"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615D4608"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52549C8A"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18B29A82" w14:textId="77777777" w:rsidTr="00654146">
        <w:tc>
          <w:tcPr>
            <w:tcW w:w="2160" w:type="dxa"/>
          </w:tcPr>
          <w:p w14:paraId="6E557C86" w14:textId="77777777" w:rsidR="00654146" w:rsidRPr="00A91282" w:rsidRDefault="00654146" w:rsidP="0017357B">
            <w:pPr>
              <w:pStyle w:val="HeadingSPD02"/>
              <w:numPr>
                <w:ilvl w:val="0"/>
                <w:numId w:val="19"/>
              </w:numPr>
              <w:spacing w:after="200"/>
              <w:ind w:left="432" w:hanging="432"/>
              <w:jc w:val="left"/>
              <w:rPr>
                <w:noProof/>
              </w:rPr>
            </w:pPr>
            <w:bookmarkStart w:id="320" w:name="_Toc14612828"/>
            <w:bookmarkStart w:id="321" w:name="_Toc31677809"/>
            <w:bookmarkStart w:id="322" w:name="_Toc252363281"/>
            <w:bookmarkStart w:id="323" w:name="_Toc450070818"/>
            <w:bookmarkStart w:id="324" w:name="_Toc450635180"/>
            <w:bookmarkStart w:id="325" w:name="_Toc450635368"/>
            <w:r w:rsidRPr="00A91282">
              <w:rPr>
                <w:noProof/>
              </w:rPr>
              <w:tab/>
            </w:r>
            <w:bookmarkStart w:id="326" w:name="_Toc463343444"/>
            <w:bookmarkStart w:id="327" w:name="_Toc463343637"/>
            <w:bookmarkStart w:id="328" w:name="_Toc463447956"/>
            <w:bookmarkStart w:id="329" w:name="_Toc466464244"/>
            <w:bookmarkStart w:id="330" w:name="_Toc486238160"/>
            <w:bookmarkStart w:id="331" w:name="_Toc486238634"/>
            <w:bookmarkStart w:id="332" w:name="_Toc135148087"/>
            <w:r w:rsidRPr="00A91282">
              <w:rPr>
                <w:noProof/>
              </w:rPr>
              <w:t>Deadline for Submission of First Stage Technical- Proposals</w:t>
            </w:r>
            <w:bookmarkEnd w:id="320"/>
            <w:bookmarkEnd w:id="321"/>
            <w:bookmarkEnd w:id="322"/>
            <w:bookmarkEnd w:id="323"/>
            <w:bookmarkEnd w:id="324"/>
            <w:bookmarkEnd w:id="325"/>
            <w:bookmarkEnd w:id="326"/>
            <w:bookmarkEnd w:id="327"/>
            <w:bookmarkEnd w:id="328"/>
            <w:bookmarkEnd w:id="329"/>
            <w:bookmarkEnd w:id="330"/>
            <w:bookmarkEnd w:id="331"/>
            <w:bookmarkEnd w:id="332"/>
          </w:p>
        </w:tc>
        <w:tc>
          <w:tcPr>
            <w:tcW w:w="7200" w:type="dxa"/>
          </w:tcPr>
          <w:p w14:paraId="609724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216AC920"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3C6DCCBC" w14:textId="77777777" w:rsidTr="00654146">
        <w:tc>
          <w:tcPr>
            <w:tcW w:w="2160" w:type="dxa"/>
          </w:tcPr>
          <w:p w14:paraId="16DE2474" w14:textId="77777777" w:rsidR="00F72585" w:rsidRPr="00A91282" w:rsidRDefault="00F6430C" w:rsidP="0017357B">
            <w:pPr>
              <w:pStyle w:val="HeadingSPD02"/>
              <w:numPr>
                <w:ilvl w:val="0"/>
                <w:numId w:val="19"/>
              </w:numPr>
              <w:spacing w:after="200"/>
              <w:ind w:left="432" w:hanging="432"/>
              <w:jc w:val="left"/>
              <w:rPr>
                <w:noProof/>
              </w:rPr>
            </w:pPr>
            <w:bookmarkStart w:id="333" w:name="_Toc450070819"/>
            <w:bookmarkStart w:id="334" w:name="_Toc450635181"/>
            <w:bookmarkStart w:id="335" w:name="_Toc450635369"/>
            <w:r w:rsidRPr="00A91282">
              <w:rPr>
                <w:noProof/>
              </w:rPr>
              <w:tab/>
            </w:r>
            <w:bookmarkStart w:id="336" w:name="_Toc463343445"/>
            <w:bookmarkStart w:id="337" w:name="_Toc463343638"/>
            <w:bookmarkStart w:id="338" w:name="_Toc463447957"/>
            <w:bookmarkStart w:id="339" w:name="_Toc466464245"/>
            <w:bookmarkStart w:id="340" w:name="_Toc486238161"/>
            <w:bookmarkStart w:id="341" w:name="_Toc486238635"/>
            <w:bookmarkStart w:id="342" w:name="_Toc135148088"/>
            <w:r w:rsidR="00F72585" w:rsidRPr="00A91282">
              <w:rPr>
                <w:noProof/>
              </w:rPr>
              <w:t>Late Proposals</w:t>
            </w:r>
            <w:bookmarkEnd w:id="333"/>
            <w:bookmarkEnd w:id="334"/>
            <w:bookmarkEnd w:id="335"/>
            <w:bookmarkEnd w:id="336"/>
            <w:bookmarkEnd w:id="337"/>
            <w:bookmarkEnd w:id="338"/>
            <w:bookmarkEnd w:id="339"/>
            <w:bookmarkEnd w:id="340"/>
            <w:bookmarkEnd w:id="341"/>
            <w:bookmarkEnd w:id="342"/>
          </w:p>
        </w:tc>
        <w:tc>
          <w:tcPr>
            <w:tcW w:w="7200" w:type="dxa"/>
          </w:tcPr>
          <w:p w14:paraId="63292498"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1D502E54" w14:textId="77777777" w:rsidTr="00654146">
        <w:tc>
          <w:tcPr>
            <w:tcW w:w="2160" w:type="dxa"/>
          </w:tcPr>
          <w:p w14:paraId="5B542941" w14:textId="77777777" w:rsidR="00F72585" w:rsidRPr="00A91282" w:rsidRDefault="00F6430C" w:rsidP="0017357B">
            <w:pPr>
              <w:pStyle w:val="HeadingSPD02"/>
              <w:numPr>
                <w:ilvl w:val="0"/>
                <w:numId w:val="19"/>
              </w:numPr>
              <w:spacing w:after="200"/>
              <w:ind w:left="432" w:hanging="432"/>
              <w:jc w:val="left"/>
              <w:rPr>
                <w:noProof/>
              </w:rPr>
            </w:pPr>
            <w:bookmarkStart w:id="343" w:name="_Toc450070820"/>
            <w:bookmarkStart w:id="344" w:name="_Toc450635182"/>
            <w:bookmarkStart w:id="345" w:name="_Toc450635370"/>
            <w:r w:rsidRPr="00A91282">
              <w:rPr>
                <w:b w:val="0"/>
                <w:noProof/>
              </w:rPr>
              <w:tab/>
            </w:r>
            <w:bookmarkStart w:id="346" w:name="_Toc463343446"/>
            <w:bookmarkStart w:id="347" w:name="_Toc463343639"/>
            <w:bookmarkStart w:id="348" w:name="_Toc463447958"/>
            <w:bookmarkStart w:id="349" w:name="_Toc466464246"/>
            <w:bookmarkStart w:id="350" w:name="_Toc486238162"/>
            <w:bookmarkStart w:id="351" w:name="_Toc486238636"/>
            <w:bookmarkStart w:id="352" w:name="_Toc135148089"/>
            <w:r w:rsidR="00F72585" w:rsidRPr="00A91282">
              <w:rPr>
                <w:noProof/>
              </w:rPr>
              <w:t>Withdrawal, Substitution, and Modification of Proposals</w:t>
            </w:r>
            <w:bookmarkEnd w:id="343"/>
            <w:bookmarkEnd w:id="344"/>
            <w:bookmarkEnd w:id="345"/>
            <w:bookmarkEnd w:id="346"/>
            <w:bookmarkEnd w:id="347"/>
            <w:bookmarkEnd w:id="348"/>
            <w:bookmarkEnd w:id="349"/>
            <w:bookmarkEnd w:id="350"/>
            <w:bookmarkEnd w:id="351"/>
            <w:bookmarkEnd w:id="352"/>
            <w:r w:rsidR="002A549C" w:rsidRPr="00A91282">
              <w:rPr>
                <w:noProof/>
              </w:rPr>
              <w:t xml:space="preserve"> </w:t>
            </w:r>
          </w:p>
        </w:tc>
        <w:tc>
          <w:tcPr>
            <w:tcW w:w="7200" w:type="dxa"/>
          </w:tcPr>
          <w:p w14:paraId="46BF7E1A"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B557CF8"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14:paraId="59A8018C"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80E1785" w14:textId="77777777" w:rsidR="00F72585" w:rsidRPr="00A91282" w:rsidRDefault="00F72585" w:rsidP="00B327DA">
      <w:pPr>
        <w:pStyle w:val="HeadingSPD010"/>
        <w:spacing w:before="120"/>
        <w:rPr>
          <w:rFonts w:ascii="Times New Roman" w:hAnsi="Times New Roman"/>
          <w:noProof/>
          <w:szCs w:val="32"/>
        </w:rPr>
      </w:pPr>
      <w:bookmarkStart w:id="353" w:name="_Toc14612829"/>
      <w:bookmarkStart w:id="354" w:name="_Toc31677810"/>
      <w:bookmarkStart w:id="355" w:name="_Toc252363282"/>
      <w:bookmarkStart w:id="356" w:name="_Toc450070821"/>
      <w:bookmarkStart w:id="357" w:name="_Toc450635183"/>
      <w:bookmarkStart w:id="358" w:name="_Toc450635371"/>
      <w:bookmarkStart w:id="359" w:name="_Toc463343447"/>
      <w:bookmarkStart w:id="360" w:name="_Toc463343640"/>
      <w:bookmarkStart w:id="361" w:name="_Toc463447959"/>
      <w:bookmarkStart w:id="362" w:name="_Toc466464247"/>
      <w:bookmarkStart w:id="363" w:name="_Toc486238163"/>
      <w:bookmarkStart w:id="364" w:name="_Toc486238637"/>
      <w:bookmarkStart w:id="365" w:name="_Toc135148090"/>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53"/>
      <w:bookmarkEnd w:id="354"/>
      <w:bookmarkEnd w:id="355"/>
      <w:bookmarkEnd w:id="356"/>
      <w:bookmarkEnd w:id="357"/>
      <w:bookmarkEnd w:id="358"/>
      <w:r w:rsidR="00F16114" w:rsidRPr="00A91282">
        <w:rPr>
          <w:rFonts w:ascii="Times New Roman" w:hAnsi="Times New Roman"/>
          <w:noProof/>
          <w:szCs w:val="32"/>
        </w:rPr>
        <w:t>TECHNICAL PROPOSALS</w:t>
      </w:r>
      <w:bookmarkEnd w:id="359"/>
      <w:bookmarkEnd w:id="360"/>
      <w:bookmarkEnd w:id="361"/>
      <w:bookmarkEnd w:id="362"/>
      <w:bookmarkEnd w:id="363"/>
      <w:bookmarkEnd w:id="364"/>
      <w:bookmarkEnd w:id="365"/>
    </w:p>
    <w:tbl>
      <w:tblPr>
        <w:tblW w:w="9365" w:type="dxa"/>
        <w:tblLayout w:type="fixed"/>
        <w:tblLook w:val="0000" w:firstRow="0" w:lastRow="0" w:firstColumn="0" w:lastColumn="0" w:noHBand="0" w:noVBand="0"/>
      </w:tblPr>
      <w:tblGrid>
        <w:gridCol w:w="2250"/>
        <w:gridCol w:w="7115"/>
      </w:tblGrid>
      <w:tr w:rsidR="00F72585" w:rsidRPr="00A91282" w14:paraId="46E65AB1" w14:textId="77777777" w:rsidTr="00654146">
        <w:tc>
          <w:tcPr>
            <w:tcW w:w="2250" w:type="dxa"/>
          </w:tcPr>
          <w:p w14:paraId="3FA91C56" w14:textId="77777777" w:rsidR="00F72585" w:rsidRPr="00A91282" w:rsidRDefault="00F6430C" w:rsidP="0017357B">
            <w:pPr>
              <w:pStyle w:val="HeadingSPD02"/>
              <w:numPr>
                <w:ilvl w:val="0"/>
                <w:numId w:val="19"/>
              </w:numPr>
              <w:spacing w:after="200"/>
              <w:ind w:left="432" w:hanging="432"/>
              <w:jc w:val="left"/>
              <w:rPr>
                <w:noProof/>
              </w:rPr>
            </w:pPr>
            <w:bookmarkStart w:id="366" w:name="_Toc14612830"/>
            <w:bookmarkStart w:id="367" w:name="_Toc31677811"/>
            <w:bookmarkStart w:id="368" w:name="_Toc252363283"/>
            <w:bookmarkStart w:id="369" w:name="_Toc450070822"/>
            <w:bookmarkStart w:id="370" w:name="_Toc450635184"/>
            <w:bookmarkStart w:id="371" w:name="_Toc450635372"/>
            <w:r w:rsidRPr="00A91282">
              <w:rPr>
                <w:noProof/>
              </w:rPr>
              <w:tab/>
            </w:r>
            <w:bookmarkStart w:id="372" w:name="_Toc463343448"/>
            <w:bookmarkStart w:id="373" w:name="_Toc463343641"/>
            <w:bookmarkStart w:id="374" w:name="_Toc463447960"/>
            <w:bookmarkStart w:id="375" w:name="_Toc466464248"/>
            <w:bookmarkStart w:id="376" w:name="_Toc486238164"/>
            <w:bookmarkStart w:id="377" w:name="_Toc486238638"/>
            <w:bookmarkStart w:id="378" w:name="_Toc135148091"/>
            <w:r w:rsidR="00F72585" w:rsidRPr="00A91282">
              <w:rPr>
                <w:noProof/>
              </w:rPr>
              <w:t xml:space="preserve">Opening of First Stage Technical Proposals by </w:t>
            </w:r>
            <w:r w:rsidR="008F07F4" w:rsidRPr="00A91282">
              <w:rPr>
                <w:noProof/>
              </w:rPr>
              <w:t>Employer</w:t>
            </w:r>
            <w:bookmarkEnd w:id="366"/>
            <w:bookmarkEnd w:id="367"/>
            <w:bookmarkEnd w:id="368"/>
            <w:bookmarkEnd w:id="369"/>
            <w:bookmarkEnd w:id="370"/>
            <w:bookmarkEnd w:id="371"/>
            <w:bookmarkEnd w:id="372"/>
            <w:bookmarkEnd w:id="373"/>
            <w:bookmarkEnd w:id="374"/>
            <w:bookmarkEnd w:id="375"/>
            <w:bookmarkEnd w:id="376"/>
            <w:bookmarkEnd w:id="377"/>
            <w:bookmarkEnd w:id="378"/>
          </w:p>
        </w:tc>
        <w:tc>
          <w:tcPr>
            <w:tcW w:w="7115" w:type="dxa"/>
          </w:tcPr>
          <w:p w14:paraId="55B0F2F9"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00660B3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65C9A8E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04628BC8" w14:textId="77777777" w:rsidR="0082580E"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9926EF" w14:textId="77777777" w:rsidR="00F72585"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35779044" w14:textId="77777777" w:rsidR="00F72585" w:rsidRPr="00A91282" w:rsidRDefault="00BD61F1"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CF3D5EA" w14:textId="77777777" w:rsidTr="00654146">
        <w:tc>
          <w:tcPr>
            <w:tcW w:w="2250" w:type="dxa"/>
          </w:tcPr>
          <w:p w14:paraId="0E3217EA" w14:textId="77777777" w:rsidR="00654146" w:rsidRPr="00A91282" w:rsidRDefault="00654146" w:rsidP="0017357B">
            <w:pPr>
              <w:pStyle w:val="HeadingSPD02"/>
              <w:numPr>
                <w:ilvl w:val="0"/>
                <w:numId w:val="19"/>
              </w:numPr>
              <w:spacing w:after="0"/>
              <w:ind w:left="432" w:hanging="432"/>
              <w:jc w:val="left"/>
              <w:rPr>
                <w:noProof/>
              </w:rPr>
            </w:pPr>
            <w:bookmarkStart w:id="379" w:name="_Toc14612831"/>
            <w:bookmarkStart w:id="380" w:name="_Toc31677812"/>
            <w:bookmarkStart w:id="381" w:name="_Toc252363284"/>
            <w:bookmarkStart w:id="382" w:name="_Toc125791287"/>
            <w:bookmarkStart w:id="383" w:name="_Toc126646096"/>
            <w:bookmarkStart w:id="384" w:name="_Toc450070823"/>
            <w:bookmarkStart w:id="385" w:name="_Toc450635185"/>
            <w:bookmarkStart w:id="386" w:name="_Toc450635373"/>
            <w:r w:rsidRPr="00A91282">
              <w:rPr>
                <w:noProof/>
              </w:rPr>
              <w:tab/>
            </w:r>
            <w:bookmarkStart w:id="387" w:name="_Toc463343449"/>
            <w:bookmarkStart w:id="388" w:name="_Toc463343642"/>
            <w:bookmarkStart w:id="389" w:name="_Toc463447961"/>
            <w:bookmarkStart w:id="390" w:name="_Toc466464249"/>
            <w:bookmarkStart w:id="391" w:name="_Toc486238165"/>
            <w:bookmarkStart w:id="392" w:name="_Toc486238639"/>
            <w:bookmarkStart w:id="393" w:name="_Toc135148092"/>
            <w:r w:rsidRPr="00A91282">
              <w:rPr>
                <w:noProof/>
              </w:rPr>
              <w:t>Determination of Responsiveness of First Stage Technical Proposals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c>
        <w:tc>
          <w:tcPr>
            <w:tcW w:w="7115" w:type="dxa"/>
          </w:tcPr>
          <w:p w14:paraId="32CC16CB"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5A9338B8"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3834F90D" w14:textId="77777777" w:rsidTr="00654146">
        <w:tc>
          <w:tcPr>
            <w:tcW w:w="2250" w:type="dxa"/>
          </w:tcPr>
          <w:p w14:paraId="11626181" w14:textId="77777777" w:rsidR="00654146" w:rsidRPr="00A91282" w:rsidRDefault="00654146" w:rsidP="0017357B">
            <w:pPr>
              <w:pStyle w:val="HeadingSPD02"/>
              <w:numPr>
                <w:ilvl w:val="0"/>
                <w:numId w:val="19"/>
              </w:numPr>
              <w:spacing w:after="200"/>
              <w:ind w:left="432" w:hanging="432"/>
              <w:jc w:val="left"/>
              <w:rPr>
                <w:noProof/>
              </w:rPr>
            </w:pPr>
            <w:bookmarkStart w:id="394" w:name="_Toc14612832"/>
            <w:bookmarkStart w:id="395" w:name="_Toc31677813"/>
            <w:bookmarkStart w:id="396" w:name="_Toc252363285"/>
            <w:bookmarkStart w:id="397" w:name="_Toc450070824"/>
            <w:bookmarkStart w:id="398" w:name="_Toc450635186"/>
            <w:bookmarkStart w:id="399" w:name="_Toc450635374"/>
            <w:r w:rsidRPr="00A91282">
              <w:rPr>
                <w:noProof/>
              </w:rPr>
              <w:tab/>
            </w:r>
            <w:bookmarkStart w:id="400" w:name="_Toc463343450"/>
            <w:bookmarkStart w:id="401" w:name="_Toc463343643"/>
            <w:bookmarkStart w:id="402" w:name="_Toc463447962"/>
            <w:bookmarkStart w:id="403" w:name="_Toc466464250"/>
            <w:bookmarkStart w:id="404" w:name="_Toc486238166"/>
            <w:bookmarkStart w:id="405" w:name="_Toc486238640"/>
            <w:bookmarkStart w:id="406" w:name="_Toc135148093"/>
            <w:r w:rsidRPr="00A91282">
              <w:rPr>
                <w:noProof/>
              </w:rPr>
              <w:t xml:space="preserve">Technical Evaluation of First Stage Technical </w:t>
            </w:r>
            <w:bookmarkEnd w:id="394"/>
            <w:r w:rsidRPr="00A91282">
              <w:rPr>
                <w:noProof/>
              </w:rPr>
              <w:t>Proposals</w:t>
            </w:r>
            <w:bookmarkEnd w:id="395"/>
            <w:bookmarkEnd w:id="396"/>
            <w:bookmarkEnd w:id="397"/>
            <w:bookmarkEnd w:id="398"/>
            <w:bookmarkEnd w:id="399"/>
            <w:bookmarkEnd w:id="400"/>
            <w:bookmarkEnd w:id="401"/>
            <w:bookmarkEnd w:id="402"/>
            <w:bookmarkEnd w:id="403"/>
            <w:bookmarkEnd w:id="404"/>
            <w:bookmarkEnd w:id="405"/>
            <w:bookmarkEnd w:id="406"/>
          </w:p>
        </w:tc>
        <w:tc>
          <w:tcPr>
            <w:tcW w:w="7115" w:type="dxa"/>
          </w:tcPr>
          <w:p w14:paraId="06435022"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5F65D9A7"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615BC970" w14:textId="60E7C660" w:rsidR="00654146" w:rsidRPr="00A91282" w:rsidRDefault="00BF3EC8" w:rsidP="0017357B">
            <w:pPr>
              <w:pStyle w:val="ListParagraph"/>
              <w:numPr>
                <w:ilvl w:val="2"/>
                <w:numId w:val="42"/>
              </w:numPr>
              <w:suppressAutoHyphens/>
              <w:spacing w:after="200"/>
              <w:ind w:right="-72"/>
              <w:contextualSpacing w:val="0"/>
              <w:rPr>
                <w:bCs/>
                <w:noProof/>
                <w:spacing w:val="-4"/>
                <w:szCs w:val="24"/>
              </w:rPr>
            </w:pPr>
            <w:r w:rsidRPr="00BF3EC8">
              <w:rPr>
                <w:noProof/>
                <w:szCs w:val="24"/>
              </w:rPr>
              <w:t>quality of the technical proposal including, as appropriate, the design proposal, method statement</w:t>
            </w:r>
            <w:r w:rsidR="00240B53">
              <w:rPr>
                <w:noProof/>
                <w:szCs w:val="24"/>
              </w:rPr>
              <w:t xml:space="preserve"> for</w:t>
            </w:r>
            <w:r w:rsidRPr="00BF3EC8">
              <w:rPr>
                <w:noProof/>
                <w:szCs w:val="24"/>
              </w:rPr>
              <w:t xml:space="preserve"> construction </w:t>
            </w:r>
            <w:r w:rsidR="00240B53">
              <w:rPr>
                <w:noProof/>
                <w:szCs w:val="24"/>
              </w:rPr>
              <w:t>activities</w:t>
            </w:r>
            <w:r w:rsidRPr="00BF3EC8">
              <w:rPr>
                <w:noProof/>
                <w:szCs w:val="24"/>
              </w:rPr>
              <w:t>, organization, resources allocation and risk assessment</w:t>
            </w:r>
            <w:r w:rsidR="00654146" w:rsidRPr="00A91282">
              <w:rPr>
                <w:noProof/>
                <w:szCs w:val="24"/>
              </w:rPr>
              <w:t>;</w:t>
            </w:r>
          </w:p>
          <w:p w14:paraId="194BAB8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06FF10DD"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compliance with the time schedule called for by the Implementation Schedule and any alternative time schedules offered by Proposers, as evidenced by a milestone schedule provided in the Technical Proposal;</w:t>
            </w:r>
          </w:p>
          <w:p w14:paraId="0236AD14"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069A93FD"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noProof/>
                <w:szCs w:val="24"/>
              </w:rPr>
              <w:t>suitability of the Proposer’s Code of Conduct; and</w:t>
            </w:r>
          </w:p>
          <w:p w14:paraId="732BFB78"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795B2204"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CC6365F" w14:textId="77777777" w:rsidTr="00654146">
        <w:tc>
          <w:tcPr>
            <w:tcW w:w="2250" w:type="dxa"/>
          </w:tcPr>
          <w:p w14:paraId="63433C77" w14:textId="77777777" w:rsidR="00F72585" w:rsidRPr="00C9754B" w:rsidRDefault="00F6430C" w:rsidP="0017357B">
            <w:pPr>
              <w:pStyle w:val="HeadingSPD02"/>
              <w:numPr>
                <w:ilvl w:val="0"/>
                <w:numId w:val="19"/>
              </w:numPr>
              <w:spacing w:after="200"/>
              <w:ind w:left="432" w:hanging="432"/>
              <w:jc w:val="left"/>
              <w:rPr>
                <w:noProof/>
              </w:rPr>
            </w:pPr>
            <w:bookmarkStart w:id="407" w:name="_Toc14612833"/>
            <w:bookmarkStart w:id="408" w:name="_Toc31677814"/>
            <w:bookmarkStart w:id="409" w:name="_Toc252363286"/>
            <w:bookmarkStart w:id="410" w:name="_Toc450070825"/>
            <w:bookmarkStart w:id="411" w:name="_Toc450635187"/>
            <w:bookmarkStart w:id="412" w:name="_Toc450635375"/>
            <w:r w:rsidRPr="00C9754B">
              <w:rPr>
                <w:noProof/>
              </w:rPr>
              <w:tab/>
            </w:r>
            <w:bookmarkStart w:id="413" w:name="_Toc463343451"/>
            <w:bookmarkStart w:id="414" w:name="_Toc463343644"/>
            <w:bookmarkStart w:id="415" w:name="_Toc463447963"/>
            <w:bookmarkStart w:id="416" w:name="_Toc466464251"/>
            <w:bookmarkStart w:id="417" w:name="_Toc486238167"/>
            <w:bookmarkStart w:id="418" w:name="_Toc486238641"/>
            <w:bookmarkStart w:id="419" w:name="_Toc135148094"/>
            <w:r w:rsidR="00F72585" w:rsidRPr="00C9754B">
              <w:rPr>
                <w:noProof/>
              </w:rPr>
              <w:t>Evaluation of Proposer’s Qualification</w:t>
            </w:r>
            <w:bookmarkEnd w:id="407"/>
            <w:bookmarkEnd w:id="408"/>
            <w:bookmarkEnd w:id="409"/>
            <w:bookmarkEnd w:id="410"/>
            <w:bookmarkEnd w:id="411"/>
            <w:bookmarkEnd w:id="412"/>
            <w:bookmarkEnd w:id="413"/>
            <w:bookmarkEnd w:id="414"/>
            <w:bookmarkEnd w:id="415"/>
            <w:bookmarkEnd w:id="416"/>
            <w:bookmarkEnd w:id="417"/>
            <w:bookmarkEnd w:id="418"/>
            <w:bookmarkEnd w:id="419"/>
          </w:p>
        </w:tc>
        <w:tc>
          <w:tcPr>
            <w:tcW w:w="7115" w:type="dxa"/>
          </w:tcPr>
          <w:p w14:paraId="271D8BCB" w14:textId="77777777" w:rsidR="00F72585" w:rsidRPr="00C9754B" w:rsidRDefault="00B327DA"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F72585" w:rsidRPr="00C9754B">
              <w:rPr>
                <w:noProof/>
                <w:szCs w:val="24"/>
              </w:rPr>
              <w:t xml:space="preserve">The </w:t>
            </w:r>
            <w:r w:rsidR="008F07F4" w:rsidRPr="00C9754B">
              <w:rPr>
                <w:noProof/>
                <w:szCs w:val="24"/>
              </w:rPr>
              <w:t>Employer</w:t>
            </w:r>
            <w:r w:rsidR="00F72585" w:rsidRPr="00C9754B">
              <w:rPr>
                <w:noProof/>
                <w:szCs w:val="24"/>
              </w:rPr>
              <w:t xml:space="preserve"> shall ascertain to its satisfaction that, on the basis of updated documentary evidence submitted in accordance with </w:t>
            </w:r>
            <w:r w:rsidR="00F72585" w:rsidRPr="00C9754B">
              <w:rPr>
                <w:b/>
                <w:noProof/>
                <w:szCs w:val="24"/>
              </w:rPr>
              <w:t>ITP 1</w:t>
            </w:r>
            <w:r w:rsidR="00CB4E3B" w:rsidRPr="00C9754B">
              <w:rPr>
                <w:b/>
                <w:noProof/>
                <w:szCs w:val="24"/>
              </w:rPr>
              <w:t>2</w:t>
            </w:r>
            <w:r w:rsidR="00F72585" w:rsidRPr="00C9754B">
              <w:rPr>
                <w:b/>
                <w:noProof/>
                <w:szCs w:val="24"/>
              </w:rPr>
              <w:t>.1 (</w:t>
            </w:r>
            <w:r w:rsidR="00C840F0" w:rsidRPr="00C9754B">
              <w:rPr>
                <w:b/>
                <w:noProof/>
                <w:szCs w:val="24"/>
              </w:rPr>
              <w:t>d</w:t>
            </w:r>
            <w:r w:rsidR="00F16114" w:rsidRPr="00C9754B">
              <w:rPr>
                <w:b/>
                <w:noProof/>
                <w:szCs w:val="24"/>
              </w:rPr>
              <w:t>),</w:t>
            </w:r>
            <w:r w:rsidR="00DA21EA" w:rsidRPr="00C9754B">
              <w:rPr>
                <w:b/>
                <w:noProof/>
                <w:szCs w:val="24"/>
              </w:rPr>
              <w:t xml:space="preserve"> </w:t>
            </w:r>
            <w:r w:rsidR="00DA21EA" w:rsidRPr="00C9754B">
              <w:rPr>
                <w:noProof/>
                <w:szCs w:val="24"/>
              </w:rPr>
              <w:t>and</w:t>
            </w:r>
            <w:r w:rsidR="00DA21EA" w:rsidRPr="00C9754B">
              <w:rPr>
                <w:b/>
                <w:noProof/>
                <w:szCs w:val="24"/>
              </w:rPr>
              <w:t xml:space="preserve"> </w:t>
            </w:r>
            <w:r w:rsidR="00DA21EA" w:rsidRPr="00C9754B">
              <w:rPr>
                <w:noProof/>
                <w:color w:val="000000" w:themeColor="text1"/>
                <w:szCs w:val="24"/>
              </w:rPr>
              <w:t>Section III- Evaluation and Qualification Criteria</w:t>
            </w:r>
            <w:r w:rsidR="0021797F" w:rsidRPr="00C9754B">
              <w:rPr>
                <w:noProof/>
                <w:color w:val="FF0000"/>
                <w:szCs w:val="24"/>
              </w:rPr>
              <w:t xml:space="preserve"> </w:t>
            </w:r>
            <w:r w:rsidR="00F72585" w:rsidRPr="00C9754B">
              <w:rPr>
                <w:noProof/>
                <w:szCs w:val="24"/>
              </w:rPr>
              <w:t xml:space="preserve">the Proposer continues to be qualified to satisfactorily perform the Contract. If there are issues with the continued qualification of the proposer, the </w:t>
            </w:r>
            <w:r w:rsidR="008F07F4" w:rsidRPr="00C9754B">
              <w:rPr>
                <w:noProof/>
                <w:szCs w:val="24"/>
              </w:rPr>
              <w:t>Employer</w:t>
            </w:r>
            <w:r w:rsidR="00F72585" w:rsidRPr="00C9754B">
              <w:rPr>
                <w:noProof/>
                <w:szCs w:val="24"/>
              </w:rPr>
              <w:t xml:space="preserve"> may explore ways to address the issues </w:t>
            </w:r>
            <w:r w:rsidR="00D30B62" w:rsidRPr="00C9754B">
              <w:rPr>
                <w:noProof/>
                <w:szCs w:val="24"/>
              </w:rPr>
              <w:t>with the</w:t>
            </w:r>
            <w:r w:rsidR="00F72585" w:rsidRPr="00C9754B">
              <w:rPr>
                <w:noProof/>
                <w:szCs w:val="24"/>
              </w:rPr>
              <w:t xml:space="preserve"> Proposer during clarification meeting(s) pursuant </w:t>
            </w:r>
            <w:r w:rsidR="00F72585" w:rsidRPr="00C9754B">
              <w:rPr>
                <w:b/>
                <w:noProof/>
                <w:szCs w:val="24"/>
              </w:rPr>
              <w:t>to ITP 2</w:t>
            </w:r>
            <w:r w:rsidR="00CB4E3B" w:rsidRPr="00C9754B">
              <w:rPr>
                <w:b/>
                <w:noProof/>
                <w:szCs w:val="24"/>
              </w:rPr>
              <w:t>6</w:t>
            </w:r>
            <w:r w:rsidR="00F72585" w:rsidRPr="00C9754B">
              <w:rPr>
                <w:noProof/>
                <w:szCs w:val="24"/>
              </w:rPr>
              <w:t>.</w:t>
            </w:r>
          </w:p>
          <w:p w14:paraId="25738BC8" w14:textId="3D305249" w:rsidR="001F0B44" w:rsidRPr="00C9754B" w:rsidRDefault="001F0B44"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E86A0C" w:rsidRPr="00417848">
              <w:rPr>
                <w:color w:val="000000" w:themeColor="text1"/>
              </w:rPr>
              <w:t xml:space="preserve">Prior to Contract </w:t>
            </w:r>
            <w:r w:rsidR="00E86A0C" w:rsidRPr="006E67B3">
              <w:rPr>
                <w:color w:val="000000" w:themeColor="text1"/>
              </w:rPr>
              <w:t>award</w:t>
            </w:r>
            <w:r w:rsidR="00E86A0C" w:rsidRPr="000512AF">
              <w:t>, the</w:t>
            </w:r>
            <w:r w:rsidR="00E86A0C" w:rsidRPr="003062CE">
              <w:t xml:space="preserve"> Employer will verify that the successful </w:t>
            </w:r>
            <w:r w:rsidR="00E86A0C">
              <w:t>Proposer</w:t>
            </w:r>
            <w:r w:rsidR="00E86A0C" w:rsidRPr="003062CE">
              <w:t xml:space="preserve"> (including each member of a JV) is not </w:t>
            </w:r>
            <w:r w:rsidR="00E86A0C" w:rsidRPr="00417848">
              <w:t xml:space="preserve">disqualified by the Bank </w:t>
            </w:r>
            <w:r w:rsidR="00E86A0C" w:rsidRPr="006E67B3">
              <w:t>due to noncompliance with contractual</w:t>
            </w:r>
            <w:r w:rsidR="00E86A0C" w:rsidRPr="003062CE">
              <w:t xml:space="preserve"> SEA/SH </w:t>
            </w:r>
            <w:r w:rsidR="00E86A0C" w:rsidRPr="00417848">
              <w:rPr>
                <w:rFonts w:eastAsia="Arial Narrow"/>
                <w:color w:val="000000"/>
              </w:rPr>
              <w:t>prevention</w:t>
            </w:r>
            <w:r w:rsidR="00E86A0C" w:rsidRPr="003062CE">
              <w:rPr>
                <w:rFonts w:eastAsia="Arial Narrow"/>
                <w:color w:val="000000"/>
              </w:rPr>
              <w:t xml:space="preserve"> and </w:t>
            </w:r>
            <w:r w:rsidR="00E86A0C" w:rsidRPr="00417848">
              <w:rPr>
                <w:rFonts w:eastAsia="Arial Narrow"/>
                <w:color w:val="000000"/>
              </w:rPr>
              <w:t xml:space="preserve">response </w:t>
            </w:r>
            <w:r w:rsidR="00E86A0C" w:rsidRPr="006E67B3">
              <w:t>obligations</w:t>
            </w:r>
            <w:r w:rsidR="00E86A0C" w:rsidRPr="000512AF">
              <w:t xml:space="preserve">. The Employer </w:t>
            </w:r>
            <w:r w:rsidR="00E86A0C" w:rsidRPr="00803D76">
              <w:t xml:space="preserve">will </w:t>
            </w:r>
            <w:r w:rsidR="00E86A0C" w:rsidRPr="003062CE">
              <w:t xml:space="preserve">conduct the same verification for each subcontractor proposed by the successful </w:t>
            </w:r>
            <w:r w:rsidR="00E86A0C">
              <w:t>Proposer</w:t>
            </w:r>
            <w:r w:rsidR="00E86A0C" w:rsidRPr="003062CE">
              <w:t xml:space="preserve">. </w:t>
            </w:r>
            <w:r w:rsidR="00E86A0C" w:rsidRPr="00417848">
              <w:t>If</w:t>
            </w:r>
            <w:r w:rsidR="00E86A0C" w:rsidRPr="003062CE">
              <w:t xml:space="preserve"> any proposed </w:t>
            </w:r>
            <w:r w:rsidR="00E86A0C" w:rsidRPr="00417848">
              <w:t>subcontractor do</w:t>
            </w:r>
            <w:r w:rsidR="00E86A0C" w:rsidRPr="006E67B3">
              <w:t>es</w:t>
            </w:r>
            <w:r w:rsidR="00E86A0C" w:rsidRPr="003062CE">
              <w:t xml:space="preserve"> not meet </w:t>
            </w:r>
            <w:r w:rsidR="00E86A0C" w:rsidRPr="00417848">
              <w:t>the</w:t>
            </w:r>
            <w:r w:rsidR="00E86A0C" w:rsidRPr="003062CE">
              <w:t xml:space="preserve"> requirement, the Employer will require the </w:t>
            </w:r>
            <w:r w:rsidR="00E86A0C">
              <w:t>Proposer</w:t>
            </w:r>
            <w:r w:rsidR="00E86A0C" w:rsidRPr="003062CE">
              <w:t xml:space="preserve"> to propose a replacement subcontractor</w:t>
            </w:r>
            <w:r w:rsidR="00E86A0C">
              <w:t>.</w:t>
            </w:r>
          </w:p>
        </w:tc>
      </w:tr>
      <w:tr w:rsidR="00654146" w:rsidRPr="00A91282" w14:paraId="2F552464" w14:textId="77777777" w:rsidTr="00654146">
        <w:tc>
          <w:tcPr>
            <w:tcW w:w="2250" w:type="dxa"/>
          </w:tcPr>
          <w:p w14:paraId="3B20B5A0" w14:textId="77777777" w:rsidR="00654146" w:rsidRPr="00C9754B" w:rsidRDefault="00654146" w:rsidP="0017357B">
            <w:pPr>
              <w:pStyle w:val="HeadingSPD02"/>
              <w:numPr>
                <w:ilvl w:val="0"/>
                <w:numId w:val="19"/>
              </w:numPr>
              <w:spacing w:after="200"/>
              <w:ind w:left="432" w:hanging="432"/>
              <w:jc w:val="left"/>
              <w:rPr>
                <w:noProof/>
              </w:rPr>
            </w:pPr>
            <w:bookmarkStart w:id="420" w:name="_Toc449891591"/>
            <w:bookmarkStart w:id="421" w:name="_Toc449892403"/>
            <w:bookmarkStart w:id="422" w:name="_Toc449893411"/>
            <w:bookmarkStart w:id="423" w:name="_Toc449894897"/>
            <w:bookmarkStart w:id="424" w:name="_Toc449895061"/>
            <w:bookmarkStart w:id="425" w:name="_Toc449963483"/>
            <w:bookmarkStart w:id="426" w:name="_Toc450065054"/>
            <w:bookmarkStart w:id="427" w:name="_Toc450065160"/>
            <w:bookmarkStart w:id="428" w:name="_Toc450069124"/>
            <w:bookmarkStart w:id="429" w:name="_Toc450070826"/>
            <w:bookmarkStart w:id="430" w:name="_Toc14612835"/>
            <w:bookmarkStart w:id="431" w:name="_Toc31677816"/>
            <w:bookmarkStart w:id="432" w:name="_Toc252363287"/>
            <w:bookmarkStart w:id="433" w:name="_Toc450070829"/>
            <w:bookmarkStart w:id="434" w:name="_Toc450635188"/>
            <w:bookmarkStart w:id="435" w:name="_Toc450635376"/>
            <w:bookmarkEnd w:id="420"/>
            <w:bookmarkEnd w:id="421"/>
            <w:bookmarkEnd w:id="422"/>
            <w:bookmarkEnd w:id="423"/>
            <w:bookmarkEnd w:id="424"/>
            <w:bookmarkEnd w:id="425"/>
            <w:bookmarkEnd w:id="426"/>
            <w:bookmarkEnd w:id="427"/>
            <w:bookmarkEnd w:id="428"/>
            <w:bookmarkEnd w:id="429"/>
            <w:r w:rsidRPr="00C9754B">
              <w:rPr>
                <w:noProof/>
              </w:rPr>
              <w:tab/>
            </w:r>
            <w:bookmarkStart w:id="436" w:name="_Toc463343452"/>
            <w:bookmarkStart w:id="437" w:name="_Toc463343645"/>
            <w:bookmarkStart w:id="438" w:name="_Toc463447964"/>
            <w:bookmarkStart w:id="439" w:name="_Toc466464252"/>
            <w:bookmarkStart w:id="440" w:name="_Toc486238168"/>
            <w:bookmarkStart w:id="441" w:name="_Toc486238642"/>
            <w:bookmarkStart w:id="442" w:name="_Toc135148095"/>
            <w:r w:rsidRPr="00C9754B">
              <w:rPr>
                <w:noProof/>
              </w:rPr>
              <w:t>Clarification of First Stage Technical Proposals and Review of Proposers’ Proposed Deviations and Alternative Solutions</w:t>
            </w:r>
            <w:bookmarkEnd w:id="430"/>
            <w:bookmarkEnd w:id="431"/>
            <w:bookmarkEnd w:id="432"/>
            <w:bookmarkEnd w:id="433"/>
            <w:bookmarkEnd w:id="434"/>
            <w:bookmarkEnd w:id="435"/>
            <w:bookmarkEnd w:id="436"/>
            <w:bookmarkEnd w:id="437"/>
            <w:bookmarkEnd w:id="438"/>
            <w:bookmarkEnd w:id="439"/>
            <w:bookmarkEnd w:id="440"/>
            <w:bookmarkEnd w:id="441"/>
            <w:bookmarkEnd w:id="442"/>
          </w:p>
        </w:tc>
        <w:tc>
          <w:tcPr>
            <w:tcW w:w="7115" w:type="dxa"/>
          </w:tcPr>
          <w:p w14:paraId="70E4902A"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0B7BA1AF"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20F664F5"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278BCF31"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will advise the Proposer, pursuant to </w:t>
            </w:r>
            <w:r w:rsidRPr="00C9754B">
              <w:rPr>
                <w:b/>
                <w:noProof/>
                <w:szCs w:val="24"/>
              </w:rPr>
              <w:t>ITP 12.1 (f)</w:t>
            </w:r>
            <w:r w:rsidRPr="00C9754B">
              <w:rPr>
                <w:noProof/>
                <w:szCs w:val="24"/>
              </w:rPr>
              <w:t>, of any deviations the Proposer made or proposed in the First Stage Technical Proposal that the Employer finds:</w:t>
            </w:r>
          </w:p>
          <w:p w14:paraId="39984984"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unacceptable and that must be withdrawn in the Second Stage Combined Technical and Financial Proposal;</w:t>
            </w:r>
          </w:p>
          <w:p w14:paraId="22492811"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acceptable and that will be incorporated into the RFP Documents by way of an Addendum that shall be sent to all Proposers invited to submit a Second Stage Proposal.</w:t>
            </w:r>
          </w:p>
          <w:p w14:paraId="6B92E938" w14:textId="77777777" w:rsidR="00654146" w:rsidRPr="00C9754B" w:rsidRDefault="00654146" w:rsidP="00BC7A27">
            <w:pPr>
              <w:pStyle w:val="ListNumber2"/>
              <w:numPr>
                <w:ilvl w:val="0"/>
                <w:numId w:val="0"/>
              </w:numPr>
              <w:suppressAutoHyphens/>
              <w:spacing w:after="200"/>
              <w:ind w:left="612"/>
              <w:contextualSpacing w:val="0"/>
              <w:rPr>
                <w:noProof/>
                <w:szCs w:val="24"/>
              </w:rPr>
            </w:pPr>
            <w:r w:rsidRPr="00C9754B">
              <w:rPr>
                <w:noProof/>
                <w:szCs w:val="24"/>
              </w:rPr>
              <w:t>If any deviation is waived for a proposer, the Employer will ensure that this deviation is also waived for all other Proposers, as applicable.</w:t>
            </w:r>
          </w:p>
          <w:p w14:paraId="7E09E966"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C9754B">
              <w:rPr>
                <w:b/>
                <w:noProof/>
                <w:szCs w:val="24"/>
              </w:rPr>
              <w:t>ITP 23.2</w:t>
            </w:r>
            <w:r w:rsidRPr="00C9754B">
              <w:rPr>
                <w:noProof/>
                <w:szCs w:val="24"/>
              </w:rPr>
              <w:t xml:space="preserve"> will be offered the opportunity of such a meeting, even if their Proposals, in the Employer’s opinion, do not require face to face clarification.</w:t>
            </w:r>
          </w:p>
          <w:p w14:paraId="5D4BE929"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Neither the Proposer-specific memorandum pursuant to </w:t>
            </w:r>
            <w:r w:rsidRPr="00C9754B">
              <w:rPr>
                <w:b/>
                <w:noProof/>
                <w:szCs w:val="24"/>
              </w:rPr>
              <w:t>ITP 26.7,</w:t>
            </w:r>
            <w:r w:rsidRPr="00C9754B">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443CB484"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67E617FF" w14:textId="77777777" w:rsidR="00654146" w:rsidRPr="00C9754B" w:rsidRDefault="00654146" w:rsidP="00B327DA">
            <w:pPr>
              <w:pStyle w:val="ListParagraph"/>
              <w:spacing w:after="200"/>
              <w:ind w:left="612"/>
              <w:contextualSpacing w:val="0"/>
              <w:rPr>
                <w:noProof/>
                <w:szCs w:val="24"/>
              </w:rPr>
            </w:pPr>
            <w:r w:rsidRPr="00C9754B">
              <w:rPr>
                <w:noProof/>
                <w:szCs w:val="24"/>
              </w:rPr>
              <w:t>The Employer will record in each Proposer-specific memorandum:</w:t>
            </w:r>
          </w:p>
          <w:p w14:paraId="01338EFF"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all changes to the First Stage Technical Proposal and further elaborations required in the Second Stage Combined Technical and Financial Proposal;</w:t>
            </w:r>
          </w:p>
          <w:p w14:paraId="32017BB1"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list any deviations pursuant to </w:t>
            </w:r>
            <w:r w:rsidRPr="00C9754B">
              <w:rPr>
                <w:b/>
                <w:bCs/>
                <w:noProof/>
                <w:spacing w:val="-4"/>
                <w:szCs w:val="24"/>
              </w:rPr>
              <w:t>ITP 12.1 (f)</w:t>
            </w:r>
            <w:r w:rsidRPr="00C9754B">
              <w:rPr>
                <w:bCs/>
                <w:noProof/>
                <w:spacing w:val="-4"/>
                <w:szCs w:val="24"/>
              </w:rPr>
              <w:t xml:space="preserve"> and </w:t>
            </w:r>
            <w:r w:rsidRPr="00C9754B">
              <w:rPr>
                <w:b/>
                <w:bCs/>
                <w:noProof/>
                <w:spacing w:val="-4"/>
                <w:szCs w:val="24"/>
              </w:rPr>
              <w:t>ITP 26.4</w:t>
            </w:r>
            <w:r w:rsidRPr="00C9754B">
              <w:rPr>
                <w:bCs/>
                <w:noProof/>
                <w:spacing w:val="-4"/>
                <w:szCs w:val="24"/>
              </w:rPr>
              <w:t xml:space="preserve"> which are unacceptable to the Employer and which the Proposer must withdraw in the Second Stage Combined Technical and Financial Proposal;</w:t>
            </w:r>
          </w:p>
          <w:p w14:paraId="7DF311D6"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any Subcontractors which the Proposer must change, including justification for the change; and </w:t>
            </w:r>
          </w:p>
          <w:p w14:paraId="71003098" w14:textId="77777777" w:rsidR="00654146" w:rsidRPr="00C9754B" w:rsidRDefault="00654146" w:rsidP="0017357B">
            <w:pPr>
              <w:pStyle w:val="ListParagraph"/>
              <w:numPr>
                <w:ilvl w:val="2"/>
                <w:numId w:val="39"/>
              </w:numPr>
              <w:suppressAutoHyphens/>
              <w:spacing w:after="200"/>
              <w:ind w:right="-72"/>
              <w:rPr>
                <w:noProof/>
                <w:szCs w:val="24"/>
              </w:rPr>
            </w:pPr>
            <w:r w:rsidRPr="00C9754B">
              <w:rPr>
                <w:bCs/>
                <w:noProof/>
                <w:spacing w:val="-4"/>
                <w:szCs w:val="24"/>
              </w:rPr>
              <w:t>if there is no requirement for any Proposer-specific changes for a Proposer, the Request for Proposals - Second Stage will state so.</w:t>
            </w:r>
          </w:p>
        </w:tc>
      </w:tr>
    </w:tbl>
    <w:p w14:paraId="7061DCD4" w14:textId="77777777" w:rsidR="00F72585" w:rsidRPr="00A91282" w:rsidRDefault="00F72585" w:rsidP="00B327DA">
      <w:pPr>
        <w:pStyle w:val="HeadingSPD010"/>
        <w:spacing w:before="120"/>
        <w:rPr>
          <w:rFonts w:ascii="Times New Roman" w:hAnsi="Times New Roman"/>
          <w:noProof/>
          <w:szCs w:val="32"/>
        </w:rPr>
      </w:pPr>
      <w:bookmarkStart w:id="443" w:name="_Toc252363288"/>
      <w:bookmarkStart w:id="444" w:name="_Toc450070830"/>
      <w:bookmarkStart w:id="445" w:name="_Toc450635189"/>
      <w:bookmarkStart w:id="446" w:name="_Toc450635377"/>
      <w:bookmarkStart w:id="447" w:name="_Toc463343453"/>
      <w:bookmarkStart w:id="448" w:name="_Toc463343646"/>
      <w:bookmarkStart w:id="449" w:name="_Toc463447965"/>
      <w:bookmarkStart w:id="450" w:name="_Toc466464253"/>
      <w:bookmarkStart w:id="451" w:name="_Toc486238169"/>
      <w:bookmarkStart w:id="452" w:name="_Toc486238643"/>
      <w:bookmarkStart w:id="453" w:name="_Toc135148096"/>
      <w:bookmarkStart w:id="454" w:name="_Toc14612834"/>
      <w:bookmarkStart w:id="455" w:name="_Toc31677815"/>
      <w:r w:rsidRPr="00A91282">
        <w:rPr>
          <w:rFonts w:ascii="Times New Roman" w:hAnsi="Times New Roman"/>
          <w:noProof/>
          <w:szCs w:val="32"/>
        </w:rPr>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43"/>
      <w:bookmarkEnd w:id="444"/>
      <w:bookmarkEnd w:id="445"/>
      <w:bookmarkEnd w:id="446"/>
      <w:bookmarkEnd w:id="447"/>
      <w:bookmarkEnd w:id="448"/>
      <w:bookmarkEnd w:id="449"/>
      <w:bookmarkEnd w:id="450"/>
      <w:bookmarkEnd w:id="451"/>
      <w:bookmarkEnd w:id="452"/>
      <w:bookmarkEnd w:id="453"/>
      <w:r w:rsidRPr="00A91282">
        <w:rPr>
          <w:rFonts w:ascii="Times New Roman" w:hAnsi="Times New Roman"/>
          <w:noProof/>
          <w:szCs w:val="32"/>
        </w:rPr>
        <w:t xml:space="preserve"> </w:t>
      </w:r>
      <w:bookmarkEnd w:id="454"/>
      <w:bookmarkEnd w:id="455"/>
    </w:p>
    <w:tbl>
      <w:tblPr>
        <w:tblW w:w="9365" w:type="dxa"/>
        <w:tblLayout w:type="fixed"/>
        <w:tblLook w:val="0000" w:firstRow="0" w:lastRow="0" w:firstColumn="0" w:lastColumn="0" w:noHBand="0" w:noVBand="0"/>
      </w:tblPr>
      <w:tblGrid>
        <w:gridCol w:w="2250"/>
        <w:gridCol w:w="7115"/>
      </w:tblGrid>
      <w:tr w:rsidR="00654146" w:rsidRPr="00A91282" w14:paraId="35F6F14E" w14:textId="77777777" w:rsidTr="00654146">
        <w:tc>
          <w:tcPr>
            <w:tcW w:w="2250" w:type="dxa"/>
          </w:tcPr>
          <w:p w14:paraId="75619C4F" w14:textId="77777777" w:rsidR="00654146" w:rsidRPr="00A91282" w:rsidRDefault="00654146" w:rsidP="0017357B">
            <w:pPr>
              <w:pStyle w:val="HeadingSPD02"/>
              <w:numPr>
                <w:ilvl w:val="0"/>
                <w:numId w:val="19"/>
              </w:numPr>
              <w:spacing w:after="200"/>
              <w:ind w:left="432" w:hanging="432"/>
              <w:jc w:val="left"/>
              <w:rPr>
                <w:noProof/>
              </w:rPr>
            </w:pPr>
            <w:bookmarkStart w:id="456" w:name="_Toc14612836"/>
            <w:bookmarkStart w:id="457" w:name="_Toc31677817"/>
            <w:bookmarkStart w:id="458" w:name="_Toc252363289"/>
            <w:bookmarkStart w:id="459" w:name="_Toc450070831"/>
            <w:bookmarkStart w:id="460" w:name="_Toc450635190"/>
            <w:bookmarkStart w:id="461" w:name="_Toc450635378"/>
            <w:r w:rsidRPr="00A91282">
              <w:rPr>
                <w:noProof/>
              </w:rPr>
              <w:tab/>
            </w:r>
            <w:bookmarkStart w:id="462" w:name="_Toc463343454"/>
            <w:bookmarkStart w:id="463" w:name="_Toc463343647"/>
            <w:bookmarkStart w:id="464" w:name="_Toc463447966"/>
            <w:bookmarkStart w:id="465" w:name="_Toc466464254"/>
            <w:bookmarkStart w:id="466" w:name="_Toc486238170"/>
            <w:bookmarkStart w:id="467" w:name="_Toc486238644"/>
            <w:bookmarkStart w:id="468" w:name="_Toc135148097"/>
            <w:r w:rsidRPr="00A91282">
              <w:rPr>
                <w:noProof/>
              </w:rPr>
              <w:t xml:space="preserve">Invitation to Submit Second Stage Combined Technical and Financial </w:t>
            </w:r>
            <w:bookmarkEnd w:id="456"/>
            <w:bookmarkEnd w:id="457"/>
            <w:bookmarkEnd w:id="458"/>
            <w:r w:rsidRPr="00A91282">
              <w:rPr>
                <w:noProof/>
              </w:rPr>
              <w:t>Proposals</w:t>
            </w:r>
            <w:bookmarkEnd w:id="459"/>
            <w:bookmarkEnd w:id="460"/>
            <w:bookmarkEnd w:id="461"/>
            <w:bookmarkEnd w:id="462"/>
            <w:bookmarkEnd w:id="463"/>
            <w:bookmarkEnd w:id="464"/>
            <w:bookmarkEnd w:id="465"/>
            <w:bookmarkEnd w:id="466"/>
            <w:bookmarkEnd w:id="467"/>
            <w:bookmarkEnd w:id="468"/>
          </w:p>
        </w:tc>
        <w:tc>
          <w:tcPr>
            <w:tcW w:w="7115" w:type="dxa"/>
          </w:tcPr>
          <w:p w14:paraId="3CB6871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Having concluded the First Stage Technical evaluation (including any Clarification Meetings), the Employer:</w:t>
            </w:r>
          </w:p>
          <w:p w14:paraId="4169A26C"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0C88E8FF"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will either:</w:t>
            </w:r>
          </w:p>
          <w:p w14:paraId="7B5F375B"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0EDB8B28"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bookmarkStart w:id="469"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9"/>
          <w:p w14:paraId="177642F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EF4CC5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050C735"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5D9407E4" w14:textId="77777777" w:rsidR="00F72585" w:rsidRPr="00A91282" w:rsidRDefault="00F72585" w:rsidP="0005387B">
      <w:pPr>
        <w:pStyle w:val="HeadingSPD010"/>
        <w:spacing w:before="120"/>
        <w:rPr>
          <w:rFonts w:ascii="Times New Roman" w:hAnsi="Times New Roman"/>
          <w:noProof/>
          <w:szCs w:val="32"/>
        </w:rPr>
      </w:pPr>
      <w:bookmarkStart w:id="470" w:name="_Toc252363290"/>
      <w:bookmarkStart w:id="471" w:name="_Toc450070832"/>
      <w:bookmarkStart w:id="472" w:name="_Toc450635191"/>
      <w:bookmarkStart w:id="473" w:name="_Toc450635379"/>
      <w:bookmarkStart w:id="474" w:name="_Toc463343455"/>
      <w:bookmarkStart w:id="475" w:name="_Toc463343648"/>
      <w:bookmarkStart w:id="476" w:name="_Toc463447967"/>
      <w:bookmarkStart w:id="477" w:name="_Toc466464255"/>
      <w:bookmarkStart w:id="478" w:name="_Toc486238171"/>
      <w:bookmarkStart w:id="479" w:name="_Toc486238645"/>
      <w:bookmarkStart w:id="480" w:name="_Toc135148098"/>
      <w:r w:rsidRPr="00A91282">
        <w:rPr>
          <w:rFonts w:ascii="Times New Roman" w:hAnsi="Times New Roman"/>
          <w:noProof/>
          <w:szCs w:val="32"/>
        </w:rPr>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70"/>
      <w:bookmarkEnd w:id="471"/>
      <w:bookmarkEnd w:id="472"/>
      <w:bookmarkEnd w:id="473"/>
      <w:bookmarkEnd w:id="474"/>
      <w:bookmarkEnd w:id="475"/>
      <w:bookmarkEnd w:id="476"/>
      <w:bookmarkEnd w:id="477"/>
      <w:bookmarkEnd w:id="478"/>
      <w:bookmarkEnd w:id="479"/>
      <w:bookmarkEnd w:id="480"/>
    </w:p>
    <w:tbl>
      <w:tblPr>
        <w:tblW w:w="9365" w:type="dxa"/>
        <w:tblLayout w:type="fixed"/>
        <w:tblLook w:val="0000" w:firstRow="0" w:lastRow="0" w:firstColumn="0" w:lastColumn="0" w:noHBand="0" w:noVBand="0"/>
      </w:tblPr>
      <w:tblGrid>
        <w:gridCol w:w="2250"/>
        <w:gridCol w:w="7115"/>
      </w:tblGrid>
      <w:tr w:rsidR="00654146" w:rsidRPr="00A91282" w14:paraId="4D5252F2" w14:textId="77777777" w:rsidTr="00654146">
        <w:tc>
          <w:tcPr>
            <w:tcW w:w="2250" w:type="dxa"/>
          </w:tcPr>
          <w:p w14:paraId="12FF93CB" w14:textId="77777777" w:rsidR="00654146" w:rsidRPr="00A91282" w:rsidRDefault="00654146" w:rsidP="0017357B">
            <w:pPr>
              <w:pStyle w:val="HeadingSPD02"/>
              <w:numPr>
                <w:ilvl w:val="0"/>
                <w:numId w:val="19"/>
              </w:numPr>
              <w:spacing w:after="200"/>
              <w:ind w:left="432" w:hanging="432"/>
              <w:jc w:val="left"/>
              <w:rPr>
                <w:noProof/>
              </w:rPr>
            </w:pPr>
            <w:bookmarkStart w:id="481" w:name="_Toc450070833"/>
            <w:bookmarkStart w:id="482" w:name="_Toc450635192"/>
            <w:bookmarkStart w:id="483" w:name="_Toc450635380"/>
            <w:r w:rsidRPr="00A91282">
              <w:rPr>
                <w:noProof/>
              </w:rPr>
              <w:tab/>
            </w:r>
            <w:bookmarkStart w:id="484" w:name="_Toc463343456"/>
            <w:bookmarkStart w:id="485" w:name="_Toc463343649"/>
            <w:bookmarkStart w:id="486" w:name="_Toc463447968"/>
            <w:bookmarkStart w:id="487" w:name="_Toc466464256"/>
            <w:bookmarkStart w:id="488" w:name="_Toc486238172"/>
            <w:bookmarkStart w:id="489" w:name="_Toc486238646"/>
            <w:bookmarkStart w:id="490" w:name="_Toc135148099"/>
            <w:r w:rsidRPr="00A91282">
              <w:rPr>
                <w:noProof/>
              </w:rPr>
              <w:t>Documents Comprising the Second Stage Technical and Financial Proposal</w:t>
            </w:r>
            <w:bookmarkEnd w:id="481"/>
            <w:bookmarkEnd w:id="482"/>
            <w:bookmarkEnd w:id="483"/>
            <w:bookmarkEnd w:id="484"/>
            <w:bookmarkEnd w:id="485"/>
            <w:bookmarkEnd w:id="486"/>
            <w:bookmarkEnd w:id="487"/>
            <w:bookmarkEnd w:id="488"/>
            <w:bookmarkEnd w:id="489"/>
            <w:bookmarkEnd w:id="490"/>
          </w:p>
        </w:tc>
        <w:tc>
          <w:tcPr>
            <w:tcW w:w="7115" w:type="dxa"/>
          </w:tcPr>
          <w:p w14:paraId="71D57DA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435920"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ab/>
              <w:t>The Technical Part shall comprise the following:</w:t>
            </w:r>
          </w:p>
          <w:p w14:paraId="00BEDD1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Letter of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534AB9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40A7EA2B"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04CF53F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20D41E51"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049BD42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6925D37F" w14:textId="77777777" w:rsidR="00654146" w:rsidRPr="00BA5DD1"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 xml:space="preserve">If the Proposer proposes to engage any Subcontractors additional to or different from those named in its First Stage technical proposal for major items of the Works, the Proposer shall give details of the name and nationality of the proposed </w:t>
            </w:r>
            <w:r w:rsidRPr="00BA5DD1">
              <w:rPr>
                <w:noProof/>
                <w:szCs w:val="24"/>
              </w:rPr>
              <w:t>Subcontractors for each of those items. In addition, the Proposer shall include in its Proposal information establishing compliance with the requirements specified by the Employer for these items; and</w:t>
            </w:r>
          </w:p>
          <w:p w14:paraId="6B2FA359" w14:textId="35C035A4" w:rsidR="00654146" w:rsidRPr="00A91282" w:rsidRDefault="00BA5DD1" w:rsidP="00C33D9B">
            <w:pPr>
              <w:pStyle w:val="ListParagraph"/>
              <w:numPr>
                <w:ilvl w:val="2"/>
                <w:numId w:val="193"/>
              </w:numPr>
              <w:suppressAutoHyphens/>
              <w:spacing w:after="200"/>
              <w:ind w:right="-72"/>
              <w:contextualSpacing w:val="0"/>
              <w:rPr>
                <w:noProof/>
                <w:szCs w:val="24"/>
              </w:rPr>
            </w:pPr>
            <w:r w:rsidRPr="00563633">
              <w:t>Proposal Forms</w:t>
            </w:r>
            <w:r w:rsidRPr="00FD7D84">
              <w:t xml:space="preserve">; </w:t>
            </w:r>
            <w:r w:rsidR="00654146" w:rsidRPr="00A91282">
              <w:rPr>
                <w:noProof/>
                <w:szCs w:val="24"/>
              </w:rPr>
              <w:t xml:space="preserve">other documentation and information which may be specified in the </w:t>
            </w:r>
            <w:r w:rsidR="00654146" w:rsidRPr="00A91282">
              <w:rPr>
                <w:b/>
                <w:noProof/>
                <w:szCs w:val="24"/>
              </w:rPr>
              <w:t>PDS</w:t>
            </w:r>
            <w:r w:rsidR="00654146" w:rsidRPr="00A91282">
              <w:rPr>
                <w:noProof/>
                <w:szCs w:val="24"/>
              </w:rPr>
              <w:t>.</w:t>
            </w:r>
          </w:p>
          <w:p w14:paraId="1D9A82F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4B9F44D3"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The Financial Part shall comprise the following:</w:t>
            </w:r>
          </w:p>
          <w:p w14:paraId="38203F99"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4834AE78"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2815FBED"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6E6E6DC4" w14:textId="77777777" w:rsidR="00654146" w:rsidRPr="00B63440" w:rsidRDefault="00654146" w:rsidP="0017357B">
            <w:pPr>
              <w:pStyle w:val="ListParagraph"/>
              <w:numPr>
                <w:ilvl w:val="2"/>
                <w:numId w:val="34"/>
              </w:numPr>
              <w:suppressAutoHyphens/>
              <w:spacing w:after="200"/>
              <w:ind w:right="-72"/>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1D75DAA9" w14:textId="77777777" w:rsidR="00F705C1" w:rsidRPr="0080521B" w:rsidRDefault="00F705C1" w:rsidP="00C33D9B">
            <w:pPr>
              <w:pStyle w:val="ListNumber2"/>
              <w:numPr>
                <w:ilvl w:val="1"/>
                <w:numId w:val="19"/>
              </w:numPr>
              <w:suppressAutoHyphens/>
              <w:spacing w:after="200"/>
              <w:ind w:left="612" w:hanging="612"/>
              <w:contextualSpacing w:val="0"/>
              <w:rPr>
                <w:noProof/>
                <w:szCs w:val="24"/>
              </w:rPr>
            </w:pPr>
            <w:r w:rsidRPr="00A67B01">
              <w:rPr>
                <w:color w:val="000000" w:themeColor="text1"/>
              </w:rPr>
              <w:t xml:space="preserve">The Proposer shall furnish in the </w:t>
            </w:r>
            <w:r w:rsidRPr="00A67B01">
              <w:rPr>
                <w:noProof/>
                <w:szCs w:val="24"/>
              </w:rPr>
              <w:t>Letter of Proposal: Second Stage</w:t>
            </w:r>
            <w:r w:rsidR="00E74DCF" w:rsidRPr="00A67B01">
              <w:rPr>
                <w:noProof/>
                <w:szCs w:val="24"/>
              </w:rPr>
              <w:t>-</w:t>
            </w:r>
            <w:r w:rsidR="00E74DCF" w:rsidRPr="00C33D9B">
              <w:rPr>
                <w:noProof/>
                <w:szCs w:val="24"/>
              </w:rPr>
              <w:t>Technical Part</w:t>
            </w:r>
            <w:r w:rsidR="005B3D26">
              <w:rPr>
                <w:noProof/>
                <w:szCs w:val="24"/>
              </w:rPr>
              <w:t>,</w:t>
            </w:r>
            <w:r w:rsidR="00E74DCF" w:rsidRPr="00A67B01">
              <w:rPr>
                <w:color w:val="000000" w:themeColor="text1"/>
              </w:rPr>
              <w:t xml:space="preserve"> </w:t>
            </w:r>
            <w:r w:rsidRPr="00A67B01">
              <w:rPr>
                <w:color w:val="000000" w:themeColor="text1"/>
              </w:rPr>
              <w:t>three names of the potential DAAB members and attach their curriculum vitae. The list of potential DAAB members proposed by the Employer (Contract Data 21.1) and by the Proposer (Letter of Proposal) shall be subject to Bank’s No-objection.</w:t>
            </w:r>
          </w:p>
        </w:tc>
      </w:tr>
      <w:tr w:rsidR="00F72585" w:rsidRPr="00A91282" w14:paraId="64C09684" w14:textId="77777777" w:rsidTr="00654146">
        <w:tc>
          <w:tcPr>
            <w:tcW w:w="2250" w:type="dxa"/>
          </w:tcPr>
          <w:p w14:paraId="6A44E7AD" w14:textId="77777777" w:rsidR="00F72585" w:rsidRPr="00A91282" w:rsidRDefault="00F6430C" w:rsidP="0017357B">
            <w:pPr>
              <w:pStyle w:val="HeadingSPD02"/>
              <w:numPr>
                <w:ilvl w:val="0"/>
                <w:numId w:val="19"/>
              </w:numPr>
              <w:spacing w:after="200"/>
              <w:ind w:left="432" w:hanging="432"/>
              <w:jc w:val="left"/>
              <w:rPr>
                <w:strike/>
                <w:noProof/>
              </w:rPr>
            </w:pPr>
            <w:bookmarkStart w:id="491" w:name="_Toc449963495"/>
            <w:bookmarkStart w:id="492" w:name="_Toc450065066"/>
            <w:bookmarkStart w:id="493" w:name="_Toc450065172"/>
            <w:bookmarkStart w:id="494" w:name="_Toc450069136"/>
            <w:bookmarkStart w:id="495" w:name="_Toc450070838"/>
            <w:bookmarkStart w:id="496" w:name="_Toc449106617"/>
            <w:bookmarkStart w:id="497" w:name="_Toc450070847"/>
            <w:bookmarkStart w:id="498" w:name="_Toc450635193"/>
            <w:bookmarkStart w:id="499" w:name="_Toc450635381"/>
            <w:bookmarkEnd w:id="491"/>
            <w:bookmarkEnd w:id="492"/>
            <w:bookmarkEnd w:id="493"/>
            <w:bookmarkEnd w:id="494"/>
            <w:bookmarkEnd w:id="495"/>
            <w:r w:rsidRPr="00A91282">
              <w:rPr>
                <w:noProof/>
              </w:rPr>
              <w:tab/>
            </w:r>
            <w:bookmarkStart w:id="500" w:name="_Toc463343457"/>
            <w:bookmarkStart w:id="501" w:name="_Toc463343650"/>
            <w:bookmarkStart w:id="502" w:name="_Toc463447969"/>
            <w:bookmarkStart w:id="503" w:name="_Toc466464257"/>
            <w:bookmarkStart w:id="504" w:name="_Toc486238173"/>
            <w:bookmarkStart w:id="505" w:name="_Toc486238647"/>
            <w:bookmarkStart w:id="506" w:name="_Toc135148100"/>
            <w:r w:rsidR="00F72585" w:rsidRPr="00A91282">
              <w:rPr>
                <w:noProof/>
              </w:rPr>
              <w:t>Letter of Proposal, and Schedules</w:t>
            </w:r>
            <w:bookmarkEnd w:id="496"/>
            <w:bookmarkEnd w:id="497"/>
            <w:bookmarkEnd w:id="498"/>
            <w:bookmarkEnd w:id="499"/>
            <w:bookmarkEnd w:id="500"/>
            <w:bookmarkEnd w:id="501"/>
            <w:bookmarkEnd w:id="502"/>
            <w:bookmarkEnd w:id="503"/>
            <w:bookmarkEnd w:id="504"/>
            <w:bookmarkEnd w:id="505"/>
            <w:bookmarkEnd w:id="506"/>
          </w:p>
        </w:tc>
        <w:tc>
          <w:tcPr>
            <w:tcW w:w="7115" w:type="dxa"/>
          </w:tcPr>
          <w:p w14:paraId="7078C8E9" w14:textId="77777777" w:rsidR="00F72585" w:rsidRPr="00A91282" w:rsidRDefault="00B327DA" w:rsidP="0017357B">
            <w:pPr>
              <w:pStyle w:val="ListNumber2"/>
              <w:numPr>
                <w:ilvl w:val="1"/>
                <w:numId w:val="19"/>
              </w:numPr>
              <w:suppressAutoHyphens/>
              <w:spacing w:after="20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577C03ED" w14:textId="77777777" w:rsidTr="00654146">
        <w:tc>
          <w:tcPr>
            <w:tcW w:w="2250" w:type="dxa"/>
          </w:tcPr>
          <w:p w14:paraId="4B5B3A2B" w14:textId="77777777" w:rsidR="00654146" w:rsidRPr="00A91282" w:rsidRDefault="00654146" w:rsidP="0017357B">
            <w:pPr>
              <w:pStyle w:val="HeadingSPD02"/>
              <w:numPr>
                <w:ilvl w:val="0"/>
                <w:numId w:val="19"/>
              </w:numPr>
              <w:spacing w:after="200"/>
              <w:ind w:left="432" w:hanging="432"/>
              <w:jc w:val="left"/>
              <w:rPr>
                <w:strike/>
                <w:noProof/>
              </w:rPr>
            </w:pPr>
            <w:bookmarkStart w:id="507" w:name="_Toc450070848"/>
            <w:bookmarkStart w:id="508" w:name="_Toc450635194"/>
            <w:bookmarkStart w:id="509" w:name="_Toc450635382"/>
            <w:bookmarkStart w:id="510" w:name="_Toc449106618"/>
            <w:r w:rsidRPr="00A91282">
              <w:rPr>
                <w:noProof/>
              </w:rPr>
              <w:tab/>
            </w:r>
            <w:bookmarkStart w:id="511" w:name="_Toc463343458"/>
            <w:bookmarkStart w:id="512" w:name="_Toc463343651"/>
            <w:bookmarkStart w:id="513" w:name="_Toc463447970"/>
            <w:bookmarkStart w:id="514" w:name="_Toc466464258"/>
            <w:bookmarkStart w:id="515" w:name="_Toc486238174"/>
            <w:bookmarkStart w:id="516" w:name="_Toc486238648"/>
            <w:bookmarkStart w:id="517" w:name="_Toc135148101"/>
            <w:r w:rsidRPr="00A91282">
              <w:rPr>
                <w:noProof/>
              </w:rPr>
              <w:t>Proposal Prices</w:t>
            </w:r>
            <w:bookmarkEnd w:id="507"/>
            <w:bookmarkEnd w:id="508"/>
            <w:bookmarkEnd w:id="509"/>
            <w:bookmarkEnd w:id="511"/>
            <w:bookmarkEnd w:id="512"/>
            <w:bookmarkEnd w:id="513"/>
            <w:bookmarkEnd w:id="514"/>
            <w:bookmarkEnd w:id="515"/>
            <w:bookmarkEnd w:id="516"/>
            <w:bookmarkEnd w:id="517"/>
            <w:r w:rsidRPr="00A91282">
              <w:rPr>
                <w:noProof/>
              </w:rPr>
              <w:t xml:space="preserve"> </w:t>
            </w:r>
            <w:bookmarkEnd w:id="510"/>
          </w:p>
        </w:tc>
        <w:tc>
          <w:tcPr>
            <w:tcW w:w="7115" w:type="dxa"/>
          </w:tcPr>
          <w:p w14:paraId="05D352E6"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71FFB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Proposers shall give a breakdown of the prices in the manner and detail called for in the </w:t>
            </w:r>
            <w:r w:rsidR="00417C73">
              <w:rPr>
                <w:noProof/>
                <w:szCs w:val="24"/>
              </w:rPr>
              <w:t xml:space="preserve">Schedule of </w:t>
            </w:r>
            <w:r w:rsidRPr="00A91282">
              <w:rPr>
                <w:noProof/>
                <w:szCs w:val="24"/>
              </w:rPr>
              <w:t>Priced Activit</w:t>
            </w:r>
            <w:r w:rsidR="00417C73">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sidR="00417C73">
              <w:rPr>
                <w:noProof/>
                <w:szCs w:val="24"/>
              </w:rPr>
              <w:t xml:space="preserve">Schedule of </w:t>
            </w:r>
            <w:r w:rsidRPr="00A91282">
              <w:rPr>
                <w:noProof/>
                <w:szCs w:val="24"/>
              </w:rPr>
              <w:t>Priced Activit</w:t>
            </w:r>
            <w:r w:rsidR="00417C73">
              <w:rPr>
                <w:noProof/>
                <w:szCs w:val="24"/>
              </w:rPr>
              <w:t>ies</w:t>
            </w:r>
            <w:r w:rsidRPr="00A91282">
              <w:rPr>
                <w:noProof/>
                <w:szCs w:val="24"/>
              </w:rPr>
              <w:t xml:space="preserve"> is the Proposer’s offer to complete the works on a “single responsibility” basis. The cost of any items that the Proposer may have omitted is deemed to be included in the </w:t>
            </w:r>
            <w:r w:rsidR="00417C73">
              <w:rPr>
                <w:noProof/>
                <w:szCs w:val="24"/>
              </w:rPr>
              <w:t xml:space="preserve">Schedule </w:t>
            </w:r>
            <w:r w:rsidRPr="00A91282">
              <w:rPr>
                <w:noProof/>
                <w:szCs w:val="24"/>
              </w:rPr>
              <w:t xml:space="preserve">of </w:t>
            </w:r>
            <w:r w:rsidR="00417C73">
              <w:rPr>
                <w:noProof/>
                <w:szCs w:val="24"/>
              </w:rPr>
              <w:t xml:space="preserve">Priced </w:t>
            </w:r>
            <w:r w:rsidRPr="00A91282">
              <w:rPr>
                <w:noProof/>
                <w:szCs w:val="24"/>
              </w:rPr>
              <w:t>Activit</w:t>
            </w:r>
            <w:r w:rsidR="00417C73">
              <w:rPr>
                <w:noProof/>
                <w:szCs w:val="24"/>
              </w:rPr>
              <w:t>ies</w:t>
            </w:r>
            <w:r w:rsidRPr="00A91282">
              <w:rPr>
                <w:noProof/>
                <w:szCs w:val="24"/>
              </w:rPr>
              <w:t xml:space="preserve"> and Sub-activit</w:t>
            </w:r>
            <w:r w:rsidR="00417C73">
              <w:rPr>
                <w:noProof/>
                <w:szCs w:val="24"/>
              </w:rPr>
              <w:t>ies</w:t>
            </w:r>
            <w:r w:rsidRPr="00A91282">
              <w:rPr>
                <w:noProof/>
                <w:szCs w:val="24"/>
              </w:rPr>
              <w:t xml:space="preserve"> and will not be paid for separately by the Employer. </w:t>
            </w:r>
          </w:p>
          <w:p w14:paraId="410AB9F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538C125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3FA7770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DE70F8">
              <w:rPr>
                <w:noProof/>
                <w:szCs w:val="24"/>
              </w:rPr>
              <w:t>Schedule of Cost Indexation</w:t>
            </w:r>
            <w:r w:rsidRPr="00A91282">
              <w:rPr>
                <w:noProof/>
                <w:szCs w:val="24"/>
              </w:rPr>
              <w:t>.</w:t>
            </w:r>
            <w:r w:rsidR="00DE70F8">
              <w:rPr>
                <w:noProof/>
                <w:szCs w:val="24"/>
              </w:rPr>
              <w:t xml:space="preserve"> </w:t>
            </w:r>
            <w:r w:rsidRPr="00A91282">
              <w:rPr>
                <w:noProof/>
                <w:szCs w:val="24"/>
              </w:rPr>
              <w:t>A Proposal submitted with a fixed price quotation will not be rejected, but the price adjustment will be treated as zero. Proposers are required to indicate the source of labor and material indices in the corresponding Form in Section IV, Proposal Forms.</w:t>
            </w:r>
          </w:p>
          <w:p w14:paraId="168D497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22E94465" w14:textId="77777777" w:rsidR="00654146" w:rsidRDefault="00654146" w:rsidP="0097618A">
            <w:pPr>
              <w:pStyle w:val="ListNumber2"/>
              <w:numPr>
                <w:ilvl w:val="1"/>
                <w:numId w:val="19"/>
              </w:numPr>
              <w:suppressAutoHyphens/>
              <w:spacing w:after="200"/>
              <w:ind w:left="619" w:hanging="619"/>
              <w:contextualSpacing w:val="0"/>
              <w:rPr>
                <w:noProof/>
                <w:szCs w:val="24"/>
              </w:rPr>
            </w:pPr>
            <w:r w:rsidRPr="00A91282">
              <w:rPr>
                <w:noProof/>
                <w:szCs w:val="24"/>
              </w:rPr>
              <w:t>Proposers wishing to offer any unconditional discount shall specify in their Letter of Proposal the offered discounts and the manner in which price discounts will apply.</w:t>
            </w:r>
          </w:p>
          <w:p w14:paraId="454732FE" w14:textId="4D914147" w:rsidR="00E54A5E" w:rsidRPr="00A91282" w:rsidRDefault="007467AB" w:rsidP="0017357B">
            <w:pPr>
              <w:pStyle w:val="ListNumber2"/>
              <w:numPr>
                <w:ilvl w:val="1"/>
                <w:numId w:val="19"/>
              </w:numPr>
              <w:suppressAutoHyphens/>
              <w:spacing w:after="200"/>
              <w:ind w:left="612" w:hanging="612"/>
              <w:rPr>
                <w:noProof/>
                <w:szCs w:val="24"/>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F72585" w:rsidRPr="00A91282" w14:paraId="2B22ADAC" w14:textId="77777777" w:rsidTr="00654146">
        <w:tc>
          <w:tcPr>
            <w:tcW w:w="2250" w:type="dxa"/>
          </w:tcPr>
          <w:p w14:paraId="4BAF8A24" w14:textId="77777777" w:rsidR="00F72585" w:rsidRPr="00A91282" w:rsidRDefault="00F6430C" w:rsidP="0017357B">
            <w:pPr>
              <w:pStyle w:val="HeadingSPD02"/>
              <w:numPr>
                <w:ilvl w:val="0"/>
                <w:numId w:val="19"/>
              </w:numPr>
              <w:spacing w:after="200"/>
              <w:ind w:left="432" w:hanging="432"/>
              <w:jc w:val="left"/>
              <w:rPr>
                <w:noProof/>
              </w:rPr>
            </w:pPr>
            <w:bookmarkStart w:id="518" w:name="_Toc450301334"/>
            <w:bookmarkStart w:id="519" w:name="_Toc450301532"/>
            <w:bookmarkStart w:id="520" w:name="_Toc450301736"/>
            <w:bookmarkStart w:id="521" w:name="_Toc450311814"/>
            <w:bookmarkStart w:id="522" w:name="_Toc450301337"/>
            <w:bookmarkStart w:id="523" w:name="_Toc450301535"/>
            <w:bookmarkStart w:id="524" w:name="_Toc450301739"/>
            <w:bookmarkStart w:id="525" w:name="_Toc450311817"/>
            <w:bookmarkStart w:id="526" w:name="_Toc450301340"/>
            <w:bookmarkStart w:id="527" w:name="_Toc450301538"/>
            <w:bookmarkStart w:id="528" w:name="_Toc450301742"/>
            <w:bookmarkStart w:id="529" w:name="_Toc450311820"/>
            <w:bookmarkStart w:id="530" w:name="_Toc450301349"/>
            <w:bookmarkStart w:id="531" w:name="_Toc450301547"/>
            <w:bookmarkStart w:id="532" w:name="_Toc450301751"/>
            <w:bookmarkStart w:id="533" w:name="_Toc450311829"/>
            <w:bookmarkStart w:id="534" w:name="_Toc450301353"/>
            <w:bookmarkStart w:id="535" w:name="_Toc450301551"/>
            <w:bookmarkStart w:id="536" w:name="_Toc450301755"/>
            <w:bookmarkStart w:id="537" w:name="_Toc450311833"/>
            <w:bookmarkStart w:id="538" w:name="_Toc449891600"/>
            <w:bookmarkStart w:id="539" w:name="_Toc449892412"/>
            <w:bookmarkStart w:id="540" w:name="_Toc449893420"/>
            <w:bookmarkStart w:id="541" w:name="_Toc449894906"/>
            <w:bookmarkStart w:id="542" w:name="_Toc449895072"/>
            <w:bookmarkStart w:id="543" w:name="_Toc449963506"/>
            <w:bookmarkStart w:id="544" w:name="_Toc450065077"/>
            <w:bookmarkStart w:id="545" w:name="_Toc450065183"/>
            <w:bookmarkStart w:id="546" w:name="_Toc450069147"/>
            <w:bookmarkStart w:id="547" w:name="_Toc450070849"/>
            <w:bookmarkStart w:id="548" w:name="_Toc412276450"/>
            <w:bookmarkStart w:id="549" w:name="_Toc521499221"/>
            <w:bookmarkStart w:id="550" w:name="_Toc252363293"/>
            <w:bookmarkStart w:id="551" w:name="_Toc450070852"/>
            <w:bookmarkStart w:id="552" w:name="_Toc450635195"/>
            <w:bookmarkStart w:id="553" w:name="_Toc450635383"/>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A91282">
              <w:rPr>
                <w:noProof/>
              </w:rPr>
              <w:tab/>
            </w:r>
            <w:bookmarkStart w:id="554" w:name="_Toc463343459"/>
            <w:bookmarkStart w:id="555" w:name="_Toc463343652"/>
            <w:bookmarkStart w:id="556" w:name="_Toc463447971"/>
            <w:bookmarkStart w:id="557" w:name="_Toc466464259"/>
            <w:bookmarkStart w:id="558" w:name="_Toc486238175"/>
            <w:bookmarkStart w:id="559" w:name="_Toc486238649"/>
            <w:bookmarkStart w:id="560" w:name="_Toc135148102"/>
            <w:r w:rsidR="00F72585" w:rsidRPr="00A91282">
              <w:rPr>
                <w:noProof/>
              </w:rPr>
              <w:t>Proposal Currencies</w:t>
            </w:r>
            <w:bookmarkEnd w:id="548"/>
            <w:bookmarkEnd w:id="549"/>
            <w:bookmarkEnd w:id="550"/>
            <w:bookmarkEnd w:id="551"/>
            <w:bookmarkEnd w:id="552"/>
            <w:bookmarkEnd w:id="553"/>
            <w:bookmarkEnd w:id="554"/>
            <w:bookmarkEnd w:id="555"/>
            <w:bookmarkEnd w:id="556"/>
            <w:bookmarkEnd w:id="557"/>
            <w:bookmarkEnd w:id="558"/>
            <w:bookmarkEnd w:id="559"/>
            <w:bookmarkEnd w:id="560"/>
          </w:p>
        </w:tc>
        <w:tc>
          <w:tcPr>
            <w:tcW w:w="7115" w:type="dxa"/>
          </w:tcPr>
          <w:p w14:paraId="28536843" w14:textId="77777777" w:rsidR="00F72585" w:rsidRPr="00A91282" w:rsidRDefault="00ED765D" w:rsidP="0017357B">
            <w:pPr>
              <w:pStyle w:val="ListNumber2"/>
              <w:numPr>
                <w:ilvl w:val="1"/>
                <w:numId w:val="19"/>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22D39C5F" w14:textId="77777777" w:rsidR="008E5346" w:rsidRPr="00A91282" w:rsidRDefault="00A63934"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417C73" w:rsidRPr="00A91282">
              <w:rPr>
                <w:noProof/>
                <w:color w:val="000000" w:themeColor="text1"/>
              </w:rPr>
              <w:t>Sub-activit</w:t>
            </w:r>
            <w:r w:rsidR="00417C73">
              <w:rPr>
                <w:noProof/>
                <w:color w:val="000000" w:themeColor="text1"/>
              </w:rPr>
              <w:t>ies</w:t>
            </w:r>
            <w:r w:rsidR="00417C73" w:rsidRPr="00A91282">
              <w:rPr>
                <w:noProof/>
                <w:color w:val="000000" w:themeColor="text1"/>
              </w:rPr>
              <w:t xml:space="preserve"> </w:t>
            </w:r>
            <w:r w:rsidR="00C11316" w:rsidRPr="00A91282">
              <w:rPr>
                <w:noProof/>
                <w:color w:val="000000" w:themeColor="text1"/>
              </w:rPr>
              <w:t xml:space="preserve">Schedules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21AD52F0" w14:textId="77777777" w:rsidTr="008A18B6">
        <w:tc>
          <w:tcPr>
            <w:tcW w:w="2250" w:type="dxa"/>
          </w:tcPr>
          <w:p w14:paraId="6C6D6C0F" w14:textId="77777777" w:rsidR="008A18B6" w:rsidRPr="00A91282" w:rsidRDefault="008A18B6" w:rsidP="0017357B">
            <w:pPr>
              <w:pStyle w:val="HeadingSPD02"/>
              <w:numPr>
                <w:ilvl w:val="0"/>
                <w:numId w:val="19"/>
              </w:numPr>
              <w:spacing w:after="200"/>
              <w:ind w:left="432" w:hanging="432"/>
              <w:jc w:val="left"/>
              <w:rPr>
                <w:noProof/>
              </w:rPr>
            </w:pPr>
            <w:bookmarkStart w:id="561" w:name="_Toc412276452"/>
            <w:bookmarkStart w:id="562" w:name="_Toc521499223"/>
            <w:bookmarkStart w:id="563" w:name="_Toc252363295"/>
            <w:bookmarkStart w:id="564" w:name="_Toc450070853"/>
            <w:bookmarkStart w:id="565" w:name="_Toc450635196"/>
            <w:bookmarkStart w:id="566" w:name="_Toc450635384"/>
            <w:r w:rsidRPr="00A91282">
              <w:rPr>
                <w:noProof/>
              </w:rPr>
              <w:tab/>
            </w:r>
            <w:bookmarkStart w:id="567" w:name="_Toc463343460"/>
            <w:bookmarkStart w:id="568" w:name="_Toc463343653"/>
            <w:bookmarkStart w:id="569" w:name="_Toc463447972"/>
            <w:bookmarkStart w:id="570" w:name="_Toc466464260"/>
            <w:bookmarkStart w:id="571" w:name="_Toc486238176"/>
            <w:bookmarkStart w:id="572" w:name="_Toc486238650"/>
            <w:bookmarkStart w:id="573" w:name="_Toc135148103"/>
            <w:r w:rsidRPr="00A91282">
              <w:rPr>
                <w:noProof/>
              </w:rPr>
              <w:t>Securi</w:t>
            </w:r>
            <w:bookmarkEnd w:id="561"/>
            <w:bookmarkEnd w:id="562"/>
            <w:r w:rsidRPr="00A91282">
              <w:rPr>
                <w:noProof/>
              </w:rPr>
              <w:t xml:space="preserve">ng the </w:t>
            </w:r>
            <w:bookmarkEnd w:id="563"/>
            <w:bookmarkEnd w:id="564"/>
            <w:r w:rsidRPr="00A91282">
              <w:rPr>
                <w:noProof/>
              </w:rPr>
              <w:t>Proposal</w:t>
            </w:r>
            <w:bookmarkEnd w:id="565"/>
            <w:bookmarkEnd w:id="566"/>
            <w:bookmarkEnd w:id="567"/>
            <w:bookmarkEnd w:id="568"/>
            <w:bookmarkEnd w:id="569"/>
            <w:bookmarkEnd w:id="570"/>
            <w:bookmarkEnd w:id="571"/>
            <w:bookmarkEnd w:id="572"/>
            <w:bookmarkEnd w:id="573"/>
          </w:p>
        </w:tc>
        <w:tc>
          <w:tcPr>
            <w:tcW w:w="7115" w:type="dxa"/>
          </w:tcPr>
          <w:p w14:paraId="3CD76DB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2F98DF78"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Proposal-Securing Declaration shall use the form included in Section IV, Proposal Forms.</w:t>
            </w:r>
          </w:p>
          <w:p w14:paraId="16C1DE35" w14:textId="77777777" w:rsidR="008A18B6" w:rsidRPr="00A91282" w:rsidRDefault="008A18B6" w:rsidP="00890216">
            <w:pPr>
              <w:pStyle w:val="ListNumber2"/>
              <w:numPr>
                <w:ilvl w:val="1"/>
                <w:numId w:val="19"/>
              </w:numPr>
              <w:suppressAutoHyphens/>
              <w:spacing w:after="200"/>
              <w:ind w:left="525"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2676420A"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21D0489C"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an irrevocable letter of credit;</w:t>
            </w:r>
          </w:p>
          <w:p w14:paraId="4E7E4D61"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 cashier’s or certified check; or</w:t>
            </w:r>
          </w:p>
          <w:p w14:paraId="5E6B71BB"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5AF6F790" w14:textId="77777777" w:rsidR="008A18B6" w:rsidRPr="00A91282" w:rsidRDefault="008A18B6" w:rsidP="00B327DA">
            <w:pPr>
              <w:pStyle w:val="ListParagraph"/>
              <w:spacing w:after="20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F8426FA" w14:textId="3B1536DF" w:rsidR="00D44F3C" w:rsidRPr="00890216" w:rsidRDefault="008A18B6" w:rsidP="00886616">
            <w:pPr>
              <w:pStyle w:val="ListNumber2"/>
              <w:numPr>
                <w:ilvl w:val="1"/>
                <w:numId w:val="19"/>
              </w:numPr>
              <w:suppressAutoHyphens/>
              <w:spacing w:after="200"/>
              <w:ind w:left="525" w:hanging="612"/>
              <w:contextualSpacing w:val="0"/>
              <w:rPr>
                <w:noProof/>
                <w:szCs w:val="24"/>
              </w:rPr>
            </w:pPr>
            <w:r w:rsidRPr="00A91282">
              <w:rPr>
                <w:noProof/>
                <w:szCs w:val="24"/>
              </w:rPr>
              <w:tab/>
              <w:t>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w:t>
            </w:r>
            <w:r w:rsidR="00D44F3C">
              <w:rPr>
                <w:noProof/>
                <w:szCs w:val="24"/>
              </w:rPr>
              <w:t xml:space="preserve"> </w:t>
            </w:r>
            <w:r w:rsidR="00D44F3C">
              <w:t xml:space="preserve">date </w:t>
            </w:r>
            <w:r w:rsidR="00AF2744">
              <w:t xml:space="preserve">of </w:t>
            </w:r>
            <w:r w:rsidR="00AF2744" w:rsidRPr="003261FD">
              <w:t>expiry</w:t>
            </w:r>
            <w:r w:rsidR="00D44F3C">
              <w:t xml:space="preserve"> of the Proposal validity</w:t>
            </w:r>
            <w:r w:rsidR="00D44F3C" w:rsidRPr="003261FD">
              <w:t>, or beyond any exten</w:t>
            </w:r>
            <w:r w:rsidR="00D44F3C">
              <w:t xml:space="preserve">ded date </w:t>
            </w:r>
            <w:r w:rsidR="00D44F3C" w:rsidRPr="003261FD">
              <w:t xml:space="preserve">if requested under </w:t>
            </w:r>
            <w:r w:rsidR="00D44F3C" w:rsidRPr="00BD415F">
              <w:rPr>
                <w:b/>
              </w:rPr>
              <w:t xml:space="preserve">ITP </w:t>
            </w:r>
            <w:r w:rsidR="000939C5">
              <w:rPr>
                <w:b/>
              </w:rPr>
              <w:t>33</w:t>
            </w:r>
            <w:r w:rsidR="00D44F3C" w:rsidRPr="00BD415F">
              <w:rPr>
                <w:b/>
              </w:rPr>
              <w:t>.2</w:t>
            </w:r>
            <w:r w:rsidR="00D44F3C">
              <w:rPr>
                <w:b/>
              </w:rPr>
              <w:t>.</w:t>
            </w:r>
          </w:p>
          <w:p w14:paraId="1BD83298" w14:textId="77777777" w:rsidR="008A18B6" w:rsidRPr="00A91282" w:rsidRDefault="00D44F3C" w:rsidP="00890216">
            <w:pPr>
              <w:pStyle w:val="ListNumber2"/>
              <w:numPr>
                <w:ilvl w:val="1"/>
                <w:numId w:val="19"/>
              </w:numPr>
              <w:suppressAutoHyphens/>
              <w:spacing w:after="200"/>
              <w:ind w:left="525" w:hanging="612"/>
              <w:contextualSpacing w:val="0"/>
              <w:rPr>
                <w:noProof/>
                <w:szCs w:val="24"/>
              </w:rPr>
            </w:pPr>
            <w:r>
              <w:rPr>
                <w:b/>
              </w:rPr>
              <w:t xml:space="preserve"> </w:t>
            </w:r>
            <w:r w:rsidR="008A18B6" w:rsidRPr="00A91282">
              <w:rPr>
                <w:noProof/>
                <w:szCs w:val="24"/>
              </w:rPr>
              <w:tab/>
              <w:t xml:space="preserve">If a Proposal Security or a Proposal-Securing Declaration is specified pursuant to </w:t>
            </w:r>
            <w:r w:rsidR="008A18B6" w:rsidRPr="00A91282">
              <w:rPr>
                <w:b/>
                <w:noProof/>
                <w:szCs w:val="24"/>
              </w:rPr>
              <w:t>ITP 32.1</w:t>
            </w:r>
            <w:r w:rsidR="008A18B6" w:rsidRPr="00A91282">
              <w:rPr>
                <w:noProof/>
                <w:szCs w:val="24"/>
              </w:rPr>
              <w:t>, any Proposal not accompanied by a substantially responsive Proposal Security or Proposal-Securing Declaration shall be rejected by the Employer as non-responsive.</w:t>
            </w:r>
          </w:p>
          <w:p w14:paraId="5019A8A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03686B7C"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Security may be forfeited:</w:t>
            </w:r>
          </w:p>
          <w:p w14:paraId="57F032D6" w14:textId="77777777" w:rsidR="008A18B6" w:rsidRPr="00A91282" w:rsidRDefault="008A18B6" w:rsidP="0017357B">
            <w:pPr>
              <w:pStyle w:val="P3Header1-Clauses"/>
              <w:numPr>
                <w:ilvl w:val="0"/>
                <w:numId w:val="7"/>
              </w:numPr>
              <w:tabs>
                <w:tab w:val="clear" w:pos="2556"/>
              </w:tabs>
              <w:spacing w:after="200"/>
              <w:ind w:left="1210"/>
              <w:rPr>
                <w:b w:val="0"/>
                <w:noProof/>
                <w:szCs w:val="24"/>
              </w:rPr>
            </w:pPr>
            <w:r w:rsidRPr="00A91282">
              <w:rPr>
                <w:b w:val="0"/>
                <w:noProof/>
                <w:szCs w:val="24"/>
              </w:rPr>
              <w:t xml:space="preserve">if a Proposer withdraws its Proposal </w:t>
            </w:r>
            <w:r w:rsidR="00D44F3C"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4DB1DD3" w14:textId="77777777" w:rsidR="008A18B6" w:rsidRPr="00A91282" w:rsidRDefault="008A18B6" w:rsidP="0017357B">
            <w:pPr>
              <w:pStyle w:val="P3Header1-Clauses"/>
              <w:numPr>
                <w:ilvl w:val="0"/>
                <w:numId w:val="7"/>
              </w:numPr>
              <w:tabs>
                <w:tab w:val="clear" w:pos="2556"/>
              </w:tabs>
              <w:spacing w:after="200"/>
              <w:ind w:left="1210"/>
              <w:rPr>
                <w:noProof/>
                <w:szCs w:val="24"/>
              </w:rPr>
            </w:pPr>
            <w:r w:rsidRPr="00A91282">
              <w:rPr>
                <w:b w:val="0"/>
                <w:noProof/>
                <w:szCs w:val="24"/>
              </w:rPr>
              <w:t>if the successful Proposer fails to</w:t>
            </w:r>
            <w:r w:rsidRPr="00A91282">
              <w:rPr>
                <w:noProof/>
                <w:szCs w:val="24"/>
              </w:rPr>
              <w:t xml:space="preserve">: </w:t>
            </w:r>
          </w:p>
          <w:p w14:paraId="5513F893" w14:textId="77777777" w:rsidR="008A18B6" w:rsidRPr="00A91282" w:rsidRDefault="008A18B6" w:rsidP="0005387B">
            <w:pPr>
              <w:pStyle w:val="Heading4"/>
              <w:keepNext w:val="0"/>
              <w:numPr>
                <w:ilvl w:val="1"/>
                <w:numId w:val="4"/>
              </w:numPr>
              <w:spacing w:before="0" w:after="200"/>
              <w:ind w:left="1642" w:hanging="432"/>
              <w:jc w:val="both"/>
              <w:rPr>
                <w:b w:val="0"/>
                <w:noProof/>
                <w:spacing w:val="-4"/>
                <w:szCs w:val="24"/>
              </w:rPr>
            </w:pPr>
            <w:bookmarkStart w:id="574"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74"/>
          </w:p>
          <w:p w14:paraId="7A33FFD5" w14:textId="77777777" w:rsidR="008A18B6" w:rsidRPr="00A91282" w:rsidRDefault="008A18B6" w:rsidP="0005387B">
            <w:pPr>
              <w:pStyle w:val="Heading4"/>
              <w:keepNext w:val="0"/>
              <w:numPr>
                <w:ilvl w:val="1"/>
                <w:numId w:val="4"/>
              </w:numPr>
              <w:spacing w:before="0" w:after="200"/>
              <w:ind w:left="1642" w:hanging="432"/>
              <w:jc w:val="both"/>
              <w:rPr>
                <w:noProof/>
                <w:szCs w:val="24"/>
              </w:rPr>
            </w:pPr>
            <w:bookmarkStart w:id="575"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75"/>
          <w:p w14:paraId="37EA85D1"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3B1C6B15"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4C44DB65"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 xml:space="preserve">if a Proposer withdraws its Proposal </w:t>
            </w:r>
            <w:r w:rsidR="000939C5"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08A19892"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3A66DB93" w14:textId="77777777" w:rsidR="008A18B6" w:rsidRPr="00A91282" w:rsidRDefault="008A18B6" w:rsidP="0017357B">
            <w:pPr>
              <w:pStyle w:val="Heading4"/>
              <w:keepNext w:val="0"/>
              <w:numPr>
                <w:ilvl w:val="0"/>
                <w:numId w:val="45"/>
              </w:numPr>
              <w:spacing w:before="0" w:after="200"/>
              <w:ind w:left="1672" w:hanging="462"/>
              <w:jc w:val="both"/>
              <w:rPr>
                <w:b w:val="0"/>
                <w:noProof/>
                <w:spacing w:val="-4"/>
                <w:szCs w:val="24"/>
              </w:rPr>
            </w:pPr>
            <w:bookmarkStart w:id="576"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6"/>
          </w:p>
          <w:p w14:paraId="17027BA2" w14:textId="77777777" w:rsidR="008A18B6" w:rsidRPr="00A91282" w:rsidRDefault="008A18B6" w:rsidP="0017357B">
            <w:pPr>
              <w:pStyle w:val="Heading4"/>
              <w:keepNext w:val="0"/>
              <w:numPr>
                <w:ilvl w:val="0"/>
                <w:numId w:val="45"/>
              </w:numPr>
              <w:spacing w:before="0" w:after="200"/>
              <w:ind w:left="1672" w:hanging="462"/>
              <w:jc w:val="both"/>
              <w:rPr>
                <w:noProof/>
                <w:szCs w:val="24"/>
              </w:rPr>
            </w:pPr>
            <w:bookmarkStart w:id="577"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7"/>
          </w:p>
          <w:p w14:paraId="554DB889" w14:textId="77777777" w:rsidR="008A18B6" w:rsidRPr="00A91282" w:rsidRDefault="008A18B6" w:rsidP="00890216">
            <w:pPr>
              <w:pStyle w:val="ListNumber2"/>
              <w:numPr>
                <w:ilvl w:val="0"/>
                <w:numId w:val="0"/>
              </w:numPr>
              <w:suppressAutoHyphens/>
              <w:spacing w:after="20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1C1530E2" w14:textId="77777777" w:rsidTr="008A18B6">
        <w:tc>
          <w:tcPr>
            <w:tcW w:w="2250" w:type="dxa"/>
          </w:tcPr>
          <w:p w14:paraId="11537BA2" w14:textId="77777777" w:rsidR="008A18B6" w:rsidRPr="00A91282" w:rsidRDefault="008A18B6" w:rsidP="0017357B">
            <w:pPr>
              <w:pStyle w:val="HeadingSPD02"/>
              <w:numPr>
                <w:ilvl w:val="0"/>
                <w:numId w:val="19"/>
              </w:numPr>
              <w:spacing w:after="200"/>
              <w:ind w:left="432" w:hanging="432"/>
              <w:jc w:val="left"/>
              <w:rPr>
                <w:noProof/>
              </w:rPr>
            </w:pPr>
            <w:bookmarkStart w:id="578" w:name="_Toc412276453"/>
            <w:bookmarkStart w:id="579" w:name="_Toc521499224"/>
            <w:bookmarkStart w:id="580" w:name="_Toc252363296"/>
            <w:bookmarkStart w:id="581" w:name="_Toc450070854"/>
            <w:bookmarkStart w:id="582" w:name="_Toc450635197"/>
            <w:bookmarkStart w:id="583" w:name="_Toc450635385"/>
            <w:r w:rsidRPr="00A91282">
              <w:rPr>
                <w:noProof/>
              </w:rPr>
              <w:tab/>
            </w:r>
            <w:bookmarkStart w:id="584" w:name="_Toc463343461"/>
            <w:bookmarkStart w:id="585" w:name="_Toc463343654"/>
            <w:bookmarkStart w:id="586" w:name="_Toc463447973"/>
            <w:bookmarkStart w:id="587" w:name="_Toc466464265"/>
            <w:bookmarkStart w:id="588" w:name="_Toc486238177"/>
            <w:bookmarkStart w:id="589" w:name="_Toc486238651"/>
            <w:bookmarkStart w:id="590" w:name="_Toc135148104"/>
            <w:r w:rsidRPr="00A91282">
              <w:rPr>
                <w:noProof/>
              </w:rPr>
              <w:t xml:space="preserve">Period of Validity of </w:t>
            </w:r>
            <w:bookmarkEnd w:id="578"/>
            <w:bookmarkEnd w:id="579"/>
            <w:bookmarkEnd w:id="580"/>
            <w:r w:rsidRPr="00A91282">
              <w:rPr>
                <w:noProof/>
              </w:rPr>
              <w:t>Proposals</w:t>
            </w:r>
            <w:bookmarkEnd w:id="581"/>
            <w:bookmarkEnd w:id="582"/>
            <w:bookmarkEnd w:id="583"/>
            <w:bookmarkEnd w:id="584"/>
            <w:bookmarkEnd w:id="585"/>
            <w:bookmarkEnd w:id="586"/>
            <w:bookmarkEnd w:id="587"/>
            <w:bookmarkEnd w:id="588"/>
            <w:bookmarkEnd w:id="589"/>
            <w:bookmarkEnd w:id="590"/>
          </w:p>
        </w:tc>
        <w:tc>
          <w:tcPr>
            <w:tcW w:w="7115" w:type="dxa"/>
          </w:tcPr>
          <w:p w14:paraId="4ABAC367" w14:textId="77777777" w:rsidR="008A18B6" w:rsidRPr="009F204E" w:rsidRDefault="008A18B6" w:rsidP="009F204E">
            <w:pPr>
              <w:pStyle w:val="ListNumber2"/>
              <w:numPr>
                <w:ilvl w:val="1"/>
                <w:numId w:val="19"/>
              </w:numPr>
              <w:suppressAutoHyphens/>
              <w:spacing w:after="200"/>
              <w:ind w:left="612" w:hanging="612"/>
              <w:contextualSpacing w:val="0"/>
              <w:rPr>
                <w:noProof/>
                <w:spacing w:val="-2"/>
                <w:szCs w:val="24"/>
              </w:rPr>
            </w:pPr>
            <w:r w:rsidRPr="00C97A7E">
              <w:rPr>
                <w:noProof/>
                <w:spacing w:val="-2"/>
                <w:szCs w:val="24"/>
              </w:rPr>
              <w:tab/>
              <w:t xml:space="preserve">Proposals </w:t>
            </w:r>
            <w:r w:rsidR="000939C5" w:rsidRPr="00F92F45">
              <w:t xml:space="preserve">shall remain valid </w:t>
            </w:r>
            <w:r w:rsidR="000939C5" w:rsidRPr="008A2E59">
              <w:t xml:space="preserve">until the date specified </w:t>
            </w:r>
            <w:r w:rsidR="009B1872">
              <w:t xml:space="preserve">in the </w:t>
            </w:r>
            <w:r w:rsidR="009F204E" w:rsidRPr="00C97A7E">
              <w:rPr>
                <w:bCs/>
                <w:noProof/>
                <w:color w:val="000000"/>
                <w:szCs w:val="24"/>
              </w:rPr>
              <w:t>Request for Second Stage Proposals</w:t>
            </w:r>
            <w:r w:rsidR="000939C5" w:rsidRPr="00C97A7E">
              <w:rPr>
                <w:b/>
              </w:rPr>
              <w:t xml:space="preserve"> </w:t>
            </w:r>
            <w:r w:rsidR="000939C5" w:rsidRPr="00800B0F">
              <w:t>or any extended date if amended</w:t>
            </w:r>
            <w:r w:rsidR="000939C5" w:rsidRPr="008A2E59">
              <w:t xml:space="preserve"> by the Employer in accordance with IT</w:t>
            </w:r>
            <w:r w:rsidR="000939C5">
              <w:t>P</w:t>
            </w:r>
            <w:r w:rsidR="000939C5" w:rsidRPr="008A2E59">
              <w:t xml:space="preserve"> 8. A </w:t>
            </w:r>
            <w:r w:rsidR="000939C5">
              <w:t xml:space="preserve">Proposal </w:t>
            </w:r>
            <w:r w:rsidR="000939C5" w:rsidRPr="008A2E59">
              <w:t xml:space="preserve">that is not valid until the date specified </w:t>
            </w:r>
            <w:r w:rsidR="00A562A0">
              <w:t xml:space="preserve">in the </w:t>
            </w:r>
            <w:r w:rsidR="009F204E" w:rsidRPr="00C97A7E">
              <w:rPr>
                <w:bCs/>
                <w:noProof/>
                <w:color w:val="000000"/>
                <w:szCs w:val="24"/>
              </w:rPr>
              <w:t xml:space="preserve">Request for Second Stage Proposals </w:t>
            </w:r>
            <w:r w:rsidR="000939C5" w:rsidRPr="00800B0F">
              <w:t>or any extended date if amended</w:t>
            </w:r>
            <w:r w:rsidR="000939C5" w:rsidRPr="008A2E59">
              <w:t xml:space="preserve"> by the Employer in accordance with IT</w:t>
            </w:r>
            <w:r w:rsidR="000939C5">
              <w:t>P</w:t>
            </w:r>
            <w:r w:rsidR="000939C5" w:rsidRPr="008A2E59">
              <w:t xml:space="preserve"> 8, shall be rejected by the Employer as non</w:t>
            </w:r>
            <w:r w:rsidR="000939C5" w:rsidRPr="00C10E0D">
              <w:t>responsive.</w:t>
            </w:r>
            <w:r w:rsidR="000939C5">
              <w:t xml:space="preserve"> </w:t>
            </w:r>
          </w:p>
          <w:p w14:paraId="79E7202E" w14:textId="77777777"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In exceptional circumstances, prior to </w:t>
            </w:r>
            <w:r w:rsidR="00112B65">
              <w:rPr>
                <w:noProof/>
                <w:spacing w:val="-2"/>
                <w:szCs w:val="24"/>
              </w:rPr>
              <w:t xml:space="preserve">the </w:t>
            </w:r>
            <w:r w:rsidR="000939C5">
              <w:rPr>
                <w:noProof/>
                <w:spacing w:val="-2"/>
                <w:szCs w:val="24"/>
              </w:rPr>
              <w:t xml:space="preserve">date of </w:t>
            </w:r>
            <w:r w:rsidRPr="00A91282">
              <w:rPr>
                <w:noProof/>
                <w:spacing w:val="-2"/>
                <w:szCs w:val="24"/>
              </w:rPr>
              <w:t xml:space="preserve">expiry of the Proposal validity, the Employer may request that the Proposers extend the </w:t>
            </w:r>
            <w:r w:rsidR="009B1872">
              <w:rPr>
                <w:noProof/>
                <w:spacing w:val="-2"/>
                <w:szCs w:val="24"/>
              </w:rPr>
              <w:t>date of</w:t>
            </w:r>
            <w:r w:rsidR="009B1872" w:rsidRPr="00A91282">
              <w:rPr>
                <w:noProof/>
                <w:spacing w:val="-2"/>
                <w:szCs w:val="24"/>
              </w:rPr>
              <w:t xml:space="preserve"> </w:t>
            </w:r>
            <w:r w:rsidRPr="00A91282">
              <w:rPr>
                <w:noProof/>
                <w:spacing w:val="-2"/>
                <w:szCs w:val="24"/>
              </w:rPr>
              <w:t xml:space="preserve">of validity </w:t>
            </w:r>
            <w:r w:rsidR="009B1872">
              <w:rPr>
                <w:noProof/>
                <w:spacing w:val="-2"/>
                <w:szCs w:val="24"/>
              </w:rPr>
              <w:t xml:space="preserve">until </w:t>
            </w:r>
            <w:r w:rsidRPr="00A91282">
              <w:rPr>
                <w:noProof/>
                <w:spacing w:val="-2"/>
                <w:szCs w:val="24"/>
              </w:rPr>
              <w:t xml:space="preserve">a specified </w:t>
            </w:r>
            <w:r w:rsidR="009B1872">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32CA75C7" w14:textId="77777777" w:rsidR="008A18B6" w:rsidRPr="00A91282" w:rsidRDefault="008A18B6" w:rsidP="0017357B">
            <w:pPr>
              <w:pStyle w:val="ListNumber2"/>
              <w:numPr>
                <w:ilvl w:val="1"/>
                <w:numId w:val="19"/>
              </w:numPr>
              <w:suppressAutoHyphens/>
              <w:spacing w:after="200"/>
              <w:ind w:left="612" w:hanging="612"/>
              <w:rPr>
                <w:noProof/>
                <w:spacing w:val="-2"/>
                <w:szCs w:val="24"/>
              </w:rPr>
            </w:pPr>
            <w:r w:rsidRPr="00A91282">
              <w:rPr>
                <w:noProof/>
                <w:spacing w:val="-2"/>
                <w:szCs w:val="24"/>
              </w:rPr>
              <w:tab/>
              <w:t xml:space="preserve">In the case of fixed price contracts, if the award is delayed by a period exceeding fifty-six (56) days beyond </w:t>
            </w:r>
            <w:r w:rsidR="000939C5" w:rsidRPr="008A2E59">
              <w:t xml:space="preserve">the date of </w:t>
            </w:r>
            <w:r w:rsidR="000939C5" w:rsidRPr="00800B0F">
              <w:t>expiry of</w:t>
            </w:r>
            <w:r w:rsidR="000939C5" w:rsidRPr="008A2E59">
              <w:t xml:space="preserve"> the </w:t>
            </w:r>
            <w:r w:rsidR="000939C5">
              <w:t xml:space="preserve">Proposal </w:t>
            </w:r>
            <w:r w:rsidR="000939C5" w:rsidRPr="008A2E59">
              <w:t xml:space="preserve">validity specified in </w:t>
            </w:r>
            <w:r w:rsidR="000939C5" w:rsidRPr="00800B0F">
              <w:t>accordance with</w:t>
            </w:r>
            <w:r w:rsidR="000939C5" w:rsidRPr="008A2E59">
              <w:t xml:space="preserve"> IT</w:t>
            </w:r>
            <w:r w:rsidR="000939C5">
              <w:t>P</w:t>
            </w:r>
            <w:r w:rsidR="000939C5" w:rsidRPr="008A2E59">
              <w:t xml:space="preserve"> </w:t>
            </w:r>
            <w:r w:rsidR="000939C5">
              <w:t>33</w:t>
            </w:r>
            <w:r w:rsidR="000939C5" w:rsidRPr="008A2E59">
              <w:t>.1</w:t>
            </w:r>
            <w:r w:rsidRPr="00A91282">
              <w:rPr>
                <w:noProof/>
                <w:spacing w:val="-2"/>
                <w:szCs w:val="24"/>
              </w:rPr>
              <w:t xml:space="preserve">, 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34AFCB8" w14:textId="77777777" w:rsidTr="008A18B6">
        <w:tc>
          <w:tcPr>
            <w:tcW w:w="2250" w:type="dxa"/>
          </w:tcPr>
          <w:p w14:paraId="7400FC8E" w14:textId="77777777" w:rsidR="008A18B6" w:rsidRPr="00A91282" w:rsidRDefault="008A18B6" w:rsidP="0017357B">
            <w:pPr>
              <w:pStyle w:val="HeadingSPD02"/>
              <w:numPr>
                <w:ilvl w:val="0"/>
                <w:numId w:val="19"/>
              </w:numPr>
              <w:spacing w:after="200"/>
              <w:ind w:left="432" w:hanging="432"/>
              <w:jc w:val="left"/>
              <w:rPr>
                <w:noProof/>
              </w:rPr>
            </w:pPr>
            <w:bookmarkStart w:id="591" w:name="_Toc347823739"/>
            <w:bookmarkStart w:id="592" w:name="_Toc412276454"/>
            <w:bookmarkStart w:id="593" w:name="_Toc521499225"/>
            <w:bookmarkStart w:id="594" w:name="_Toc252363297"/>
            <w:bookmarkStart w:id="595" w:name="_Toc450070855"/>
            <w:bookmarkStart w:id="596" w:name="_Toc450635198"/>
            <w:bookmarkStart w:id="597" w:name="_Toc450635386"/>
            <w:r w:rsidRPr="00A91282">
              <w:rPr>
                <w:noProof/>
              </w:rPr>
              <w:tab/>
            </w:r>
            <w:bookmarkStart w:id="598" w:name="_Toc463343462"/>
            <w:bookmarkStart w:id="599" w:name="_Toc463343655"/>
            <w:bookmarkStart w:id="600" w:name="_Toc463447974"/>
            <w:bookmarkStart w:id="601" w:name="_Toc466464266"/>
            <w:bookmarkStart w:id="602" w:name="_Toc486238178"/>
            <w:bookmarkStart w:id="603" w:name="_Toc486238652"/>
            <w:bookmarkStart w:id="604" w:name="_Toc135148105"/>
            <w:r w:rsidRPr="00A91282">
              <w:rPr>
                <w:noProof/>
              </w:rPr>
              <w:t xml:space="preserve">Format and Signing of Second Stage Technical and Financial </w:t>
            </w:r>
            <w:bookmarkEnd w:id="591"/>
            <w:bookmarkEnd w:id="592"/>
            <w:bookmarkEnd w:id="593"/>
            <w:bookmarkEnd w:id="594"/>
            <w:r w:rsidRPr="00A91282">
              <w:rPr>
                <w:noProof/>
              </w:rPr>
              <w:t>Proposal</w:t>
            </w:r>
            <w:bookmarkEnd w:id="595"/>
            <w:bookmarkEnd w:id="596"/>
            <w:bookmarkEnd w:id="597"/>
            <w:bookmarkEnd w:id="598"/>
            <w:bookmarkEnd w:id="599"/>
            <w:bookmarkEnd w:id="600"/>
            <w:bookmarkEnd w:id="601"/>
            <w:bookmarkEnd w:id="602"/>
            <w:bookmarkEnd w:id="603"/>
            <w:bookmarkEnd w:id="604"/>
          </w:p>
        </w:tc>
        <w:tc>
          <w:tcPr>
            <w:tcW w:w="7115" w:type="dxa"/>
          </w:tcPr>
          <w:p w14:paraId="64E5C51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5DC7577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373C5C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B7730B2"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693E87E" w14:textId="77777777" w:rsidR="008A18B6" w:rsidRPr="00A91282" w:rsidRDefault="008A18B6" w:rsidP="0017357B">
            <w:pPr>
              <w:pStyle w:val="ListNumber2"/>
              <w:numPr>
                <w:ilvl w:val="1"/>
                <w:numId w:val="19"/>
              </w:numPr>
              <w:suppressAutoHyphens/>
              <w:spacing w:after="200"/>
              <w:ind w:left="612" w:hanging="612"/>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ECDFB9B" w14:textId="77777777" w:rsidR="00F72585" w:rsidRPr="00A91282" w:rsidRDefault="00F72585" w:rsidP="008A18B6">
      <w:pPr>
        <w:pStyle w:val="HeadingSPD010"/>
        <w:spacing w:before="120"/>
        <w:rPr>
          <w:rFonts w:ascii="Times New Roman" w:hAnsi="Times New Roman"/>
          <w:noProof/>
          <w:szCs w:val="32"/>
        </w:rPr>
      </w:pPr>
      <w:bookmarkStart w:id="605" w:name="_Toc412276455"/>
      <w:bookmarkStart w:id="606" w:name="_Toc521499226"/>
      <w:bookmarkStart w:id="607" w:name="_Toc252363298"/>
      <w:bookmarkStart w:id="608" w:name="_Toc450070856"/>
      <w:bookmarkStart w:id="609" w:name="_Toc450635199"/>
      <w:bookmarkStart w:id="610" w:name="_Toc450635387"/>
      <w:bookmarkStart w:id="611" w:name="_Toc463343463"/>
      <w:bookmarkStart w:id="612" w:name="_Toc463343656"/>
      <w:bookmarkStart w:id="613" w:name="_Toc463447975"/>
      <w:bookmarkStart w:id="614" w:name="_Toc466464267"/>
      <w:bookmarkStart w:id="615" w:name="_Toc486238179"/>
      <w:bookmarkStart w:id="616" w:name="_Toc486238653"/>
      <w:bookmarkStart w:id="617" w:name="_Toc135148106"/>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605"/>
      <w:bookmarkEnd w:id="606"/>
      <w:bookmarkEnd w:id="607"/>
      <w:r w:rsidRPr="00A91282">
        <w:rPr>
          <w:rFonts w:ascii="Times New Roman" w:hAnsi="Times New Roman"/>
          <w:noProof/>
          <w:szCs w:val="32"/>
        </w:rPr>
        <w:t>Proposals</w:t>
      </w:r>
      <w:bookmarkEnd w:id="608"/>
      <w:bookmarkEnd w:id="609"/>
      <w:bookmarkEnd w:id="610"/>
      <w:bookmarkEnd w:id="611"/>
      <w:bookmarkEnd w:id="612"/>
      <w:bookmarkEnd w:id="613"/>
      <w:bookmarkEnd w:id="614"/>
      <w:bookmarkEnd w:id="615"/>
      <w:bookmarkEnd w:id="616"/>
      <w:bookmarkEnd w:id="617"/>
    </w:p>
    <w:tbl>
      <w:tblPr>
        <w:tblW w:w="9365" w:type="dxa"/>
        <w:tblLayout w:type="fixed"/>
        <w:tblLook w:val="0000" w:firstRow="0" w:lastRow="0" w:firstColumn="0" w:lastColumn="0" w:noHBand="0" w:noVBand="0"/>
      </w:tblPr>
      <w:tblGrid>
        <w:gridCol w:w="2268"/>
        <w:gridCol w:w="7097"/>
      </w:tblGrid>
      <w:tr w:rsidR="00D9352C" w:rsidRPr="00A91282" w14:paraId="1231E485" w14:textId="77777777" w:rsidTr="008A18B6">
        <w:tc>
          <w:tcPr>
            <w:tcW w:w="2268" w:type="dxa"/>
          </w:tcPr>
          <w:p w14:paraId="4F3A3E34" w14:textId="77777777" w:rsidR="00F72585" w:rsidRPr="00A91282" w:rsidRDefault="00F6430C" w:rsidP="00202B91">
            <w:pPr>
              <w:pStyle w:val="HeadingSPD02"/>
              <w:numPr>
                <w:ilvl w:val="0"/>
                <w:numId w:val="19"/>
              </w:numPr>
              <w:spacing w:before="120"/>
              <w:ind w:left="432" w:hanging="432"/>
              <w:jc w:val="left"/>
              <w:rPr>
                <w:noProof/>
              </w:rPr>
            </w:pPr>
            <w:bookmarkStart w:id="618" w:name="_Toc449106622"/>
            <w:bookmarkStart w:id="619" w:name="_Toc450070857"/>
            <w:bookmarkStart w:id="620" w:name="_Toc450635200"/>
            <w:bookmarkStart w:id="621" w:name="_Toc450635388"/>
            <w:r w:rsidRPr="00A91282">
              <w:rPr>
                <w:noProof/>
              </w:rPr>
              <w:tab/>
            </w:r>
            <w:bookmarkStart w:id="622" w:name="_Toc463343464"/>
            <w:bookmarkStart w:id="623" w:name="_Toc463343657"/>
            <w:bookmarkStart w:id="624" w:name="_Toc463447976"/>
            <w:bookmarkStart w:id="625" w:name="_Toc466464268"/>
            <w:bookmarkStart w:id="626" w:name="_Toc486238180"/>
            <w:bookmarkStart w:id="627" w:name="_Toc486238654"/>
            <w:bookmarkStart w:id="628" w:name="_Toc135148107"/>
            <w:r w:rsidR="00F72585" w:rsidRPr="00A91282">
              <w:rPr>
                <w:noProof/>
              </w:rPr>
              <w:t>Submission, Sealing and Marking of Proposals</w:t>
            </w:r>
            <w:bookmarkEnd w:id="618"/>
            <w:bookmarkEnd w:id="619"/>
            <w:bookmarkEnd w:id="620"/>
            <w:bookmarkEnd w:id="621"/>
            <w:bookmarkEnd w:id="622"/>
            <w:bookmarkEnd w:id="623"/>
            <w:bookmarkEnd w:id="624"/>
            <w:bookmarkEnd w:id="625"/>
            <w:bookmarkEnd w:id="626"/>
            <w:bookmarkEnd w:id="627"/>
            <w:bookmarkEnd w:id="628"/>
          </w:p>
        </w:tc>
        <w:tc>
          <w:tcPr>
            <w:tcW w:w="7097" w:type="dxa"/>
          </w:tcPr>
          <w:p w14:paraId="0871230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775906EC"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D6B8DF6"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21DB7F68" w14:textId="77777777" w:rsidTr="0017357B">
        <w:tc>
          <w:tcPr>
            <w:tcW w:w="2268" w:type="dxa"/>
          </w:tcPr>
          <w:p w14:paraId="1F18871A" w14:textId="77777777" w:rsidR="0017357B" w:rsidRPr="00A91282" w:rsidRDefault="0017357B" w:rsidP="00202B91">
            <w:pPr>
              <w:pStyle w:val="HeadingSPD02"/>
              <w:numPr>
                <w:ilvl w:val="0"/>
                <w:numId w:val="19"/>
              </w:numPr>
              <w:spacing w:before="120"/>
              <w:ind w:left="432" w:hanging="432"/>
              <w:jc w:val="left"/>
              <w:rPr>
                <w:noProof/>
              </w:rPr>
            </w:pPr>
            <w:bookmarkStart w:id="629" w:name="_Toc347823742"/>
            <w:bookmarkStart w:id="630" w:name="_Toc412276457"/>
            <w:bookmarkStart w:id="631" w:name="_Toc521499228"/>
            <w:bookmarkStart w:id="632" w:name="_Toc252363300"/>
            <w:bookmarkStart w:id="633" w:name="_Toc450070858"/>
            <w:bookmarkStart w:id="634" w:name="_Toc450635201"/>
            <w:bookmarkStart w:id="635" w:name="_Toc450635389"/>
            <w:r w:rsidRPr="00A91282">
              <w:rPr>
                <w:noProof/>
              </w:rPr>
              <w:tab/>
            </w:r>
            <w:bookmarkStart w:id="636" w:name="_Toc463343465"/>
            <w:bookmarkStart w:id="637" w:name="_Toc463343658"/>
            <w:bookmarkStart w:id="638" w:name="_Toc463447977"/>
            <w:bookmarkStart w:id="639" w:name="_Toc466464269"/>
            <w:bookmarkStart w:id="640" w:name="_Toc486238181"/>
            <w:bookmarkStart w:id="641" w:name="_Toc486238655"/>
            <w:bookmarkStart w:id="642" w:name="_Toc135148108"/>
            <w:r w:rsidRPr="00A91282">
              <w:rPr>
                <w:noProof/>
              </w:rPr>
              <w:t xml:space="preserve">Deadline for Submission of </w:t>
            </w:r>
            <w:bookmarkEnd w:id="629"/>
            <w:bookmarkEnd w:id="630"/>
            <w:bookmarkEnd w:id="631"/>
            <w:bookmarkEnd w:id="632"/>
            <w:r w:rsidRPr="00A91282">
              <w:rPr>
                <w:noProof/>
              </w:rPr>
              <w:t>Proposals</w:t>
            </w:r>
            <w:bookmarkEnd w:id="633"/>
            <w:bookmarkEnd w:id="634"/>
            <w:bookmarkEnd w:id="635"/>
            <w:bookmarkEnd w:id="636"/>
            <w:bookmarkEnd w:id="637"/>
            <w:bookmarkEnd w:id="638"/>
            <w:bookmarkEnd w:id="639"/>
            <w:bookmarkEnd w:id="640"/>
            <w:bookmarkEnd w:id="641"/>
            <w:bookmarkEnd w:id="642"/>
          </w:p>
        </w:tc>
        <w:tc>
          <w:tcPr>
            <w:tcW w:w="7097" w:type="dxa"/>
          </w:tcPr>
          <w:p w14:paraId="0B03C08C" w14:textId="77777777" w:rsidR="009F204E" w:rsidRPr="00F83FE4" w:rsidRDefault="0017357B" w:rsidP="00202B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t xml:space="preserve">Stage 2 Proposals must be received by the Employer at the address and no later than the date and time indicated in the </w:t>
            </w:r>
            <w:r w:rsidR="009F204E" w:rsidRPr="00F83FE4">
              <w:rPr>
                <w:bCs/>
                <w:noProof/>
                <w:color w:val="000000"/>
                <w:szCs w:val="24"/>
              </w:rPr>
              <w:t>Request for Second Stage Proposals</w:t>
            </w:r>
            <w:r w:rsidR="009F204E">
              <w:rPr>
                <w:bCs/>
                <w:noProof/>
                <w:color w:val="000000"/>
                <w:szCs w:val="24"/>
              </w:rPr>
              <w:t>.</w:t>
            </w:r>
            <w:r w:rsidR="009F204E" w:rsidRPr="00F83FE4">
              <w:rPr>
                <w:bCs/>
                <w:noProof/>
                <w:color w:val="000000"/>
                <w:szCs w:val="24"/>
              </w:rPr>
              <w:t xml:space="preserve"> </w:t>
            </w:r>
          </w:p>
          <w:p w14:paraId="29FE7501" w14:textId="77777777" w:rsidR="0017357B" w:rsidRPr="00A91282" w:rsidRDefault="0017357B"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1B1BDCD4" w14:textId="77777777" w:rsidTr="008A18B6">
        <w:tc>
          <w:tcPr>
            <w:tcW w:w="2268" w:type="dxa"/>
          </w:tcPr>
          <w:p w14:paraId="7CB37CAA" w14:textId="77777777" w:rsidR="00F72585" w:rsidRPr="00A91282" w:rsidRDefault="00F6430C" w:rsidP="00202B91">
            <w:pPr>
              <w:pStyle w:val="HeadingSPD02"/>
              <w:numPr>
                <w:ilvl w:val="0"/>
                <w:numId w:val="19"/>
              </w:numPr>
              <w:spacing w:before="120"/>
              <w:ind w:left="432" w:hanging="432"/>
              <w:jc w:val="left"/>
              <w:rPr>
                <w:noProof/>
              </w:rPr>
            </w:pPr>
            <w:bookmarkStart w:id="643" w:name="_Toc347823743"/>
            <w:bookmarkStart w:id="644" w:name="_Toc412276458"/>
            <w:bookmarkStart w:id="645" w:name="_Toc521499229"/>
            <w:bookmarkStart w:id="646" w:name="_Toc252363301"/>
            <w:bookmarkStart w:id="647" w:name="_Toc450070859"/>
            <w:bookmarkStart w:id="648" w:name="_Toc450635202"/>
            <w:bookmarkStart w:id="649" w:name="_Toc450635390"/>
            <w:r w:rsidRPr="00A91282">
              <w:rPr>
                <w:noProof/>
              </w:rPr>
              <w:tab/>
            </w:r>
            <w:bookmarkStart w:id="650" w:name="_Toc463343466"/>
            <w:bookmarkStart w:id="651" w:name="_Toc463343659"/>
            <w:bookmarkStart w:id="652" w:name="_Toc463447978"/>
            <w:bookmarkStart w:id="653" w:name="_Toc466464270"/>
            <w:bookmarkStart w:id="654" w:name="_Toc486238182"/>
            <w:bookmarkStart w:id="655" w:name="_Toc486238656"/>
            <w:bookmarkStart w:id="656" w:name="_Toc135148109"/>
            <w:r w:rsidR="00F72585" w:rsidRPr="00A91282">
              <w:rPr>
                <w:noProof/>
              </w:rPr>
              <w:t xml:space="preserve">Late </w:t>
            </w:r>
            <w:bookmarkEnd w:id="643"/>
            <w:bookmarkEnd w:id="644"/>
            <w:bookmarkEnd w:id="645"/>
            <w:bookmarkEnd w:id="646"/>
            <w:r w:rsidR="00F72585" w:rsidRPr="00A91282">
              <w:rPr>
                <w:noProof/>
              </w:rPr>
              <w:t>Proposals</w:t>
            </w:r>
            <w:bookmarkEnd w:id="647"/>
            <w:bookmarkEnd w:id="648"/>
            <w:bookmarkEnd w:id="649"/>
            <w:bookmarkEnd w:id="650"/>
            <w:bookmarkEnd w:id="651"/>
            <w:bookmarkEnd w:id="652"/>
            <w:bookmarkEnd w:id="653"/>
            <w:bookmarkEnd w:id="654"/>
            <w:bookmarkEnd w:id="655"/>
            <w:bookmarkEnd w:id="656"/>
          </w:p>
        </w:tc>
        <w:tc>
          <w:tcPr>
            <w:tcW w:w="7097" w:type="dxa"/>
          </w:tcPr>
          <w:p w14:paraId="0CC2755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24DF9DE3" w14:textId="77777777" w:rsidTr="008A18B6">
        <w:tc>
          <w:tcPr>
            <w:tcW w:w="2268" w:type="dxa"/>
          </w:tcPr>
          <w:p w14:paraId="16F3652B" w14:textId="77777777" w:rsidR="00F72585" w:rsidRPr="00A91282" w:rsidRDefault="00F6430C" w:rsidP="00202B91">
            <w:pPr>
              <w:pStyle w:val="HeadingSPD02"/>
              <w:numPr>
                <w:ilvl w:val="0"/>
                <w:numId w:val="19"/>
              </w:numPr>
              <w:spacing w:before="120"/>
              <w:ind w:left="432" w:hanging="432"/>
              <w:jc w:val="left"/>
              <w:rPr>
                <w:noProof/>
              </w:rPr>
            </w:pPr>
            <w:bookmarkStart w:id="657" w:name="_Toc450070860"/>
            <w:bookmarkStart w:id="658" w:name="_Toc450635203"/>
            <w:bookmarkStart w:id="659" w:name="_Toc450635391"/>
            <w:r w:rsidRPr="00A91282">
              <w:rPr>
                <w:noProof/>
              </w:rPr>
              <w:tab/>
            </w:r>
            <w:bookmarkStart w:id="660" w:name="_Toc463343467"/>
            <w:bookmarkStart w:id="661" w:name="_Toc463343660"/>
            <w:bookmarkStart w:id="662" w:name="_Toc463447979"/>
            <w:bookmarkStart w:id="663" w:name="_Toc466464271"/>
            <w:bookmarkStart w:id="664" w:name="_Toc486238183"/>
            <w:bookmarkStart w:id="665" w:name="_Toc486238657"/>
            <w:bookmarkStart w:id="666" w:name="_Toc135148110"/>
            <w:r w:rsidR="00F72585" w:rsidRPr="00A91282">
              <w:rPr>
                <w:noProof/>
              </w:rPr>
              <w:t>Withdrawal, Substitution, and Modification of Stage 2 proposals</w:t>
            </w:r>
            <w:bookmarkEnd w:id="657"/>
            <w:bookmarkEnd w:id="658"/>
            <w:bookmarkEnd w:id="659"/>
            <w:bookmarkEnd w:id="660"/>
            <w:bookmarkEnd w:id="661"/>
            <w:bookmarkEnd w:id="662"/>
            <w:bookmarkEnd w:id="663"/>
            <w:bookmarkEnd w:id="664"/>
            <w:bookmarkEnd w:id="665"/>
            <w:bookmarkEnd w:id="666"/>
          </w:p>
        </w:tc>
        <w:tc>
          <w:tcPr>
            <w:tcW w:w="7097" w:type="dxa"/>
          </w:tcPr>
          <w:p w14:paraId="127CE64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5C9B32D1"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48F973E3"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31B8DFD0" w14:textId="77777777" w:rsidR="00F72585" w:rsidRPr="00A91282" w:rsidRDefault="00F72585" w:rsidP="0005387B">
      <w:pPr>
        <w:pStyle w:val="HeadingSPD010"/>
        <w:spacing w:before="120"/>
        <w:rPr>
          <w:rFonts w:ascii="Times New Roman" w:hAnsi="Times New Roman"/>
          <w:noProof/>
          <w:szCs w:val="32"/>
        </w:rPr>
      </w:pPr>
      <w:bookmarkStart w:id="667" w:name="_Toc449106624"/>
      <w:bookmarkStart w:id="668" w:name="_Toc450070861"/>
      <w:bookmarkStart w:id="669" w:name="_Toc450635204"/>
      <w:bookmarkStart w:id="670" w:name="_Toc450635392"/>
      <w:bookmarkStart w:id="671" w:name="_Toc463343468"/>
      <w:bookmarkStart w:id="672" w:name="_Toc463343661"/>
      <w:bookmarkStart w:id="673" w:name="_Toc463447980"/>
      <w:bookmarkStart w:id="674" w:name="_Toc466464272"/>
      <w:bookmarkStart w:id="675" w:name="_Toc486238184"/>
      <w:bookmarkStart w:id="676" w:name="_Toc486238658"/>
      <w:bookmarkStart w:id="677" w:name="_Toc135148111"/>
      <w:r w:rsidRPr="00A91282">
        <w:rPr>
          <w:rFonts w:ascii="Times New Roman" w:hAnsi="Times New Roman"/>
          <w:noProof/>
          <w:szCs w:val="32"/>
        </w:rPr>
        <w:t>I. Second Stage: Public Opening of Technical Parts</w:t>
      </w:r>
      <w:bookmarkEnd w:id="667"/>
      <w:bookmarkEnd w:id="668"/>
      <w:bookmarkEnd w:id="669"/>
      <w:bookmarkEnd w:id="670"/>
      <w:bookmarkEnd w:id="671"/>
      <w:bookmarkEnd w:id="672"/>
      <w:bookmarkEnd w:id="673"/>
      <w:bookmarkEnd w:id="674"/>
      <w:bookmarkEnd w:id="675"/>
      <w:bookmarkEnd w:id="676"/>
      <w:bookmarkEnd w:id="677"/>
    </w:p>
    <w:tbl>
      <w:tblPr>
        <w:tblW w:w="0" w:type="auto"/>
        <w:tblLayout w:type="fixed"/>
        <w:tblLook w:val="0000" w:firstRow="0" w:lastRow="0" w:firstColumn="0" w:lastColumn="0" w:noHBand="0" w:noVBand="0"/>
      </w:tblPr>
      <w:tblGrid>
        <w:gridCol w:w="2250"/>
        <w:gridCol w:w="7110"/>
      </w:tblGrid>
      <w:tr w:rsidR="003D2AEA" w:rsidRPr="00A91282" w14:paraId="7402371D" w14:textId="77777777" w:rsidTr="003D2AEA">
        <w:tc>
          <w:tcPr>
            <w:tcW w:w="2250" w:type="dxa"/>
          </w:tcPr>
          <w:p w14:paraId="1C6EF9F1" w14:textId="77777777" w:rsidR="003D2AEA" w:rsidRPr="00A91282" w:rsidRDefault="003D2AEA" w:rsidP="0017357B">
            <w:pPr>
              <w:pStyle w:val="HeadingSPD02"/>
              <w:numPr>
                <w:ilvl w:val="0"/>
                <w:numId w:val="19"/>
              </w:numPr>
              <w:spacing w:after="200"/>
              <w:ind w:left="432" w:hanging="432"/>
              <w:jc w:val="left"/>
              <w:rPr>
                <w:noProof/>
              </w:rPr>
            </w:pPr>
            <w:bookmarkStart w:id="678" w:name="_Toc449106625"/>
            <w:bookmarkStart w:id="679" w:name="_Toc450070862"/>
            <w:bookmarkStart w:id="680" w:name="_Toc450635205"/>
            <w:bookmarkStart w:id="681" w:name="_Toc450635393"/>
            <w:r w:rsidRPr="00A91282">
              <w:rPr>
                <w:noProof/>
              </w:rPr>
              <w:tab/>
            </w:r>
            <w:bookmarkStart w:id="682" w:name="_Toc463343469"/>
            <w:bookmarkStart w:id="683" w:name="_Toc463343662"/>
            <w:bookmarkStart w:id="684" w:name="_Toc463447981"/>
            <w:bookmarkStart w:id="685" w:name="_Toc466464273"/>
            <w:bookmarkStart w:id="686" w:name="_Toc486238185"/>
            <w:bookmarkStart w:id="687" w:name="_Toc486238659"/>
            <w:bookmarkStart w:id="688" w:name="_Toc135148112"/>
            <w:r w:rsidRPr="00A91282">
              <w:rPr>
                <w:noProof/>
              </w:rPr>
              <w:t>Public Opening Second Stage of Technical Part</w:t>
            </w:r>
            <w:bookmarkEnd w:id="678"/>
            <w:bookmarkEnd w:id="679"/>
            <w:bookmarkEnd w:id="680"/>
            <w:bookmarkEnd w:id="681"/>
            <w:bookmarkEnd w:id="682"/>
            <w:bookmarkEnd w:id="683"/>
            <w:bookmarkEnd w:id="684"/>
            <w:bookmarkEnd w:id="685"/>
            <w:bookmarkEnd w:id="686"/>
            <w:bookmarkEnd w:id="687"/>
            <w:bookmarkEnd w:id="688"/>
          </w:p>
        </w:tc>
        <w:tc>
          <w:tcPr>
            <w:tcW w:w="7110" w:type="dxa"/>
          </w:tcPr>
          <w:p w14:paraId="6877620C" w14:textId="77777777"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46F95BD9"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745667A"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C793D92"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023BEF6C"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505CAC91" w14:textId="77777777" w:rsidR="003D2AEA" w:rsidRPr="00A91282" w:rsidRDefault="003D2AEA" w:rsidP="0017357B">
            <w:pPr>
              <w:pStyle w:val="ListParagraph"/>
              <w:widowControl w:val="0"/>
              <w:numPr>
                <w:ilvl w:val="0"/>
                <w:numId w:val="40"/>
              </w:numPr>
              <w:spacing w:after="20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0E552893" w14:textId="77777777"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40937B8" w14:textId="77777777" w:rsidR="00F72585" w:rsidRPr="00A91282" w:rsidRDefault="00F72585" w:rsidP="002A549C">
      <w:pPr>
        <w:pStyle w:val="HeadingSPD010"/>
        <w:spacing w:before="120"/>
        <w:rPr>
          <w:rFonts w:ascii="Times New Roman" w:hAnsi="Times New Roman"/>
          <w:noProof/>
          <w:szCs w:val="32"/>
        </w:rPr>
      </w:pPr>
      <w:bookmarkStart w:id="689" w:name="_Toc450070863"/>
      <w:bookmarkStart w:id="690" w:name="_Toc450635206"/>
      <w:bookmarkStart w:id="691" w:name="_Toc450635394"/>
      <w:bookmarkStart w:id="692" w:name="_Toc463343470"/>
      <w:bookmarkStart w:id="693" w:name="_Toc463343663"/>
      <w:bookmarkStart w:id="694" w:name="_Toc463447982"/>
      <w:bookmarkStart w:id="695" w:name="_Toc466464274"/>
      <w:bookmarkStart w:id="696" w:name="_Toc486238186"/>
      <w:bookmarkStart w:id="697" w:name="_Toc486238660"/>
      <w:bookmarkStart w:id="698" w:name="_Toc135148113"/>
      <w:r w:rsidRPr="00A91282">
        <w:rPr>
          <w:rFonts w:ascii="Times New Roman" w:hAnsi="Times New Roman"/>
          <w:noProof/>
          <w:szCs w:val="32"/>
        </w:rPr>
        <w:t>J. Second Stage: Evaluation of Technical Part</w:t>
      </w:r>
      <w:bookmarkEnd w:id="689"/>
      <w:bookmarkEnd w:id="690"/>
      <w:bookmarkEnd w:id="691"/>
      <w:bookmarkEnd w:id="692"/>
      <w:bookmarkEnd w:id="693"/>
      <w:bookmarkEnd w:id="694"/>
      <w:bookmarkEnd w:id="695"/>
      <w:bookmarkEnd w:id="696"/>
      <w:bookmarkEnd w:id="697"/>
      <w:bookmarkEnd w:id="698"/>
    </w:p>
    <w:tbl>
      <w:tblPr>
        <w:tblW w:w="0" w:type="auto"/>
        <w:tblInd w:w="-15" w:type="dxa"/>
        <w:tblLayout w:type="fixed"/>
        <w:tblLook w:val="0000" w:firstRow="0" w:lastRow="0" w:firstColumn="0" w:lastColumn="0" w:noHBand="0" w:noVBand="0"/>
      </w:tblPr>
      <w:tblGrid>
        <w:gridCol w:w="2283"/>
        <w:gridCol w:w="7075"/>
      </w:tblGrid>
      <w:tr w:rsidR="003D2AEA" w:rsidRPr="00A91282" w14:paraId="6C2E5F56" w14:textId="77777777" w:rsidTr="003D2AEA">
        <w:tc>
          <w:tcPr>
            <w:tcW w:w="2283" w:type="dxa"/>
          </w:tcPr>
          <w:p w14:paraId="40AB3BC6" w14:textId="77777777" w:rsidR="003D2AEA" w:rsidRPr="00A91282" w:rsidRDefault="003D2AEA" w:rsidP="00202B91">
            <w:pPr>
              <w:pStyle w:val="HeadingSPD02"/>
              <w:numPr>
                <w:ilvl w:val="0"/>
                <w:numId w:val="19"/>
              </w:numPr>
              <w:spacing w:before="120"/>
              <w:ind w:left="432" w:hanging="432"/>
              <w:jc w:val="left"/>
              <w:rPr>
                <w:noProof/>
              </w:rPr>
            </w:pPr>
            <w:bookmarkStart w:id="699" w:name="_Toc450070864"/>
            <w:bookmarkStart w:id="700" w:name="_Toc450635207"/>
            <w:bookmarkStart w:id="701" w:name="_Toc450635395"/>
            <w:r w:rsidRPr="00A91282">
              <w:rPr>
                <w:noProof/>
              </w:rPr>
              <w:tab/>
            </w:r>
            <w:bookmarkStart w:id="702" w:name="_Toc463343471"/>
            <w:bookmarkStart w:id="703" w:name="_Toc463343664"/>
            <w:bookmarkStart w:id="704" w:name="_Toc463447983"/>
            <w:bookmarkStart w:id="705" w:name="_Toc466464275"/>
            <w:bookmarkStart w:id="706" w:name="_Toc486238187"/>
            <w:bookmarkStart w:id="707" w:name="_Toc486238661"/>
            <w:bookmarkStart w:id="708" w:name="_Toc135148114"/>
            <w:r w:rsidRPr="00A91282">
              <w:rPr>
                <w:noProof/>
              </w:rPr>
              <w:t>Confidentiality</w:t>
            </w:r>
            <w:bookmarkEnd w:id="699"/>
            <w:bookmarkEnd w:id="700"/>
            <w:bookmarkEnd w:id="701"/>
            <w:bookmarkEnd w:id="702"/>
            <w:bookmarkEnd w:id="703"/>
            <w:bookmarkEnd w:id="704"/>
            <w:bookmarkEnd w:id="705"/>
            <w:bookmarkEnd w:id="706"/>
            <w:bookmarkEnd w:id="707"/>
            <w:bookmarkEnd w:id="708"/>
          </w:p>
        </w:tc>
        <w:tc>
          <w:tcPr>
            <w:tcW w:w="7075" w:type="dxa"/>
          </w:tcPr>
          <w:p w14:paraId="04210209" w14:textId="1368DA71"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r w:rsidR="00A803DA">
              <w:rPr>
                <w:b/>
                <w:noProof/>
                <w:szCs w:val="24"/>
              </w:rPr>
              <w:t xml:space="preserve"> </w:t>
            </w:r>
            <w:r w:rsidR="00A803DA" w:rsidRPr="00C47AD0">
              <w:t xml:space="preserve">Information relating to the </w:t>
            </w:r>
            <w:r w:rsidR="00A803DA">
              <w:t xml:space="preserve">evaluation of the </w:t>
            </w:r>
            <w:r w:rsidR="00A803DA" w:rsidRPr="005D696B">
              <w:t>Financial Part, the evaluation of combined Technical Part and Financial Part, and the</w:t>
            </w:r>
            <w:r w:rsidR="00A803DA">
              <w:t xml:space="preserve">  </w:t>
            </w:r>
            <w:r w:rsidR="00A803DA" w:rsidRPr="00C5158C">
              <w:t xml:space="preserve">recommendation of contract award shall not be disclosed to </w:t>
            </w:r>
            <w:r w:rsidR="00A803DA">
              <w:t>Proposers</w:t>
            </w:r>
            <w:r w:rsidR="00A803DA" w:rsidRPr="00C5158C">
              <w:t xml:space="preserve"> or any other persons not officially concerned with such process until </w:t>
            </w:r>
            <w:r w:rsidR="00A803DA">
              <w:t xml:space="preserve"> the </w:t>
            </w:r>
            <w:r w:rsidR="00A803DA" w:rsidRPr="00C5158C">
              <w:t xml:space="preserve"> </w:t>
            </w:r>
            <w:r w:rsidR="00A803DA">
              <w:t xml:space="preserve">Notification of </w:t>
            </w:r>
            <w:r w:rsidR="00A803DA" w:rsidRPr="00C5158C">
              <w:t xml:space="preserve">Intention to Award the Contract is </w:t>
            </w:r>
            <w:r w:rsidR="00A803DA" w:rsidRPr="00C5158C">
              <w:rPr>
                <w:color w:val="000000"/>
              </w:rPr>
              <w:t xml:space="preserve">transmitted to </w:t>
            </w:r>
            <w:r w:rsidR="00A803DA">
              <w:rPr>
                <w:color w:val="000000"/>
              </w:rPr>
              <w:t>Proposers</w:t>
            </w:r>
            <w:r w:rsidR="00A803DA" w:rsidRPr="00C5158C">
              <w:rPr>
                <w:color w:val="000000"/>
              </w:rPr>
              <w:t xml:space="preserve"> in accordance with IT</w:t>
            </w:r>
            <w:r w:rsidR="00A803DA">
              <w:rPr>
                <w:color w:val="000000"/>
              </w:rPr>
              <w:t>P</w:t>
            </w:r>
            <w:r w:rsidR="00A803DA" w:rsidRPr="00C5158C">
              <w:rPr>
                <w:color w:val="000000"/>
              </w:rPr>
              <w:t xml:space="preserve"> </w:t>
            </w:r>
            <w:r w:rsidR="00A803DA">
              <w:rPr>
                <w:color w:val="000000"/>
              </w:rPr>
              <w:t>60.1.</w:t>
            </w:r>
          </w:p>
          <w:p w14:paraId="0157C45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Any effort by a Proposer to influence the Employer in the evaluation of the Proposals may result in the rejection of its Proposal.</w:t>
            </w:r>
          </w:p>
          <w:p w14:paraId="1F146333" w14:textId="7EA686DB"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 xml:space="preserve">ITP </w:t>
            </w:r>
            <w:r w:rsidR="003C1702" w:rsidRPr="00A91282">
              <w:rPr>
                <w:b/>
                <w:noProof/>
                <w:szCs w:val="24"/>
              </w:rPr>
              <w:t>4</w:t>
            </w:r>
            <w:r w:rsidR="003C1702">
              <w:rPr>
                <w:b/>
                <w:noProof/>
                <w:szCs w:val="24"/>
              </w:rPr>
              <w:t>0.1</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22E8E807" w14:textId="77777777" w:rsidTr="003D2AEA">
        <w:tc>
          <w:tcPr>
            <w:tcW w:w="2283" w:type="dxa"/>
          </w:tcPr>
          <w:p w14:paraId="4A0C5A58" w14:textId="77777777" w:rsidR="003D2AEA" w:rsidRPr="00A91282" w:rsidRDefault="003D2AEA" w:rsidP="00202B91">
            <w:pPr>
              <w:pStyle w:val="HeadingSPD02"/>
              <w:numPr>
                <w:ilvl w:val="0"/>
                <w:numId w:val="19"/>
              </w:numPr>
              <w:spacing w:before="120"/>
              <w:ind w:left="432" w:hanging="432"/>
              <w:jc w:val="left"/>
              <w:rPr>
                <w:noProof/>
              </w:rPr>
            </w:pPr>
            <w:bookmarkStart w:id="709" w:name="_Toc450070865"/>
            <w:bookmarkStart w:id="710" w:name="_Toc450635208"/>
            <w:bookmarkStart w:id="711" w:name="_Toc450635396"/>
            <w:r w:rsidRPr="00A91282">
              <w:rPr>
                <w:noProof/>
              </w:rPr>
              <w:tab/>
            </w:r>
            <w:bookmarkStart w:id="712" w:name="_Toc463343472"/>
            <w:bookmarkStart w:id="713" w:name="_Toc463343665"/>
            <w:bookmarkStart w:id="714" w:name="_Toc463447984"/>
            <w:bookmarkStart w:id="715" w:name="_Toc466464276"/>
            <w:bookmarkStart w:id="716" w:name="_Toc486238188"/>
            <w:bookmarkStart w:id="717" w:name="_Toc486238662"/>
            <w:bookmarkStart w:id="718" w:name="_Toc135148115"/>
            <w:r w:rsidRPr="00A91282">
              <w:rPr>
                <w:noProof/>
              </w:rPr>
              <w:t>Clarification of Proposals</w:t>
            </w:r>
            <w:bookmarkEnd w:id="709"/>
            <w:bookmarkEnd w:id="710"/>
            <w:bookmarkEnd w:id="711"/>
            <w:bookmarkEnd w:id="712"/>
            <w:bookmarkEnd w:id="713"/>
            <w:bookmarkEnd w:id="714"/>
            <w:bookmarkEnd w:id="715"/>
            <w:bookmarkEnd w:id="716"/>
            <w:bookmarkEnd w:id="717"/>
            <w:bookmarkEnd w:id="718"/>
          </w:p>
        </w:tc>
        <w:tc>
          <w:tcPr>
            <w:tcW w:w="7075" w:type="dxa"/>
          </w:tcPr>
          <w:p w14:paraId="56F2BA0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38D6C8F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8DBFFF9" w14:textId="77777777" w:rsidTr="003D2AEA">
        <w:tc>
          <w:tcPr>
            <w:tcW w:w="2283" w:type="dxa"/>
          </w:tcPr>
          <w:p w14:paraId="5C1A19C6" w14:textId="77777777" w:rsidR="003D2AEA" w:rsidRPr="00A91282" w:rsidRDefault="003D2AEA" w:rsidP="00202B91">
            <w:pPr>
              <w:pStyle w:val="HeadingSPD02"/>
              <w:numPr>
                <w:ilvl w:val="0"/>
                <w:numId w:val="19"/>
              </w:numPr>
              <w:spacing w:before="120"/>
              <w:ind w:left="432" w:hanging="432"/>
              <w:jc w:val="left"/>
              <w:rPr>
                <w:noProof/>
              </w:rPr>
            </w:pPr>
            <w:bookmarkStart w:id="719" w:name="_Toc450070866"/>
            <w:bookmarkStart w:id="720" w:name="_Toc450635209"/>
            <w:bookmarkStart w:id="721" w:name="_Toc450635397"/>
            <w:r w:rsidRPr="00A91282">
              <w:rPr>
                <w:noProof/>
              </w:rPr>
              <w:tab/>
            </w:r>
            <w:bookmarkStart w:id="722" w:name="_Toc463343473"/>
            <w:bookmarkStart w:id="723" w:name="_Toc463343666"/>
            <w:bookmarkStart w:id="724" w:name="_Toc463447985"/>
            <w:bookmarkStart w:id="725" w:name="_Toc466464277"/>
            <w:bookmarkStart w:id="726" w:name="_Toc486238189"/>
            <w:bookmarkStart w:id="727" w:name="_Toc486238663"/>
            <w:bookmarkStart w:id="728" w:name="_Toc135148116"/>
            <w:r w:rsidRPr="00A91282">
              <w:rPr>
                <w:noProof/>
              </w:rPr>
              <w:t>Determination of Responsiveness</w:t>
            </w:r>
            <w:bookmarkEnd w:id="719"/>
            <w:bookmarkEnd w:id="720"/>
            <w:bookmarkEnd w:id="721"/>
            <w:bookmarkEnd w:id="722"/>
            <w:bookmarkEnd w:id="723"/>
            <w:bookmarkEnd w:id="724"/>
            <w:bookmarkEnd w:id="725"/>
            <w:bookmarkEnd w:id="726"/>
            <w:bookmarkEnd w:id="727"/>
            <w:bookmarkEnd w:id="728"/>
          </w:p>
        </w:tc>
        <w:tc>
          <w:tcPr>
            <w:tcW w:w="7075" w:type="dxa"/>
          </w:tcPr>
          <w:p w14:paraId="705BBAD6"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0A1B91E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EB88BE7"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54B84B8B" w14:textId="77777777" w:rsidTr="003D2AEA">
        <w:tc>
          <w:tcPr>
            <w:tcW w:w="2283" w:type="dxa"/>
          </w:tcPr>
          <w:p w14:paraId="5AF7D23D" w14:textId="77777777" w:rsidR="003D2AEA" w:rsidRPr="00A91282" w:rsidRDefault="003D2AEA" w:rsidP="00202B91">
            <w:pPr>
              <w:pStyle w:val="HeadingSPD02"/>
              <w:numPr>
                <w:ilvl w:val="0"/>
                <w:numId w:val="19"/>
              </w:numPr>
              <w:spacing w:before="120"/>
              <w:ind w:left="432" w:hanging="432"/>
              <w:jc w:val="left"/>
              <w:rPr>
                <w:noProof/>
              </w:rPr>
            </w:pPr>
            <w:bookmarkStart w:id="729" w:name="_Toc450070867"/>
            <w:bookmarkStart w:id="730" w:name="_Toc450635210"/>
            <w:bookmarkStart w:id="731" w:name="_Toc450635398"/>
            <w:r w:rsidRPr="00A91282">
              <w:rPr>
                <w:noProof/>
              </w:rPr>
              <w:tab/>
            </w:r>
            <w:bookmarkStart w:id="732" w:name="_Toc463343474"/>
            <w:bookmarkStart w:id="733" w:name="_Toc463343667"/>
            <w:bookmarkStart w:id="734" w:name="_Toc463447986"/>
            <w:bookmarkStart w:id="735" w:name="_Toc466464278"/>
            <w:bookmarkStart w:id="736" w:name="_Toc486238190"/>
            <w:bookmarkStart w:id="737" w:name="_Toc486238664"/>
            <w:bookmarkStart w:id="738" w:name="_Toc135148117"/>
            <w:r w:rsidRPr="00A91282">
              <w:rPr>
                <w:noProof/>
              </w:rPr>
              <w:t>Evaluation of Technical Proposals</w:t>
            </w:r>
            <w:bookmarkEnd w:id="729"/>
            <w:bookmarkEnd w:id="730"/>
            <w:bookmarkEnd w:id="731"/>
            <w:bookmarkEnd w:id="732"/>
            <w:bookmarkEnd w:id="733"/>
            <w:bookmarkEnd w:id="734"/>
            <w:bookmarkEnd w:id="735"/>
            <w:bookmarkEnd w:id="736"/>
            <w:bookmarkEnd w:id="737"/>
            <w:bookmarkEnd w:id="738"/>
          </w:p>
        </w:tc>
        <w:tc>
          <w:tcPr>
            <w:tcW w:w="7075" w:type="dxa"/>
          </w:tcPr>
          <w:p w14:paraId="704965BE"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4AD1265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12FC1EFC" w14:textId="77777777" w:rsidTr="00D9352C">
        <w:tc>
          <w:tcPr>
            <w:tcW w:w="2283" w:type="dxa"/>
          </w:tcPr>
          <w:p w14:paraId="3D36E3F8" w14:textId="77777777" w:rsidR="00F72585" w:rsidRPr="00A91282" w:rsidRDefault="00F6430C" w:rsidP="00202B91">
            <w:pPr>
              <w:pStyle w:val="HeadingSPD02"/>
              <w:numPr>
                <w:ilvl w:val="0"/>
                <w:numId w:val="19"/>
              </w:numPr>
              <w:spacing w:before="120"/>
              <w:ind w:left="432" w:hanging="432"/>
              <w:jc w:val="left"/>
              <w:rPr>
                <w:noProof/>
              </w:rPr>
            </w:pPr>
            <w:bookmarkStart w:id="739" w:name="_Toc449106628"/>
            <w:bookmarkStart w:id="740" w:name="_Toc450070868"/>
            <w:bookmarkStart w:id="741" w:name="_Toc450635211"/>
            <w:bookmarkStart w:id="742" w:name="_Toc450635399"/>
            <w:r w:rsidRPr="00A91282">
              <w:rPr>
                <w:noProof/>
              </w:rPr>
              <w:tab/>
            </w:r>
            <w:bookmarkStart w:id="743" w:name="_Toc463343475"/>
            <w:bookmarkStart w:id="744" w:name="_Toc463343668"/>
            <w:bookmarkStart w:id="745" w:name="_Toc463447987"/>
            <w:bookmarkStart w:id="746" w:name="_Toc466464279"/>
            <w:bookmarkStart w:id="747" w:name="_Toc486238191"/>
            <w:bookmarkStart w:id="748" w:name="_Toc486238665"/>
            <w:bookmarkStart w:id="749" w:name="_Toc135148118"/>
            <w:r w:rsidR="00F72585" w:rsidRPr="00A91282">
              <w:rPr>
                <w:noProof/>
              </w:rPr>
              <w:t>Notification of evaluation of Technical Parts</w:t>
            </w:r>
            <w:bookmarkEnd w:id="739"/>
            <w:bookmarkEnd w:id="740"/>
            <w:bookmarkEnd w:id="741"/>
            <w:bookmarkEnd w:id="742"/>
            <w:bookmarkEnd w:id="743"/>
            <w:bookmarkEnd w:id="744"/>
            <w:bookmarkEnd w:id="745"/>
            <w:bookmarkEnd w:id="746"/>
            <w:bookmarkEnd w:id="747"/>
            <w:bookmarkEnd w:id="748"/>
            <w:bookmarkEnd w:id="749"/>
          </w:p>
        </w:tc>
        <w:tc>
          <w:tcPr>
            <w:tcW w:w="7075" w:type="dxa"/>
          </w:tcPr>
          <w:p w14:paraId="7DD47E1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5BF5AF10" w14:textId="77777777" w:rsidR="00F72585" w:rsidRPr="00A91282" w:rsidRDefault="00F72585" w:rsidP="00202B91">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7B49E4EE" w14:textId="77777777" w:rsidR="00F72585" w:rsidRPr="00A91282" w:rsidRDefault="007C5BF0"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CE082C8" w14:textId="77777777" w:rsidR="00F72585" w:rsidRPr="00A91282" w:rsidRDefault="00F72585"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2C062A78" w14:textId="77777777" w:rsidR="00F72585" w:rsidRPr="00A91282" w:rsidRDefault="003923B5" w:rsidP="00202B91">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03980215" w14:textId="77777777" w:rsidR="001F0F40" w:rsidRPr="00A91282" w:rsidRDefault="002A6D54" w:rsidP="00202B91">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799493DA" w14:textId="77777777" w:rsidR="00FC2F98"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53F90330" w14:textId="77777777" w:rsidR="00F72585"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6D3D5527" w14:textId="77777777" w:rsidR="00F72585" w:rsidRPr="00A91282" w:rsidRDefault="00F72585" w:rsidP="00202B91">
      <w:pPr>
        <w:pStyle w:val="HeadingSPD010"/>
        <w:spacing w:before="120"/>
        <w:rPr>
          <w:rFonts w:ascii="Times New Roman" w:hAnsi="Times New Roman"/>
          <w:noProof/>
          <w:szCs w:val="32"/>
        </w:rPr>
      </w:pPr>
      <w:bookmarkStart w:id="750" w:name="_Toc449106629"/>
      <w:bookmarkStart w:id="751" w:name="_Toc450070869"/>
      <w:bookmarkStart w:id="752" w:name="_Toc450635212"/>
      <w:bookmarkStart w:id="753" w:name="_Toc450635400"/>
      <w:bookmarkStart w:id="754" w:name="_Toc463343476"/>
      <w:bookmarkStart w:id="755" w:name="_Toc463343669"/>
      <w:bookmarkStart w:id="756" w:name="_Toc463447988"/>
      <w:bookmarkStart w:id="757" w:name="_Toc466464280"/>
      <w:bookmarkStart w:id="758" w:name="_Toc486238192"/>
      <w:bookmarkStart w:id="759" w:name="_Toc486238666"/>
      <w:bookmarkStart w:id="760" w:name="_Toc135148119"/>
      <w:r w:rsidRPr="00A91282">
        <w:rPr>
          <w:rFonts w:ascii="Times New Roman" w:hAnsi="Times New Roman"/>
          <w:noProof/>
          <w:szCs w:val="32"/>
        </w:rPr>
        <w:t>K. Second Stage: Opening of Financial Parts</w:t>
      </w:r>
      <w:bookmarkEnd w:id="750"/>
      <w:bookmarkEnd w:id="751"/>
      <w:bookmarkEnd w:id="752"/>
      <w:bookmarkEnd w:id="753"/>
      <w:bookmarkEnd w:id="754"/>
      <w:bookmarkEnd w:id="755"/>
      <w:bookmarkEnd w:id="756"/>
      <w:bookmarkEnd w:id="757"/>
      <w:bookmarkEnd w:id="758"/>
      <w:bookmarkEnd w:id="759"/>
      <w:bookmarkEnd w:id="760"/>
    </w:p>
    <w:tbl>
      <w:tblPr>
        <w:tblW w:w="0" w:type="auto"/>
        <w:tblInd w:w="-15" w:type="dxa"/>
        <w:tblLayout w:type="fixed"/>
        <w:tblLook w:val="0000" w:firstRow="0" w:lastRow="0" w:firstColumn="0" w:lastColumn="0" w:noHBand="0" w:noVBand="0"/>
      </w:tblPr>
      <w:tblGrid>
        <w:gridCol w:w="2265"/>
        <w:gridCol w:w="7101"/>
      </w:tblGrid>
      <w:tr w:rsidR="00F72585" w:rsidRPr="00A91282" w14:paraId="3B18772D" w14:textId="77777777" w:rsidTr="003D2AEA">
        <w:tc>
          <w:tcPr>
            <w:tcW w:w="2265" w:type="dxa"/>
          </w:tcPr>
          <w:p w14:paraId="64F8AE6E" w14:textId="77777777" w:rsidR="00F72585" w:rsidRPr="00A91282" w:rsidRDefault="00F6430C" w:rsidP="00202B91">
            <w:pPr>
              <w:pStyle w:val="HeadingSPD02"/>
              <w:numPr>
                <w:ilvl w:val="0"/>
                <w:numId w:val="19"/>
              </w:numPr>
              <w:spacing w:before="120"/>
              <w:ind w:left="432" w:hanging="432"/>
              <w:jc w:val="left"/>
              <w:rPr>
                <w:noProof/>
              </w:rPr>
            </w:pPr>
            <w:bookmarkStart w:id="761" w:name="_Toc449106630"/>
            <w:bookmarkStart w:id="762" w:name="_Toc450070870"/>
            <w:bookmarkStart w:id="763" w:name="_Toc450635213"/>
            <w:bookmarkStart w:id="764" w:name="_Toc450635401"/>
            <w:r w:rsidRPr="00A91282">
              <w:rPr>
                <w:noProof/>
              </w:rPr>
              <w:tab/>
            </w:r>
            <w:bookmarkStart w:id="765" w:name="_Toc463343477"/>
            <w:bookmarkStart w:id="766" w:name="_Toc463343670"/>
            <w:bookmarkStart w:id="767" w:name="_Toc463447989"/>
            <w:bookmarkStart w:id="768" w:name="_Toc466464281"/>
            <w:bookmarkStart w:id="769" w:name="_Toc486238193"/>
            <w:bookmarkStart w:id="770" w:name="_Toc486238667"/>
            <w:bookmarkStart w:id="771" w:name="_Toc135148120"/>
            <w:r w:rsidR="00F72585" w:rsidRPr="00A91282">
              <w:rPr>
                <w:noProof/>
              </w:rPr>
              <w:t>Public Opening of Financial Parts</w:t>
            </w:r>
            <w:bookmarkEnd w:id="761"/>
            <w:r w:rsidR="00F72585" w:rsidRPr="00A91282">
              <w:rPr>
                <w:noProof/>
              </w:rPr>
              <w:t xml:space="preserve"> when BAFO or negotiations do not apply</w:t>
            </w:r>
            <w:bookmarkEnd w:id="762"/>
            <w:bookmarkEnd w:id="763"/>
            <w:bookmarkEnd w:id="764"/>
            <w:bookmarkEnd w:id="765"/>
            <w:bookmarkEnd w:id="766"/>
            <w:bookmarkEnd w:id="767"/>
            <w:bookmarkEnd w:id="768"/>
            <w:bookmarkEnd w:id="769"/>
            <w:bookmarkEnd w:id="770"/>
            <w:bookmarkEnd w:id="771"/>
          </w:p>
        </w:tc>
        <w:tc>
          <w:tcPr>
            <w:tcW w:w="7101" w:type="dxa"/>
          </w:tcPr>
          <w:p w14:paraId="33489624" w14:textId="1EDD7203"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w:t>
            </w:r>
            <w:r w:rsidR="003F14FC" w:rsidRPr="009B431F">
              <w:t xml:space="preserve">The opening date shall be no less than </w:t>
            </w:r>
            <w:r w:rsidR="003F14FC">
              <w:t xml:space="preserve">ten </w:t>
            </w:r>
            <w:r w:rsidR="003F14FC" w:rsidRPr="009B431F">
              <w:t>(</w:t>
            </w:r>
            <w:r w:rsidR="003F14FC">
              <w:t>10</w:t>
            </w:r>
            <w:r w:rsidR="003F14FC" w:rsidRPr="009B431F">
              <w:t>) Business Days from the date of notification of the results of the technical evaluation, described in IT</w:t>
            </w:r>
            <w:r w:rsidR="003F14FC">
              <w:t>P</w:t>
            </w:r>
            <w:r w:rsidR="003F14FC" w:rsidRPr="009B431F">
              <w:t xml:space="preserve"> </w:t>
            </w:r>
            <w:r w:rsidR="003F14FC">
              <w:t>44</w:t>
            </w:r>
            <w:r w:rsidR="003F14FC" w:rsidRPr="009B431F">
              <w:t>.1.</w:t>
            </w:r>
            <w:r w:rsidR="003F14FC">
              <w:rPr>
                <w:color w:val="000000"/>
              </w:rPr>
              <w:t xml:space="preserve"> </w:t>
            </w:r>
            <w:r w:rsidR="003F14FC" w:rsidRPr="00840CC8">
              <w:t xml:space="preserve">However, if the </w:t>
            </w:r>
            <w:r w:rsidR="003F14FC">
              <w:t xml:space="preserve">Employer </w:t>
            </w:r>
            <w:r w:rsidR="003F14FC" w:rsidRPr="00840CC8">
              <w:t>receives a compl</w:t>
            </w:r>
            <w:r w:rsidR="003F14FC">
              <w:t>ai</w:t>
            </w:r>
            <w:r w:rsidR="003F14FC" w:rsidRPr="00840CC8">
              <w:t>nt</w:t>
            </w:r>
            <w:r w:rsidR="003F14FC">
              <w:t xml:space="preserve"> </w:t>
            </w:r>
            <w:r w:rsidR="003F14FC" w:rsidRPr="00840CC8">
              <w:t>on the results of the technical evaluation</w:t>
            </w:r>
            <w:r w:rsidR="003F14FC">
              <w:t xml:space="preserve"> within the </w:t>
            </w:r>
            <w:r w:rsidR="003F14FC" w:rsidRPr="00CF04EF">
              <w:t>ten (10) Business Days,</w:t>
            </w:r>
            <w:r w:rsidR="003F14FC" w:rsidRPr="00840CC8">
              <w:t xml:space="preserve"> the opening date shall be subject to IT</w:t>
            </w:r>
            <w:r w:rsidR="003F14FC">
              <w:t>P</w:t>
            </w:r>
            <w:r w:rsidR="003F14FC" w:rsidRPr="00840CC8">
              <w:t xml:space="preserve"> </w:t>
            </w:r>
            <w:r w:rsidR="003F14FC">
              <w:t xml:space="preserve">66.1. </w:t>
            </w:r>
            <w:r w:rsidR="00F72585" w:rsidRPr="00A91282">
              <w:rPr>
                <w:noProof/>
                <w:szCs w:val="24"/>
              </w:rPr>
              <w:t xml:space="preserve">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02B4B74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9E8BEBD"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20EA5A97"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59A21BF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3922ADE2" w14:textId="77777777" w:rsidTr="003D2AEA">
        <w:tc>
          <w:tcPr>
            <w:tcW w:w="2265" w:type="dxa"/>
          </w:tcPr>
          <w:p w14:paraId="34A0D104" w14:textId="77777777" w:rsidR="00F72585" w:rsidRPr="00A91282" w:rsidRDefault="00F6430C" w:rsidP="00202B91">
            <w:pPr>
              <w:pStyle w:val="HeadingSPD02"/>
              <w:numPr>
                <w:ilvl w:val="0"/>
                <w:numId w:val="19"/>
              </w:numPr>
              <w:spacing w:before="120"/>
              <w:ind w:left="432" w:hanging="432"/>
              <w:jc w:val="left"/>
              <w:rPr>
                <w:noProof/>
              </w:rPr>
            </w:pPr>
            <w:bookmarkStart w:id="772" w:name="_Toc449106631"/>
            <w:bookmarkStart w:id="773" w:name="_Toc450070871"/>
            <w:bookmarkStart w:id="774" w:name="_Toc450635214"/>
            <w:bookmarkStart w:id="775" w:name="_Toc450635402"/>
            <w:r w:rsidRPr="00A91282">
              <w:rPr>
                <w:noProof/>
              </w:rPr>
              <w:tab/>
            </w:r>
            <w:bookmarkStart w:id="776" w:name="_Toc463343478"/>
            <w:bookmarkStart w:id="777" w:name="_Toc463343671"/>
            <w:bookmarkStart w:id="778" w:name="_Toc463447990"/>
            <w:bookmarkStart w:id="779" w:name="_Toc466464282"/>
            <w:bookmarkStart w:id="780" w:name="_Toc486238194"/>
            <w:bookmarkStart w:id="781" w:name="_Toc486238668"/>
            <w:bookmarkStart w:id="782" w:name="_Toc135148121"/>
            <w:r w:rsidR="00F72585" w:rsidRPr="00A91282">
              <w:rPr>
                <w:noProof/>
              </w:rPr>
              <w:t>Opening of Financial Parts when BAFO or negotiations apply</w:t>
            </w:r>
            <w:bookmarkEnd w:id="772"/>
            <w:bookmarkEnd w:id="773"/>
            <w:bookmarkEnd w:id="774"/>
            <w:bookmarkEnd w:id="775"/>
            <w:bookmarkEnd w:id="776"/>
            <w:bookmarkEnd w:id="777"/>
            <w:bookmarkEnd w:id="778"/>
            <w:bookmarkEnd w:id="779"/>
            <w:bookmarkEnd w:id="780"/>
            <w:bookmarkEnd w:id="781"/>
            <w:bookmarkEnd w:id="782"/>
          </w:p>
        </w:tc>
        <w:tc>
          <w:tcPr>
            <w:tcW w:w="7101" w:type="dxa"/>
          </w:tcPr>
          <w:p w14:paraId="187F4DD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6DACEB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339C5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0A60A330" w14:textId="77777777" w:rsidR="00F72585" w:rsidRPr="00A91282" w:rsidRDefault="00F72585" w:rsidP="00202B91">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861244E" w14:textId="77777777" w:rsidR="00F72585" w:rsidRPr="00A91282" w:rsidRDefault="00F72585" w:rsidP="00202B91">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01BAA333" w14:textId="77777777" w:rsidR="00F72585" w:rsidRPr="00A91282" w:rsidRDefault="00F72585" w:rsidP="00202B91">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70138D5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02758F25" w14:textId="77777777" w:rsidR="00F72585" w:rsidRPr="00A91282" w:rsidRDefault="00F72585" w:rsidP="00202B91">
      <w:pPr>
        <w:pStyle w:val="HeadingSPD010"/>
        <w:spacing w:before="120"/>
        <w:rPr>
          <w:rFonts w:ascii="Times New Roman" w:hAnsi="Times New Roman"/>
          <w:noProof/>
          <w:szCs w:val="32"/>
        </w:rPr>
      </w:pPr>
      <w:bookmarkStart w:id="783" w:name="_Toc450070872"/>
      <w:bookmarkStart w:id="784" w:name="_Toc450635215"/>
      <w:bookmarkStart w:id="785" w:name="_Toc450635403"/>
      <w:bookmarkStart w:id="786" w:name="_Toc463343479"/>
      <w:bookmarkStart w:id="787" w:name="_Toc463343672"/>
      <w:bookmarkStart w:id="788" w:name="_Toc463447991"/>
      <w:bookmarkStart w:id="789" w:name="_Toc466464283"/>
      <w:bookmarkStart w:id="790" w:name="_Toc486238195"/>
      <w:bookmarkStart w:id="791" w:name="_Toc486238669"/>
      <w:bookmarkStart w:id="792" w:name="_Toc135148122"/>
      <w:r w:rsidRPr="00A91282">
        <w:rPr>
          <w:rFonts w:ascii="Times New Roman" w:hAnsi="Times New Roman"/>
          <w:noProof/>
          <w:szCs w:val="32"/>
        </w:rPr>
        <w:t>L. Second Stage: Evaluation of Financial Part</w:t>
      </w:r>
      <w:bookmarkEnd w:id="783"/>
      <w:bookmarkEnd w:id="784"/>
      <w:bookmarkEnd w:id="785"/>
      <w:bookmarkEnd w:id="786"/>
      <w:bookmarkEnd w:id="787"/>
      <w:bookmarkEnd w:id="788"/>
      <w:bookmarkEnd w:id="789"/>
      <w:bookmarkEnd w:id="790"/>
      <w:bookmarkEnd w:id="791"/>
      <w:bookmarkEnd w:id="792"/>
    </w:p>
    <w:tbl>
      <w:tblPr>
        <w:tblW w:w="9465" w:type="dxa"/>
        <w:tblInd w:w="-15" w:type="dxa"/>
        <w:tblLayout w:type="fixed"/>
        <w:tblLook w:val="0000" w:firstRow="0" w:lastRow="0" w:firstColumn="0" w:lastColumn="0" w:noHBand="0" w:noVBand="0"/>
      </w:tblPr>
      <w:tblGrid>
        <w:gridCol w:w="2355"/>
        <w:gridCol w:w="7110"/>
      </w:tblGrid>
      <w:tr w:rsidR="00486035" w:rsidRPr="00A91282" w14:paraId="2F30EA72" w14:textId="77777777" w:rsidTr="005B4881">
        <w:tc>
          <w:tcPr>
            <w:tcW w:w="2355" w:type="dxa"/>
          </w:tcPr>
          <w:p w14:paraId="73014253" w14:textId="77777777" w:rsidR="00486035" w:rsidRPr="00A91282" w:rsidRDefault="00F6430C" w:rsidP="00202B91">
            <w:pPr>
              <w:pStyle w:val="HeadingSPD02"/>
              <w:numPr>
                <w:ilvl w:val="0"/>
                <w:numId w:val="19"/>
              </w:numPr>
              <w:spacing w:before="120"/>
              <w:ind w:left="432" w:hanging="432"/>
              <w:jc w:val="left"/>
              <w:rPr>
                <w:noProof/>
              </w:rPr>
            </w:pPr>
            <w:bookmarkStart w:id="793" w:name="_Toc23236777"/>
            <w:bookmarkStart w:id="794" w:name="_Toc125783021"/>
            <w:bookmarkStart w:id="795" w:name="_Toc438438854"/>
            <w:bookmarkStart w:id="796" w:name="_Toc438532636"/>
            <w:bookmarkStart w:id="797" w:name="_Toc438733998"/>
            <w:bookmarkStart w:id="798" w:name="_Toc438907035"/>
            <w:bookmarkStart w:id="799" w:name="_Toc438907234"/>
            <w:bookmarkStart w:id="800" w:name="_Toc433185112"/>
            <w:bookmarkStart w:id="801" w:name="_Toc450635216"/>
            <w:bookmarkStart w:id="802" w:name="_Toc450635404"/>
            <w:r w:rsidRPr="00A91282">
              <w:rPr>
                <w:noProof/>
              </w:rPr>
              <w:tab/>
            </w:r>
            <w:bookmarkStart w:id="803" w:name="_Toc463343480"/>
            <w:bookmarkStart w:id="804" w:name="_Toc463343673"/>
            <w:bookmarkStart w:id="805" w:name="_Toc463447992"/>
            <w:bookmarkStart w:id="806" w:name="_Toc466464284"/>
            <w:bookmarkStart w:id="807" w:name="_Toc486238196"/>
            <w:bookmarkStart w:id="808" w:name="_Toc486238670"/>
            <w:bookmarkStart w:id="809" w:name="_Toc135148123"/>
            <w:r w:rsidR="00486035" w:rsidRPr="00A91282">
              <w:rPr>
                <w:noProof/>
              </w:rPr>
              <w:t>Nonmaterial Nonconformities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tc>
        <w:tc>
          <w:tcPr>
            <w:tcW w:w="7110" w:type="dxa"/>
          </w:tcPr>
          <w:p w14:paraId="125A59BA" w14:textId="77777777" w:rsidR="0048603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0939C5">
              <w:t xml:space="preserve">by adding </w:t>
            </w:r>
            <w:r w:rsidR="000939C5" w:rsidRPr="003261FD">
              <w:t xml:space="preserve">the </w:t>
            </w:r>
            <w:r w:rsidR="000939C5" w:rsidRPr="00800B0F">
              <w:t xml:space="preserve">average price of the item </w:t>
            </w:r>
            <w:r w:rsidR="000939C5">
              <w:t xml:space="preserve">or component </w:t>
            </w:r>
            <w:r w:rsidR="000939C5" w:rsidRPr="00800B0F">
              <w:t>quoted</w:t>
            </w:r>
            <w:r w:rsidR="000939C5" w:rsidRPr="003261FD">
              <w:t xml:space="preserve"> by substantially responsive </w:t>
            </w:r>
            <w:r w:rsidR="000939C5">
              <w:t>Proposers.</w:t>
            </w:r>
            <w:r w:rsidR="000939C5" w:rsidRPr="003261FD">
              <w:t xml:space="preserve"> </w:t>
            </w:r>
            <w:r w:rsidR="000939C5">
              <w:rPr>
                <w:b/>
              </w:rPr>
              <w:t xml:space="preserve"> </w:t>
            </w:r>
            <w:r w:rsidR="000939C5" w:rsidRPr="003261FD">
              <w:t xml:space="preserve">If the price of the item or component cannot be derived from the price of other substantially responsive </w:t>
            </w:r>
            <w:r w:rsidR="000939C5">
              <w:t>Proposers</w:t>
            </w:r>
            <w:r w:rsidR="000939C5" w:rsidRPr="003261FD">
              <w:t>, the Employer shall use its best estimate.</w:t>
            </w:r>
          </w:p>
        </w:tc>
      </w:tr>
      <w:tr w:rsidR="003D2AEA" w:rsidRPr="00A91282" w14:paraId="3E668E07" w14:textId="77777777" w:rsidTr="003D2AEA">
        <w:tc>
          <w:tcPr>
            <w:tcW w:w="2355" w:type="dxa"/>
          </w:tcPr>
          <w:p w14:paraId="029EE1E6" w14:textId="77777777" w:rsidR="003D2AEA" w:rsidRPr="00A91282" w:rsidRDefault="003D2AEA" w:rsidP="00202B91">
            <w:pPr>
              <w:pStyle w:val="HeadingSPD02"/>
              <w:numPr>
                <w:ilvl w:val="0"/>
                <w:numId w:val="19"/>
              </w:numPr>
              <w:spacing w:before="120"/>
              <w:ind w:left="432" w:hanging="432"/>
              <w:jc w:val="left"/>
              <w:rPr>
                <w:noProof/>
              </w:rPr>
            </w:pPr>
            <w:bookmarkStart w:id="810" w:name="_Toc450070876"/>
            <w:bookmarkStart w:id="811" w:name="_Toc450635217"/>
            <w:bookmarkStart w:id="812" w:name="_Toc450635405"/>
            <w:r w:rsidRPr="00A91282">
              <w:rPr>
                <w:b w:val="0"/>
                <w:noProof/>
              </w:rPr>
              <w:tab/>
            </w:r>
            <w:bookmarkStart w:id="813" w:name="_Toc463343481"/>
            <w:bookmarkStart w:id="814" w:name="_Toc463343674"/>
            <w:bookmarkStart w:id="815" w:name="_Toc463447993"/>
            <w:bookmarkStart w:id="816" w:name="_Toc466464285"/>
            <w:bookmarkStart w:id="817" w:name="_Toc486238197"/>
            <w:bookmarkStart w:id="818" w:name="_Toc486238671"/>
            <w:bookmarkStart w:id="819" w:name="_Toc135148124"/>
            <w:r w:rsidRPr="00A91282">
              <w:rPr>
                <w:noProof/>
              </w:rPr>
              <w:t>Arithmetic Correction</w:t>
            </w:r>
            <w:bookmarkEnd w:id="810"/>
            <w:bookmarkEnd w:id="811"/>
            <w:bookmarkEnd w:id="812"/>
            <w:bookmarkEnd w:id="813"/>
            <w:bookmarkEnd w:id="814"/>
            <w:bookmarkEnd w:id="815"/>
            <w:bookmarkEnd w:id="816"/>
            <w:bookmarkEnd w:id="817"/>
            <w:bookmarkEnd w:id="818"/>
            <w:bookmarkEnd w:id="819"/>
            <w:r w:rsidRPr="00A91282">
              <w:rPr>
                <w:noProof/>
              </w:rPr>
              <w:t xml:space="preserve"> </w:t>
            </w:r>
          </w:p>
        </w:tc>
        <w:tc>
          <w:tcPr>
            <w:tcW w:w="7110" w:type="dxa"/>
          </w:tcPr>
          <w:p w14:paraId="244CD6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32D92A54"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5039974E"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4C6E6D6B"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436872CB"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417C73">
              <w:rPr>
                <w:b/>
                <w:noProof/>
                <w:szCs w:val="24"/>
              </w:rPr>
              <w:t xml:space="preserve">Schedule of </w:t>
            </w:r>
            <w:r w:rsidRPr="00A91282">
              <w:rPr>
                <w:b/>
                <w:noProof/>
                <w:szCs w:val="24"/>
              </w:rPr>
              <w:t>Priced Activit</w:t>
            </w:r>
            <w:r w:rsidR="00417C73">
              <w:rPr>
                <w:b/>
                <w:noProof/>
                <w:szCs w:val="24"/>
              </w:rPr>
              <w:t>ies</w:t>
            </w:r>
            <w:r w:rsidRPr="00B63440">
              <w:rPr>
                <w:b/>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1908B62E"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7E41D3C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2ABA1488" w14:textId="77777777" w:rsidTr="005B4881">
        <w:tc>
          <w:tcPr>
            <w:tcW w:w="2355" w:type="dxa"/>
          </w:tcPr>
          <w:p w14:paraId="7F636B72" w14:textId="77777777" w:rsidR="00F72585" w:rsidRPr="00A91282" w:rsidRDefault="00F6430C" w:rsidP="00202B91">
            <w:pPr>
              <w:pStyle w:val="HeadingSPD02"/>
              <w:numPr>
                <w:ilvl w:val="0"/>
                <w:numId w:val="19"/>
              </w:numPr>
              <w:spacing w:before="120"/>
              <w:ind w:left="432" w:hanging="432"/>
              <w:jc w:val="left"/>
              <w:rPr>
                <w:noProof/>
              </w:rPr>
            </w:pPr>
            <w:bookmarkStart w:id="820" w:name="_Toc449106634"/>
            <w:bookmarkStart w:id="821" w:name="_Toc450070877"/>
            <w:bookmarkStart w:id="822" w:name="_Toc450635218"/>
            <w:bookmarkStart w:id="823" w:name="_Toc450635406"/>
            <w:r w:rsidRPr="00A91282">
              <w:rPr>
                <w:noProof/>
              </w:rPr>
              <w:tab/>
            </w:r>
            <w:bookmarkStart w:id="824" w:name="_Toc463343482"/>
            <w:bookmarkStart w:id="825" w:name="_Toc463343675"/>
            <w:bookmarkStart w:id="826" w:name="_Toc463447994"/>
            <w:bookmarkStart w:id="827" w:name="_Toc466464286"/>
            <w:bookmarkStart w:id="828" w:name="_Toc486238198"/>
            <w:bookmarkStart w:id="829" w:name="_Toc486238672"/>
            <w:bookmarkStart w:id="830" w:name="_Toc135148125"/>
            <w:r w:rsidR="00F72585" w:rsidRPr="00A91282">
              <w:rPr>
                <w:noProof/>
              </w:rPr>
              <w:t>Conversion to Single Currency</w:t>
            </w:r>
            <w:bookmarkEnd w:id="820"/>
            <w:bookmarkEnd w:id="821"/>
            <w:bookmarkEnd w:id="822"/>
            <w:bookmarkEnd w:id="823"/>
            <w:bookmarkEnd w:id="824"/>
            <w:bookmarkEnd w:id="825"/>
            <w:bookmarkEnd w:id="826"/>
            <w:bookmarkEnd w:id="827"/>
            <w:bookmarkEnd w:id="828"/>
            <w:bookmarkEnd w:id="829"/>
            <w:bookmarkEnd w:id="830"/>
            <w:r w:rsidR="00F72585" w:rsidRPr="00A91282">
              <w:rPr>
                <w:noProof/>
              </w:rPr>
              <w:t xml:space="preserve"> </w:t>
            </w:r>
          </w:p>
        </w:tc>
        <w:tc>
          <w:tcPr>
            <w:tcW w:w="7110" w:type="dxa"/>
          </w:tcPr>
          <w:p w14:paraId="241DEA8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5E2302E0" w14:textId="77777777" w:rsidTr="005B4881">
        <w:tc>
          <w:tcPr>
            <w:tcW w:w="2355" w:type="dxa"/>
          </w:tcPr>
          <w:p w14:paraId="3FB26BB0" w14:textId="77777777" w:rsidR="00F72585" w:rsidRPr="00A91282" w:rsidRDefault="00F6430C" w:rsidP="00202B91">
            <w:pPr>
              <w:pStyle w:val="HeadingSPD02"/>
              <w:numPr>
                <w:ilvl w:val="0"/>
                <w:numId w:val="19"/>
              </w:numPr>
              <w:spacing w:before="120"/>
              <w:ind w:left="432" w:hanging="432"/>
              <w:jc w:val="left"/>
              <w:rPr>
                <w:noProof/>
              </w:rPr>
            </w:pPr>
            <w:bookmarkStart w:id="831" w:name="_Toc449106635"/>
            <w:bookmarkStart w:id="832" w:name="_Toc450070878"/>
            <w:bookmarkStart w:id="833" w:name="_Toc450635219"/>
            <w:bookmarkStart w:id="834" w:name="_Toc450635407"/>
            <w:r w:rsidRPr="00A91282">
              <w:rPr>
                <w:noProof/>
              </w:rPr>
              <w:tab/>
            </w:r>
            <w:bookmarkStart w:id="835" w:name="_Toc463343483"/>
            <w:bookmarkStart w:id="836" w:name="_Toc463343676"/>
            <w:bookmarkStart w:id="837" w:name="_Toc463447995"/>
            <w:bookmarkStart w:id="838" w:name="_Toc466464287"/>
            <w:bookmarkStart w:id="839" w:name="_Toc486238199"/>
            <w:bookmarkStart w:id="840" w:name="_Toc486238673"/>
            <w:bookmarkStart w:id="841" w:name="_Toc135148126"/>
            <w:r w:rsidR="00F72585" w:rsidRPr="00A91282">
              <w:rPr>
                <w:noProof/>
              </w:rPr>
              <w:t>Margin of Preference</w:t>
            </w:r>
            <w:bookmarkEnd w:id="831"/>
            <w:bookmarkEnd w:id="832"/>
            <w:bookmarkEnd w:id="833"/>
            <w:bookmarkEnd w:id="834"/>
            <w:bookmarkEnd w:id="835"/>
            <w:bookmarkEnd w:id="836"/>
            <w:bookmarkEnd w:id="837"/>
            <w:bookmarkEnd w:id="838"/>
            <w:bookmarkEnd w:id="839"/>
            <w:bookmarkEnd w:id="840"/>
            <w:bookmarkEnd w:id="841"/>
          </w:p>
        </w:tc>
        <w:tc>
          <w:tcPr>
            <w:tcW w:w="7110" w:type="dxa"/>
          </w:tcPr>
          <w:p w14:paraId="3ADA275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3"/>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32FF82C" w14:textId="77777777" w:rsidTr="003D2AEA">
        <w:tc>
          <w:tcPr>
            <w:tcW w:w="2355" w:type="dxa"/>
          </w:tcPr>
          <w:p w14:paraId="00322AEA" w14:textId="77777777" w:rsidR="003D2AEA" w:rsidRPr="00A91282" w:rsidRDefault="003D2AEA" w:rsidP="00202B91">
            <w:pPr>
              <w:pStyle w:val="HeadingSPD02"/>
              <w:numPr>
                <w:ilvl w:val="0"/>
                <w:numId w:val="19"/>
              </w:numPr>
              <w:spacing w:before="120"/>
              <w:ind w:left="432" w:hanging="432"/>
              <w:jc w:val="left"/>
              <w:rPr>
                <w:noProof/>
              </w:rPr>
            </w:pPr>
            <w:bookmarkStart w:id="842" w:name="_Toc449106636"/>
            <w:bookmarkStart w:id="843" w:name="_Toc450070879"/>
            <w:bookmarkStart w:id="844" w:name="_Toc450635220"/>
            <w:bookmarkStart w:id="845" w:name="_Toc450635408"/>
            <w:r w:rsidRPr="00A91282">
              <w:rPr>
                <w:noProof/>
              </w:rPr>
              <w:tab/>
            </w:r>
            <w:bookmarkStart w:id="846" w:name="_Toc463343484"/>
            <w:bookmarkStart w:id="847" w:name="_Toc463343677"/>
            <w:bookmarkStart w:id="848" w:name="_Toc463447996"/>
            <w:bookmarkStart w:id="849" w:name="_Toc466464288"/>
            <w:bookmarkStart w:id="850" w:name="_Toc486238200"/>
            <w:bookmarkStart w:id="851" w:name="_Toc486238674"/>
            <w:bookmarkStart w:id="852" w:name="_Toc135148127"/>
            <w:r w:rsidRPr="00A91282">
              <w:rPr>
                <w:noProof/>
              </w:rPr>
              <w:t>Evaluation Process Finan</w:t>
            </w:r>
            <w:r w:rsidRPr="00417C73">
              <w:rPr>
                <w:noProof/>
              </w:rPr>
              <w:t>cia</w:t>
            </w:r>
            <w:r w:rsidRPr="002372BE">
              <w:rPr>
                <w:noProof/>
              </w:rPr>
              <w:t>l Parts</w:t>
            </w:r>
            <w:bookmarkEnd w:id="842"/>
            <w:bookmarkEnd w:id="843"/>
            <w:bookmarkEnd w:id="844"/>
            <w:bookmarkEnd w:id="845"/>
            <w:bookmarkEnd w:id="846"/>
            <w:bookmarkEnd w:id="847"/>
            <w:bookmarkEnd w:id="848"/>
            <w:bookmarkEnd w:id="849"/>
            <w:bookmarkEnd w:id="850"/>
            <w:bookmarkEnd w:id="851"/>
            <w:bookmarkEnd w:id="852"/>
          </w:p>
        </w:tc>
        <w:tc>
          <w:tcPr>
            <w:tcW w:w="7110" w:type="dxa"/>
          </w:tcPr>
          <w:p w14:paraId="1FA4F6D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69DCFC1"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the Proposal price, excluding provisional sums and the provision, if any, for contingencies in the </w:t>
            </w:r>
            <w:r w:rsidR="00417C73" w:rsidRPr="009579DB">
              <w:rPr>
                <w:b w:val="0"/>
                <w:noProof/>
                <w:szCs w:val="24"/>
              </w:rPr>
              <w:t xml:space="preserve">Schedule of </w:t>
            </w:r>
            <w:r w:rsidR="00DC4B8E" w:rsidRPr="009579DB">
              <w:rPr>
                <w:b w:val="0"/>
                <w:noProof/>
                <w:szCs w:val="24"/>
              </w:rPr>
              <w:t xml:space="preserve">Priced </w:t>
            </w:r>
            <w:r w:rsidRPr="009579DB">
              <w:rPr>
                <w:b w:val="0"/>
                <w:noProof/>
                <w:szCs w:val="24"/>
              </w:rPr>
              <w:t>Activit</w:t>
            </w:r>
            <w:r w:rsidR="00417C73" w:rsidRPr="009579DB">
              <w:rPr>
                <w:b w:val="0"/>
                <w:noProof/>
                <w:szCs w:val="24"/>
              </w:rPr>
              <w:t>ies</w:t>
            </w:r>
            <w:r w:rsidRPr="009579DB">
              <w:rPr>
                <w:b w:val="0"/>
                <w:noProof/>
                <w:szCs w:val="24"/>
              </w:rPr>
              <w:t>, but including Daywork items, where priced competitively;</w:t>
            </w:r>
          </w:p>
          <w:p w14:paraId="3F37CB79"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for correction of arithmetic errors in accordance with ITP 48.1;</w:t>
            </w:r>
          </w:p>
          <w:p w14:paraId="5A85A8D0"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discounts offered in accordance with ITP 30.7;</w:t>
            </w:r>
          </w:p>
          <w:p w14:paraId="54AA14D2"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quantifiable nonmaterial nonconformities in accordance with ITP 47.1;</w:t>
            </w:r>
          </w:p>
          <w:p w14:paraId="1BED8D4A"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converting the amount resulting from applying (a) to (c) above, if relevant, to a single currency in accordance with ITP 49.1; and </w:t>
            </w:r>
          </w:p>
          <w:p w14:paraId="035210ED"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any additional evaluation factors indicated in the PDS and detailed in Section III, Evaluation and Qualification Criteria.</w:t>
            </w:r>
          </w:p>
          <w:p w14:paraId="7E5FFA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4320FA5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5B2779E0" w14:textId="77777777" w:rsidTr="003D2AEA">
        <w:tc>
          <w:tcPr>
            <w:tcW w:w="2355" w:type="dxa"/>
          </w:tcPr>
          <w:p w14:paraId="4250AEC3" w14:textId="77777777" w:rsidR="003D2AEA" w:rsidRPr="00A91282" w:rsidRDefault="003D2AEA" w:rsidP="00202B91">
            <w:pPr>
              <w:pStyle w:val="HeadingSPD02"/>
              <w:numPr>
                <w:ilvl w:val="0"/>
                <w:numId w:val="19"/>
              </w:numPr>
              <w:spacing w:before="120"/>
              <w:ind w:left="432" w:hanging="432"/>
              <w:jc w:val="left"/>
              <w:rPr>
                <w:noProof/>
              </w:rPr>
            </w:pPr>
            <w:bookmarkStart w:id="853" w:name="_Toc450070880"/>
            <w:bookmarkStart w:id="854" w:name="_Toc450635221"/>
            <w:bookmarkStart w:id="855" w:name="_Toc450635409"/>
            <w:r w:rsidRPr="00A91282">
              <w:rPr>
                <w:noProof/>
              </w:rPr>
              <w:tab/>
            </w:r>
            <w:bookmarkStart w:id="856" w:name="_Toc463343485"/>
            <w:bookmarkStart w:id="857" w:name="_Toc463343678"/>
            <w:bookmarkStart w:id="858" w:name="_Toc463447997"/>
            <w:bookmarkStart w:id="859" w:name="_Toc466464289"/>
            <w:bookmarkStart w:id="860" w:name="_Toc486238201"/>
            <w:bookmarkStart w:id="861" w:name="_Toc486238675"/>
            <w:bookmarkStart w:id="862" w:name="_Toc135148128"/>
            <w:r w:rsidRPr="00A91282">
              <w:rPr>
                <w:noProof/>
              </w:rPr>
              <w:t>Abnormally Low Proposals</w:t>
            </w:r>
            <w:bookmarkEnd w:id="853"/>
            <w:bookmarkEnd w:id="854"/>
            <w:bookmarkEnd w:id="855"/>
            <w:bookmarkEnd w:id="856"/>
            <w:bookmarkEnd w:id="857"/>
            <w:bookmarkEnd w:id="858"/>
            <w:bookmarkEnd w:id="859"/>
            <w:bookmarkEnd w:id="860"/>
            <w:bookmarkEnd w:id="861"/>
            <w:bookmarkEnd w:id="862"/>
          </w:p>
        </w:tc>
        <w:tc>
          <w:tcPr>
            <w:tcW w:w="7110" w:type="dxa"/>
          </w:tcPr>
          <w:p w14:paraId="2C4D5591"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DD876A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44C38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425F121" w14:textId="77777777" w:rsidTr="003D2AEA">
        <w:tc>
          <w:tcPr>
            <w:tcW w:w="2355" w:type="dxa"/>
          </w:tcPr>
          <w:p w14:paraId="147B5A39" w14:textId="77777777" w:rsidR="003D2AEA" w:rsidRPr="00A91282" w:rsidRDefault="003D2AEA" w:rsidP="00202B91">
            <w:pPr>
              <w:pStyle w:val="HeadingSPD02"/>
              <w:numPr>
                <w:ilvl w:val="0"/>
                <w:numId w:val="19"/>
              </w:numPr>
              <w:spacing w:before="120"/>
              <w:ind w:left="432" w:hanging="432"/>
              <w:jc w:val="left"/>
              <w:rPr>
                <w:noProof/>
              </w:rPr>
            </w:pPr>
            <w:bookmarkStart w:id="863" w:name="_Toc450070881"/>
            <w:bookmarkStart w:id="864" w:name="_Toc450635222"/>
            <w:bookmarkStart w:id="865" w:name="_Toc450635410"/>
            <w:r w:rsidRPr="00A91282">
              <w:rPr>
                <w:noProof/>
              </w:rPr>
              <w:tab/>
            </w:r>
            <w:bookmarkStart w:id="866" w:name="_Toc463343486"/>
            <w:bookmarkStart w:id="867" w:name="_Toc463343679"/>
            <w:bookmarkStart w:id="868" w:name="_Toc463447998"/>
            <w:bookmarkStart w:id="869" w:name="_Toc466464290"/>
            <w:bookmarkStart w:id="870" w:name="_Toc486238202"/>
            <w:bookmarkStart w:id="871" w:name="_Toc486238676"/>
            <w:bookmarkStart w:id="872" w:name="_Toc135148129"/>
            <w:r w:rsidRPr="00A91282">
              <w:rPr>
                <w:noProof/>
              </w:rPr>
              <w:t>Unbalanced or Front Loaded Proposals</w:t>
            </w:r>
            <w:bookmarkEnd w:id="863"/>
            <w:bookmarkEnd w:id="864"/>
            <w:bookmarkEnd w:id="865"/>
            <w:bookmarkEnd w:id="866"/>
            <w:bookmarkEnd w:id="867"/>
            <w:bookmarkEnd w:id="868"/>
            <w:bookmarkEnd w:id="869"/>
            <w:bookmarkEnd w:id="870"/>
            <w:bookmarkEnd w:id="871"/>
            <w:bookmarkEnd w:id="872"/>
          </w:p>
        </w:tc>
        <w:tc>
          <w:tcPr>
            <w:tcW w:w="7110" w:type="dxa"/>
          </w:tcPr>
          <w:p w14:paraId="5B40F9F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66C39B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793D0473" w14:textId="77777777" w:rsidR="003D2AEA" w:rsidRPr="00A91282" w:rsidRDefault="003D2AEA" w:rsidP="00202B91">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34E0AF15"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AA9837C"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7EA06AF5" w14:textId="77777777" w:rsidR="00F72585" w:rsidRPr="00A91282" w:rsidRDefault="00F72585" w:rsidP="00202B91">
      <w:pPr>
        <w:pStyle w:val="HeadingSPD010"/>
        <w:spacing w:before="120"/>
        <w:rPr>
          <w:rFonts w:ascii="Times New Roman" w:hAnsi="Times New Roman"/>
          <w:noProof/>
          <w:szCs w:val="32"/>
        </w:rPr>
      </w:pPr>
      <w:bookmarkStart w:id="873" w:name="_Toc450070882"/>
      <w:bookmarkStart w:id="874" w:name="_Toc450635223"/>
      <w:bookmarkStart w:id="875" w:name="_Toc450635411"/>
      <w:bookmarkStart w:id="876" w:name="_Toc463343487"/>
      <w:bookmarkStart w:id="877" w:name="_Toc463343680"/>
      <w:bookmarkStart w:id="878" w:name="_Toc463447999"/>
      <w:bookmarkStart w:id="879" w:name="_Toc466464291"/>
      <w:bookmarkStart w:id="880" w:name="_Toc486238203"/>
      <w:bookmarkStart w:id="881" w:name="_Toc486238677"/>
      <w:bookmarkStart w:id="882" w:name="_Toc135148130"/>
      <w:r w:rsidRPr="00A91282">
        <w:rPr>
          <w:rFonts w:ascii="Times New Roman" w:hAnsi="Times New Roman"/>
          <w:noProof/>
          <w:szCs w:val="32"/>
        </w:rPr>
        <w:t>M. Stage 2: Evaluation of Combined Technical and Financial Part</w:t>
      </w:r>
      <w:bookmarkEnd w:id="873"/>
      <w:bookmarkEnd w:id="874"/>
      <w:bookmarkEnd w:id="875"/>
      <w:bookmarkEnd w:id="876"/>
      <w:bookmarkEnd w:id="877"/>
      <w:bookmarkEnd w:id="878"/>
      <w:bookmarkEnd w:id="879"/>
      <w:bookmarkEnd w:id="880"/>
      <w:bookmarkEnd w:id="881"/>
      <w:bookmarkEnd w:id="882"/>
    </w:p>
    <w:tbl>
      <w:tblPr>
        <w:tblW w:w="9465" w:type="dxa"/>
        <w:tblInd w:w="-15" w:type="dxa"/>
        <w:tblLayout w:type="fixed"/>
        <w:tblLook w:val="0000" w:firstRow="0" w:lastRow="0" w:firstColumn="0" w:lastColumn="0" w:noHBand="0" w:noVBand="0"/>
      </w:tblPr>
      <w:tblGrid>
        <w:gridCol w:w="2265"/>
        <w:gridCol w:w="7200"/>
      </w:tblGrid>
      <w:tr w:rsidR="00F72585" w:rsidRPr="00A91282" w14:paraId="599468E2" w14:textId="77777777" w:rsidTr="005B4881">
        <w:tc>
          <w:tcPr>
            <w:tcW w:w="2265" w:type="dxa"/>
          </w:tcPr>
          <w:p w14:paraId="6B342F63" w14:textId="77777777" w:rsidR="00F72585" w:rsidRPr="00A91282" w:rsidRDefault="00F6430C" w:rsidP="00202B91">
            <w:pPr>
              <w:pStyle w:val="HeadingSPD02"/>
              <w:numPr>
                <w:ilvl w:val="0"/>
                <w:numId w:val="19"/>
              </w:numPr>
              <w:spacing w:before="120"/>
              <w:ind w:left="432" w:hanging="432"/>
              <w:jc w:val="left"/>
              <w:rPr>
                <w:noProof/>
              </w:rPr>
            </w:pPr>
            <w:bookmarkStart w:id="883" w:name="_Toc450635224"/>
            <w:bookmarkStart w:id="884" w:name="_Toc450635412"/>
            <w:r w:rsidRPr="00A91282">
              <w:rPr>
                <w:noProof/>
              </w:rPr>
              <w:tab/>
            </w:r>
            <w:bookmarkStart w:id="885" w:name="_Toc463343488"/>
            <w:bookmarkStart w:id="886" w:name="_Toc463343681"/>
            <w:bookmarkStart w:id="887" w:name="_Toc463448000"/>
            <w:bookmarkStart w:id="888" w:name="_Toc466464292"/>
            <w:bookmarkStart w:id="889" w:name="_Toc486238204"/>
            <w:bookmarkStart w:id="890" w:name="_Toc486238678"/>
            <w:bookmarkStart w:id="891" w:name="_Toc135148131"/>
            <w:r w:rsidR="00486035" w:rsidRPr="00A91282">
              <w:rPr>
                <w:noProof/>
              </w:rPr>
              <w:t>Evaluation of Combined Technical and Financial Proposals</w:t>
            </w:r>
            <w:bookmarkEnd w:id="883"/>
            <w:bookmarkEnd w:id="884"/>
            <w:bookmarkEnd w:id="885"/>
            <w:bookmarkEnd w:id="886"/>
            <w:bookmarkEnd w:id="887"/>
            <w:bookmarkEnd w:id="888"/>
            <w:bookmarkEnd w:id="889"/>
            <w:bookmarkEnd w:id="890"/>
            <w:bookmarkEnd w:id="891"/>
          </w:p>
        </w:tc>
        <w:tc>
          <w:tcPr>
            <w:tcW w:w="7200" w:type="dxa"/>
          </w:tcPr>
          <w:p w14:paraId="4C0AE8D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F3318F" w14:textId="77777777" w:rsidTr="005B4881">
        <w:tc>
          <w:tcPr>
            <w:tcW w:w="2265" w:type="dxa"/>
          </w:tcPr>
          <w:p w14:paraId="2D8896F2" w14:textId="77777777" w:rsidR="00F72585" w:rsidRPr="00A91282" w:rsidRDefault="00F6430C" w:rsidP="00202B91">
            <w:pPr>
              <w:pStyle w:val="HeadingSPD02"/>
              <w:numPr>
                <w:ilvl w:val="0"/>
                <w:numId w:val="19"/>
              </w:numPr>
              <w:spacing w:before="120"/>
              <w:ind w:left="432" w:hanging="432"/>
              <w:jc w:val="left"/>
              <w:rPr>
                <w:noProof/>
              </w:rPr>
            </w:pPr>
            <w:bookmarkStart w:id="892" w:name="_Toc449106639"/>
            <w:bookmarkStart w:id="893" w:name="_Toc450070883"/>
            <w:bookmarkStart w:id="894" w:name="_Toc450635225"/>
            <w:bookmarkStart w:id="895" w:name="_Toc450635413"/>
            <w:r w:rsidRPr="00A91282">
              <w:rPr>
                <w:noProof/>
              </w:rPr>
              <w:tab/>
            </w:r>
            <w:bookmarkStart w:id="896" w:name="_Toc463343489"/>
            <w:bookmarkStart w:id="897" w:name="_Toc463343682"/>
            <w:bookmarkStart w:id="898" w:name="_Toc463448001"/>
            <w:bookmarkStart w:id="899" w:name="_Toc466464293"/>
            <w:bookmarkStart w:id="900" w:name="_Toc486238205"/>
            <w:bookmarkStart w:id="901" w:name="_Toc486238679"/>
            <w:bookmarkStart w:id="902" w:name="_Toc135148132"/>
            <w:r w:rsidR="00F72585" w:rsidRPr="00A91282">
              <w:rPr>
                <w:noProof/>
              </w:rPr>
              <w:t>Best and Final Offer (BAFO</w:t>
            </w:r>
            <w:bookmarkEnd w:id="892"/>
            <w:r w:rsidR="00F72585" w:rsidRPr="00A91282">
              <w:rPr>
                <w:noProof/>
              </w:rPr>
              <w:t>)</w:t>
            </w:r>
            <w:bookmarkEnd w:id="893"/>
            <w:bookmarkEnd w:id="894"/>
            <w:bookmarkEnd w:id="895"/>
            <w:bookmarkEnd w:id="896"/>
            <w:bookmarkEnd w:id="897"/>
            <w:bookmarkEnd w:id="898"/>
            <w:bookmarkEnd w:id="899"/>
            <w:bookmarkEnd w:id="900"/>
            <w:bookmarkEnd w:id="901"/>
            <w:bookmarkEnd w:id="902"/>
          </w:p>
        </w:tc>
        <w:tc>
          <w:tcPr>
            <w:tcW w:w="7200" w:type="dxa"/>
          </w:tcPr>
          <w:p w14:paraId="6C138A8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44B5EA8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1E0726ED" w14:textId="77777777" w:rsidTr="005B4881">
        <w:tc>
          <w:tcPr>
            <w:tcW w:w="2265" w:type="dxa"/>
          </w:tcPr>
          <w:p w14:paraId="39C0FFBC" w14:textId="77777777" w:rsidR="00F72585" w:rsidRPr="00A91282" w:rsidRDefault="00F6430C" w:rsidP="00202B91">
            <w:pPr>
              <w:pStyle w:val="HeadingSPD02"/>
              <w:numPr>
                <w:ilvl w:val="0"/>
                <w:numId w:val="19"/>
              </w:numPr>
              <w:spacing w:before="120"/>
              <w:ind w:left="432" w:hanging="432"/>
              <w:jc w:val="left"/>
              <w:rPr>
                <w:noProof/>
              </w:rPr>
            </w:pPr>
            <w:bookmarkStart w:id="903" w:name="_Toc449106640"/>
            <w:bookmarkStart w:id="904" w:name="_Toc450070884"/>
            <w:bookmarkStart w:id="905" w:name="_Toc450635226"/>
            <w:bookmarkStart w:id="906" w:name="_Toc450635414"/>
            <w:r w:rsidRPr="00A91282">
              <w:rPr>
                <w:b w:val="0"/>
                <w:noProof/>
              </w:rPr>
              <w:tab/>
            </w:r>
            <w:bookmarkStart w:id="907" w:name="_Toc463343490"/>
            <w:bookmarkStart w:id="908" w:name="_Toc463343683"/>
            <w:bookmarkStart w:id="909" w:name="_Toc463448002"/>
            <w:bookmarkStart w:id="910" w:name="_Toc466464294"/>
            <w:bookmarkStart w:id="911" w:name="_Toc486238206"/>
            <w:bookmarkStart w:id="912" w:name="_Toc486238680"/>
            <w:bookmarkStart w:id="913" w:name="_Toc135148133"/>
            <w:r w:rsidR="00F72585" w:rsidRPr="00A91282">
              <w:rPr>
                <w:noProof/>
              </w:rPr>
              <w:t>Most Advantageous Proposal</w:t>
            </w:r>
            <w:bookmarkEnd w:id="903"/>
            <w:bookmarkEnd w:id="904"/>
            <w:bookmarkEnd w:id="905"/>
            <w:bookmarkEnd w:id="906"/>
            <w:bookmarkEnd w:id="907"/>
            <w:bookmarkEnd w:id="908"/>
            <w:bookmarkEnd w:id="909"/>
            <w:bookmarkEnd w:id="910"/>
            <w:r w:rsidR="003923B5" w:rsidRPr="00A91282">
              <w:rPr>
                <w:noProof/>
              </w:rPr>
              <w:t xml:space="preserve"> </w:t>
            </w:r>
            <w:r w:rsidR="00EE0EA3" w:rsidRPr="00A91282">
              <w:rPr>
                <w:noProof/>
              </w:rPr>
              <w:t>(MAP)</w:t>
            </w:r>
            <w:bookmarkEnd w:id="911"/>
            <w:bookmarkEnd w:id="912"/>
            <w:bookmarkEnd w:id="913"/>
            <w:r w:rsidR="003923B5" w:rsidRPr="00A91282">
              <w:rPr>
                <w:noProof/>
              </w:rPr>
              <w:t xml:space="preserve"> </w:t>
            </w:r>
          </w:p>
        </w:tc>
        <w:tc>
          <w:tcPr>
            <w:tcW w:w="7200" w:type="dxa"/>
          </w:tcPr>
          <w:p w14:paraId="3C1F9F65"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2432C633"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AEA6A91"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A23DCF7" w14:textId="77777777" w:rsidTr="005B4881">
        <w:tc>
          <w:tcPr>
            <w:tcW w:w="2265" w:type="dxa"/>
          </w:tcPr>
          <w:p w14:paraId="136D1B4E" w14:textId="77777777" w:rsidR="00F72585" w:rsidRPr="00A91282" w:rsidRDefault="00F6430C" w:rsidP="00202B91">
            <w:pPr>
              <w:pStyle w:val="HeadingSPD02"/>
              <w:numPr>
                <w:ilvl w:val="0"/>
                <w:numId w:val="19"/>
              </w:numPr>
              <w:spacing w:before="120"/>
              <w:ind w:left="432" w:hanging="432"/>
              <w:jc w:val="left"/>
              <w:rPr>
                <w:noProof/>
              </w:rPr>
            </w:pPr>
            <w:bookmarkStart w:id="914" w:name="_Toc449106642"/>
            <w:bookmarkStart w:id="915" w:name="_Toc450070885"/>
            <w:bookmarkStart w:id="916" w:name="_Toc450635227"/>
            <w:bookmarkStart w:id="917" w:name="_Toc450635415"/>
            <w:r w:rsidRPr="00A91282">
              <w:rPr>
                <w:noProof/>
              </w:rPr>
              <w:tab/>
            </w:r>
            <w:bookmarkStart w:id="918" w:name="_Toc463343491"/>
            <w:bookmarkStart w:id="919" w:name="_Toc463343684"/>
            <w:bookmarkStart w:id="920" w:name="_Toc463448003"/>
            <w:bookmarkStart w:id="921" w:name="_Toc466464295"/>
            <w:bookmarkStart w:id="922" w:name="_Toc486238207"/>
            <w:bookmarkStart w:id="923" w:name="_Toc486238681"/>
            <w:bookmarkStart w:id="924" w:name="_Toc135148134"/>
            <w:r w:rsidR="00F72585" w:rsidRPr="00A91282">
              <w:rPr>
                <w:noProof/>
              </w:rPr>
              <w:t>Negotiations</w:t>
            </w:r>
            <w:bookmarkEnd w:id="914"/>
            <w:bookmarkEnd w:id="915"/>
            <w:bookmarkEnd w:id="916"/>
            <w:bookmarkEnd w:id="917"/>
            <w:bookmarkEnd w:id="918"/>
            <w:bookmarkEnd w:id="919"/>
            <w:bookmarkEnd w:id="920"/>
            <w:bookmarkEnd w:id="921"/>
            <w:bookmarkEnd w:id="922"/>
            <w:bookmarkEnd w:id="923"/>
            <w:bookmarkEnd w:id="924"/>
          </w:p>
        </w:tc>
        <w:tc>
          <w:tcPr>
            <w:tcW w:w="7200" w:type="dxa"/>
          </w:tcPr>
          <w:p w14:paraId="5BBD449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06FC689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1C450A4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FA7F9B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78A69F3E" w14:textId="77777777" w:rsidTr="005B4881">
        <w:tc>
          <w:tcPr>
            <w:tcW w:w="2265" w:type="dxa"/>
          </w:tcPr>
          <w:p w14:paraId="1CE0B065" w14:textId="77777777" w:rsidR="00F72585" w:rsidRPr="00A91282" w:rsidRDefault="00F6430C" w:rsidP="00202B91">
            <w:pPr>
              <w:pStyle w:val="HeadingSPD02"/>
              <w:numPr>
                <w:ilvl w:val="0"/>
                <w:numId w:val="19"/>
              </w:numPr>
              <w:spacing w:before="120"/>
              <w:ind w:left="432" w:hanging="432"/>
              <w:jc w:val="left"/>
              <w:rPr>
                <w:noProof/>
              </w:rPr>
            </w:pPr>
            <w:bookmarkStart w:id="925" w:name="_Toc450070886"/>
            <w:bookmarkStart w:id="926" w:name="_Toc450635228"/>
            <w:bookmarkStart w:id="927" w:name="_Toc450635416"/>
            <w:r w:rsidRPr="00A91282">
              <w:rPr>
                <w:noProof/>
              </w:rPr>
              <w:tab/>
            </w:r>
            <w:bookmarkStart w:id="928" w:name="_Toc463343492"/>
            <w:bookmarkStart w:id="929" w:name="_Toc463343685"/>
            <w:bookmarkStart w:id="930" w:name="_Toc463448004"/>
            <w:bookmarkStart w:id="931" w:name="_Toc466464296"/>
            <w:bookmarkStart w:id="932" w:name="_Toc486238208"/>
            <w:bookmarkStart w:id="933" w:name="_Toc486238682"/>
            <w:bookmarkStart w:id="934" w:name="_Toc135148135"/>
            <w:r w:rsidR="008F07F4" w:rsidRPr="00A91282">
              <w:rPr>
                <w:noProof/>
              </w:rPr>
              <w:t>Employer</w:t>
            </w:r>
            <w:r w:rsidR="00F72585" w:rsidRPr="00A91282">
              <w:rPr>
                <w:noProof/>
              </w:rPr>
              <w:t>’s Right to Accept Any Proposal, and to Reject Any or All Proposals</w:t>
            </w:r>
            <w:bookmarkEnd w:id="925"/>
            <w:bookmarkEnd w:id="926"/>
            <w:bookmarkEnd w:id="927"/>
            <w:bookmarkEnd w:id="928"/>
            <w:bookmarkEnd w:id="929"/>
            <w:bookmarkEnd w:id="930"/>
            <w:bookmarkEnd w:id="931"/>
            <w:bookmarkEnd w:id="932"/>
            <w:bookmarkEnd w:id="933"/>
            <w:bookmarkEnd w:id="934"/>
          </w:p>
        </w:tc>
        <w:tc>
          <w:tcPr>
            <w:tcW w:w="7200" w:type="dxa"/>
          </w:tcPr>
          <w:p w14:paraId="72DBE32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8CB425E" w14:textId="77777777" w:rsidTr="005B4881">
        <w:tc>
          <w:tcPr>
            <w:tcW w:w="2265" w:type="dxa"/>
          </w:tcPr>
          <w:p w14:paraId="2B37F766" w14:textId="77777777" w:rsidR="00F72585" w:rsidRPr="00A91282" w:rsidRDefault="00F6430C" w:rsidP="00202B91">
            <w:pPr>
              <w:pStyle w:val="HeadingSPD02"/>
              <w:numPr>
                <w:ilvl w:val="0"/>
                <w:numId w:val="19"/>
              </w:numPr>
              <w:spacing w:before="120"/>
              <w:ind w:left="432" w:hanging="432"/>
              <w:jc w:val="left"/>
              <w:rPr>
                <w:noProof/>
              </w:rPr>
            </w:pPr>
            <w:bookmarkStart w:id="935" w:name="_Toc449106643"/>
            <w:bookmarkStart w:id="936" w:name="_Toc450070887"/>
            <w:bookmarkStart w:id="937" w:name="_Toc450635229"/>
            <w:bookmarkStart w:id="938" w:name="_Toc450635417"/>
            <w:r w:rsidRPr="00A91282">
              <w:rPr>
                <w:noProof/>
              </w:rPr>
              <w:tab/>
            </w:r>
            <w:bookmarkStart w:id="939" w:name="_Toc463343493"/>
            <w:bookmarkStart w:id="940" w:name="_Toc463343686"/>
            <w:bookmarkStart w:id="941" w:name="_Toc463448005"/>
            <w:bookmarkStart w:id="942" w:name="_Toc466464297"/>
            <w:bookmarkStart w:id="943" w:name="_Toc486238209"/>
            <w:bookmarkStart w:id="944" w:name="_Toc486238683"/>
            <w:bookmarkStart w:id="945" w:name="_Toc135148136"/>
            <w:r w:rsidR="00F72585" w:rsidRPr="00A91282">
              <w:rPr>
                <w:noProof/>
              </w:rPr>
              <w:t>Standstill Period</w:t>
            </w:r>
            <w:bookmarkEnd w:id="935"/>
            <w:bookmarkEnd w:id="936"/>
            <w:bookmarkEnd w:id="937"/>
            <w:bookmarkEnd w:id="938"/>
            <w:bookmarkEnd w:id="939"/>
            <w:bookmarkEnd w:id="940"/>
            <w:bookmarkEnd w:id="941"/>
            <w:bookmarkEnd w:id="942"/>
            <w:bookmarkEnd w:id="943"/>
            <w:bookmarkEnd w:id="944"/>
            <w:bookmarkEnd w:id="945"/>
          </w:p>
        </w:tc>
        <w:tc>
          <w:tcPr>
            <w:tcW w:w="7200" w:type="dxa"/>
          </w:tcPr>
          <w:p w14:paraId="1D1AD0DC" w14:textId="2CC53775"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w:t>
            </w:r>
            <w:r w:rsidR="00AF2744" w:rsidRPr="00712296">
              <w:rPr>
                <w:color w:val="000000" w:themeColor="text1"/>
                <w:szCs w:val="24"/>
              </w:rPr>
              <w:t>an emergency</w:t>
            </w:r>
            <w:r w:rsidR="00A30FC5" w:rsidRPr="00712296">
              <w:rPr>
                <w:color w:val="000000" w:themeColor="text1"/>
                <w:szCs w:val="24"/>
              </w:rPr>
              <w:t xml:space="preserve"> recognized by the Bank, the Standstill Period shall not apply.</w:t>
            </w:r>
          </w:p>
        </w:tc>
      </w:tr>
      <w:tr w:rsidR="00F72585" w:rsidRPr="00A91282" w14:paraId="74306FA5" w14:textId="77777777" w:rsidTr="005B4881">
        <w:tc>
          <w:tcPr>
            <w:tcW w:w="2265" w:type="dxa"/>
          </w:tcPr>
          <w:p w14:paraId="18BDDDB4" w14:textId="77777777" w:rsidR="00F72585" w:rsidRPr="00A91282" w:rsidRDefault="00F6430C" w:rsidP="00202B91">
            <w:pPr>
              <w:pStyle w:val="HeadingSPD02"/>
              <w:numPr>
                <w:ilvl w:val="0"/>
                <w:numId w:val="19"/>
              </w:numPr>
              <w:spacing w:before="120"/>
              <w:ind w:left="432" w:hanging="432"/>
              <w:jc w:val="left"/>
              <w:rPr>
                <w:noProof/>
              </w:rPr>
            </w:pPr>
            <w:bookmarkStart w:id="946" w:name="_Toc449106644"/>
            <w:bookmarkStart w:id="947" w:name="_Toc450070888"/>
            <w:bookmarkStart w:id="948" w:name="_Toc450635230"/>
            <w:bookmarkStart w:id="949" w:name="_Toc450635418"/>
            <w:r w:rsidRPr="00A91282">
              <w:rPr>
                <w:noProof/>
              </w:rPr>
              <w:tab/>
            </w:r>
            <w:bookmarkStart w:id="950" w:name="_Toc463343494"/>
            <w:bookmarkStart w:id="951" w:name="_Toc463343687"/>
            <w:bookmarkStart w:id="952" w:name="_Toc463448006"/>
            <w:bookmarkStart w:id="953" w:name="_Toc466464298"/>
            <w:bookmarkStart w:id="954" w:name="_Toc486238210"/>
            <w:bookmarkStart w:id="955" w:name="_Toc486238684"/>
            <w:bookmarkStart w:id="956" w:name="_Toc135148137"/>
            <w:r w:rsidR="00F72585" w:rsidRPr="00A91282">
              <w:rPr>
                <w:noProof/>
              </w:rPr>
              <w:t>Noti</w:t>
            </w:r>
            <w:r w:rsidR="00A30FC5">
              <w:rPr>
                <w:noProof/>
              </w:rPr>
              <w:t>fication</w:t>
            </w:r>
            <w:r w:rsidR="00F72585" w:rsidRPr="00A91282">
              <w:rPr>
                <w:noProof/>
              </w:rPr>
              <w:t xml:space="preserve"> of Intention to Award</w:t>
            </w:r>
            <w:bookmarkEnd w:id="946"/>
            <w:bookmarkEnd w:id="947"/>
            <w:bookmarkEnd w:id="948"/>
            <w:bookmarkEnd w:id="949"/>
            <w:bookmarkEnd w:id="950"/>
            <w:bookmarkEnd w:id="951"/>
            <w:bookmarkEnd w:id="952"/>
            <w:bookmarkEnd w:id="953"/>
            <w:bookmarkEnd w:id="954"/>
            <w:bookmarkEnd w:id="955"/>
            <w:bookmarkEnd w:id="956"/>
            <w:r w:rsidR="00F72585" w:rsidRPr="00A91282">
              <w:rPr>
                <w:noProof/>
              </w:rPr>
              <w:t xml:space="preserve"> </w:t>
            </w:r>
          </w:p>
        </w:tc>
        <w:tc>
          <w:tcPr>
            <w:tcW w:w="7200" w:type="dxa"/>
          </w:tcPr>
          <w:p w14:paraId="46EEF5C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5858377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B54144A"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739B28BB"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276839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7A258C6"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A346A8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77E70179" w14:textId="559082E8"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instructions on how to request a debriefing or submit a complaint during the standstill period</w:t>
            </w:r>
            <w:r w:rsidR="00641F70">
              <w:rPr>
                <w:noProof/>
                <w:szCs w:val="24"/>
              </w:rPr>
              <w:t>.</w:t>
            </w:r>
            <w:r w:rsidRPr="00A91282">
              <w:rPr>
                <w:noProof/>
                <w:szCs w:val="24"/>
              </w:rPr>
              <w:t xml:space="preserve"> </w:t>
            </w:r>
          </w:p>
        </w:tc>
      </w:tr>
    </w:tbl>
    <w:p w14:paraId="01381457" w14:textId="77777777" w:rsidR="00F72585" w:rsidRPr="00A91282" w:rsidRDefault="00F72585" w:rsidP="00202B91">
      <w:pPr>
        <w:pStyle w:val="HeadingSPD010"/>
        <w:spacing w:before="120"/>
        <w:rPr>
          <w:rFonts w:ascii="Times New Roman" w:hAnsi="Times New Roman"/>
          <w:noProof/>
          <w:szCs w:val="32"/>
        </w:rPr>
      </w:pPr>
      <w:bookmarkStart w:id="957" w:name="_Toc449106645"/>
      <w:bookmarkStart w:id="958" w:name="_Toc450635231"/>
      <w:bookmarkStart w:id="959" w:name="_Toc450635419"/>
      <w:bookmarkStart w:id="960" w:name="_Toc463343495"/>
      <w:bookmarkStart w:id="961" w:name="_Toc463343688"/>
      <w:bookmarkStart w:id="962" w:name="_Toc463448007"/>
      <w:bookmarkStart w:id="963" w:name="_Toc466464299"/>
      <w:bookmarkStart w:id="964" w:name="_Toc486238211"/>
      <w:bookmarkStart w:id="965" w:name="_Toc486238685"/>
      <w:bookmarkStart w:id="966" w:name="_Toc135148138"/>
      <w:r w:rsidRPr="00A91282">
        <w:rPr>
          <w:rFonts w:ascii="Times New Roman" w:hAnsi="Times New Roman"/>
          <w:noProof/>
          <w:szCs w:val="32"/>
        </w:rPr>
        <w:t>N. Award of Contract</w:t>
      </w:r>
      <w:bookmarkEnd w:id="957"/>
      <w:bookmarkEnd w:id="958"/>
      <w:bookmarkEnd w:id="959"/>
      <w:bookmarkEnd w:id="960"/>
      <w:bookmarkEnd w:id="961"/>
      <w:bookmarkEnd w:id="962"/>
      <w:bookmarkEnd w:id="963"/>
      <w:bookmarkEnd w:id="964"/>
      <w:bookmarkEnd w:id="965"/>
      <w:bookmarkEnd w:id="966"/>
    </w:p>
    <w:tbl>
      <w:tblPr>
        <w:tblW w:w="9465" w:type="dxa"/>
        <w:tblInd w:w="-15" w:type="dxa"/>
        <w:tblLayout w:type="fixed"/>
        <w:tblLook w:val="0000" w:firstRow="0" w:lastRow="0" w:firstColumn="0" w:lastColumn="0" w:noHBand="0" w:noVBand="0"/>
      </w:tblPr>
      <w:tblGrid>
        <w:gridCol w:w="2175"/>
        <w:gridCol w:w="7290"/>
      </w:tblGrid>
      <w:tr w:rsidR="00D9352C" w:rsidRPr="00A91282" w14:paraId="62EDEE24" w14:textId="77777777" w:rsidTr="005B4881">
        <w:tc>
          <w:tcPr>
            <w:tcW w:w="2175" w:type="dxa"/>
          </w:tcPr>
          <w:p w14:paraId="5F7109C5" w14:textId="77777777" w:rsidR="00F72585" w:rsidRPr="00A91282" w:rsidRDefault="00F6430C" w:rsidP="00202B91">
            <w:pPr>
              <w:pStyle w:val="HeadingSPD02"/>
              <w:numPr>
                <w:ilvl w:val="0"/>
                <w:numId w:val="19"/>
              </w:numPr>
              <w:spacing w:before="120"/>
              <w:ind w:left="432" w:hanging="432"/>
              <w:jc w:val="left"/>
              <w:rPr>
                <w:noProof/>
              </w:rPr>
            </w:pPr>
            <w:bookmarkStart w:id="967" w:name="_Toc449106646"/>
            <w:bookmarkStart w:id="968" w:name="_Toc450070889"/>
            <w:bookmarkStart w:id="969" w:name="_Toc450635232"/>
            <w:bookmarkStart w:id="970" w:name="_Toc450635420"/>
            <w:r w:rsidRPr="00A91282">
              <w:rPr>
                <w:noProof/>
              </w:rPr>
              <w:tab/>
            </w:r>
            <w:bookmarkStart w:id="971" w:name="_Toc463343496"/>
            <w:bookmarkStart w:id="972" w:name="_Toc463343689"/>
            <w:bookmarkStart w:id="973" w:name="_Toc463448008"/>
            <w:bookmarkStart w:id="974" w:name="_Toc466464300"/>
            <w:bookmarkStart w:id="975" w:name="_Toc486238212"/>
            <w:bookmarkStart w:id="976" w:name="_Toc486238686"/>
            <w:bookmarkStart w:id="977" w:name="_Toc135148139"/>
            <w:r w:rsidR="00F72585" w:rsidRPr="00A91282">
              <w:rPr>
                <w:noProof/>
              </w:rPr>
              <w:t>Award Criteria</w:t>
            </w:r>
            <w:bookmarkEnd w:id="967"/>
            <w:bookmarkEnd w:id="968"/>
            <w:bookmarkEnd w:id="969"/>
            <w:bookmarkEnd w:id="970"/>
            <w:bookmarkEnd w:id="971"/>
            <w:bookmarkEnd w:id="972"/>
            <w:bookmarkEnd w:id="973"/>
            <w:bookmarkEnd w:id="974"/>
            <w:bookmarkEnd w:id="975"/>
            <w:bookmarkEnd w:id="976"/>
            <w:bookmarkEnd w:id="977"/>
          </w:p>
        </w:tc>
        <w:tc>
          <w:tcPr>
            <w:tcW w:w="7290" w:type="dxa"/>
          </w:tcPr>
          <w:p w14:paraId="0E90C54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341D3D35" w14:textId="77777777" w:rsidTr="003D2AEA">
        <w:tc>
          <w:tcPr>
            <w:tcW w:w="2175" w:type="dxa"/>
          </w:tcPr>
          <w:p w14:paraId="5CD5CCBE" w14:textId="77777777" w:rsidR="003D2AEA" w:rsidRPr="00A91282" w:rsidRDefault="003D2AEA" w:rsidP="00202B91">
            <w:pPr>
              <w:pStyle w:val="HeadingSPD02"/>
              <w:numPr>
                <w:ilvl w:val="0"/>
                <w:numId w:val="19"/>
              </w:numPr>
              <w:spacing w:before="120"/>
              <w:ind w:left="432" w:hanging="432"/>
              <w:jc w:val="left"/>
              <w:rPr>
                <w:noProof/>
              </w:rPr>
            </w:pPr>
            <w:bookmarkStart w:id="978" w:name="_Toc449106647"/>
            <w:bookmarkStart w:id="979" w:name="_Toc450070890"/>
            <w:bookmarkStart w:id="980" w:name="_Toc450635233"/>
            <w:bookmarkStart w:id="981" w:name="_Toc450635421"/>
            <w:r w:rsidRPr="00A91282">
              <w:rPr>
                <w:noProof/>
              </w:rPr>
              <w:tab/>
            </w:r>
            <w:bookmarkStart w:id="982" w:name="_Toc463343497"/>
            <w:bookmarkStart w:id="983" w:name="_Toc463343690"/>
            <w:bookmarkStart w:id="984" w:name="_Toc463448009"/>
            <w:bookmarkStart w:id="985" w:name="_Toc466464301"/>
            <w:bookmarkStart w:id="986" w:name="_Toc486238213"/>
            <w:bookmarkStart w:id="987" w:name="_Toc486238687"/>
            <w:bookmarkStart w:id="988" w:name="_Toc135148140"/>
            <w:r w:rsidRPr="00A91282">
              <w:rPr>
                <w:noProof/>
              </w:rPr>
              <w:t>Notification of Award</w:t>
            </w:r>
            <w:bookmarkEnd w:id="978"/>
            <w:bookmarkEnd w:id="979"/>
            <w:bookmarkEnd w:id="980"/>
            <w:bookmarkEnd w:id="981"/>
            <w:bookmarkEnd w:id="982"/>
            <w:bookmarkEnd w:id="983"/>
            <w:bookmarkEnd w:id="984"/>
            <w:bookmarkEnd w:id="985"/>
            <w:bookmarkEnd w:id="986"/>
            <w:bookmarkEnd w:id="987"/>
            <w:bookmarkEnd w:id="988"/>
          </w:p>
        </w:tc>
        <w:tc>
          <w:tcPr>
            <w:tcW w:w="7290" w:type="dxa"/>
          </w:tcPr>
          <w:p w14:paraId="111C83EC"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F56947">
              <w:rPr>
                <w:noProof/>
                <w:color w:val="000000" w:themeColor="text1"/>
                <w:szCs w:val="24"/>
              </w:rPr>
              <w:t xml:space="preserve">date of expiry </w:t>
            </w:r>
            <w:r w:rsidRPr="00A91282">
              <w:rPr>
                <w:noProof/>
                <w:color w:val="000000" w:themeColor="text1"/>
                <w:szCs w:val="24"/>
              </w:rPr>
              <w:t xml:space="preserve">of the Proposal </w:t>
            </w:r>
            <w:r w:rsidR="003E5FE8">
              <w:rPr>
                <w:noProof/>
                <w:color w:val="000000" w:themeColor="text1"/>
                <w:szCs w:val="24"/>
              </w:rPr>
              <w:t>v</w:t>
            </w:r>
            <w:r w:rsidR="003E5FE8" w:rsidRPr="00A91282">
              <w:rPr>
                <w:noProof/>
                <w:color w:val="000000" w:themeColor="text1"/>
                <w:szCs w:val="24"/>
              </w:rPr>
              <w:t>alidity</w:t>
            </w:r>
            <w:r w:rsidR="000939C5">
              <w:rPr>
                <w:noProof/>
                <w:color w:val="000000" w:themeColor="text1"/>
                <w:szCs w:val="24"/>
              </w:rPr>
              <w:t>,</w:t>
            </w:r>
            <w:r w:rsidRPr="00A91282">
              <w:rPr>
                <w:noProof/>
                <w:color w:val="000000" w:themeColor="text1"/>
                <w:szCs w:val="24"/>
              </w:rPr>
              <w:t xml:space="preserve"> </w:t>
            </w:r>
            <w:r w:rsidR="000939C5">
              <w:rPr>
                <w:noProof/>
                <w:color w:val="000000" w:themeColor="text1"/>
                <w:szCs w:val="24"/>
              </w:rPr>
              <w:t xml:space="preserve">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0DFDA19F"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562DFCAB"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3D4316E5"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51D222D0"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058E5451"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045573B" w14:textId="77777777" w:rsidR="005D0294" w:rsidRPr="00AE4E6C" w:rsidRDefault="003D2AEA" w:rsidP="00202B91">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F3047ED" w14:textId="23FAE828" w:rsidR="003D2AEA" w:rsidRPr="00AE4E6C" w:rsidRDefault="005D0294" w:rsidP="00202B91">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003D2AEA" w:rsidRPr="00AE4E6C">
              <w:rPr>
                <w:noProof/>
                <w:szCs w:val="24"/>
              </w:rPr>
              <w:t>.</w:t>
            </w:r>
            <w:r w:rsidR="003D2AEA" w:rsidRPr="00AE4E6C" w:rsidDel="00D67527">
              <w:rPr>
                <w:noProof/>
                <w:szCs w:val="24"/>
              </w:rPr>
              <w:t xml:space="preserve"> </w:t>
            </w:r>
          </w:p>
          <w:p w14:paraId="3A44329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556202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27B2CF49" w14:textId="77777777" w:rsidTr="005B4881">
        <w:tc>
          <w:tcPr>
            <w:tcW w:w="2175" w:type="dxa"/>
          </w:tcPr>
          <w:p w14:paraId="60C1F271" w14:textId="77777777" w:rsidR="00F72585" w:rsidRPr="00A91282" w:rsidRDefault="00F6430C" w:rsidP="00202B91">
            <w:pPr>
              <w:pStyle w:val="HeadingSPD02"/>
              <w:numPr>
                <w:ilvl w:val="0"/>
                <w:numId w:val="19"/>
              </w:numPr>
              <w:spacing w:before="120"/>
              <w:ind w:left="432" w:hanging="432"/>
              <w:jc w:val="left"/>
              <w:rPr>
                <w:noProof/>
              </w:rPr>
            </w:pPr>
            <w:bookmarkStart w:id="989" w:name="_Toc449106648"/>
            <w:bookmarkStart w:id="990" w:name="_Toc450070891"/>
            <w:bookmarkStart w:id="991" w:name="_Toc450635234"/>
            <w:bookmarkStart w:id="992" w:name="_Toc450635422"/>
            <w:r w:rsidRPr="00A91282">
              <w:rPr>
                <w:noProof/>
              </w:rPr>
              <w:tab/>
            </w:r>
            <w:bookmarkStart w:id="993" w:name="_Toc463343498"/>
            <w:bookmarkStart w:id="994" w:name="_Toc463343691"/>
            <w:bookmarkStart w:id="995" w:name="_Toc463448010"/>
            <w:bookmarkStart w:id="996" w:name="_Toc466464302"/>
            <w:bookmarkStart w:id="997" w:name="_Toc486238214"/>
            <w:bookmarkStart w:id="998" w:name="_Toc486238688"/>
            <w:bookmarkStart w:id="999" w:name="_Toc135148141"/>
            <w:r w:rsidR="00F72585" w:rsidRPr="00A91282">
              <w:rPr>
                <w:noProof/>
              </w:rPr>
              <w:t>Debriefing</w:t>
            </w:r>
            <w:bookmarkEnd w:id="989"/>
            <w:r w:rsidR="00F72585" w:rsidRPr="00A91282">
              <w:rPr>
                <w:noProof/>
              </w:rPr>
              <w:t xml:space="preserve"> by the </w:t>
            </w:r>
            <w:r w:rsidR="008F07F4" w:rsidRPr="00A91282">
              <w:rPr>
                <w:noProof/>
              </w:rPr>
              <w:t>Employer</w:t>
            </w:r>
            <w:bookmarkEnd w:id="990"/>
            <w:bookmarkEnd w:id="991"/>
            <w:bookmarkEnd w:id="992"/>
            <w:bookmarkEnd w:id="993"/>
            <w:bookmarkEnd w:id="994"/>
            <w:bookmarkEnd w:id="995"/>
            <w:bookmarkEnd w:id="996"/>
            <w:bookmarkEnd w:id="997"/>
            <w:bookmarkEnd w:id="998"/>
            <w:bookmarkEnd w:id="999"/>
          </w:p>
        </w:tc>
        <w:tc>
          <w:tcPr>
            <w:tcW w:w="7290" w:type="dxa"/>
          </w:tcPr>
          <w:p w14:paraId="0B7ED13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1B2DD22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47E2DB9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650FBC2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7E531EF" w14:textId="77777777" w:rsidTr="003D2AEA">
        <w:tc>
          <w:tcPr>
            <w:tcW w:w="2175" w:type="dxa"/>
          </w:tcPr>
          <w:p w14:paraId="11C6DB32" w14:textId="77777777" w:rsidR="003D2AEA" w:rsidRPr="00A91282" w:rsidRDefault="003D2AEA" w:rsidP="00202B91">
            <w:pPr>
              <w:pStyle w:val="HeadingSPD02"/>
              <w:numPr>
                <w:ilvl w:val="0"/>
                <w:numId w:val="19"/>
              </w:numPr>
              <w:spacing w:before="120"/>
              <w:ind w:left="432" w:hanging="432"/>
              <w:jc w:val="left"/>
              <w:rPr>
                <w:noProof/>
              </w:rPr>
            </w:pPr>
            <w:bookmarkStart w:id="1000" w:name="_Toc449106649"/>
            <w:bookmarkStart w:id="1001" w:name="_Toc450070892"/>
            <w:bookmarkStart w:id="1002" w:name="_Toc450635235"/>
            <w:bookmarkStart w:id="1003" w:name="_Toc450635423"/>
            <w:r w:rsidRPr="00A91282">
              <w:rPr>
                <w:noProof/>
              </w:rPr>
              <w:tab/>
            </w:r>
            <w:bookmarkStart w:id="1004" w:name="_Toc463343499"/>
            <w:bookmarkStart w:id="1005" w:name="_Toc463343692"/>
            <w:bookmarkStart w:id="1006" w:name="_Toc463448011"/>
            <w:bookmarkStart w:id="1007" w:name="_Toc466464303"/>
            <w:bookmarkStart w:id="1008" w:name="_Toc486238215"/>
            <w:bookmarkStart w:id="1009" w:name="_Toc486238689"/>
            <w:bookmarkStart w:id="1010" w:name="_Toc135148142"/>
            <w:r w:rsidRPr="00A91282">
              <w:rPr>
                <w:noProof/>
              </w:rPr>
              <w:t>Signing of Contract</w:t>
            </w:r>
            <w:bookmarkEnd w:id="1000"/>
            <w:bookmarkEnd w:id="1001"/>
            <w:bookmarkEnd w:id="1002"/>
            <w:bookmarkEnd w:id="1003"/>
            <w:bookmarkEnd w:id="1004"/>
            <w:bookmarkEnd w:id="1005"/>
            <w:bookmarkEnd w:id="1006"/>
            <w:bookmarkEnd w:id="1007"/>
            <w:bookmarkEnd w:id="1008"/>
            <w:bookmarkEnd w:id="1009"/>
            <w:bookmarkEnd w:id="1010"/>
          </w:p>
        </w:tc>
        <w:tc>
          <w:tcPr>
            <w:tcW w:w="7290" w:type="dxa"/>
          </w:tcPr>
          <w:p w14:paraId="14D3BF12" w14:textId="31895268"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w:t>
            </w:r>
            <w:r w:rsidR="001C788C">
              <w:rPr>
                <w:color w:val="000000" w:themeColor="text1"/>
                <w:szCs w:val="24"/>
              </w:rPr>
              <w:t xml:space="preserve"> </w:t>
            </w:r>
            <w:r w:rsidR="00A30FC5" w:rsidRPr="00712296">
              <w:rPr>
                <w:color w:val="000000" w:themeColor="text1"/>
                <w:szCs w:val="24"/>
              </w:rPr>
              <w:t>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xml:space="preserve"> shall be submitted within eight (8) Business Days of receiving this request</w:t>
            </w:r>
            <w:r w:rsidR="00D84719" w:rsidRPr="00402B8A">
              <w:t>.</w:t>
            </w:r>
          </w:p>
          <w:p w14:paraId="1A55C7F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6D865504" w14:textId="77777777" w:rsidTr="003D2AEA">
        <w:tc>
          <w:tcPr>
            <w:tcW w:w="2175" w:type="dxa"/>
          </w:tcPr>
          <w:p w14:paraId="5EB98A8B" w14:textId="77777777" w:rsidR="003D2AEA" w:rsidRPr="00A91282" w:rsidRDefault="003D2AEA" w:rsidP="00202B91">
            <w:pPr>
              <w:pStyle w:val="HeadingSPD02"/>
              <w:numPr>
                <w:ilvl w:val="0"/>
                <w:numId w:val="19"/>
              </w:numPr>
              <w:spacing w:before="120"/>
              <w:ind w:left="432" w:hanging="432"/>
              <w:jc w:val="left"/>
              <w:rPr>
                <w:noProof/>
              </w:rPr>
            </w:pPr>
            <w:bookmarkStart w:id="1011" w:name="_Toc449106650"/>
            <w:bookmarkStart w:id="1012" w:name="_Toc450070893"/>
            <w:bookmarkStart w:id="1013" w:name="_Toc450635236"/>
            <w:bookmarkStart w:id="1014" w:name="_Toc450635424"/>
            <w:r w:rsidRPr="00A91282">
              <w:rPr>
                <w:noProof/>
              </w:rPr>
              <w:tab/>
            </w:r>
            <w:bookmarkStart w:id="1015" w:name="_Toc463343500"/>
            <w:bookmarkStart w:id="1016" w:name="_Toc463343693"/>
            <w:bookmarkStart w:id="1017" w:name="_Toc463448012"/>
            <w:bookmarkStart w:id="1018" w:name="_Toc466464304"/>
            <w:bookmarkStart w:id="1019" w:name="_Toc486238216"/>
            <w:bookmarkStart w:id="1020" w:name="_Toc486238690"/>
            <w:bookmarkStart w:id="1021" w:name="_Toc135148143"/>
            <w:r w:rsidRPr="00A91282">
              <w:rPr>
                <w:noProof/>
              </w:rPr>
              <w:t>Performance Security</w:t>
            </w:r>
            <w:bookmarkEnd w:id="1011"/>
            <w:bookmarkEnd w:id="1012"/>
            <w:bookmarkEnd w:id="1013"/>
            <w:bookmarkEnd w:id="1014"/>
            <w:bookmarkEnd w:id="1015"/>
            <w:bookmarkEnd w:id="1016"/>
            <w:bookmarkEnd w:id="1017"/>
            <w:bookmarkEnd w:id="1018"/>
            <w:bookmarkEnd w:id="1019"/>
            <w:bookmarkEnd w:id="1020"/>
            <w:bookmarkEnd w:id="1021"/>
          </w:p>
        </w:tc>
        <w:tc>
          <w:tcPr>
            <w:tcW w:w="7290" w:type="dxa"/>
          </w:tcPr>
          <w:p w14:paraId="0F04E5D8" w14:textId="6BA91341"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9F23FCC" w14:textId="67217D8C"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or sign the Contract shall constitute sufficient grounds for the annulment of the award and forfeiture of the Proposal security. In that event the Employer may award the Contract to </w:t>
            </w:r>
            <w:r w:rsidR="005C5347" w:rsidRPr="00A91282">
              <w:rPr>
                <w:noProof/>
                <w:szCs w:val="24"/>
              </w:rPr>
              <w:t xml:space="preserve">the Proposer </w:t>
            </w:r>
            <w:r w:rsidR="005C5347">
              <w:rPr>
                <w:noProof/>
                <w:szCs w:val="24"/>
              </w:rPr>
              <w:t>with the next Most Advantageous Proposal.</w:t>
            </w:r>
          </w:p>
        </w:tc>
      </w:tr>
      <w:tr w:rsidR="00E14071" w:rsidRPr="00A91282" w14:paraId="68EBDEA4" w14:textId="77777777" w:rsidTr="005B4881">
        <w:tc>
          <w:tcPr>
            <w:tcW w:w="2175" w:type="dxa"/>
          </w:tcPr>
          <w:p w14:paraId="55786779" w14:textId="77777777" w:rsidR="00E14071" w:rsidRPr="00A91282" w:rsidRDefault="00E14071" w:rsidP="00202B91">
            <w:pPr>
              <w:pStyle w:val="HeadingSPD02"/>
              <w:numPr>
                <w:ilvl w:val="0"/>
                <w:numId w:val="19"/>
              </w:numPr>
              <w:spacing w:before="120"/>
              <w:ind w:left="432" w:hanging="432"/>
              <w:jc w:val="left"/>
              <w:rPr>
                <w:noProof/>
              </w:rPr>
            </w:pPr>
            <w:r w:rsidRPr="00A91282">
              <w:rPr>
                <w:noProof/>
              </w:rPr>
              <w:tab/>
            </w:r>
            <w:bookmarkStart w:id="1022" w:name="_Toc473800030"/>
            <w:bookmarkStart w:id="1023" w:name="_Toc486238217"/>
            <w:bookmarkStart w:id="1024" w:name="_Toc486238691"/>
            <w:bookmarkStart w:id="1025" w:name="_Toc135148144"/>
            <w:r w:rsidRPr="00A91282">
              <w:rPr>
                <w:noProof/>
                <w:color w:val="000000" w:themeColor="text1"/>
              </w:rPr>
              <w:t>Procurement Related Complaint</w:t>
            </w:r>
            <w:bookmarkEnd w:id="1022"/>
            <w:bookmarkEnd w:id="1023"/>
            <w:bookmarkEnd w:id="1024"/>
            <w:bookmarkEnd w:id="1025"/>
          </w:p>
        </w:tc>
        <w:tc>
          <w:tcPr>
            <w:tcW w:w="7290" w:type="dxa"/>
          </w:tcPr>
          <w:p w14:paraId="072671E4" w14:textId="77777777" w:rsidR="00E14071" w:rsidRPr="00A91282" w:rsidRDefault="00E14071" w:rsidP="00202B91">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3BC916DD" w14:textId="77777777" w:rsidR="00F72585" w:rsidRPr="00A91282" w:rsidRDefault="00F72585">
      <w:pPr>
        <w:jc w:val="left"/>
        <w:rPr>
          <w:b/>
          <w:noProof/>
          <w:szCs w:val="24"/>
        </w:rPr>
      </w:pPr>
    </w:p>
    <w:p w14:paraId="2C7EFB98"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30"/>
          <w:headerReference w:type="first" r:id="rId31"/>
          <w:footnotePr>
            <w:numRestart w:val="eachSect"/>
          </w:footnotePr>
          <w:pgSz w:w="12240" w:h="15840" w:code="1"/>
          <w:pgMar w:top="1440" w:right="1440" w:bottom="1440" w:left="1440" w:header="720" w:footer="720" w:gutter="0"/>
          <w:cols w:space="720"/>
          <w:titlePg/>
        </w:sectPr>
      </w:pPr>
    </w:p>
    <w:p w14:paraId="1E86D1DC" w14:textId="77777777" w:rsidR="0055039E" w:rsidRPr="00A91282" w:rsidRDefault="0055039E" w:rsidP="003923B5">
      <w:pPr>
        <w:pStyle w:val="Head11b"/>
        <w:pBdr>
          <w:bottom w:val="none" w:sz="0" w:space="0" w:color="auto"/>
        </w:pBdr>
        <w:rPr>
          <w:rFonts w:ascii="Times New Roman" w:hAnsi="Times New Roman"/>
          <w:noProof/>
        </w:rPr>
      </w:pPr>
      <w:bookmarkStart w:id="1026" w:name="_Toc445567355"/>
      <w:bookmarkStart w:id="1027" w:name="_Toc449888870"/>
      <w:bookmarkStart w:id="1028" w:name="_Toc450067892"/>
      <w:bookmarkStart w:id="1029" w:name="_Toc135148148"/>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6"/>
      <w:bookmarkEnd w:id="1027"/>
      <w:bookmarkEnd w:id="1028"/>
      <w:bookmarkEnd w:id="1029"/>
    </w:p>
    <w:p w14:paraId="352D9E05" w14:textId="77777777" w:rsidR="002D007A" w:rsidRPr="00A91282" w:rsidRDefault="002D007A" w:rsidP="0055039E">
      <w:pPr>
        <w:rPr>
          <w:noProof/>
        </w:rPr>
      </w:pPr>
    </w:p>
    <w:p w14:paraId="3213E907"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40DF88C3"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5A8E64CC"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23BDDCA6"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580"/>
        <w:gridCol w:w="2255"/>
      </w:tblGrid>
      <w:tr w:rsidR="00D9352C" w:rsidRPr="00A91282" w14:paraId="4F4CD101" w14:textId="77777777" w:rsidTr="003D2AEA">
        <w:trPr>
          <w:cantSplit/>
        </w:trPr>
        <w:tc>
          <w:tcPr>
            <w:tcW w:w="1530" w:type="dxa"/>
          </w:tcPr>
          <w:p w14:paraId="45C68D6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6D2C15CA"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0AAB8352" w14:textId="77777777" w:rsidTr="003D2AEA">
        <w:trPr>
          <w:cantSplit/>
        </w:trPr>
        <w:tc>
          <w:tcPr>
            <w:tcW w:w="1530" w:type="dxa"/>
          </w:tcPr>
          <w:p w14:paraId="50FAFF7C"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4828160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44E11C06"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AFCEF18"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246D2830"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0F9CD8CD" w14:textId="77777777" w:rsidTr="003D2AEA">
        <w:trPr>
          <w:cantSplit/>
        </w:trPr>
        <w:tc>
          <w:tcPr>
            <w:tcW w:w="1530" w:type="dxa"/>
          </w:tcPr>
          <w:p w14:paraId="70D99802"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66A97FE8"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3AEB4A9C" w14:textId="77777777" w:rsidTr="003D2AEA">
        <w:trPr>
          <w:cantSplit/>
        </w:trPr>
        <w:tc>
          <w:tcPr>
            <w:tcW w:w="1530" w:type="dxa"/>
          </w:tcPr>
          <w:p w14:paraId="0F35EB12"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2287C6AA"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4DDD3947"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1CC3869" w14:textId="77777777" w:rsidTr="003D2AEA">
        <w:trPr>
          <w:cantSplit/>
        </w:trPr>
        <w:tc>
          <w:tcPr>
            <w:tcW w:w="1530" w:type="dxa"/>
          </w:tcPr>
          <w:p w14:paraId="6F9A1923"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05C34516"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3E09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07E8E7"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C7ED8EF"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49551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1173153"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7B6DD8FE" w14:textId="77777777" w:rsidTr="003D2AEA">
        <w:trPr>
          <w:cantSplit/>
        </w:trPr>
        <w:tc>
          <w:tcPr>
            <w:tcW w:w="1530" w:type="dxa"/>
          </w:tcPr>
          <w:p w14:paraId="229CE645"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783A9B89"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01C1F98" w14:textId="77777777" w:rsidTr="003D2AEA">
        <w:trPr>
          <w:cantSplit/>
        </w:trPr>
        <w:tc>
          <w:tcPr>
            <w:tcW w:w="1530" w:type="dxa"/>
          </w:tcPr>
          <w:p w14:paraId="402A7CC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3902163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2" w:history="1">
              <w:r w:rsidRPr="00F70AC0">
                <w:rPr>
                  <w:rStyle w:val="Hyperlink"/>
                  <w:iCs/>
                  <w:noProof/>
                  <w:color w:val="auto"/>
                  <w:szCs w:val="24"/>
                  <w:lang w:val="en-US"/>
                </w:rPr>
                <w:t>http://www.worldbank.org/debarr.</w:t>
              </w:r>
            </w:hyperlink>
          </w:p>
        </w:tc>
      </w:tr>
      <w:tr w:rsidR="0055039E" w:rsidRPr="00F70AC0" w14:paraId="557FE2F0" w14:textId="77777777" w:rsidTr="003D2AEA">
        <w:trPr>
          <w:cantSplit/>
        </w:trPr>
        <w:tc>
          <w:tcPr>
            <w:tcW w:w="9365" w:type="dxa"/>
            <w:gridSpan w:val="3"/>
          </w:tcPr>
          <w:p w14:paraId="71F4C03D"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783AC27A" w14:textId="77777777" w:rsidTr="003D2AEA">
        <w:tc>
          <w:tcPr>
            <w:tcW w:w="1530" w:type="dxa"/>
          </w:tcPr>
          <w:p w14:paraId="2631F7EB"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600A6F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4212659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56CF2D9D"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6515B3E1"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0CA2A265"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3CC67F"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7497CCC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7E96E10D"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7D44A0F0"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CDF02B6"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2277CCC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68F7746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D98A94A" w14:textId="77777777" w:rsidTr="003D2AEA">
        <w:tc>
          <w:tcPr>
            <w:tcW w:w="1530" w:type="dxa"/>
          </w:tcPr>
          <w:p w14:paraId="0143C1B4"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1F6AC1C7"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CDF0281" w14:textId="77777777" w:rsidTr="003D2AEA">
        <w:tc>
          <w:tcPr>
            <w:tcW w:w="1530" w:type="dxa"/>
          </w:tcPr>
          <w:p w14:paraId="44A3517D"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87A0339"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BDA813E"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589CF1B4"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17F1597D"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102D4BF" w14:textId="77777777" w:rsidR="003D2AEA" w:rsidRPr="00F70AC0" w:rsidRDefault="0055039E" w:rsidP="003D2AEA">
            <w:pPr>
              <w:pStyle w:val="i"/>
              <w:tabs>
                <w:tab w:val="right" w:pos="7254"/>
              </w:tabs>
              <w:suppressAutoHyphens w:val="0"/>
              <w:spacing w:before="120" w:after="120"/>
              <w:rPr>
                <w:rFonts w:ascii="Times New Roman" w:hAnsi="Times New Roman"/>
                <w:noProof/>
                <w:szCs w:val="24"/>
              </w:rPr>
            </w:pPr>
            <w:bookmarkStart w:id="1030"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30"/>
          </w:p>
          <w:p w14:paraId="04A8700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39A3DA0C" w14:textId="77777777" w:rsidTr="003D2AEA">
        <w:tc>
          <w:tcPr>
            <w:tcW w:w="9365" w:type="dxa"/>
            <w:gridSpan w:val="3"/>
          </w:tcPr>
          <w:p w14:paraId="226FE4A9" w14:textId="77777777" w:rsidR="0055039E" w:rsidRPr="00F70AC0" w:rsidRDefault="0055039E" w:rsidP="00890216">
            <w:pPr>
              <w:keepNext/>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10E3D4FC" w14:textId="77777777" w:rsidTr="003D2AEA">
        <w:tc>
          <w:tcPr>
            <w:tcW w:w="1530" w:type="dxa"/>
          </w:tcPr>
          <w:p w14:paraId="5DF0D01B" w14:textId="77777777" w:rsidR="0055039E" w:rsidRPr="00A67B01" w:rsidRDefault="0055039E" w:rsidP="003923B5">
            <w:pPr>
              <w:tabs>
                <w:tab w:val="right" w:pos="7434"/>
              </w:tabs>
              <w:spacing w:before="120" w:after="120"/>
              <w:rPr>
                <w:b/>
                <w:noProof/>
                <w:szCs w:val="24"/>
              </w:rPr>
            </w:pPr>
            <w:r w:rsidRPr="00A67B01">
              <w:rPr>
                <w:b/>
                <w:noProof/>
                <w:szCs w:val="24"/>
              </w:rPr>
              <w:t>ITP 1</w:t>
            </w:r>
            <w:r w:rsidR="00532C88" w:rsidRPr="00A67B01">
              <w:rPr>
                <w:b/>
                <w:noProof/>
                <w:szCs w:val="24"/>
              </w:rPr>
              <w:t>1</w:t>
            </w:r>
            <w:r w:rsidRPr="00A67B01">
              <w:rPr>
                <w:b/>
                <w:noProof/>
                <w:szCs w:val="24"/>
              </w:rPr>
              <w:t>.1</w:t>
            </w:r>
          </w:p>
        </w:tc>
        <w:tc>
          <w:tcPr>
            <w:tcW w:w="7835" w:type="dxa"/>
            <w:gridSpan w:val="2"/>
          </w:tcPr>
          <w:p w14:paraId="7A6C7C2A" w14:textId="77777777" w:rsidR="0055039E" w:rsidRPr="00F70AC0" w:rsidRDefault="0055039E" w:rsidP="0074583C">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EE447BA" w14:textId="77777777" w:rsidR="0055039E" w:rsidRPr="00F70AC0" w:rsidRDefault="0055039E" w:rsidP="0074583C">
            <w:pPr>
              <w:tabs>
                <w:tab w:val="right" w:pos="7254"/>
              </w:tabs>
              <w:spacing w:before="120" w:after="120"/>
              <w:rPr>
                <w:noProof/>
                <w:szCs w:val="24"/>
                <w:u w:val="single"/>
              </w:rPr>
            </w:pPr>
            <w:r w:rsidRPr="00F70AC0">
              <w:rPr>
                <w:noProof/>
                <w:szCs w:val="24"/>
                <w:u w:val="single"/>
              </w:rPr>
              <w:tab/>
            </w:r>
          </w:p>
          <w:p w14:paraId="06A076C7" w14:textId="77777777" w:rsidR="0055039E" w:rsidRPr="00F70AC0" w:rsidRDefault="0055039E" w:rsidP="0074583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54F9595A" w14:textId="77777777" w:rsidR="0055039E" w:rsidRPr="00F70AC0" w:rsidRDefault="0055039E" w:rsidP="0074583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CE5C036" w14:textId="77777777" w:rsidR="0055039E" w:rsidRPr="00F70AC0" w:rsidRDefault="0055039E" w:rsidP="0074583C">
            <w:pPr>
              <w:tabs>
                <w:tab w:val="num" w:pos="864"/>
              </w:tabs>
              <w:spacing w:before="120" w:after="120"/>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50BD4C0" w14:textId="77777777" w:rsidR="0055039E" w:rsidRPr="00F70AC0" w:rsidRDefault="0055039E" w:rsidP="0074583C">
            <w:pPr>
              <w:spacing w:before="120" w:after="120"/>
              <w:jc w:val="left"/>
              <w:rPr>
                <w:iCs/>
                <w:noProof/>
                <w:spacing w:val="-4"/>
                <w:szCs w:val="24"/>
              </w:rPr>
            </w:pPr>
            <w:r w:rsidRPr="00F70AC0">
              <w:rPr>
                <w:iCs/>
                <w:noProof/>
                <w:spacing w:val="-4"/>
                <w:szCs w:val="24"/>
              </w:rPr>
              <w:t>All correspondence exchange shall be in ____________ language.</w:t>
            </w:r>
          </w:p>
          <w:p w14:paraId="01ED8A6B" w14:textId="77777777" w:rsidR="0055039E" w:rsidRPr="00F70AC0" w:rsidRDefault="0055039E" w:rsidP="0074583C">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40B981E9" w14:textId="77777777" w:rsidTr="003D2AEA">
        <w:trPr>
          <w:trHeight w:val="1591"/>
        </w:trPr>
        <w:tc>
          <w:tcPr>
            <w:tcW w:w="1530" w:type="dxa"/>
          </w:tcPr>
          <w:p w14:paraId="0F6E7E2D" w14:textId="77777777" w:rsidR="004F1AD2" w:rsidRPr="00A67B01" w:rsidRDefault="004F1AD2" w:rsidP="004F1AD2">
            <w:pPr>
              <w:tabs>
                <w:tab w:val="right" w:pos="7434"/>
              </w:tabs>
              <w:spacing w:before="120" w:after="120"/>
              <w:rPr>
                <w:b/>
                <w:noProof/>
                <w:szCs w:val="24"/>
              </w:rPr>
            </w:pPr>
            <w:r w:rsidRPr="00A67B01">
              <w:rPr>
                <w:b/>
                <w:iCs/>
                <w:noProof/>
                <w:color w:val="000000" w:themeColor="text1"/>
              </w:rPr>
              <w:t>ITP 12.1(</w:t>
            </w:r>
            <w:r w:rsidR="00977D15" w:rsidRPr="00A67B01">
              <w:rPr>
                <w:b/>
                <w:iCs/>
                <w:noProof/>
                <w:color w:val="000000" w:themeColor="text1"/>
              </w:rPr>
              <w:t>j</w:t>
            </w:r>
            <w:r w:rsidRPr="00A67B01">
              <w:rPr>
                <w:b/>
                <w:iCs/>
                <w:noProof/>
                <w:color w:val="000000" w:themeColor="text1"/>
              </w:rPr>
              <w:t>)</w:t>
            </w:r>
          </w:p>
        </w:tc>
        <w:tc>
          <w:tcPr>
            <w:tcW w:w="7835" w:type="dxa"/>
            <w:gridSpan w:val="2"/>
          </w:tcPr>
          <w:p w14:paraId="1CEB386D"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6E06A4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6A5A77AA" w14:textId="77777777" w:rsidR="00417C73" w:rsidRPr="00A67B01" w:rsidRDefault="00417C73" w:rsidP="00417C73">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704F9781" w14:textId="77777777" w:rsidR="0046287F" w:rsidRDefault="00417C73" w:rsidP="00890216">
            <w:pPr>
              <w:spacing w:before="240" w:after="120"/>
              <w:rPr>
                <w:szCs w:val="24"/>
                <w14:textOutline w14:w="9525" w14:cap="rnd" w14:cmpd="sng" w14:algn="ctr">
                  <w14:noFill/>
                  <w14:prstDash w14:val="solid"/>
                  <w14:bevel/>
                </w14:textOutline>
              </w:rPr>
            </w:pPr>
            <w:bookmarkStart w:id="1031" w:name="_Hlk534206068"/>
            <w:r w:rsidRPr="00A67B01">
              <w:rPr>
                <w:color w:val="000000" w:themeColor="text1"/>
                <w:szCs w:val="24"/>
              </w:rPr>
              <w:t xml:space="preserve">The Proposer shall submit its Code of Conduct that will apply to </w:t>
            </w:r>
            <w:r w:rsidRPr="00A67B01">
              <w:rPr>
                <w:szCs w:val="24"/>
              </w:rPr>
              <w:t>Contractor’s Personnel (as defined in Sub-Clause 1.1.16 of the General Conditions)</w:t>
            </w:r>
            <w:r w:rsidRPr="00A67B01">
              <w:rPr>
                <w:color w:val="000000" w:themeColor="text1"/>
                <w:szCs w:val="24"/>
              </w:rPr>
              <w:t xml:space="preserve">, </w:t>
            </w:r>
            <w:r w:rsidRPr="00A67B01">
              <w:rPr>
                <w:szCs w:val="24"/>
              </w:rPr>
              <w:t xml:space="preserve">to ensure compliance with the Contractor’s Environmental and Social (ES) obligations under the Contract. </w:t>
            </w:r>
            <w:r w:rsidRPr="00A67B01">
              <w:rPr>
                <w:szCs w:val="24"/>
                <w14:textOutline w14:w="9525" w14:cap="rnd" w14:cmpd="sng" w14:algn="ctr">
                  <w14:noFill/>
                  <w14:prstDash w14:val="solid"/>
                  <w14:bevel/>
                </w14:textOutline>
              </w:rPr>
              <w:t xml:space="preserve">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  </w:t>
            </w:r>
            <w:bookmarkEnd w:id="1031"/>
          </w:p>
          <w:p w14:paraId="2BADAC58" w14:textId="2D429D74" w:rsidR="00641F70" w:rsidRPr="00622A86" w:rsidRDefault="00CE284E" w:rsidP="00641F70">
            <w:pPr>
              <w:spacing w:before="240" w:after="120"/>
              <w:rPr>
                <w14:textOutline w14:w="9525" w14:cap="rnd" w14:cmpd="sng" w14:algn="ctr">
                  <w14:noFill/>
                  <w14:prstDash w14:val="solid"/>
                  <w14:bevel/>
                </w14:textOutline>
              </w:rPr>
            </w:pPr>
            <w:r w:rsidRPr="05B29C9A">
              <w:rPr>
                <w:i/>
                <w:iCs/>
              </w:rPr>
              <w:t xml:space="preserve">[If the contract has been assessed to present potential or actual cyber security risks, the </w:t>
            </w:r>
            <w:r>
              <w:rPr>
                <w:i/>
                <w:iCs/>
              </w:rPr>
              <w:t xml:space="preserve">method statement,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w:t>
            </w:r>
            <w:r>
              <w:rPr>
                <w:i/>
                <w:iCs/>
                <w:szCs w:val="24"/>
              </w:rPr>
              <w:t>Similarly if there are assessed supply chain risks, the risk assessment and proposed management plan, must include proposed supply chain risks management plans.]</w:t>
            </w:r>
          </w:p>
        </w:tc>
      </w:tr>
      <w:tr w:rsidR="004F1AD2" w:rsidRPr="00F70AC0" w14:paraId="5C734619" w14:textId="77777777" w:rsidTr="003D2AEA">
        <w:tc>
          <w:tcPr>
            <w:tcW w:w="1530" w:type="dxa"/>
          </w:tcPr>
          <w:p w14:paraId="27B9AE99"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7835" w:type="dxa"/>
            <w:gridSpan w:val="2"/>
          </w:tcPr>
          <w:p w14:paraId="196BED17"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32FD416E" w14:textId="77777777" w:rsidTr="003D2AEA">
        <w:tc>
          <w:tcPr>
            <w:tcW w:w="1530" w:type="dxa"/>
          </w:tcPr>
          <w:p w14:paraId="4D551681"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7835" w:type="dxa"/>
            <w:gridSpan w:val="2"/>
          </w:tcPr>
          <w:p w14:paraId="544D4281"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4EB6E61F" w14:textId="77777777" w:rsidTr="003D2AEA">
        <w:tc>
          <w:tcPr>
            <w:tcW w:w="9365" w:type="dxa"/>
            <w:gridSpan w:val="3"/>
          </w:tcPr>
          <w:p w14:paraId="38C3E863"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4A1DB1B4" w14:textId="77777777" w:rsidTr="003D2AEA">
        <w:tc>
          <w:tcPr>
            <w:tcW w:w="1530" w:type="dxa"/>
          </w:tcPr>
          <w:p w14:paraId="59A70A07"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7835" w:type="dxa"/>
            <w:gridSpan w:val="2"/>
          </w:tcPr>
          <w:p w14:paraId="7838956B"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2DC912C6"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5E1F4CC"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1878F8CC"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73ED76E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7F7A973"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732C94B0"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0512425"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13E44AD4"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38176103"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73F17A31"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11E99C4B"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56BB7FF8" w14:textId="77777777" w:rsidTr="003D2AEA">
        <w:tc>
          <w:tcPr>
            <w:tcW w:w="1530" w:type="dxa"/>
          </w:tcPr>
          <w:p w14:paraId="703712AA"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7835" w:type="dxa"/>
            <w:gridSpan w:val="2"/>
          </w:tcPr>
          <w:p w14:paraId="0BD40084"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5F248C10"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181E1FED"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20EA941F" w14:textId="77777777" w:rsidTr="003D2AEA">
        <w:trPr>
          <w:trHeight w:val="4298"/>
        </w:trPr>
        <w:tc>
          <w:tcPr>
            <w:tcW w:w="1530" w:type="dxa"/>
          </w:tcPr>
          <w:p w14:paraId="722921C3" w14:textId="77777777"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7835" w:type="dxa"/>
            <w:gridSpan w:val="2"/>
          </w:tcPr>
          <w:p w14:paraId="2F01196C"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58390725"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ED3F826"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44E39E40"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6B3ACBEC"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9AE124C"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3600C74D"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56EA98B5"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00F13964"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1335871"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69D4B9D8"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74861E7B" w14:textId="77777777" w:rsidTr="003D2AEA">
        <w:trPr>
          <w:trHeight w:val="1526"/>
        </w:trPr>
        <w:tc>
          <w:tcPr>
            <w:tcW w:w="1530" w:type="dxa"/>
          </w:tcPr>
          <w:p w14:paraId="62413E61"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7835" w:type="dxa"/>
            <w:gridSpan w:val="2"/>
          </w:tcPr>
          <w:p w14:paraId="7C02F643"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18AE5F2E"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34F2A8E8" w14:textId="77777777" w:rsidTr="003D2AEA">
        <w:tc>
          <w:tcPr>
            <w:tcW w:w="1530" w:type="dxa"/>
          </w:tcPr>
          <w:p w14:paraId="584C4C6B" w14:textId="7BF981DC" w:rsidR="004F1AD2" w:rsidRPr="00F70AC0" w:rsidRDefault="004F1AD2" w:rsidP="004F1AD2">
            <w:pPr>
              <w:tabs>
                <w:tab w:val="right" w:pos="7434"/>
              </w:tabs>
              <w:spacing w:before="120" w:after="120"/>
              <w:rPr>
                <w:b/>
                <w:noProof/>
                <w:szCs w:val="24"/>
              </w:rPr>
            </w:pPr>
            <w:r w:rsidRPr="00F70AC0">
              <w:rPr>
                <w:b/>
                <w:noProof/>
                <w:szCs w:val="24"/>
              </w:rPr>
              <w:t>ITP 28.2 (</w:t>
            </w:r>
            <w:r w:rsidR="00983DFF">
              <w:rPr>
                <w:b/>
                <w:noProof/>
                <w:szCs w:val="24"/>
              </w:rPr>
              <w:t>h</w:t>
            </w:r>
            <w:r w:rsidRPr="00F70AC0">
              <w:rPr>
                <w:b/>
                <w:noProof/>
                <w:szCs w:val="24"/>
              </w:rPr>
              <w:t>)</w:t>
            </w:r>
          </w:p>
        </w:tc>
        <w:tc>
          <w:tcPr>
            <w:tcW w:w="7835" w:type="dxa"/>
            <w:gridSpan w:val="2"/>
          </w:tcPr>
          <w:p w14:paraId="021C88E8" w14:textId="0B8F8CF3"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1BBCCC34" w14:textId="0145B1DE" w:rsidR="004F1AD2" w:rsidRPr="00F70AC0" w:rsidRDefault="004F1AD2" w:rsidP="004F1AD2">
            <w:pPr>
              <w:tabs>
                <w:tab w:val="right" w:pos="7254"/>
              </w:tabs>
              <w:spacing w:before="120" w:after="120"/>
              <w:rPr>
                <w:noProof/>
                <w:szCs w:val="24"/>
              </w:rPr>
            </w:pPr>
            <w:r w:rsidRPr="00F70AC0">
              <w:rPr>
                <w:b/>
                <w:i/>
                <w:noProof/>
                <w:color w:val="000000" w:themeColor="text1"/>
                <w:szCs w:val="24"/>
              </w:rPr>
              <w:t xml:space="preserve">[list any additional document not already listed in ITP 28.2 that must be submitted with the Second Stage </w:t>
            </w:r>
            <w:r w:rsidR="00821B4B">
              <w:rPr>
                <w:b/>
                <w:i/>
                <w:noProof/>
                <w:color w:val="000000" w:themeColor="text1"/>
                <w:szCs w:val="24"/>
              </w:rPr>
              <w:t xml:space="preserve">Technical </w:t>
            </w:r>
            <w:r w:rsidRPr="00F70AC0">
              <w:rPr>
                <w:b/>
                <w:i/>
                <w:noProof/>
                <w:color w:val="000000" w:themeColor="text1"/>
                <w:szCs w:val="24"/>
              </w:rPr>
              <w:t>Proposal]’ otherwise state ‘none’.</w:t>
            </w:r>
          </w:p>
        </w:tc>
      </w:tr>
      <w:tr w:rsidR="004F1AD2" w:rsidRPr="00F70AC0" w14:paraId="3BA78B46" w14:textId="77777777" w:rsidTr="003D2AEA">
        <w:tc>
          <w:tcPr>
            <w:tcW w:w="1530" w:type="dxa"/>
          </w:tcPr>
          <w:p w14:paraId="5C4697BC"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7835" w:type="dxa"/>
            <w:gridSpan w:val="2"/>
          </w:tcPr>
          <w:p w14:paraId="1B37DDC4" w14:textId="53FC67A8"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9437335"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06557444" w14:textId="77777777" w:rsidTr="003D2AEA">
        <w:tc>
          <w:tcPr>
            <w:tcW w:w="1530" w:type="dxa"/>
          </w:tcPr>
          <w:p w14:paraId="2596E029"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7835" w:type="dxa"/>
            <w:gridSpan w:val="2"/>
          </w:tcPr>
          <w:p w14:paraId="282255AB" w14:textId="77777777" w:rsidR="004F1AD2" w:rsidRPr="00F70AC0" w:rsidRDefault="004F1AD2" w:rsidP="008E186E">
            <w:pPr>
              <w:pStyle w:val="ListParagraph"/>
              <w:numPr>
                <w:ilvl w:val="4"/>
                <w:numId w:val="19"/>
              </w:numPr>
              <w:tabs>
                <w:tab w:val="right" w:pos="7254"/>
              </w:tabs>
              <w:spacing w:before="120" w:after="120"/>
              <w:rPr>
                <w:i/>
                <w:noProof/>
                <w:szCs w:val="24"/>
              </w:rPr>
            </w:pPr>
            <w:r w:rsidRPr="00F70AC0">
              <w:rPr>
                <w:i/>
                <w:noProof/>
                <w:szCs w:val="24"/>
              </w:rPr>
              <w:t xml:space="preserve">[if there are specific circumstances, where only certain components of the Works are to be on single responsibility basis and/ or if there are components of the Works to be provided under the </w:t>
            </w:r>
            <w:r w:rsidR="006B3556" w:rsidRPr="00F70AC0">
              <w:rPr>
                <w:i/>
                <w:noProof/>
                <w:szCs w:val="24"/>
              </w:rPr>
              <w:t>responsibility of</w:t>
            </w:r>
            <w:r w:rsidRPr="00F70AC0">
              <w:rPr>
                <w:i/>
                <w:noProof/>
                <w:szCs w:val="24"/>
              </w:rPr>
              <w:t xml:space="preserve"> the Employer, the following text may be used, and parts of the R</w:t>
            </w:r>
            <w:r w:rsidR="00C35DAF">
              <w:rPr>
                <w:i/>
                <w:noProof/>
                <w:szCs w:val="24"/>
              </w:rPr>
              <w:t>FP</w:t>
            </w:r>
            <w:r w:rsidRPr="00F70AC0">
              <w:rPr>
                <w:i/>
                <w:noProof/>
                <w:szCs w:val="24"/>
              </w:rPr>
              <w:t xml:space="preserve"> </w:t>
            </w:r>
            <w:r w:rsidR="006B3556" w:rsidRPr="00F70AC0">
              <w:rPr>
                <w:i/>
                <w:noProof/>
                <w:szCs w:val="24"/>
              </w:rPr>
              <w:t>document (</w:t>
            </w:r>
            <w:r w:rsidRPr="00F70AC0">
              <w:rPr>
                <w:i/>
                <w:noProof/>
                <w:szCs w:val="24"/>
              </w:rPr>
              <w:t xml:space="preserve">such </w:t>
            </w:r>
            <w:r w:rsidR="0064658B" w:rsidRPr="00F70AC0">
              <w:rPr>
                <w:i/>
                <w:noProof/>
                <w:szCs w:val="24"/>
              </w:rPr>
              <w:t xml:space="preserve">as </w:t>
            </w:r>
            <w:r w:rsidRPr="00F70AC0">
              <w:rPr>
                <w:i/>
                <w:noProof/>
                <w:szCs w:val="24"/>
              </w:rPr>
              <w:t>the Employer’s requirements, proposal submission forms) modified to accommodate this requirement; otherwise delete:</w:t>
            </w:r>
          </w:p>
          <w:p w14:paraId="483D539E" w14:textId="77777777" w:rsidR="004F1AD2" w:rsidRPr="00F70AC0" w:rsidRDefault="004F1AD2" w:rsidP="004F1AD2">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73BDADB6" w14:textId="77777777" w:rsidR="004F1AD2" w:rsidRPr="00F70AC0" w:rsidRDefault="004F1AD2" w:rsidP="004F1AD2">
            <w:pPr>
              <w:tabs>
                <w:tab w:val="right" w:pos="7254"/>
              </w:tabs>
              <w:spacing w:before="120" w:after="120"/>
              <w:rPr>
                <w:b/>
                <w:noProof/>
                <w:szCs w:val="24"/>
              </w:rPr>
            </w:pPr>
            <w:r w:rsidRPr="00F70AC0">
              <w:rPr>
                <w:noProof/>
                <w:szCs w:val="24"/>
              </w:rPr>
              <w:t xml:space="preserve"> </w:t>
            </w:r>
            <w:r w:rsidRPr="00F70AC0">
              <w:rPr>
                <w:b/>
                <w:noProof/>
                <w:szCs w:val="24"/>
              </w:rPr>
              <w:t>and/or</w:t>
            </w:r>
          </w:p>
          <w:p w14:paraId="4EBE0CBD" w14:textId="77777777" w:rsidR="004F1AD2" w:rsidRPr="00F70AC0" w:rsidRDefault="004F1AD2" w:rsidP="004F1AD2">
            <w:pPr>
              <w:tabs>
                <w:tab w:val="right" w:pos="7254"/>
              </w:tabs>
              <w:spacing w:before="120" w:after="120"/>
              <w:rPr>
                <w:noProof/>
                <w:szCs w:val="24"/>
              </w:rPr>
            </w:pPr>
            <w:r w:rsidRPr="00F70AC0">
              <w:rPr>
                <w:noProof/>
                <w:szCs w:val="24"/>
              </w:rPr>
              <w:t>The following components of the Works will be provided under the responsibility of the Emp</w:t>
            </w:r>
            <w:r w:rsidR="008E186E" w:rsidRPr="00F70AC0">
              <w:rPr>
                <w:noProof/>
                <w:szCs w:val="24"/>
              </w:rPr>
              <w:t>loyer”</w:t>
            </w:r>
            <w:r w:rsidR="008E186E" w:rsidRPr="00F70AC0">
              <w:rPr>
                <w:i/>
                <w:iCs/>
                <w:noProof/>
                <w:szCs w:val="24"/>
              </w:rPr>
              <w:t>]</w:t>
            </w:r>
          </w:p>
          <w:p w14:paraId="6BFB7E9B" w14:textId="77777777" w:rsidR="004F1AD2" w:rsidRPr="00F70AC0" w:rsidRDefault="004F1AD2" w:rsidP="004F1AD2">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2A34F93F" w14:textId="77777777" w:rsidR="005E471C" w:rsidRPr="00F70AC0" w:rsidRDefault="005E471C" w:rsidP="004F1AD2">
            <w:pPr>
              <w:tabs>
                <w:tab w:val="right" w:pos="7254"/>
              </w:tabs>
              <w:spacing w:before="120" w:after="120"/>
              <w:rPr>
                <w:i/>
                <w:noProof/>
                <w:szCs w:val="24"/>
              </w:rPr>
            </w:pPr>
          </w:p>
          <w:p w14:paraId="4D4A9FF5" w14:textId="77777777" w:rsidR="00374E4D" w:rsidRPr="00F70AC0" w:rsidRDefault="00374E4D" w:rsidP="0017357B">
            <w:pPr>
              <w:pStyle w:val="ListParagraph"/>
              <w:numPr>
                <w:ilvl w:val="4"/>
                <w:numId w:val="19"/>
              </w:numPr>
              <w:tabs>
                <w:tab w:val="right" w:pos="7254"/>
              </w:tabs>
              <w:spacing w:before="120" w:after="120"/>
              <w:rPr>
                <w:i/>
                <w:noProof/>
                <w:szCs w:val="24"/>
              </w:rPr>
            </w:pPr>
            <w:r w:rsidRPr="002059FC">
              <w:rPr>
                <w:i/>
                <w:iCs/>
                <w:noProof/>
                <w:szCs w:val="24"/>
              </w:rPr>
              <w:t>[</w:t>
            </w:r>
            <w:r w:rsidRPr="002059FC">
              <w:rPr>
                <w:i/>
                <w:noProof/>
                <w:szCs w:val="24"/>
              </w:rPr>
              <w:t>the</w:t>
            </w:r>
            <w:r w:rsidR="005E471C" w:rsidRPr="002059FC">
              <w:rPr>
                <w:i/>
                <w:noProof/>
                <w:szCs w:val="24"/>
              </w:rPr>
              <w:t xml:space="preserve"> Contract Price shall be a lump sum amount, subject to </w:t>
            </w:r>
            <w:r w:rsidR="006B035D" w:rsidRPr="002059FC">
              <w:rPr>
                <w:i/>
                <w:noProof/>
                <w:szCs w:val="24"/>
              </w:rPr>
              <w:t xml:space="preserve">any </w:t>
            </w:r>
            <w:r w:rsidR="005E471C" w:rsidRPr="002059FC">
              <w:rPr>
                <w:i/>
                <w:noProof/>
                <w:szCs w:val="24"/>
              </w:rPr>
              <w:t xml:space="preserve">adjustments, in accordance with the Contract. However, if </w:t>
            </w:r>
            <w:r w:rsidR="005E471C" w:rsidRPr="002059FC">
              <w:rPr>
                <w:i/>
                <w:noProof/>
                <w:szCs w:val="24"/>
                <w:u w:val="single"/>
              </w:rPr>
              <w:t>any part of the Works</w:t>
            </w:r>
            <w:r w:rsidR="005E471C" w:rsidRPr="002059FC">
              <w:rPr>
                <w:i/>
                <w:noProof/>
                <w:szCs w:val="24"/>
              </w:rPr>
              <w:t xml:space="preserve"> is to be paid according to quan</w:t>
            </w:r>
            <w:r w:rsidRPr="002059FC">
              <w:rPr>
                <w:i/>
                <w:noProof/>
                <w:szCs w:val="24"/>
              </w:rPr>
              <w:t>t</w:t>
            </w:r>
            <w:r w:rsidR="005E471C" w:rsidRPr="002059FC">
              <w:rPr>
                <w:i/>
                <w:noProof/>
                <w:szCs w:val="24"/>
              </w:rPr>
              <w:t>ity supplied or work done, the provisions for measurement and</w:t>
            </w:r>
            <w:r w:rsidR="005E471C" w:rsidRPr="00F70AC0">
              <w:rPr>
                <w:i/>
                <w:noProof/>
                <w:szCs w:val="24"/>
              </w:rPr>
              <w:t xml:space="preserve"> </w:t>
            </w:r>
            <w:r w:rsidRPr="00F70AC0">
              <w:rPr>
                <w:i/>
                <w:noProof/>
                <w:szCs w:val="24"/>
              </w:rPr>
              <w:t xml:space="preserve">evaluation shall be as stated in the Particular Conditions </w:t>
            </w:r>
            <w:r w:rsidR="008874F4" w:rsidRPr="00F70AC0">
              <w:rPr>
                <w:i/>
                <w:noProof/>
                <w:szCs w:val="24"/>
              </w:rPr>
              <w:t xml:space="preserve">- Part B- </w:t>
            </w:r>
            <w:r w:rsidRPr="00F70AC0">
              <w:rPr>
                <w:i/>
                <w:noProof/>
                <w:szCs w:val="24"/>
              </w:rPr>
              <w:t xml:space="preserve">Sub-Clause 14.1. </w:t>
            </w:r>
          </w:p>
          <w:p w14:paraId="42E74B14" w14:textId="77777777" w:rsidR="00374E4D" w:rsidRPr="00F70AC0" w:rsidRDefault="00374E4D" w:rsidP="00D2123A">
            <w:pPr>
              <w:pStyle w:val="ListParagraph"/>
              <w:tabs>
                <w:tab w:val="right" w:pos="7254"/>
              </w:tabs>
              <w:spacing w:before="120" w:after="120"/>
              <w:rPr>
                <w:i/>
                <w:noProof/>
                <w:szCs w:val="24"/>
              </w:rPr>
            </w:pPr>
          </w:p>
          <w:p w14:paraId="3E380646" w14:textId="77777777" w:rsidR="005E471C" w:rsidRPr="00F70AC0" w:rsidRDefault="00374E4D" w:rsidP="00D2123A">
            <w:pPr>
              <w:pStyle w:val="ListParagraph"/>
              <w:tabs>
                <w:tab w:val="right" w:pos="7254"/>
              </w:tabs>
              <w:spacing w:before="120" w:after="120"/>
              <w:rPr>
                <w:noProof/>
                <w:szCs w:val="24"/>
              </w:rPr>
            </w:pPr>
            <w:r w:rsidRPr="00F70AC0">
              <w:rPr>
                <w:i/>
                <w:noProof/>
                <w:szCs w:val="24"/>
              </w:rPr>
              <w:t>If not applicable, delete this 30.1(b). If applicable state</w:t>
            </w:r>
            <w:r w:rsidRPr="00F70AC0">
              <w:rPr>
                <w:noProof/>
                <w:szCs w:val="24"/>
              </w:rPr>
              <w:t xml:space="preserve">: “The parts of the Works for which payment will be made on the basis of measurement are specified in ______. The method for determining the payment for these parts of the Works is also specified in Sub-Clause 14.1 of the Particular Conditions </w:t>
            </w:r>
            <w:r w:rsidR="00DE70F8">
              <w:rPr>
                <w:noProof/>
                <w:szCs w:val="24"/>
              </w:rPr>
              <w:t xml:space="preserve">- </w:t>
            </w:r>
            <w:r w:rsidRPr="00F70AC0">
              <w:rPr>
                <w:noProof/>
                <w:szCs w:val="24"/>
              </w:rPr>
              <w:t>Part B”</w:t>
            </w:r>
            <w:r w:rsidRPr="00F70AC0">
              <w:rPr>
                <w:i/>
                <w:iCs/>
                <w:noProof/>
                <w:szCs w:val="24"/>
              </w:rPr>
              <w:t>]</w:t>
            </w:r>
          </w:p>
        </w:tc>
      </w:tr>
      <w:tr w:rsidR="004F1AD2" w:rsidRPr="00F70AC0" w14:paraId="6D2A9FEB" w14:textId="77777777" w:rsidTr="003D2AEA">
        <w:tc>
          <w:tcPr>
            <w:tcW w:w="1530" w:type="dxa"/>
          </w:tcPr>
          <w:p w14:paraId="1759F719"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7835" w:type="dxa"/>
            <w:gridSpan w:val="2"/>
          </w:tcPr>
          <w:p w14:paraId="71693BDE"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4C2D33E4" w14:textId="77777777" w:rsidTr="003D2AEA">
        <w:tc>
          <w:tcPr>
            <w:tcW w:w="1530" w:type="dxa"/>
          </w:tcPr>
          <w:p w14:paraId="1745E658"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7835" w:type="dxa"/>
            <w:gridSpan w:val="2"/>
          </w:tcPr>
          <w:p w14:paraId="6FA28E11"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A3102AF"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540CB9D"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31D03049"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AD929BA"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82289CF" w14:textId="77777777"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separately in the following currencies:</w:t>
            </w:r>
          </w:p>
          <w:p w14:paraId="000D7763"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FA9B263"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77E7328E" w14:textId="77777777" w:rsidTr="003D2AEA">
        <w:tc>
          <w:tcPr>
            <w:tcW w:w="1530" w:type="dxa"/>
          </w:tcPr>
          <w:p w14:paraId="7D2C9495" w14:textId="77777777" w:rsidR="004F1AD2" w:rsidRPr="00F70AC0" w:rsidRDefault="008E186E" w:rsidP="008E186E">
            <w:pPr>
              <w:tabs>
                <w:tab w:val="right" w:pos="7434"/>
              </w:tabs>
              <w:spacing w:before="120" w:after="120"/>
              <w:rPr>
                <w:b/>
                <w:noProof/>
                <w:szCs w:val="24"/>
              </w:rPr>
            </w:pPr>
            <w:r w:rsidRPr="00F70AC0">
              <w:rPr>
                <w:b/>
                <w:noProof/>
                <w:szCs w:val="24"/>
              </w:rPr>
              <w:t>ITP 32</w:t>
            </w:r>
          </w:p>
        </w:tc>
        <w:tc>
          <w:tcPr>
            <w:tcW w:w="7835" w:type="dxa"/>
            <w:gridSpan w:val="2"/>
          </w:tcPr>
          <w:p w14:paraId="324D0168"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F3BAE3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3F96B5F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3CEA91C"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7A3A4061"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27C4C5B2"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2E10C44"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4EA054EF" w14:textId="4D4C5030" w:rsidR="004F1AD2" w:rsidRPr="00F70AC0" w:rsidRDefault="004F1AD2" w:rsidP="00427E18">
            <w:pPr>
              <w:tabs>
                <w:tab w:val="right" w:pos="7254"/>
              </w:tabs>
              <w:spacing w:before="120" w:after="120"/>
              <w:rPr>
                <w:noProof/>
                <w:szCs w:val="24"/>
              </w:rPr>
            </w:pPr>
            <w:r w:rsidRPr="00F70AC0">
              <w:rPr>
                <w:noProof/>
                <w:szCs w:val="24"/>
              </w:rPr>
              <w:t xml:space="preserve">If the Proposer performs any of the actions prescribed in </w:t>
            </w:r>
            <w:r w:rsidR="008C793F">
              <w:rPr>
                <w:noProof/>
                <w:szCs w:val="24"/>
              </w:rPr>
              <w:t xml:space="preserve">ITP 32.9 </w:t>
            </w:r>
            <w:r w:rsidRPr="00F70AC0">
              <w:rPr>
                <w:noProof/>
                <w:szCs w:val="24"/>
              </w:rPr>
              <w:t xml:space="preserve">(a) or (b), the Borrower will declare the Proposer </w:t>
            </w:r>
            <w:r w:rsidRPr="00821B4B">
              <w:rPr>
                <w:noProof/>
                <w:szCs w:val="24"/>
              </w:rPr>
              <w:t xml:space="preserve">ineligible to be awarded contracts by the Employer for a period of ______ years </w:t>
            </w:r>
            <w:r w:rsidRPr="008C793F">
              <w:rPr>
                <w:b/>
                <w:bCs/>
                <w:i/>
                <w:iCs/>
                <w:noProof/>
                <w:szCs w:val="24"/>
              </w:rPr>
              <w:t>[</w:t>
            </w:r>
            <w:r w:rsidRPr="008C793F">
              <w:rPr>
                <w:b/>
                <w:bCs/>
                <w:i/>
                <w:noProof/>
                <w:szCs w:val="24"/>
              </w:rPr>
              <w:t>insert period of time]</w:t>
            </w:r>
            <w:r w:rsidR="00821B4B" w:rsidRPr="00B87610">
              <w:rPr>
                <w:i/>
                <w:noProof/>
                <w:szCs w:val="24"/>
              </w:rPr>
              <w:t xml:space="preserve"> </w:t>
            </w:r>
            <w:r w:rsidR="00481EC2" w:rsidRPr="00B87610">
              <w:rPr>
                <w:iCs/>
                <w:noProof/>
                <w:szCs w:val="24"/>
              </w:rPr>
              <w:t>starting from the date the Proposer performs any of the actions</w:t>
            </w:r>
            <w:r w:rsidR="008C793F">
              <w:rPr>
                <w:iCs/>
                <w:noProof/>
                <w:szCs w:val="24"/>
              </w:rPr>
              <w:t>.</w:t>
            </w:r>
            <w:r w:rsidR="00481EC2" w:rsidRPr="00B87610">
              <w:rPr>
                <w:iCs/>
                <w:noProof/>
                <w:szCs w:val="24"/>
              </w:rPr>
              <w:t xml:space="preserve"> </w:t>
            </w:r>
          </w:p>
        </w:tc>
      </w:tr>
      <w:tr w:rsidR="004F1AD2" w:rsidRPr="00F70AC0" w14:paraId="57534053" w14:textId="77777777" w:rsidTr="003D2AEA">
        <w:tc>
          <w:tcPr>
            <w:tcW w:w="1530" w:type="dxa"/>
          </w:tcPr>
          <w:p w14:paraId="7B8B7AB4"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7835" w:type="dxa"/>
            <w:gridSpan w:val="2"/>
          </w:tcPr>
          <w:p w14:paraId="30EF34D1"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63C9FF47"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6656FE1D" w14:textId="77777777" w:rsidTr="003D2AEA">
        <w:tc>
          <w:tcPr>
            <w:tcW w:w="1530" w:type="dxa"/>
          </w:tcPr>
          <w:p w14:paraId="2FD7A1D2" w14:textId="77777777" w:rsidR="004F1AD2" w:rsidRPr="00F70AC0" w:rsidRDefault="004F1AD2" w:rsidP="004F1AD2">
            <w:pPr>
              <w:tabs>
                <w:tab w:val="right" w:pos="7434"/>
              </w:tabs>
              <w:spacing w:before="120" w:after="120"/>
              <w:rPr>
                <w:b/>
                <w:i/>
                <w:noProof/>
                <w:szCs w:val="24"/>
              </w:rPr>
            </w:pPr>
            <w:r w:rsidRPr="00F70AC0">
              <w:rPr>
                <w:b/>
                <w:noProof/>
                <w:szCs w:val="24"/>
              </w:rPr>
              <w:t>ITP 33.3</w:t>
            </w:r>
          </w:p>
        </w:tc>
        <w:tc>
          <w:tcPr>
            <w:tcW w:w="7835" w:type="dxa"/>
            <w:gridSpan w:val="2"/>
          </w:tcPr>
          <w:p w14:paraId="7E67BDD1"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6CE9F488"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75043" w:rsidRPr="00F70AC0" w14:paraId="664D4D42" w14:textId="77777777" w:rsidTr="003D2AEA">
        <w:trPr>
          <w:trHeight w:val="444"/>
        </w:trPr>
        <w:tc>
          <w:tcPr>
            <w:tcW w:w="1530" w:type="dxa"/>
            <w:vMerge w:val="restart"/>
          </w:tcPr>
          <w:p w14:paraId="325F905A" w14:textId="77777777" w:rsidR="00375043" w:rsidRPr="00F70AC0" w:rsidRDefault="00375043" w:rsidP="004F1AD2">
            <w:pPr>
              <w:tabs>
                <w:tab w:val="right" w:pos="7434"/>
              </w:tabs>
              <w:spacing w:before="120" w:after="120"/>
              <w:rPr>
                <w:b/>
                <w:noProof/>
                <w:szCs w:val="24"/>
              </w:rPr>
            </w:pPr>
            <w:r w:rsidRPr="00F70AC0">
              <w:rPr>
                <w:b/>
                <w:noProof/>
                <w:szCs w:val="24"/>
              </w:rPr>
              <w:t>ITP 43.2</w:t>
            </w:r>
          </w:p>
        </w:tc>
        <w:tc>
          <w:tcPr>
            <w:tcW w:w="7835" w:type="dxa"/>
            <w:gridSpan w:val="2"/>
            <w:tcBorders>
              <w:bottom w:val="single" w:sz="4" w:space="0" w:color="auto"/>
            </w:tcBorders>
          </w:tcPr>
          <w:p w14:paraId="1731A32A" w14:textId="5DAB8B94" w:rsidR="00375043" w:rsidRPr="00F70AC0" w:rsidRDefault="00375043" w:rsidP="004F1AD2">
            <w:pPr>
              <w:spacing w:before="120" w:after="120"/>
              <w:ind w:left="15"/>
              <w:rPr>
                <w:i/>
                <w:noProof/>
                <w:szCs w:val="24"/>
              </w:rPr>
            </w:pPr>
            <w:r w:rsidRPr="00F70AC0">
              <w:rPr>
                <w:noProof/>
                <w:szCs w:val="24"/>
              </w:rPr>
              <w:t xml:space="preserve">The technical factors (sub-factors) and the corresponding weight </w:t>
            </w:r>
            <w:r w:rsidR="00891ECB">
              <w:rPr>
                <w:noProof/>
                <w:szCs w:val="24"/>
              </w:rPr>
              <w:t>in %</w:t>
            </w:r>
            <w:r w:rsidRPr="00F70AC0">
              <w:rPr>
                <w:noProof/>
                <w:szCs w:val="24"/>
              </w:rPr>
              <w:t xml:space="preserve"> are:</w:t>
            </w:r>
            <w:r w:rsidR="00641F70" w:rsidRPr="001A52CA">
              <w:rPr>
                <w:i/>
                <w:iCs/>
                <w:szCs w:val="24"/>
              </w:rPr>
              <w:t xml:space="preserve"> </w:t>
            </w:r>
            <w:r w:rsidR="000A3F5D">
              <w:rPr>
                <w:i/>
                <w:iCs/>
                <w:szCs w:val="24"/>
              </w:rPr>
              <w:t>[If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Similarly if there are assessed supply chain risks, the risk assessment and proposed management plan, must include proposed supply chain risks management plans. ]</w:t>
            </w:r>
          </w:p>
        </w:tc>
      </w:tr>
      <w:tr w:rsidR="00375043" w:rsidRPr="00F70AC0" w14:paraId="5582D4AC" w14:textId="77777777" w:rsidTr="003C1702">
        <w:trPr>
          <w:trHeight w:val="525"/>
        </w:trPr>
        <w:tc>
          <w:tcPr>
            <w:tcW w:w="1530" w:type="dxa"/>
            <w:vMerge/>
          </w:tcPr>
          <w:p w14:paraId="3E99D65C" w14:textId="77777777" w:rsidR="00375043" w:rsidRPr="00F70AC0" w:rsidRDefault="00375043"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2EC16B27" w14:textId="77777777" w:rsidR="00534814" w:rsidRPr="00F70AC0" w:rsidRDefault="00534814" w:rsidP="00D2123A">
            <w:pPr>
              <w:pStyle w:val="ListParagraph"/>
              <w:spacing w:before="120" w:after="120"/>
              <w:ind w:left="345"/>
              <w:jc w:val="center"/>
              <w:rPr>
                <w:noProof/>
                <w:szCs w:val="24"/>
              </w:rPr>
            </w:pPr>
            <w:r w:rsidRPr="00F70AC0">
              <w:rPr>
                <w:noProof/>
                <w:szCs w:val="24"/>
              </w:rPr>
              <w:t>Technical Factor</w:t>
            </w:r>
          </w:p>
        </w:tc>
        <w:tc>
          <w:tcPr>
            <w:tcW w:w="2255" w:type="dxa"/>
            <w:tcBorders>
              <w:top w:val="single" w:sz="4" w:space="0" w:color="auto"/>
              <w:left w:val="single" w:sz="4" w:space="0" w:color="auto"/>
              <w:bottom w:val="single" w:sz="4" w:space="0" w:color="auto"/>
            </w:tcBorders>
          </w:tcPr>
          <w:p w14:paraId="4D3887F1" w14:textId="77777777" w:rsidR="00375043" w:rsidRPr="00F70AC0" w:rsidRDefault="00534814" w:rsidP="00C829E9">
            <w:pPr>
              <w:pStyle w:val="S1-Header2"/>
            </w:pPr>
            <w:r w:rsidRPr="00F70AC0">
              <w:t>weight in percentage</w:t>
            </w:r>
          </w:p>
          <w:p w14:paraId="0CC3FB0D" w14:textId="0831DCA3" w:rsidR="00534814" w:rsidRPr="00F70AC0" w:rsidRDefault="00891ECB" w:rsidP="00C829E9">
            <w:pPr>
              <w:pStyle w:val="S1-Header2"/>
              <w:rPr>
                <w:szCs w:val="24"/>
              </w:rPr>
            </w:pPr>
            <w:r>
              <w:t>[</w:t>
            </w:r>
            <w:r w:rsidR="00534814" w:rsidRPr="00F70AC0">
              <w:t>insert weight in %</w:t>
            </w:r>
            <w:r>
              <w:t>]</w:t>
            </w:r>
          </w:p>
        </w:tc>
      </w:tr>
      <w:tr w:rsidR="00375043" w:rsidRPr="00F70AC0" w14:paraId="28AFE2AD" w14:textId="77777777" w:rsidTr="003C1702">
        <w:trPr>
          <w:trHeight w:val="672"/>
        </w:trPr>
        <w:tc>
          <w:tcPr>
            <w:tcW w:w="1530" w:type="dxa"/>
            <w:vMerge/>
          </w:tcPr>
          <w:p w14:paraId="7CEAF4DF" w14:textId="77777777" w:rsidR="00375043" w:rsidRPr="00F70AC0" w:rsidRDefault="00375043"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5CC10938" w14:textId="4BB05F29" w:rsidR="00375043" w:rsidRPr="00F70AC0" w:rsidDel="00375043" w:rsidRDefault="00917C42" w:rsidP="00C829E9">
            <w:pPr>
              <w:pStyle w:val="S1-Header2"/>
              <w:numPr>
                <w:ilvl w:val="0"/>
                <w:numId w:val="99"/>
              </w:numPr>
              <w:rPr>
                <w:szCs w:val="24"/>
              </w:rPr>
            </w:pPr>
            <w:r w:rsidRPr="003752B3">
              <w:t xml:space="preserve">to what extent the Proposed Works </w:t>
            </w:r>
            <w:r>
              <w:t xml:space="preserve">exceed </w:t>
            </w:r>
            <w:r w:rsidRPr="003752B3">
              <w:t>the Employer’s Requirement</w:t>
            </w:r>
            <w:r>
              <w:t>s</w:t>
            </w:r>
          </w:p>
        </w:tc>
        <w:tc>
          <w:tcPr>
            <w:tcW w:w="2255" w:type="dxa"/>
            <w:tcBorders>
              <w:top w:val="single" w:sz="4" w:space="0" w:color="auto"/>
              <w:left w:val="single" w:sz="4" w:space="0" w:color="auto"/>
              <w:bottom w:val="single" w:sz="4" w:space="0" w:color="auto"/>
            </w:tcBorders>
          </w:tcPr>
          <w:p w14:paraId="748B8D12" w14:textId="77777777" w:rsidR="00375043" w:rsidRPr="00F70AC0" w:rsidRDefault="00375043" w:rsidP="00C829E9">
            <w:pPr>
              <w:pStyle w:val="S1-Header2"/>
            </w:pPr>
          </w:p>
        </w:tc>
      </w:tr>
      <w:tr w:rsidR="00375043" w:rsidRPr="00F70AC0" w14:paraId="0DA7990B" w14:textId="77777777" w:rsidTr="003C1702">
        <w:trPr>
          <w:trHeight w:val="438"/>
        </w:trPr>
        <w:tc>
          <w:tcPr>
            <w:tcW w:w="1530" w:type="dxa"/>
            <w:vMerge/>
          </w:tcPr>
          <w:p w14:paraId="63F59EBE" w14:textId="77777777" w:rsidR="00375043" w:rsidRPr="00F70AC0" w:rsidRDefault="00375043"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60D7C154" w14:textId="1D4EC86E" w:rsidR="00375043" w:rsidRPr="00F70AC0" w:rsidRDefault="000D41A5" w:rsidP="00C829E9">
            <w:pPr>
              <w:pStyle w:val="S1-Header2"/>
              <w:numPr>
                <w:ilvl w:val="0"/>
                <w:numId w:val="99"/>
              </w:numPr>
              <w:rPr>
                <w:b/>
              </w:rPr>
            </w:pPr>
            <w:r w:rsidRPr="003752B3">
              <w:t xml:space="preserve">Design </w:t>
            </w:r>
            <w:r>
              <w:t>Proposal</w:t>
            </w:r>
            <w:r w:rsidRPr="003752B3">
              <w:t xml:space="preserve"> </w:t>
            </w:r>
          </w:p>
        </w:tc>
        <w:tc>
          <w:tcPr>
            <w:tcW w:w="2255" w:type="dxa"/>
            <w:tcBorders>
              <w:top w:val="single" w:sz="4" w:space="0" w:color="auto"/>
              <w:left w:val="single" w:sz="4" w:space="0" w:color="auto"/>
              <w:bottom w:val="single" w:sz="4" w:space="0" w:color="auto"/>
            </w:tcBorders>
          </w:tcPr>
          <w:p w14:paraId="50209958" w14:textId="77777777" w:rsidR="00375043" w:rsidRPr="00F70AC0" w:rsidRDefault="00375043" w:rsidP="00C829E9">
            <w:pPr>
              <w:pStyle w:val="S1-Header2"/>
            </w:pPr>
          </w:p>
        </w:tc>
      </w:tr>
      <w:tr w:rsidR="00534814" w:rsidRPr="00F70AC0" w14:paraId="657A2E2C" w14:textId="77777777" w:rsidTr="003C1702">
        <w:trPr>
          <w:trHeight w:val="447"/>
        </w:trPr>
        <w:tc>
          <w:tcPr>
            <w:tcW w:w="1530" w:type="dxa"/>
            <w:vMerge/>
          </w:tcPr>
          <w:p w14:paraId="5319DED8" w14:textId="77777777" w:rsidR="00534814" w:rsidRPr="00F70AC0" w:rsidRDefault="00534814"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2286EE92" w14:textId="726BD5EF" w:rsidR="00534814" w:rsidRPr="00F70AC0" w:rsidDel="00375043" w:rsidRDefault="00A8615D" w:rsidP="00C829E9">
            <w:pPr>
              <w:pStyle w:val="S1-Header2"/>
              <w:numPr>
                <w:ilvl w:val="0"/>
                <w:numId w:val="99"/>
              </w:numPr>
            </w:pPr>
            <w:r w:rsidRPr="003752B3">
              <w:t>Method Statement</w:t>
            </w:r>
            <w:r>
              <w:t>s</w:t>
            </w:r>
            <w:r w:rsidRPr="003752B3">
              <w:t xml:space="preserve"> for construction activities</w:t>
            </w:r>
          </w:p>
        </w:tc>
        <w:tc>
          <w:tcPr>
            <w:tcW w:w="2255" w:type="dxa"/>
            <w:tcBorders>
              <w:top w:val="single" w:sz="4" w:space="0" w:color="auto"/>
              <w:left w:val="single" w:sz="4" w:space="0" w:color="auto"/>
              <w:bottom w:val="single" w:sz="4" w:space="0" w:color="auto"/>
            </w:tcBorders>
          </w:tcPr>
          <w:p w14:paraId="2D7B124F" w14:textId="77777777" w:rsidR="00534814" w:rsidRPr="00F70AC0" w:rsidRDefault="00534814" w:rsidP="00C829E9">
            <w:pPr>
              <w:pStyle w:val="S1-Header2"/>
            </w:pPr>
          </w:p>
        </w:tc>
      </w:tr>
      <w:tr w:rsidR="00375043" w:rsidRPr="00F70AC0" w14:paraId="3AC82BD6" w14:textId="77777777" w:rsidTr="003C1702">
        <w:trPr>
          <w:trHeight w:val="438"/>
        </w:trPr>
        <w:tc>
          <w:tcPr>
            <w:tcW w:w="1530" w:type="dxa"/>
            <w:vMerge/>
          </w:tcPr>
          <w:p w14:paraId="5654EF7C" w14:textId="77777777" w:rsidR="00375043" w:rsidRPr="00F70AC0" w:rsidRDefault="00375043"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13745752" w14:textId="77777777" w:rsidR="00375043" w:rsidRPr="00F70AC0" w:rsidRDefault="00375043" w:rsidP="00C829E9">
            <w:pPr>
              <w:pStyle w:val="S1-Header2"/>
              <w:numPr>
                <w:ilvl w:val="0"/>
                <w:numId w:val="99"/>
              </w:numPr>
              <w:rPr>
                <w:b/>
              </w:rPr>
            </w:pPr>
            <w:r w:rsidRPr="00F70AC0">
              <w:t>Code of Conduct</w:t>
            </w:r>
          </w:p>
        </w:tc>
        <w:tc>
          <w:tcPr>
            <w:tcW w:w="2255" w:type="dxa"/>
            <w:tcBorders>
              <w:top w:val="single" w:sz="4" w:space="0" w:color="auto"/>
              <w:left w:val="single" w:sz="4" w:space="0" w:color="auto"/>
              <w:bottom w:val="single" w:sz="4" w:space="0" w:color="auto"/>
            </w:tcBorders>
          </w:tcPr>
          <w:p w14:paraId="71468E26" w14:textId="77777777" w:rsidR="00375043" w:rsidRPr="00F70AC0" w:rsidRDefault="00375043" w:rsidP="00C829E9">
            <w:pPr>
              <w:pStyle w:val="S1-Header2"/>
            </w:pPr>
          </w:p>
        </w:tc>
      </w:tr>
      <w:tr w:rsidR="00375043" w:rsidRPr="00F70AC0" w14:paraId="2B1FE3CB" w14:textId="77777777" w:rsidTr="003C1702">
        <w:trPr>
          <w:trHeight w:val="307"/>
        </w:trPr>
        <w:tc>
          <w:tcPr>
            <w:tcW w:w="1530" w:type="dxa"/>
            <w:vMerge/>
          </w:tcPr>
          <w:p w14:paraId="2C46771A" w14:textId="77777777" w:rsidR="00375043" w:rsidRPr="00F70AC0" w:rsidRDefault="00375043"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2653E96D" w14:textId="77777777" w:rsidR="00375043" w:rsidRPr="00F70AC0" w:rsidRDefault="00375043" w:rsidP="00C829E9">
            <w:pPr>
              <w:pStyle w:val="S1-Header2"/>
              <w:numPr>
                <w:ilvl w:val="0"/>
                <w:numId w:val="99"/>
              </w:numPr>
              <w:rPr>
                <w:b/>
              </w:rPr>
            </w:pPr>
            <w:r w:rsidRPr="00F70AC0">
              <w:t>Work Program;</w:t>
            </w:r>
          </w:p>
        </w:tc>
        <w:tc>
          <w:tcPr>
            <w:tcW w:w="2255" w:type="dxa"/>
            <w:tcBorders>
              <w:top w:val="single" w:sz="4" w:space="0" w:color="auto"/>
              <w:left w:val="single" w:sz="4" w:space="0" w:color="auto"/>
              <w:bottom w:val="single" w:sz="4" w:space="0" w:color="auto"/>
            </w:tcBorders>
          </w:tcPr>
          <w:p w14:paraId="7C2ED149" w14:textId="77777777" w:rsidR="00375043" w:rsidRPr="00F70AC0" w:rsidRDefault="00375043" w:rsidP="00C829E9">
            <w:pPr>
              <w:pStyle w:val="S1-Header2"/>
            </w:pPr>
          </w:p>
        </w:tc>
      </w:tr>
      <w:tr w:rsidR="00375043" w:rsidRPr="00F70AC0" w14:paraId="2C11F220" w14:textId="77777777" w:rsidTr="003C1702">
        <w:trPr>
          <w:trHeight w:val="456"/>
        </w:trPr>
        <w:tc>
          <w:tcPr>
            <w:tcW w:w="1530" w:type="dxa"/>
            <w:vMerge/>
          </w:tcPr>
          <w:p w14:paraId="0172A968" w14:textId="77777777" w:rsidR="00375043" w:rsidRPr="00F70AC0" w:rsidRDefault="00375043"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26D9B946" w14:textId="2DFB37F3" w:rsidR="00375043" w:rsidRPr="00F70AC0" w:rsidRDefault="00DA542D" w:rsidP="00C829E9">
            <w:pPr>
              <w:pStyle w:val="S1-Header2"/>
              <w:numPr>
                <w:ilvl w:val="0"/>
                <w:numId w:val="99"/>
              </w:numPr>
              <w:rPr>
                <w:b/>
              </w:rPr>
            </w:pPr>
            <w:r w:rsidRPr="001445D1">
              <w:t>Site organization, team composition, qual</w:t>
            </w:r>
            <w:r>
              <w:t>i</w:t>
            </w:r>
            <w:r w:rsidRPr="001445D1">
              <w:t>fications and experience of Contractor’s Personnel</w:t>
            </w:r>
          </w:p>
        </w:tc>
        <w:tc>
          <w:tcPr>
            <w:tcW w:w="2255" w:type="dxa"/>
            <w:tcBorders>
              <w:top w:val="single" w:sz="4" w:space="0" w:color="auto"/>
              <w:left w:val="single" w:sz="4" w:space="0" w:color="auto"/>
              <w:bottom w:val="single" w:sz="4" w:space="0" w:color="auto"/>
            </w:tcBorders>
          </w:tcPr>
          <w:p w14:paraId="09A578A4" w14:textId="77777777" w:rsidR="00375043" w:rsidRPr="00F70AC0" w:rsidRDefault="00375043" w:rsidP="00C829E9">
            <w:pPr>
              <w:pStyle w:val="S1-Header2"/>
            </w:pPr>
          </w:p>
        </w:tc>
      </w:tr>
      <w:tr w:rsidR="00375043" w:rsidRPr="00F70AC0" w14:paraId="0B812E54" w14:textId="77777777" w:rsidTr="003C1702">
        <w:trPr>
          <w:trHeight w:val="321"/>
        </w:trPr>
        <w:tc>
          <w:tcPr>
            <w:tcW w:w="1530" w:type="dxa"/>
            <w:vMerge/>
          </w:tcPr>
          <w:p w14:paraId="35C00BB6" w14:textId="77777777" w:rsidR="00375043" w:rsidRPr="00F70AC0" w:rsidRDefault="00375043"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238E0FD3" w14:textId="250CECDA" w:rsidR="00375043" w:rsidRPr="00F70AC0" w:rsidRDefault="00375043" w:rsidP="00C829E9">
            <w:pPr>
              <w:pStyle w:val="S1-Header2"/>
              <w:numPr>
                <w:ilvl w:val="0"/>
                <w:numId w:val="99"/>
              </w:numPr>
              <w:rPr>
                <w:b/>
              </w:rPr>
            </w:pPr>
            <w:r w:rsidRPr="00F70AC0">
              <w:t xml:space="preserve">Risk assessment </w:t>
            </w:r>
            <w:r w:rsidR="00051BD5">
              <w:t>and proposed management plan</w:t>
            </w:r>
          </w:p>
        </w:tc>
        <w:tc>
          <w:tcPr>
            <w:tcW w:w="2255" w:type="dxa"/>
            <w:tcBorders>
              <w:top w:val="single" w:sz="4" w:space="0" w:color="auto"/>
              <w:left w:val="single" w:sz="4" w:space="0" w:color="auto"/>
              <w:bottom w:val="single" w:sz="4" w:space="0" w:color="auto"/>
            </w:tcBorders>
          </w:tcPr>
          <w:p w14:paraId="1C01C8CD" w14:textId="77777777" w:rsidR="00375043" w:rsidRPr="00F70AC0" w:rsidRDefault="00375043">
            <w:pPr>
              <w:jc w:val="left"/>
              <w:rPr>
                <w:b/>
                <w:iCs/>
                <w:noProof/>
                <w:szCs w:val="24"/>
              </w:rPr>
            </w:pPr>
          </w:p>
        </w:tc>
      </w:tr>
      <w:tr w:rsidR="00051BD5" w:rsidRPr="00F70AC0" w14:paraId="7BB63669" w14:textId="77777777" w:rsidTr="003C1702">
        <w:trPr>
          <w:trHeight w:val="470"/>
        </w:trPr>
        <w:tc>
          <w:tcPr>
            <w:tcW w:w="1530" w:type="dxa"/>
            <w:vMerge/>
          </w:tcPr>
          <w:p w14:paraId="6A9B6597" w14:textId="77777777" w:rsidR="00051BD5" w:rsidRPr="00F70AC0" w:rsidRDefault="00051BD5"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669547F1" w14:textId="5637B6DC" w:rsidR="00051BD5" w:rsidRPr="00F70AC0" w:rsidRDefault="00A01DAB" w:rsidP="00C829E9">
            <w:pPr>
              <w:pStyle w:val="S1-Header2"/>
              <w:numPr>
                <w:ilvl w:val="0"/>
                <w:numId w:val="99"/>
              </w:numPr>
            </w:pPr>
            <w:r>
              <w:t>Quality of Sustanable Procurement Proposal [see Section III, IV and VII in this regard]</w:t>
            </w:r>
          </w:p>
        </w:tc>
        <w:tc>
          <w:tcPr>
            <w:tcW w:w="2255" w:type="dxa"/>
            <w:tcBorders>
              <w:top w:val="single" w:sz="4" w:space="0" w:color="auto"/>
              <w:left w:val="single" w:sz="4" w:space="0" w:color="auto"/>
              <w:bottom w:val="single" w:sz="4" w:space="0" w:color="auto"/>
            </w:tcBorders>
          </w:tcPr>
          <w:p w14:paraId="07F5CC95" w14:textId="77777777" w:rsidR="00051BD5" w:rsidRPr="00F70AC0" w:rsidRDefault="00051BD5">
            <w:pPr>
              <w:jc w:val="left"/>
              <w:rPr>
                <w:b/>
                <w:iCs/>
                <w:noProof/>
                <w:szCs w:val="24"/>
              </w:rPr>
            </w:pPr>
          </w:p>
        </w:tc>
      </w:tr>
      <w:tr w:rsidR="00375043" w:rsidRPr="00F70AC0" w14:paraId="50C75EEA" w14:textId="77777777" w:rsidTr="003C1702">
        <w:trPr>
          <w:trHeight w:val="470"/>
        </w:trPr>
        <w:tc>
          <w:tcPr>
            <w:tcW w:w="1530" w:type="dxa"/>
            <w:vMerge/>
          </w:tcPr>
          <w:p w14:paraId="75DAF56C" w14:textId="77777777" w:rsidR="00375043" w:rsidRPr="00F70AC0" w:rsidRDefault="00375043"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6C06372E" w14:textId="77777777" w:rsidR="00375043" w:rsidRPr="00F70AC0" w:rsidRDefault="00375043" w:rsidP="00C829E9">
            <w:pPr>
              <w:pStyle w:val="S1-Header2"/>
              <w:numPr>
                <w:ilvl w:val="0"/>
                <w:numId w:val="99"/>
              </w:numPr>
              <w:rPr>
                <w:b/>
              </w:rPr>
            </w:pPr>
            <w:r w:rsidRPr="00F70AC0">
              <w:t xml:space="preserve">key equipment strategy; and </w:t>
            </w:r>
          </w:p>
        </w:tc>
        <w:tc>
          <w:tcPr>
            <w:tcW w:w="2255" w:type="dxa"/>
            <w:tcBorders>
              <w:top w:val="single" w:sz="4" w:space="0" w:color="auto"/>
              <w:left w:val="single" w:sz="4" w:space="0" w:color="auto"/>
              <w:bottom w:val="single" w:sz="4" w:space="0" w:color="auto"/>
            </w:tcBorders>
          </w:tcPr>
          <w:p w14:paraId="457FBECC" w14:textId="77777777" w:rsidR="00375043" w:rsidRPr="00F70AC0" w:rsidRDefault="00375043">
            <w:pPr>
              <w:jc w:val="left"/>
              <w:rPr>
                <w:b/>
                <w:iCs/>
                <w:noProof/>
                <w:szCs w:val="24"/>
              </w:rPr>
            </w:pPr>
          </w:p>
        </w:tc>
      </w:tr>
      <w:tr w:rsidR="00375043" w:rsidRPr="00F70AC0" w14:paraId="3E4B6B5C" w14:textId="77777777" w:rsidTr="003C1702">
        <w:trPr>
          <w:trHeight w:val="402"/>
        </w:trPr>
        <w:tc>
          <w:tcPr>
            <w:tcW w:w="1530" w:type="dxa"/>
            <w:vMerge/>
          </w:tcPr>
          <w:p w14:paraId="0B9129CD" w14:textId="77777777" w:rsidR="00375043" w:rsidRPr="00F70AC0" w:rsidRDefault="00375043"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5AFD5B70" w14:textId="483F87BA" w:rsidR="00375043" w:rsidRPr="00C829E9" w:rsidRDefault="007F18FF" w:rsidP="00C829E9">
            <w:pPr>
              <w:pStyle w:val="S1-Header2"/>
              <w:rPr>
                <w:b/>
              </w:rPr>
            </w:pPr>
            <w:r w:rsidRPr="00C829E9">
              <w:t>[</w:t>
            </w:r>
            <w:r w:rsidR="00C57DA4" w:rsidRPr="00C829E9">
              <w:t>10</w:t>
            </w:r>
            <w:r w:rsidRPr="00C829E9">
              <w:t>.    Include any other factors as appropriate]</w:t>
            </w:r>
          </w:p>
        </w:tc>
        <w:tc>
          <w:tcPr>
            <w:tcW w:w="2255" w:type="dxa"/>
            <w:tcBorders>
              <w:top w:val="single" w:sz="4" w:space="0" w:color="auto"/>
              <w:left w:val="single" w:sz="4" w:space="0" w:color="auto"/>
              <w:bottom w:val="single" w:sz="4" w:space="0" w:color="auto"/>
            </w:tcBorders>
          </w:tcPr>
          <w:p w14:paraId="44A9B9D8" w14:textId="77777777" w:rsidR="00375043" w:rsidRPr="00F70AC0" w:rsidRDefault="00375043">
            <w:pPr>
              <w:jc w:val="left"/>
              <w:rPr>
                <w:b/>
                <w:iCs/>
                <w:noProof/>
                <w:szCs w:val="24"/>
              </w:rPr>
            </w:pPr>
          </w:p>
        </w:tc>
      </w:tr>
      <w:tr w:rsidR="00375043" w:rsidRPr="00F70AC0" w14:paraId="61F05578" w14:textId="77777777" w:rsidTr="003C1702">
        <w:trPr>
          <w:trHeight w:val="510"/>
        </w:trPr>
        <w:tc>
          <w:tcPr>
            <w:tcW w:w="1530" w:type="dxa"/>
            <w:vMerge/>
          </w:tcPr>
          <w:p w14:paraId="6E6284BB" w14:textId="77777777" w:rsidR="00375043" w:rsidRPr="00F70AC0" w:rsidRDefault="00375043" w:rsidP="004F1AD2">
            <w:pPr>
              <w:tabs>
                <w:tab w:val="right" w:pos="7434"/>
              </w:tabs>
              <w:spacing w:before="120" w:after="120"/>
              <w:rPr>
                <w:b/>
                <w:noProof/>
                <w:szCs w:val="24"/>
              </w:rPr>
            </w:pPr>
          </w:p>
        </w:tc>
        <w:tc>
          <w:tcPr>
            <w:tcW w:w="5580" w:type="dxa"/>
            <w:tcBorders>
              <w:top w:val="single" w:sz="4" w:space="0" w:color="auto"/>
              <w:bottom w:val="single" w:sz="4" w:space="0" w:color="auto"/>
              <w:right w:val="single" w:sz="4" w:space="0" w:color="auto"/>
            </w:tcBorders>
          </w:tcPr>
          <w:p w14:paraId="548AF1BE" w14:textId="1438BDD6" w:rsidR="00375043" w:rsidRPr="00F70AC0" w:rsidRDefault="004D0C74" w:rsidP="00C829E9">
            <w:pPr>
              <w:pStyle w:val="S1-Header2"/>
              <w:rPr>
                <w:b/>
              </w:rPr>
            </w:pPr>
            <w:r w:rsidRPr="00194EF4">
              <w:t>[The above are proposed headings. Expand as appropriate to enable evaluation. Modify and/or add any other factors as appropriate]</w:t>
            </w:r>
          </w:p>
        </w:tc>
        <w:tc>
          <w:tcPr>
            <w:tcW w:w="2255" w:type="dxa"/>
            <w:tcBorders>
              <w:top w:val="single" w:sz="4" w:space="0" w:color="auto"/>
              <w:left w:val="single" w:sz="4" w:space="0" w:color="auto"/>
              <w:bottom w:val="single" w:sz="4" w:space="0" w:color="auto"/>
            </w:tcBorders>
          </w:tcPr>
          <w:p w14:paraId="7168F0F2" w14:textId="77777777" w:rsidR="00375043" w:rsidRPr="00F70AC0" w:rsidRDefault="00375043">
            <w:pPr>
              <w:jc w:val="left"/>
              <w:rPr>
                <w:b/>
                <w:iCs/>
                <w:noProof/>
                <w:szCs w:val="24"/>
              </w:rPr>
            </w:pPr>
          </w:p>
        </w:tc>
      </w:tr>
      <w:tr w:rsidR="00375043" w:rsidRPr="00F70AC0" w14:paraId="26BBB7AE" w14:textId="77777777" w:rsidTr="003D2AEA">
        <w:trPr>
          <w:trHeight w:val="924"/>
        </w:trPr>
        <w:tc>
          <w:tcPr>
            <w:tcW w:w="1530" w:type="dxa"/>
            <w:vMerge/>
          </w:tcPr>
          <w:p w14:paraId="5C0BC99D" w14:textId="77777777" w:rsidR="00375043" w:rsidRPr="00F70AC0" w:rsidRDefault="00375043" w:rsidP="004F1AD2">
            <w:pPr>
              <w:tabs>
                <w:tab w:val="right" w:pos="7434"/>
              </w:tabs>
              <w:spacing w:before="120" w:after="120"/>
              <w:rPr>
                <w:b/>
                <w:noProof/>
                <w:szCs w:val="24"/>
              </w:rPr>
            </w:pPr>
          </w:p>
        </w:tc>
        <w:tc>
          <w:tcPr>
            <w:tcW w:w="7835" w:type="dxa"/>
            <w:gridSpan w:val="2"/>
            <w:tcBorders>
              <w:top w:val="single" w:sz="4" w:space="0" w:color="auto"/>
            </w:tcBorders>
          </w:tcPr>
          <w:p w14:paraId="4B4270E3" w14:textId="510FDBBA" w:rsidR="00A733F9" w:rsidRPr="005852AB" w:rsidRDefault="00A733F9" w:rsidP="00A733F9">
            <w:pPr>
              <w:spacing w:before="120" w:after="120"/>
              <w:ind w:left="15"/>
              <w:rPr>
                <w:i/>
                <w:noProof/>
                <w:szCs w:val="24"/>
              </w:rPr>
            </w:pPr>
            <w:r w:rsidRPr="00ED3A67">
              <w:rPr>
                <w:i/>
                <w:noProof/>
                <w:szCs w:val="24"/>
              </w:rPr>
              <w:t xml:space="preserve">[The above technical factors may be modified </w:t>
            </w:r>
            <w:r>
              <w:rPr>
                <w:i/>
                <w:noProof/>
                <w:szCs w:val="24"/>
              </w:rPr>
              <w:t>as</w:t>
            </w:r>
            <w:r w:rsidRPr="00ED3A67">
              <w:rPr>
                <w:i/>
                <w:noProof/>
                <w:szCs w:val="24"/>
              </w:rPr>
              <w:t xml:space="preserve"> appropriate </w:t>
            </w:r>
            <w:r w:rsidR="004D0C74">
              <w:rPr>
                <w:i/>
                <w:noProof/>
                <w:szCs w:val="24"/>
              </w:rPr>
              <w:t xml:space="preserve">ensuring </w:t>
            </w:r>
            <w:r w:rsidRPr="00ED3A67">
              <w:rPr>
                <w:i/>
                <w:noProof/>
                <w:szCs w:val="24"/>
              </w:rPr>
              <w:t xml:space="preserve">that the documents requested from Proposers as part of their technical proposals (Section IV) enable evaluation of the technical factors.] </w:t>
            </w:r>
          </w:p>
          <w:p w14:paraId="4EF1A109" w14:textId="424965C4" w:rsidR="00375043" w:rsidRPr="00F70AC0" w:rsidRDefault="008E186E" w:rsidP="00080EA1">
            <w:pPr>
              <w:spacing w:before="120" w:after="120"/>
              <w:ind w:left="15"/>
              <w:rPr>
                <w:noProof/>
                <w:szCs w:val="24"/>
              </w:rPr>
            </w:pPr>
            <w:r w:rsidRPr="00F70AC0">
              <w:rPr>
                <w:i/>
                <w:noProof/>
                <w:szCs w:val="24"/>
              </w:rPr>
              <w:t>[</w:t>
            </w:r>
            <w:r w:rsidR="00375043" w:rsidRPr="00F70AC0">
              <w:rPr>
                <w:b/>
                <w:i/>
                <w:noProof/>
                <w:szCs w:val="24"/>
              </w:rPr>
              <w:t>The weights</w:t>
            </w:r>
            <w:r w:rsidR="00375043" w:rsidRPr="00F70AC0" w:rsidDel="00055055">
              <w:rPr>
                <w:b/>
                <w:i/>
                <w:noProof/>
                <w:szCs w:val="24"/>
              </w:rPr>
              <w:t xml:space="preserve"> </w:t>
            </w:r>
            <w:r w:rsidR="00375043" w:rsidRPr="00F70AC0">
              <w:rPr>
                <w:b/>
                <w:i/>
                <w:noProof/>
                <w:szCs w:val="24"/>
              </w:rPr>
              <w:t xml:space="preserve">should be </w:t>
            </w:r>
            <w:r w:rsidR="00375043" w:rsidRPr="00A67B01">
              <w:rPr>
                <w:b/>
                <w:i/>
                <w:noProof/>
                <w:szCs w:val="24"/>
              </w:rPr>
              <w:t xml:space="preserve">allocated in terms of </w:t>
            </w:r>
            <w:r w:rsidR="00405D7A" w:rsidRPr="00A67B01">
              <w:rPr>
                <w:b/>
                <w:i/>
                <w:noProof/>
                <w:szCs w:val="24"/>
              </w:rPr>
              <w:t xml:space="preserve">the </w:t>
            </w:r>
            <w:r w:rsidR="00375043" w:rsidRPr="00A67B01">
              <w:rPr>
                <w:b/>
                <w:i/>
                <w:noProof/>
                <w:szCs w:val="24"/>
              </w:rPr>
              <w:t>relative significance of the technical factors</w:t>
            </w:r>
            <w:r w:rsidR="00534814" w:rsidRPr="00A67B01">
              <w:rPr>
                <w:b/>
                <w:i/>
                <w:noProof/>
                <w:szCs w:val="24"/>
              </w:rPr>
              <w:t>.</w:t>
            </w:r>
            <w:r w:rsidR="00534814" w:rsidRPr="00A67B01">
              <w:rPr>
                <w:i/>
                <w:noProof/>
                <w:szCs w:val="24"/>
              </w:rPr>
              <w:t xml:space="preserve"> </w:t>
            </w:r>
            <w:r w:rsidR="000663DD">
              <w:rPr>
                <w:i/>
                <w:noProof/>
                <w:szCs w:val="24"/>
              </w:rPr>
              <w:t>To enable evaluation of the technical factors, i</w:t>
            </w:r>
            <w:r w:rsidR="000663DD" w:rsidRPr="00A67B01">
              <w:rPr>
                <w:i/>
                <w:noProof/>
                <w:szCs w:val="24"/>
              </w:rPr>
              <w:t xml:space="preserve">nsert  </w:t>
            </w:r>
            <w:r w:rsidR="00534814" w:rsidRPr="00A67B01">
              <w:rPr>
                <w:i/>
                <w:noProof/>
                <w:szCs w:val="24"/>
              </w:rPr>
              <w:t xml:space="preserve">  techni</w:t>
            </w:r>
            <w:r w:rsidRPr="00A67B01">
              <w:rPr>
                <w:i/>
                <w:noProof/>
                <w:szCs w:val="24"/>
              </w:rPr>
              <w:t>cal sub-factors</w:t>
            </w:r>
            <w:r w:rsidR="00E30700" w:rsidRPr="00A67B01">
              <w:rPr>
                <w:i/>
                <w:noProof/>
                <w:szCs w:val="24"/>
              </w:rPr>
              <w:t xml:space="preserve"> </w:t>
            </w:r>
            <w:r w:rsidR="00172C49" w:rsidRPr="00C97B0B">
              <w:rPr>
                <w:i/>
                <w:noProof/>
                <w:szCs w:val="24"/>
              </w:rPr>
              <w:t>consistent with the expectation</w:t>
            </w:r>
            <w:r w:rsidR="00172C49" w:rsidRPr="00B717C0">
              <w:rPr>
                <w:b/>
                <w:bCs/>
                <w:i/>
                <w:noProof/>
              </w:rPr>
              <w:t xml:space="preserve"> </w:t>
            </w:r>
            <w:r w:rsidR="00E30700" w:rsidRPr="00A67B01">
              <w:rPr>
                <w:i/>
                <w:noProof/>
                <w:szCs w:val="24"/>
              </w:rPr>
              <w:t>and corresponding weights</w:t>
            </w:r>
            <w:r w:rsidRPr="00A67B01">
              <w:rPr>
                <w:i/>
                <w:noProof/>
                <w:szCs w:val="24"/>
              </w:rPr>
              <w:t>, as appropriate</w:t>
            </w:r>
            <w:r w:rsidR="00375043" w:rsidRPr="00A67B01">
              <w:rPr>
                <w:i/>
                <w:noProof/>
                <w:szCs w:val="24"/>
              </w:rPr>
              <w:t>].</w:t>
            </w:r>
            <w:r w:rsidR="00375043" w:rsidRPr="00F70AC0">
              <w:rPr>
                <w:i/>
                <w:noProof/>
                <w:szCs w:val="24"/>
              </w:rPr>
              <w:t xml:space="preserve"> </w:t>
            </w:r>
          </w:p>
        </w:tc>
      </w:tr>
      <w:tr w:rsidR="004F1AD2" w:rsidRPr="00F70AC0" w14:paraId="7D9D309F" w14:textId="77777777" w:rsidTr="003D2AEA">
        <w:tc>
          <w:tcPr>
            <w:tcW w:w="1530" w:type="dxa"/>
          </w:tcPr>
          <w:p w14:paraId="0A8246C9" w14:textId="77777777" w:rsidR="004F1AD2" w:rsidRPr="00F70AC0" w:rsidRDefault="004F1AD2" w:rsidP="004F1AD2">
            <w:pPr>
              <w:tabs>
                <w:tab w:val="right" w:pos="7434"/>
              </w:tabs>
              <w:spacing w:before="120" w:after="120"/>
              <w:rPr>
                <w:b/>
                <w:noProof/>
                <w:szCs w:val="24"/>
              </w:rPr>
            </w:pPr>
            <w:r w:rsidRPr="00F70AC0">
              <w:rPr>
                <w:b/>
                <w:noProof/>
                <w:szCs w:val="24"/>
              </w:rPr>
              <w:t>ITP 45.1</w:t>
            </w:r>
          </w:p>
        </w:tc>
        <w:tc>
          <w:tcPr>
            <w:tcW w:w="7835" w:type="dxa"/>
            <w:gridSpan w:val="2"/>
          </w:tcPr>
          <w:p w14:paraId="42E245D1"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40EDAA9E" w14:textId="77777777" w:rsidTr="003D2AEA">
        <w:tc>
          <w:tcPr>
            <w:tcW w:w="1530" w:type="dxa"/>
          </w:tcPr>
          <w:p w14:paraId="125F51D4"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7835" w:type="dxa"/>
            <w:gridSpan w:val="2"/>
          </w:tcPr>
          <w:p w14:paraId="6DD2F479"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50F9CA94"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19DD7D17"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61148F5B"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6CCC7225"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7A43D858"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17CF9F2F"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31A8141"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7ADD5069"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1762B605"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41434BB5" w14:textId="77777777" w:rsidTr="003D2AEA">
        <w:tc>
          <w:tcPr>
            <w:tcW w:w="1530" w:type="dxa"/>
          </w:tcPr>
          <w:p w14:paraId="78B75034" w14:textId="77777777" w:rsidR="004F1AD2" w:rsidRPr="00F70AC0" w:rsidRDefault="004F1AD2" w:rsidP="004F1AD2">
            <w:pPr>
              <w:tabs>
                <w:tab w:val="right" w:pos="7434"/>
              </w:tabs>
              <w:spacing w:before="120" w:after="120"/>
              <w:rPr>
                <w:b/>
                <w:noProof/>
                <w:szCs w:val="24"/>
              </w:rPr>
            </w:pPr>
            <w:r w:rsidRPr="00F70AC0">
              <w:rPr>
                <w:b/>
                <w:noProof/>
                <w:szCs w:val="24"/>
              </w:rPr>
              <w:t>ITP 50.1</w:t>
            </w:r>
          </w:p>
        </w:tc>
        <w:tc>
          <w:tcPr>
            <w:tcW w:w="7835" w:type="dxa"/>
            <w:gridSpan w:val="2"/>
          </w:tcPr>
          <w:p w14:paraId="2B8CCECE"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53E68EAD"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EFC5485"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4791773A" w14:textId="77777777" w:rsidTr="003D2AEA">
        <w:tc>
          <w:tcPr>
            <w:tcW w:w="1530" w:type="dxa"/>
          </w:tcPr>
          <w:p w14:paraId="4DBC2CFB" w14:textId="77777777" w:rsidR="004F1AD2" w:rsidRPr="00F70AC0" w:rsidRDefault="004F1AD2" w:rsidP="004F1AD2">
            <w:pPr>
              <w:tabs>
                <w:tab w:val="right" w:pos="7434"/>
              </w:tabs>
              <w:spacing w:before="120" w:after="120"/>
              <w:rPr>
                <w:b/>
                <w:noProof/>
                <w:szCs w:val="24"/>
              </w:rPr>
            </w:pPr>
            <w:r w:rsidRPr="00F70AC0">
              <w:rPr>
                <w:b/>
                <w:noProof/>
                <w:szCs w:val="24"/>
              </w:rPr>
              <w:t>ITP 51.1 (f)</w:t>
            </w:r>
          </w:p>
        </w:tc>
        <w:tc>
          <w:tcPr>
            <w:tcW w:w="7835" w:type="dxa"/>
            <w:gridSpan w:val="2"/>
          </w:tcPr>
          <w:p w14:paraId="471664F0"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12B172A"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2D248724"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D614498"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6409E33E" w14:textId="77777777" w:rsidTr="003D2AEA">
        <w:tc>
          <w:tcPr>
            <w:tcW w:w="1530" w:type="dxa"/>
          </w:tcPr>
          <w:p w14:paraId="3297B739"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7835" w:type="dxa"/>
            <w:gridSpan w:val="2"/>
          </w:tcPr>
          <w:p w14:paraId="015CE6AB"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17B1D713" w14:textId="77777777" w:rsidTr="003D2AEA">
        <w:tc>
          <w:tcPr>
            <w:tcW w:w="1530" w:type="dxa"/>
          </w:tcPr>
          <w:p w14:paraId="6A5FB968"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7835" w:type="dxa"/>
            <w:gridSpan w:val="2"/>
          </w:tcPr>
          <w:p w14:paraId="7558C80F"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69FFDC43"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13DF82FC" w14:textId="77777777" w:rsidTr="003D2AEA">
        <w:tc>
          <w:tcPr>
            <w:tcW w:w="1530" w:type="dxa"/>
          </w:tcPr>
          <w:p w14:paraId="1C94BA7D" w14:textId="77777777" w:rsidR="004F1AD2" w:rsidRPr="00F70AC0" w:rsidRDefault="004F1AD2" w:rsidP="004F1AD2">
            <w:pPr>
              <w:tabs>
                <w:tab w:val="right" w:pos="7434"/>
              </w:tabs>
              <w:spacing w:before="120" w:after="120"/>
              <w:rPr>
                <w:b/>
                <w:noProof/>
                <w:szCs w:val="24"/>
              </w:rPr>
            </w:pPr>
            <w:r w:rsidRPr="00F70AC0">
              <w:rPr>
                <w:b/>
                <w:noProof/>
                <w:szCs w:val="24"/>
              </w:rPr>
              <w:t>ITP 57.1</w:t>
            </w:r>
          </w:p>
        </w:tc>
        <w:tc>
          <w:tcPr>
            <w:tcW w:w="7835" w:type="dxa"/>
            <w:gridSpan w:val="2"/>
          </w:tcPr>
          <w:p w14:paraId="10C304EF"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24A10F28"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51CF2C33"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54B1D75E" w14:textId="77777777" w:rsidTr="003D2AEA">
        <w:trPr>
          <w:trHeight w:val="1367"/>
        </w:trPr>
        <w:tc>
          <w:tcPr>
            <w:tcW w:w="1530" w:type="dxa"/>
          </w:tcPr>
          <w:p w14:paraId="0903D261"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72AA906A"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4732B68"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2154FE70"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45A39E93" w14:textId="77777777" w:rsidTr="003D2AEA">
        <w:trPr>
          <w:trHeight w:val="1367"/>
        </w:trPr>
        <w:tc>
          <w:tcPr>
            <w:tcW w:w="1530" w:type="dxa"/>
          </w:tcPr>
          <w:p w14:paraId="45A01255" w14:textId="77777777" w:rsidR="00E26FFF" w:rsidRPr="00F70AC0" w:rsidRDefault="00E26FFF" w:rsidP="00E26FFF">
            <w:pPr>
              <w:spacing w:before="120" w:after="120"/>
              <w:rPr>
                <w:b/>
                <w:bCs/>
                <w:noProof/>
                <w:color w:val="000000" w:themeColor="text1"/>
              </w:rPr>
            </w:pPr>
            <w:r w:rsidRPr="00F70AC0">
              <w:rPr>
                <w:b/>
                <w:bCs/>
                <w:noProof/>
                <w:color w:val="000000" w:themeColor="text1"/>
              </w:rPr>
              <w:t>ITP 66.1</w:t>
            </w:r>
          </w:p>
        </w:tc>
        <w:tc>
          <w:tcPr>
            <w:tcW w:w="7835" w:type="dxa"/>
            <w:gridSpan w:val="2"/>
          </w:tcPr>
          <w:p w14:paraId="28EC10E9"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3"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3517FCF"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68A0CE69"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7C1B8469"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6B3A110"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7436B275"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716935ED"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6C46B603"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sidR="00C35DAF">
              <w:rPr>
                <w:noProof/>
                <w:color w:val="000000" w:themeColor="text1"/>
              </w:rPr>
              <w:t>RFP</w:t>
            </w:r>
            <w:r w:rsidRPr="00F70AC0">
              <w:rPr>
                <w:noProof/>
                <w:color w:val="000000" w:themeColor="text1"/>
              </w:rPr>
              <w:t xml:space="preserve"> document;</w:t>
            </w:r>
          </w:p>
          <w:p w14:paraId="6FC18719"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6E68CD9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31075854" w14:textId="77777777" w:rsidR="0055039E" w:rsidRPr="00F70AC0" w:rsidRDefault="0055039E" w:rsidP="0055039E">
      <w:pPr>
        <w:jc w:val="left"/>
        <w:rPr>
          <w:noProof/>
        </w:rPr>
      </w:pPr>
    </w:p>
    <w:p w14:paraId="01D449B7" w14:textId="77777777" w:rsidR="00F72585" w:rsidRPr="00F70AC0" w:rsidRDefault="00F72585">
      <w:pPr>
        <w:jc w:val="left"/>
        <w:rPr>
          <w:b/>
          <w:noProof/>
          <w:szCs w:val="24"/>
        </w:rPr>
      </w:pPr>
    </w:p>
    <w:p w14:paraId="481C91A0" w14:textId="77777777" w:rsidR="0064379B" w:rsidRPr="00F70AC0" w:rsidRDefault="0064379B">
      <w:pPr>
        <w:jc w:val="left"/>
        <w:rPr>
          <w:b/>
          <w:noProof/>
          <w:szCs w:val="24"/>
        </w:rPr>
        <w:sectPr w:rsidR="0064379B" w:rsidRPr="00F70AC0" w:rsidSect="003D2AEA">
          <w:headerReference w:type="default" r:id="rId34"/>
          <w:headerReference w:type="first" r:id="rId35"/>
          <w:footnotePr>
            <w:numRestart w:val="eachSect"/>
          </w:footnotePr>
          <w:pgSz w:w="12240" w:h="15840" w:code="1"/>
          <w:pgMar w:top="1440" w:right="1440" w:bottom="1440" w:left="1440" w:header="720" w:footer="720" w:gutter="0"/>
          <w:cols w:space="720"/>
          <w:titlePg/>
        </w:sectPr>
      </w:pPr>
    </w:p>
    <w:p w14:paraId="0B0B7E0C" w14:textId="77777777" w:rsidR="00067FDE" w:rsidRPr="00F70AC0" w:rsidRDefault="00067FDE" w:rsidP="003923B5">
      <w:pPr>
        <w:pStyle w:val="Head11b"/>
        <w:pBdr>
          <w:bottom w:val="none" w:sz="0" w:space="0" w:color="auto"/>
        </w:pBdr>
        <w:rPr>
          <w:rFonts w:ascii="Times New Roman" w:hAnsi="Times New Roman"/>
          <w:noProof/>
        </w:rPr>
      </w:pPr>
      <w:bookmarkStart w:id="1032" w:name="_Toc125954065"/>
      <w:bookmarkStart w:id="1033" w:name="_Toc197840921"/>
      <w:bookmarkStart w:id="1034" w:name="_Toc135148149"/>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32"/>
      <w:bookmarkEnd w:id="1033"/>
      <w:bookmarkEnd w:id="1034"/>
    </w:p>
    <w:p w14:paraId="52EF5173" w14:textId="77777777" w:rsidR="003923B5" w:rsidRPr="00F70AC0" w:rsidRDefault="003923B5" w:rsidP="008F032F">
      <w:pPr>
        <w:jc w:val="left"/>
        <w:rPr>
          <w:b/>
          <w:iCs/>
          <w:noProof/>
          <w:sz w:val="28"/>
          <w:szCs w:val="28"/>
        </w:rPr>
      </w:pPr>
    </w:p>
    <w:p w14:paraId="4214805E" w14:textId="77777777" w:rsidR="003923B5" w:rsidRPr="00F70AC0" w:rsidRDefault="003923B5" w:rsidP="003923B5">
      <w:pPr>
        <w:jc w:val="center"/>
        <w:rPr>
          <w:b/>
          <w:iCs/>
          <w:noProof/>
          <w:sz w:val="28"/>
          <w:szCs w:val="28"/>
        </w:rPr>
      </w:pPr>
      <w:r w:rsidRPr="00F70AC0">
        <w:rPr>
          <w:b/>
          <w:iCs/>
          <w:noProof/>
          <w:sz w:val="28"/>
          <w:szCs w:val="28"/>
        </w:rPr>
        <w:t>Contents</w:t>
      </w:r>
    </w:p>
    <w:p w14:paraId="278D7CF4" w14:textId="77777777" w:rsidR="003923B5" w:rsidRPr="00F70AC0" w:rsidRDefault="003923B5" w:rsidP="008F032F">
      <w:pPr>
        <w:jc w:val="left"/>
        <w:rPr>
          <w:b/>
          <w:iCs/>
          <w:noProof/>
          <w:sz w:val="28"/>
          <w:szCs w:val="28"/>
        </w:rPr>
      </w:pPr>
    </w:p>
    <w:p w14:paraId="0E4F29B4" w14:textId="616331F0" w:rsidR="005A20C2" w:rsidRDefault="003923B5">
      <w:pPr>
        <w:pStyle w:val="TOC1"/>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35148034" w:history="1">
        <w:r w:rsidR="005A20C2" w:rsidRPr="00027181">
          <w:rPr>
            <w:rStyle w:val="Hyperlink"/>
            <w:noProof/>
          </w:rPr>
          <w:t>First Stage Technical Proposals</w:t>
        </w:r>
        <w:r w:rsidR="005A20C2">
          <w:rPr>
            <w:noProof/>
            <w:webHidden/>
          </w:rPr>
          <w:tab/>
        </w:r>
        <w:r w:rsidR="005A20C2">
          <w:rPr>
            <w:noProof/>
            <w:webHidden/>
          </w:rPr>
          <w:fldChar w:fldCharType="begin"/>
        </w:r>
        <w:r w:rsidR="005A20C2">
          <w:rPr>
            <w:noProof/>
            <w:webHidden/>
          </w:rPr>
          <w:instrText xml:space="preserve"> PAGEREF _Toc135148034 \h </w:instrText>
        </w:r>
        <w:r w:rsidR="005A20C2">
          <w:rPr>
            <w:noProof/>
            <w:webHidden/>
          </w:rPr>
        </w:r>
        <w:r w:rsidR="005A20C2">
          <w:rPr>
            <w:noProof/>
            <w:webHidden/>
          </w:rPr>
          <w:fldChar w:fldCharType="separate"/>
        </w:r>
        <w:r w:rsidR="005A20C2">
          <w:rPr>
            <w:noProof/>
            <w:webHidden/>
          </w:rPr>
          <w:t>55</w:t>
        </w:r>
        <w:r w:rsidR="005A20C2">
          <w:rPr>
            <w:noProof/>
            <w:webHidden/>
          </w:rPr>
          <w:fldChar w:fldCharType="end"/>
        </w:r>
      </w:hyperlink>
    </w:p>
    <w:p w14:paraId="0DFF8E33" w14:textId="09CB27EE" w:rsidR="005A20C2" w:rsidRDefault="003E0C4E">
      <w:pPr>
        <w:pStyle w:val="TOC2"/>
        <w:rPr>
          <w:rFonts w:asciiTheme="minorHAnsi" w:eastAsiaTheme="minorEastAsia" w:hAnsiTheme="minorHAnsi" w:cstheme="minorBidi"/>
          <w:sz w:val="22"/>
          <w:szCs w:val="22"/>
        </w:rPr>
      </w:pPr>
      <w:hyperlink w:anchor="_Toc135148035" w:history="1">
        <w:r w:rsidR="005A20C2" w:rsidRPr="00027181">
          <w:rPr>
            <w:rStyle w:val="Hyperlink"/>
          </w:rPr>
          <w:t xml:space="preserve">1. </w:t>
        </w:r>
        <w:r w:rsidR="005A20C2">
          <w:rPr>
            <w:rFonts w:asciiTheme="minorHAnsi" w:eastAsiaTheme="minorEastAsia" w:hAnsiTheme="minorHAnsi" w:cstheme="minorBidi"/>
            <w:sz w:val="22"/>
            <w:szCs w:val="22"/>
          </w:rPr>
          <w:tab/>
        </w:r>
        <w:r w:rsidR="005A20C2" w:rsidRPr="00027181">
          <w:rPr>
            <w:rStyle w:val="Hyperlink"/>
          </w:rPr>
          <w:t>Evaluation (ITP 24.1 (g))</w:t>
        </w:r>
        <w:r w:rsidR="005A20C2">
          <w:rPr>
            <w:webHidden/>
          </w:rPr>
          <w:tab/>
        </w:r>
        <w:r w:rsidR="005A20C2">
          <w:rPr>
            <w:webHidden/>
          </w:rPr>
          <w:fldChar w:fldCharType="begin"/>
        </w:r>
        <w:r w:rsidR="005A20C2">
          <w:rPr>
            <w:webHidden/>
          </w:rPr>
          <w:instrText xml:space="preserve"> PAGEREF _Toc135148035 \h </w:instrText>
        </w:r>
        <w:r w:rsidR="005A20C2">
          <w:rPr>
            <w:webHidden/>
          </w:rPr>
        </w:r>
        <w:r w:rsidR="005A20C2">
          <w:rPr>
            <w:webHidden/>
          </w:rPr>
          <w:fldChar w:fldCharType="separate"/>
        </w:r>
        <w:r w:rsidR="005A20C2">
          <w:rPr>
            <w:webHidden/>
          </w:rPr>
          <w:t>55</w:t>
        </w:r>
        <w:r w:rsidR="005A20C2">
          <w:rPr>
            <w:webHidden/>
          </w:rPr>
          <w:fldChar w:fldCharType="end"/>
        </w:r>
      </w:hyperlink>
    </w:p>
    <w:p w14:paraId="1FFEE9A9" w14:textId="725BA6AC" w:rsidR="005A20C2" w:rsidRDefault="003E0C4E">
      <w:pPr>
        <w:pStyle w:val="TOC2"/>
        <w:rPr>
          <w:rFonts w:asciiTheme="minorHAnsi" w:eastAsiaTheme="minorEastAsia" w:hAnsiTheme="minorHAnsi" w:cstheme="minorBidi"/>
          <w:sz w:val="22"/>
          <w:szCs w:val="22"/>
        </w:rPr>
      </w:pPr>
      <w:hyperlink w:anchor="_Toc135148036" w:history="1">
        <w:r w:rsidR="005A20C2" w:rsidRPr="00027181">
          <w:rPr>
            <w:rStyle w:val="Hyperlink"/>
          </w:rPr>
          <w:t>2.</w:t>
        </w:r>
        <w:r w:rsidR="005A20C2">
          <w:rPr>
            <w:rFonts w:asciiTheme="minorHAnsi" w:eastAsiaTheme="minorEastAsia" w:hAnsiTheme="minorHAnsi" w:cstheme="minorBidi"/>
            <w:sz w:val="22"/>
            <w:szCs w:val="22"/>
          </w:rPr>
          <w:tab/>
        </w:r>
        <w:r w:rsidR="005A20C2" w:rsidRPr="00027181">
          <w:rPr>
            <w:rStyle w:val="Hyperlink"/>
          </w:rPr>
          <w:t>Qualification</w:t>
        </w:r>
        <w:r w:rsidR="005A20C2">
          <w:rPr>
            <w:webHidden/>
          </w:rPr>
          <w:tab/>
        </w:r>
        <w:r w:rsidR="005A20C2">
          <w:rPr>
            <w:webHidden/>
          </w:rPr>
          <w:fldChar w:fldCharType="begin"/>
        </w:r>
        <w:r w:rsidR="005A20C2">
          <w:rPr>
            <w:webHidden/>
          </w:rPr>
          <w:instrText xml:space="preserve"> PAGEREF _Toc135148036 \h </w:instrText>
        </w:r>
        <w:r w:rsidR="005A20C2">
          <w:rPr>
            <w:webHidden/>
          </w:rPr>
        </w:r>
        <w:r w:rsidR="005A20C2">
          <w:rPr>
            <w:webHidden/>
          </w:rPr>
          <w:fldChar w:fldCharType="separate"/>
        </w:r>
        <w:r w:rsidR="005A20C2">
          <w:rPr>
            <w:webHidden/>
          </w:rPr>
          <w:t>55</w:t>
        </w:r>
        <w:r w:rsidR="005A20C2">
          <w:rPr>
            <w:webHidden/>
          </w:rPr>
          <w:fldChar w:fldCharType="end"/>
        </w:r>
      </w:hyperlink>
    </w:p>
    <w:p w14:paraId="1156B58A" w14:textId="4C71D8F1" w:rsidR="005A20C2" w:rsidRDefault="003E0C4E">
      <w:pPr>
        <w:pStyle w:val="TOC1"/>
        <w:rPr>
          <w:rFonts w:asciiTheme="minorHAnsi" w:eastAsiaTheme="minorEastAsia" w:hAnsiTheme="minorHAnsi" w:cstheme="minorBidi"/>
          <w:b w:val="0"/>
          <w:noProof/>
          <w:sz w:val="22"/>
          <w:szCs w:val="22"/>
        </w:rPr>
      </w:pPr>
      <w:hyperlink w:anchor="_Toc135148037" w:history="1">
        <w:r w:rsidR="005A20C2" w:rsidRPr="00027181">
          <w:rPr>
            <w:rStyle w:val="Hyperlink"/>
            <w:noProof/>
          </w:rPr>
          <w:t>Second Stage Financial and Technical Proposals</w:t>
        </w:r>
        <w:r w:rsidR="005A20C2">
          <w:rPr>
            <w:noProof/>
            <w:webHidden/>
          </w:rPr>
          <w:tab/>
        </w:r>
        <w:r w:rsidR="005A20C2">
          <w:rPr>
            <w:noProof/>
            <w:webHidden/>
          </w:rPr>
          <w:fldChar w:fldCharType="begin"/>
        </w:r>
        <w:r w:rsidR="005A20C2">
          <w:rPr>
            <w:noProof/>
            <w:webHidden/>
          </w:rPr>
          <w:instrText xml:space="preserve"> PAGEREF _Toc135148037 \h </w:instrText>
        </w:r>
        <w:r w:rsidR="005A20C2">
          <w:rPr>
            <w:noProof/>
            <w:webHidden/>
          </w:rPr>
        </w:r>
        <w:r w:rsidR="005A20C2">
          <w:rPr>
            <w:noProof/>
            <w:webHidden/>
          </w:rPr>
          <w:fldChar w:fldCharType="separate"/>
        </w:r>
        <w:r w:rsidR="005A20C2">
          <w:rPr>
            <w:noProof/>
            <w:webHidden/>
          </w:rPr>
          <w:t>57</w:t>
        </w:r>
        <w:r w:rsidR="005A20C2">
          <w:rPr>
            <w:noProof/>
            <w:webHidden/>
          </w:rPr>
          <w:fldChar w:fldCharType="end"/>
        </w:r>
      </w:hyperlink>
    </w:p>
    <w:p w14:paraId="467F2B00" w14:textId="0E0B1A66" w:rsidR="005A20C2" w:rsidRDefault="003E0C4E">
      <w:pPr>
        <w:pStyle w:val="TOC2"/>
        <w:rPr>
          <w:rFonts w:asciiTheme="minorHAnsi" w:eastAsiaTheme="minorEastAsia" w:hAnsiTheme="minorHAnsi" w:cstheme="minorBidi"/>
          <w:sz w:val="22"/>
          <w:szCs w:val="22"/>
        </w:rPr>
      </w:pPr>
      <w:hyperlink w:anchor="_Toc135148038" w:history="1">
        <w:r w:rsidR="005A20C2" w:rsidRPr="00027181">
          <w:rPr>
            <w:rStyle w:val="Hyperlink"/>
          </w:rPr>
          <w:t>1.</w:t>
        </w:r>
        <w:r w:rsidR="005A20C2">
          <w:rPr>
            <w:rFonts w:asciiTheme="minorHAnsi" w:eastAsiaTheme="minorEastAsia" w:hAnsiTheme="minorHAnsi" w:cstheme="minorBidi"/>
            <w:sz w:val="22"/>
            <w:szCs w:val="22"/>
          </w:rPr>
          <w:tab/>
        </w:r>
        <w:r w:rsidR="005A20C2" w:rsidRPr="00027181">
          <w:rPr>
            <w:rStyle w:val="Hyperlink"/>
          </w:rPr>
          <w:t>Evaluation of Technical Part (ITP 43)</w:t>
        </w:r>
        <w:r w:rsidR="005A20C2">
          <w:rPr>
            <w:webHidden/>
          </w:rPr>
          <w:tab/>
        </w:r>
        <w:r w:rsidR="005A20C2">
          <w:rPr>
            <w:webHidden/>
          </w:rPr>
          <w:fldChar w:fldCharType="begin"/>
        </w:r>
        <w:r w:rsidR="005A20C2">
          <w:rPr>
            <w:webHidden/>
          </w:rPr>
          <w:instrText xml:space="preserve"> PAGEREF _Toc135148038 \h </w:instrText>
        </w:r>
        <w:r w:rsidR="005A20C2">
          <w:rPr>
            <w:webHidden/>
          </w:rPr>
        </w:r>
        <w:r w:rsidR="005A20C2">
          <w:rPr>
            <w:webHidden/>
          </w:rPr>
          <w:fldChar w:fldCharType="separate"/>
        </w:r>
        <w:r w:rsidR="005A20C2">
          <w:rPr>
            <w:webHidden/>
          </w:rPr>
          <w:t>57</w:t>
        </w:r>
        <w:r w:rsidR="005A20C2">
          <w:rPr>
            <w:webHidden/>
          </w:rPr>
          <w:fldChar w:fldCharType="end"/>
        </w:r>
      </w:hyperlink>
    </w:p>
    <w:p w14:paraId="17A17DDD" w14:textId="66AA6161" w:rsidR="005A20C2" w:rsidRDefault="003E0C4E">
      <w:pPr>
        <w:pStyle w:val="TOC2"/>
        <w:rPr>
          <w:rFonts w:asciiTheme="minorHAnsi" w:eastAsiaTheme="minorEastAsia" w:hAnsiTheme="minorHAnsi" w:cstheme="minorBidi"/>
          <w:sz w:val="22"/>
          <w:szCs w:val="22"/>
        </w:rPr>
      </w:pPr>
      <w:hyperlink w:anchor="_Toc135148039" w:history="1">
        <w:r w:rsidR="005A20C2" w:rsidRPr="00027181">
          <w:rPr>
            <w:rStyle w:val="Hyperlink"/>
          </w:rPr>
          <w:t>2.</w:t>
        </w:r>
        <w:r w:rsidR="005A20C2">
          <w:rPr>
            <w:rFonts w:asciiTheme="minorHAnsi" w:eastAsiaTheme="minorEastAsia" w:hAnsiTheme="minorHAnsi" w:cstheme="minorBidi"/>
            <w:sz w:val="22"/>
            <w:szCs w:val="22"/>
          </w:rPr>
          <w:tab/>
        </w:r>
        <w:r w:rsidR="005A20C2" w:rsidRPr="00027181">
          <w:rPr>
            <w:rStyle w:val="Hyperlink"/>
          </w:rPr>
          <w:t>Margin of Preference</w:t>
        </w:r>
        <w:r w:rsidR="005A20C2">
          <w:rPr>
            <w:webHidden/>
          </w:rPr>
          <w:tab/>
        </w:r>
        <w:r w:rsidR="005A20C2">
          <w:rPr>
            <w:webHidden/>
          </w:rPr>
          <w:fldChar w:fldCharType="begin"/>
        </w:r>
        <w:r w:rsidR="005A20C2">
          <w:rPr>
            <w:webHidden/>
          </w:rPr>
          <w:instrText xml:space="preserve"> PAGEREF _Toc135148039 \h </w:instrText>
        </w:r>
        <w:r w:rsidR="005A20C2">
          <w:rPr>
            <w:webHidden/>
          </w:rPr>
        </w:r>
        <w:r w:rsidR="005A20C2">
          <w:rPr>
            <w:webHidden/>
          </w:rPr>
          <w:fldChar w:fldCharType="separate"/>
        </w:r>
        <w:r w:rsidR="005A20C2">
          <w:rPr>
            <w:webHidden/>
          </w:rPr>
          <w:t>58</w:t>
        </w:r>
        <w:r w:rsidR="005A20C2">
          <w:rPr>
            <w:webHidden/>
          </w:rPr>
          <w:fldChar w:fldCharType="end"/>
        </w:r>
      </w:hyperlink>
    </w:p>
    <w:p w14:paraId="2966391D" w14:textId="713F0F81" w:rsidR="005A20C2" w:rsidRDefault="003E0C4E">
      <w:pPr>
        <w:pStyle w:val="TOC2"/>
        <w:rPr>
          <w:rFonts w:asciiTheme="minorHAnsi" w:eastAsiaTheme="minorEastAsia" w:hAnsiTheme="minorHAnsi" w:cstheme="minorBidi"/>
          <w:sz w:val="22"/>
          <w:szCs w:val="22"/>
        </w:rPr>
      </w:pPr>
      <w:hyperlink w:anchor="_Toc135148040" w:history="1">
        <w:r w:rsidR="005A20C2" w:rsidRPr="00027181">
          <w:rPr>
            <w:rStyle w:val="Hyperlink"/>
          </w:rPr>
          <w:t>3.</w:t>
        </w:r>
        <w:r w:rsidR="005A20C2">
          <w:rPr>
            <w:rFonts w:asciiTheme="minorHAnsi" w:eastAsiaTheme="minorEastAsia" w:hAnsiTheme="minorHAnsi" w:cstheme="minorBidi"/>
            <w:sz w:val="22"/>
            <w:szCs w:val="22"/>
          </w:rPr>
          <w:tab/>
        </w:r>
        <w:r w:rsidR="005A20C2" w:rsidRPr="00027181">
          <w:rPr>
            <w:rStyle w:val="Hyperlink"/>
          </w:rPr>
          <w:t>Evaluation of Financial Part (ITP 51.1(f) )</w:t>
        </w:r>
        <w:r w:rsidR="005A20C2">
          <w:rPr>
            <w:webHidden/>
          </w:rPr>
          <w:tab/>
        </w:r>
        <w:r w:rsidR="005A20C2">
          <w:rPr>
            <w:webHidden/>
          </w:rPr>
          <w:fldChar w:fldCharType="begin"/>
        </w:r>
        <w:r w:rsidR="005A20C2">
          <w:rPr>
            <w:webHidden/>
          </w:rPr>
          <w:instrText xml:space="preserve"> PAGEREF _Toc135148040 \h </w:instrText>
        </w:r>
        <w:r w:rsidR="005A20C2">
          <w:rPr>
            <w:webHidden/>
          </w:rPr>
        </w:r>
        <w:r w:rsidR="005A20C2">
          <w:rPr>
            <w:webHidden/>
          </w:rPr>
          <w:fldChar w:fldCharType="separate"/>
        </w:r>
        <w:r w:rsidR="005A20C2">
          <w:rPr>
            <w:webHidden/>
          </w:rPr>
          <w:t>59</w:t>
        </w:r>
        <w:r w:rsidR="005A20C2">
          <w:rPr>
            <w:webHidden/>
          </w:rPr>
          <w:fldChar w:fldCharType="end"/>
        </w:r>
      </w:hyperlink>
    </w:p>
    <w:p w14:paraId="51A9DF5B" w14:textId="204D2584" w:rsidR="005A20C2" w:rsidRDefault="003E0C4E">
      <w:pPr>
        <w:pStyle w:val="TOC2"/>
        <w:rPr>
          <w:rFonts w:asciiTheme="minorHAnsi" w:eastAsiaTheme="minorEastAsia" w:hAnsiTheme="minorHAnsi" w:cstheme="minorBidi"/>
          <w:sz w:val="22"/>
          <w:szCs w:val="22"/>
        </w:rPr>
      </w:pPr>
      <w:hyperlink w:anchor="_Toc135148041" w:history="1">
        <w:r w:rsidR="005A20C2" w:rsidRPr="00027181">
          <w:rPr>
            <w:rStyle w:val="Hyperlink"/>
          </w:rPr>
          <w:t>4.</w:t>
        </w:r>
        <w:r w:rsidR="005A20C2">
          <w:rPr>
            <w:rFonts w:asciiTheme="minorHAnsi" w:eastAsiaTheme="minorEastAsia" w:hAnsiTheme="minorHAnsi" w:cstheme="minorBidi"/>
            <w:sz w:val="22"/>
            <w:szCs w:val="22"/>
          </w:rPr>
          <w:tab/>
        </w:r>
        <w:r w:rsidR="005A20C2" w:rsidRPr="00027181">
          <w:rPr>
            <w:rStyle w:val="Hyperlink"/>
          </w:rPr>
          <w:t>Combined Evaluation (ITP 54)</w:t>
        </w:r>
        <w:r w:rsidR="005A20C2">
          <w:rPr>
            <w:webHidden/>
          </w:rPr>
          <w:tab/>
        </w:r>
        <w:r w:rsidR="005A20C2">
          <w:rPr>
            <w:webHidden/>
          </w:rPr>
          <w:fldChar w:fldCharType="begin"/>
        </w:r>
        <w:r w:rsidR="005A20C2">
          <w:rPr>
            <w:webHidden/>
          </w:rPr>
          <w:instrText xml:space="preserve"> PAGEREF _Toc135148041 \h </w:instrText>
        </w:r>
        <w:r w:rsidR="005A20C2">
          <w:rPr>
            <w:webHidden/>
          </w:rPr>
        </w:r>
        <w:r w:rsidR="005A20C2">
          <w:rPr>
            <w:webHidden/>
          </w:rPr>
          <w:fldChar w:fldCharType="separate"/>
        </w:r>
        <w:r w:rsidR="005A20C2">
          <w:rPr>
            <w:webHidden/>
          </w:rPr>
          <w:t>60</w:t>
        </w:r>
        <w:r w:rsidR="005A20C2">
          <w:rPr>
            <w:webHidden/>
          </w:rPr>
          <w:fldChar w:fldCharType="end"/>
        </w:r>
      </w:hyperlink>
    </w:p>
    <w:p w14:paraId="7CEA8D62" w14:textId="3732B3A9" w:rsidR="005A20C2" w:rsidRDefault="003E0C4E">
      <w:pPr>
        <w:pStyle w:val="TOC2"/>
        <w:rPr>
          <w:rFonts w:asciiTheme="minorHAnsi" w:eastAsiaTheme="minorEastAsia" w:hAnsiTheme="minorHAnsi" w:cstheme="minorBidi"/>
          <w:sz w:val="22"/>
          <w:szCs w:val="22"/>
        </w:rPr>
      </w:pPr>
      <w:hyperlink w:anchor="_Toc135148042" w:history="1">
        <w:r w:rsidR="005A20C2" w:rsidRPr="00027181">
          <w:rPr>
            <w:rStyle w:val="Hyperlink"/>
          </w:rPr>
          <w:t>5.</w:t>
        </w:r>
        <w:r w:rsidR="005A20C2">
          <w:rPr>
            <w:rFonts w:asciiTheme="minorHAnsi" w:eastAsiaTheme="minorEastAsia" w:hAnsiTheme="minorHAnsi" w:cstheme="minorBidi"/>
            <w:sz w:val="22"/>
            <w:szCs w:val="22"/>
          </w:rPr>
          <w:tab/>
        </w:r>
        <w:r w:rsidR="005A20C2" w:rsidRPr="00027181">
          <w:rPr>
            <w:rStyle w:val="Hyperlink"/>
          </w:rPr>
          <w:t>Multiple Contracts (ITP 51.3)</w:t>
        </w:r>
        <w:r w:rsidR="005A20C2">
          <w:rPr>
            <w:webHidden/>
          </w:rPr>
          <w:tab/>
        </w:r>
        <w:r w:rsidR="005A20C2">
          <w:rPr>
            <w:webHidden/>
          </w:rPr>
          <w:fldChar w:fldCharType="begin"/>
        </w:r>
        <w:r w:rsidR="005A20C2">
          <w:rPr>
            <w:webHidden/>
          </w:rPr>
          <w:instrText xml:space="preserve"> PAGEREF _Toc135148042 \h </w:instrText>
        </w:r>
        <w:r w:rsidR="005A20C2">
          <w:rPr>
            <w:webHidden/>
          </w:rPr>
        </w:r>
        <w:r w:rsidR="005A20C2">
          <w:rPr>
            <w:webHidden/>
          </w:rPr>
          <w:fldChar w:fldCharType="separate"/>
        </w:r>
        <w:r w:rsidR="005A20C2">
          <w:rPr>
            <w:webHidden/>
          </w:rPr>
          <w:t>61</w:t>
        </w:r>
        <w:r w:rsidR="005A20C2">
          <w:rPr>
            <w:webHidden/>
          </w:rPr>
          <w:fldChar w:fldCharType="end"/>
        </w:r>
      </w:hyperlink>
    </w:p>
    <w:p w14:paraId="36CF4C28" w14:textId="4D3ED4F3" w:rsidR="003923B5" w:rsidRPr="00F70AC0" w:rsidRDefault="003923B5" w:rsidP="008F032F">
      <w:pPr>
        <w:jc w:val="left"/>
        <w:rPr>
          <w:b/>
          <w:iCs/>
          <w:noProof/>
          <w:sz w:val="28"/>
          <w:szCs w:val="28"/>
        </w:rPr>
      </w:pPr>
      <w:r w:rsidRPr="00F70AC0">
        <w:rPr>
          <w:b/>
          <w:iCs/>
          <w:noProof/>
          <w:sz w:val="28"/>
          <w:szCs w:val="28"/>
        </w:rPr>
        <w:fldChar w:fldCharType="end"/>
      </w:r>
    </w:p>
    <w:p w14:paraId="49A970A0" w14:textId="77777777" w:rsidR="003923B5" w:rsidRPr="00F70AC0" w:rsidRDefault="003923B5" w:rsidP="008F032F">
      <w:pPr>
        <w:jc w:val="left"/>
        <w:rPr>
          <w:b/>
          <w:iCs/>
          <w:noProof/>
          <w:sz w:val="28"/>
          <w:szCs w:val="28"/>
        </w:rPr>
      </w:pPr>
      <w:r w:rsidRPr="00F70AC0">
        <w:rPr>
          <w:b/>
          <w:iCs/>
          <w:noProof/>
          <w:sz w:val="28"/>
          <w:szCs w:val="28"/>
        </w:rPr>
        <w:br w:type="page"/>
      </w:r>
    </w:p>
    <w:p w14:paraId="045278A7" w14:textId="77777777" w:rsidR="008F032F" w:rsidRPr="00F70AC0" w:rsidRDefault="008F032F" w:rsidP="003923B5">
      <w:pPr>
        <w:pStyle w:val="SEC3h1"/>
        <w:rPr>
          <w:noProof/>
        </w:rPr>
      </w:pPr>
      <w:bookmarkStart w:id="1035" w:name="_Toc135148034"/>
      <w:r w:rsidRPr="00F70AC0">
        <w:rPr>
          <w:noProof/>
        </w:rPr>
        <w:t>First Stage Technical Proposals</w:t>
      </w:r>
      <w:bookmarkEnd w:id="1035"/>
    </w:p>
    <w:p w14:paraId="6AEB5FEE" w14:textId="77777777" w:rsidR="008F032F" w:rsidRPr="00F70AC0" w:rsidRDefault="008F032F" w:rsidP="008F032F">
      <w:pPr>
        <w:jc w:val="left"/>
        <w:rPr>
          <w:b/>
          <w:i/>
          <w:iCs/>
          <w:noProof/>
          <w:sz w:val="28"/>
        </w:rPr>
      </w:pPr>
    </w:p>
    <w:p w14:paraId="62CC0F51" w14:textId="77777777" w:rsidR="008F032F" w:rsidRPr="00F70AC0" w:rsidRDefault="008F032F" w:rsidP="003923B5">
      <w:pPr>
        <w:pStyle w:val="SEC3h2"/>
        <w:rPr>
          <w:noProof/>
        </w:rPr>
      </w:pPr>
      <w:bookmarkStart w:id="1036" w:name="_Toc135148035"/>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6"/>
    </w:p>
    <w:p w14:paraId="497478F5"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14512360"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07C6E196" w14:textId="77777777" w:rsidR="008F032F" w:rsidRPr="00F70AC0" w:rsidRDefault="008F032F" w:rsidP="003923B5">
      <w:pPr>
        <w:pStyle w:val="SEC3h2"/>
        <w:rPr>
          <w:noProof/>
        </w:rPr>
      </w:pPr>
      <w:bookmarkStart w:id="1037" w:name="_Toc135148036"/>
      <w:r w:rsidRPr="00F70AC0">
        <w:rPr>
          <w:noProof/>
        </w:rPr>
        <w:t>2.</w:t>
      </w:r>
      <w:r w:rsidRPr="00F70AC0">
        <w:rPr>
          <w:noProof/>
        </w:rPr>
        <w:tab/>
        <w:t>Qualification</w:t>
      </w:r>
      <w:bookmarkEnd w:id="1037"/>
      <w:r w:rsidRPr="00F70AC0">
        <w:rPr>
          <w:noProof/>
        </w:rPr>
        <w:t xml:space="preserve"> </w:t>
      </w:r>
    </w:p>
    <w:p w14:paraId="73C8E472"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7CF0E903"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4128252E"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3C2730C0"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68603D3"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1E4D99D5"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2213549A"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5AA151B7"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79C8B50A"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3D63F7D"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6D4E65D0" w14:textId="181586E0" w:rsidR="00A0611B" w:rsidRPr="00F70AC0" w:rsidRDefault="00A0611B" w:rsidP="003C1702">
      <w:pPr>
        <w:tabs>
          <w:tab w:val="right" w:pos="7254"/>
        </w:tabs>
        <w:spacing w:before="60" w:after="120"/>
        <w:ind w:left="1440"/>
        <w:rPr>
          <w:iCs/>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r w:rsidR="00641F70" w:rsidRPr="00641F70">
        <w:rPr>
          <w:b/>
          <w:bCs/>
          <w:i/>
          <w:iCs/>
          <w:szCs w:val="24"/>
        </w:rPr>
        <w:t xml:space="preserve"> </w:t>
      </w:r>
      <w:r w:rsidR="00641F70" w:rsidRPr="001A52CA">
        <w:rPr>
          <w:b/>
          <w:bCs/>
          <w:i/>
          <w:iCs/>
          <w:szCs w:val="24"/>
        </w:rPr>
        <w:t>[If the contract has been assessed to present potential or actual cyber security risks, the Proposer must be required to include Cyber security expert/s among the Key Personnel.]</w:t>
      </w:r>
    </w:p>
    <w:p w14:paraId="73A4E0BC"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174E7606" w14:textId="77777777" w:rsidR="008F032F" w:rsidRPr="00F70AC0" w:rsidRDefault="00FB184A" w:rsidP="005022E7">
      <w:pPr>
        <w:pStyle w:val="Footer"/>
        <w:tabs>
          <w:tab w:val="clear" w:pos="9504"/>
        </w:tabs>
        <w:spacing w:before="0" w:after="240"/>
        <w:ind w:left="1440"/>
        <w:jc w:val="both"/>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3812830C"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393A260C" w14:textId="77777777" w:rsidR="008F032F" w:rsidRPr="00F70AC0" w:rsidRDefault="008F032F" w:rsidP="008F032F">
      <w:pPr>
        <w:rPr>
          <w:i/>
          <w:iCs/>
          <w:noProof/>
        </w:rPr>
      </w:pPr>
    </w:p>
    <w:p w14:paraId="06D2672A"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50CC70B4"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4E0C76F1" w14:textId="01410DBE" w:rsidR="00B43EBF" w:rsidRPr="00F70AC0" w:rsidRDefault="00B43EBF" w:rsidP="00B64652">
      <w:pPr>
        <w:spacing w:after="240"/>
        <w:ind w:left="1440" w:right="-72"/>
        <w:rPr>
          <w:noProof/>
        </w:rPr>
      </w:pPr>
      <w:r w:rsidRPr="00F70AC0">
        <w:rPr>
          <w:noProof/>
        </w:rPr>
        <w:t>Any other additional subcontractors for the following activities/ subactivities must meet the following minimum criteria:</w:t>
      </w:r>
    </w:p>
    <w:p w14:paraId="4F3BD550"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1AE7EA0C"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5734F21"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3AF82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2F2E365A"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8C049E2" w14:textId="77777777" w:rsidTr="00E55895">
        <w:tc>
          <w:tcPr>
            <w:tcW w:w="1354" w:type="dxa"/>
            <w:tcBorders>
              <w:top w:val="single" w:sz="12" w:space="0" w:color="auto"/>
            </w:tcBorders>
            <w:tcMar>
              <w:top w:w="57" w:type="dxa"/>
              <w:bottom w:w="57" w:type="dxa"/>
            </w:tcMar>
          </w:tcPr>
          <w:p w14:paraId="4E0A8F8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0631C8C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EEF2D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49F4EAC" w14:textId="77777777" w:rsidTr="00E55895">
        <w:tc>
          <w:tcPr>
            <w:tcW w:w="1354" w:type="dxa"/>
            <w:tcMar>
              <w:top w:w="57" w:type="dxa"/>
              <w:bottom w:w="57" w:type="dxa"/>
            </w:tcMar>
          </w:tcPr>
          <w:p w14:paraId="03DF5CF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AFD242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C60B227"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DD7AA6" w14:textId="77777777" w:rsidTr="00E55895">
        <w:tc>
          <w:tcPr>
            <w:tcW w:w="1354" w:type="dxa"/>
            <w:tcMar>
              <w:top w:w="57" w:type="dxa"/>
              <w:bottom w:w="57" w:type="dxa"/>
            </w:tcMar>
          </w:tcPr>
          <w:p w14:paraId="5E99E16B"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5069A3E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FC1D38B"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4BD9DF" w14:textId="77777777" w:rsidTr="00E55895">
        <w:tc>
          <w:tcPr>
            <w:tcW w:w="1354" w:type="dxa"/>
            <w:tcMar>
              <w:top w:w="57" w:type="dxa"/>
              <w:bottom w:w="57" w:type="dxa"/>
            </w:tcMar>
          </w:tcPr>
          <w:p w14:paraId="50B71595"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C3E8D2"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8C78525"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66EAB3C0" w14:textId="77777777" w:rsidTr="00E55895">
        <w:tc>
          <w:tcPr>
            <w:tcW w:w="1354" w:type="dxa"/>
            <w:tcMar>
              <w:top w:w="57" w:type="dxa"/>
              <w:bottom w:w="57" w:type="dxa"/>
            </w:tcMar>
          </w:tcPr>
          <w:p w14:paraId="7DF21C6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4C384D78"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700DB53"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4FEBA38" w14:textId="77777777" w:rsidR="000A3B21" w:rsidRPr="00F70AC0" w:rsidRDefault="000A3B21" w:rsidP="000A3B21">
      <w:pPr>
        <w:ind w:left="1440" w:right="-72"/>
        <w:rPr>
          <w:rFonts w:asciiTheme="majorBidi" w:hAnsiTheme="majorBidi" w:cstheme="majorBidi"/>
          <w:noProof/>
          <w:szCs w:val="24"/>
        </w:rPr>
      </w:pPr>
    </w:p>
    <w:p w14:paraId="4B3ADEA5" w14:textId="77777777" w:rsidR="008F032F" w:rsidRPr="00F70AC0" w:rsidRDefault="008F032F" w:rsidP="008F032F">
      <w:pPr>
        <w:ind w:right="-72"/>
        <w:rPr>
          <w:noProof/>
        </w:rPr>
      </w:pPr>
    </w:p>
    <w:p w14:paraId="2C7C33CA" w14:textId="77777777" w:rsidR="008F032F" w:rsidRPr="00F70AC0" w:rsidRDefault="008F032F">
      <w:pPr>
        <w:jc w:val="left"/>
        <w:rPr>
          <w:b/>
          <w:noProof/>
        </w:rPr>
      </w:pPr>
      <w:r w:rsidRPr="00F70AC0">
        <w:rPr>
          <w:b/>
          <w:noProof/>
        </w:rPr>
        <w:br w:type="page"/>
      </w:r>
    </w:p>
    <w:p w14:paraId="33DB89AD" w14:textId="77777777" w:rsidR="008F032F" w:rsidRDefault="00067FDE" w:rsidP="00890216">
      <w:pPr>
        <w:pStyle w:val="SEC3h1"/>
        <w:spacing w:before="120" w:after="120"/>
        <w:rPr>
          <w:noProof/>
        </w:rPr>
      </w:pPr>
      <w:bookmarkStart w:id="1038" w:name="_Toc135148037"/>
      <w:r w:rsidRPr="00F70AC0">
        <w:rPr>
          <w:noProof/>
        </w:rPr>
        <w:t>Second Stage Financial and Technical Proposals</w:t>
      </w:r>
      <w:bookmarkEnd w:id="1038"/>
    </w:p>
    <w:p w14:paraId="083D7BA8" w14:textId="77777777" w:rsidR="008C1A6C" w:rsidRPr="00A67B01" w:rsidRDefault="008C1A6C" w:rsidP="00890216">
      <w:pPr>
        <w:pStyle w:val="SEC3h2"/>
        <w:numPr>
          <w:ilvl w:val="6"/>
          <w:numId w:val="19"/>
        </w:numPr>
        <w:spacing w:before="120" w:after="120"/>
        <w:rPr>
          <w:noProof/>
        </w:rPr>
      </w:pPr>
      <w:bookmarkStart w:id="1039" w:name="_Toc135148038"/>
      <w:bookmarkStart w:id="1040" w:name="_Hlk14791909"/>
      <w:r w:rsidRPr="00A67B01">
        <w:rPr>
          <w:noProof/>
        </w:rPr>
        <w:t>Evaluation of Technical Part (ITP 43)</w:t>
      </w:r>
      <w:bookmarkEnd w:id="1039"/>
    </w:p>
    <w:p w14:paraId="5BB235D5" w14:textId="6CAD774A" w:rsidR="00F17C79" w:rsidRDefault="00F17C79" w:rsidP="00F17C79">
      <w:pPr>
        <w:pStyle w:val="ListParagraph"/>
        <w:spacing w:before="240" w:after="120"/>
        <w:rPr>
          <w:bCs/>
          <w:kern w:val="28"/>
        </w:rPr>
      </w:pPr>
      <w:r>
        <w:rPr>
          <w:bCs/>
        </w:rPr>
        <w:t xml:space="preserve">Assessment of adequacy of Technical Proposal with Requirements </w:t>
      </w:r>
      <w:r>
        <w:rPr>
          <w:bCs/>
          <w:kern w:val="28"/>
        </w:rPr>
        <w:t>in accordance with ITP 43.1:</w:t>
      </w:r>
    </w:p>
    <w:p w14:paraId="5EC80C23" w14:textId="622B7FBE" w:rsidR="00F17C79" w:rsidRDefault="00F17C79" w:rsidP="00F17C79">
      <w:pPr>
        <w:pStyle w:val="ListParagraph"/>
        <w:tabs>
          <w:tab w:val="left" w:pos="2127"/>
        </w:tabs>
        <w:spacing w:before="120" w:after="120"/>
        <w:rPr>
          <w:kern w:val="28"/>
        </w:rPr>
      </w:pPr>
      <w:r>
        <w:rPr>
          <w:kern w:val="28"/>
        </w:rPr>
        <w:t>………………………………………………………………………………………………</w:t>
      </w:r>
    </w:p>
    <w:p w14:paraId="3B8679CD" w14:textId="7595382A" w:rsidR="00F17C79" w:rsidRPr="0089076B" w:rsidRDefault="00F17C79" w:rsidP="003C1702">
      <w:pPr>
        <w:pStyle w:val="S1-subpara"/>
        <w:numPr>
          <w:ilvl w:val="0"/>
          <w:numId w:val="0"/>
        </w:numPr>
        <w:spacing w:after="80"/>
        <w:ind w:left="720"/>
        <w:rPr>
          <w:kern w:val="28"/>
        </w:rPr>
      </w:pPr>
      <w:bookmarkStart w:id="1041" w:name="_Hlk116553986"/>
      <w:r w:rsidRPr="003C1702">
        <w:rPr>
          <w:i/>
          <w:iCs/>
        </w:rPr>
        <w:t>[Insert minimum technical requirements, if any, (or refer to appropriate technical requirements parts) that have to be met by the technical proposal</w:t>
      </w:r>
      <w:r w:rsidRPr="0089076B">
        <w:rPr>
          <w:i/>
          <w:iCs/>
        </w:rPr>
        <w:t xml:space="preserve">s </w:t>
      </w:r>
      <w:r w:rsidRPr="003C1702">
        <w:rPr>
          <w:i/>
          <w:iCs/>
        </w:rPr>
        <w:t xml:space="preserve">prior to being considered for technical evaluation by applying the scored technical factors/subfactors in accordance with PDS ITP </w:t>
      </w:r>
      <w:r w:rsidR="0078762B" w:rsidRPr="003C1702">
        <w:rPr>
          <w:i/>
          <w:iCs/>
        </w:rPr>
        <w:t>43</w:t>
      </w:r>
      <w:r w:rsidRPr="003C1702">
        <w:rPr>
          <w:i/>
          <w:iCs/>
        </w:rPr>
        <w:t>.2]</w:t>
      </w:r>
      <w:bookmarkEnd w:id="1041"/>
    </w:p>
    <w:p w14:paraId="39BD8C49" w14:textId="24E766B6" w:rsidR="008C1A6C" w:rsidRPr="00A67B01" w:rsidRDefault="008C1A6C" w:rsidP="00890216">
      <w:pPr>
        <w:numPr>
          <w:ilvl w:val="12"/>
          <w:numId w:val="0"/>
        </w:numPr>
        <w:spacing w:before="120" w:after="120"/>
        <w:ind w:left="709" w:right="171"/>
      </w:pPr>
      <w:r w:rsidRPr="00A67B01">
        <w:rPr>
          <w:noProof/>
        </w:rPr>
        <w:t xml:space="preserve">The technical factors, and sub factors if any, to be evaluated and </w:t>
      </w:r>
      <w:r w:rsidRPr="00A67B01">
        <w:t xml:space="preserve">the </w:t>
      </w:r>
      <w:r w:rsidRPr="00A67B01">
        <w:rPr>
          <w:noProof/>
        </w:rPr>
        <w:t xml:space="preserve">scores to be given to each technical factor and sub factors are specified </w:t>
      </w:r>
      <w:r w:rsidRPr="00A67B01">
        <w:rPr>
          <w:b/>
          <w:noProof/>
        </w:rPr>
        <w:t>in the PDS ITP 43.2</w:t>
      </w:r>
      <w:r w:rsidRPr="00A67B01">
        <w:rPr>
          <w:noProof/>
        </w:rPr>
        <w:t xml:space="preserve">. </w:t>
      </w:r>
    </w:p>
    <w:p w14:paraId="37BBA57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34C76AA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6153206B" w14:textId="77777777" w:rsidR="008C1A6C" w:rsidRPr="00A67B01" w:rsidRDefault="008C1A6C" w:rsidP="00890216">
      <w:pPr>
        <w:pStyle w:val="ListParagraph"/>
        <w:tabs>
          <w:tab w:val="left" w:pos="1080"/>
        </w:tabs>
        <w:spacing w:before="120" w:after="120"/>
        <w:ind w:right="170"/>
        <w:contextualSpacing w:val="0"/>
        <w:rPr>
          <w:b/>
          <w:i/>
          <w:noProof/>
        </w:rPr>
      </w:pPr>
      <w:r w:rsidRPr="00A67B01">
        <w:rPr>
          <w:b/>
          <w:i/>
          <w:noProof/>
        </w:rPr>
        <w:t>TECHINICAL PROPOSAL SCORING METHOLOGY</w:t>
      </w:r>
    </w:p>
    <w:p w14:paraId="4D0F98F7" w14:textId="77C60B25" w:rsidR="008C1A6C" w:rsidRDefault="008C1A6C" w:rsidP="00890216">
      <w:pPr>
        <w:pStyle w:val="ListParagraph"/>
        <w:tabs>
          <w:tab w:val="left" w:pos="1080"/>
        </w:tabs>
        <w:spacing w:before="120" w:after="120"/>
        <w:ind w:right="171"/>
        <w:contextualSpacing w:val="0"/>
        <w:rPr>
          <w:i/>
          <w:noProof/>
        </w:rPr>
      </w:pPr>
      <w:r w:rsidRPr="00A67B01">
        <w:rPr>
          <w:i/>
          <w:noProof/>
        </w:rPr>
        <w:t>[</w:t>
      </w:r>
      <w:r w:rsidRPr="00A67B01">
        <w:rPr>
          <w:b/>
          <w:i/>
          <w:noProof/>
        </w:rPr>
        <w:t>NOTE TO THE EMPLOYER</w:t>
      </w:r>
      <w:r w:rsidRPr="00A67B01">
        <w:rPr>
          <w:i/>
          <w:noProof/>
        </w:rPr>
        <w:t>: The Employer shall develop a scoring methodology to be included here</w:t>
      </w:r>
      <w:r w:rsidR="003A454E">
        <w:rPr>
          <w:i/>
          <w:noProof/>
        </w:rPr>
        <w:t>.</w:t>
      </w:r>
      <w:r w:rsidR="003A454E" w:rsidRPr="007A69CC">
        <w:rPr>
          <w:i/>
          <w:noProof/>
        </w:rPr>
        <w:t xml:space="preserve"> </w:t>
      </w:r>
      <w:r w:rsidR="003A454E">
        <w:rPr>
          <w:i/>
          <w:noProof/>
        </w:rPr>
        <w:t>The following is only an example and can be modified to fit the purpose:</w:t>
      </w:r>
      <w:r w:rsidRPr="00A67B01">
        <w:rPr>
          <w:i/>
          <w:noProof/>
        </w:rPr>
        <w:t>]</w:t>
      </w:r>
    </w:p>
    <w:p w14:paraId="03A66FAC" w14:textId="77777777" w:rsidR="00661D08" w:rsidRDefault="00661D08" w:rsidP="00890216">
      <w:pPr>
        <w:pStyle w:val="ListParagraph"/>
        <w:tabs>
          <w:tab w:val="left" w:pos="1080"/>
        </w:tabs>
        <w:spacing w:before="120" w:after="120"/>
        <w:ind w:right="171"/>
        <w:contextualSpacing w:val="0"/>
        <w:rPr>
          <w:i/>
          <w:noProof/>
        </w:rPr>
      </w:pPr>
    </w:p>
    <w:tbl>
      <w:tblPr>
        <w:tblStyle w:val="TableGrid"/>
        <w:tblW w:w="0" w:type="auto"/>
        <w:tblInd w:w="1255" w:type="dxa"/>
        <w:tblLook w:val="04A0" w:firstRow="1" w:lastRow="0" w:firstColumn="1" w:lastColumn="0" w:noHBand="0" w:noVBand="1"/>
      </w:tblPr>
      <w:tblGrid>
        <w:gridCol w:w="1763"/>
        <w:gridCol w:w="4042"/>
        <w:gridCol w:w="2290"/>
      </w:tblGrid>
      <w:tr w:rsidR="00661D08" w:rsidRPr="005B30C7" w14:paraId="77B6CA3A" w14:textId="77777777" w:rsidTr="00F149E0">
        <w:tc>
          <w:tcPr>
            <w:tcW w:w="1763" w:type="dxa"/>
          </w:tcPr>
          <w:p w14:paraId="79F77CA2" w14:textId="77777777" w:rsidR="00661D08" w:rsidRPr="005B30C7" w:rsidRDefault="00661D08" w:rsidP="00E15A5A">
            <w:pPr>
              <w:rPr>
                <w:i/>
                <w:iCs/>
                <w:color w:val="BFBFBF" w:themeColor="background1" w:themeShade="BF"/>
                <w:szCs w:val="24"/>
              </w:rPr>
            </w:pPr>
            <w:bookmarkStart w:id="1042" w:name="_Hlk106120115"/>
            <w:r w:rsidRPr="005B30C7">
              <w:rPr>
                <w:i/>
                <w:iCs/>
                <w:color w:val="BFBFBF" w:themeColor="background1" w:themeShade="BF"/>
                <w:szCs w:val="24"/>
              </w:rPr>
              <w:t>Score (of the total score for the factor/subfactor as applicable</w:t>
            </w:r>
          </w:p>
        </w:tc>
        <w:tc>
          <w:tcPr>
            <w:tcW w:w="4042" w:type="dxa"/>
          </w:tcPr>
          <w:p w14:paraId="26754711" w14:textId="77777777" w:rsidR="00661D08" w:rsidRPr="005B30C7" w:rsidRDefault="00661D08" w:rsidP="00E15A5A">
            <w:pPr>
              <w:rPr>
                <w:i/>
                <w:iCs/>
                <w:color w:val="BFBFBF" w:themeColor="background1" w:themeShade="BF"/>
                <w:szCs w:val="24"/>
              </w:rPr>
            </w:pPr>
            <w:r w:rsidRPr="005B30C7">
              <w:rPr>
                <w:i/>
                <w:iCs/>
                <w:color w:val="BFBFBF" w:themeColor="background1" w:themeShade="BF"/>
                <w:szCs w:val="24"/>
              </w:rPr>
              <w:t>Description</w:t>
            </w:r>
          </w:p>
        </w:tc>
        <w:tc>
          <w:tcPr>
            <w:tcW w:w="2290" w:type="dxa"/>
          </w:tcPr>
          <w:p w14:paraId="7C342686" w14:textId="77777777" w:rsidR="00661D08" w:rsidRPr="005B30C7" w:rsidRDefault="00661D08" w:rsidP="00E15A5A">
            <w:pPr>
              <w:rPr>
                <w:i/>
                <w:iCs/>
                <w:color w:val="BFBFBF" w:themeColor="background1" w:themeShade="BF"/>
                <w:szCs w:val="24"/>
              </w:rPr>
            </w:pPr>
            <w:r w:rsidRPr="005B30C7">
              <w:rPr>
                <w:i/>
                <w:iCs/>
                <w:color w:val="BFBFBF" w:themeColor="background1" w:themeShade="BF"/>
                <w:szCs w:val="24"/>
              </w:rPr>
              <w:t>Remarks</w:t>
            </w:r>
          </w:p>
        </w:tc>
      </w:tr>
      <w:tr w:rsidR="00661D08" w:rsidRPr="005B30C7" w14:paraId="5F56B91A" w14:textId="77777777" w:rsidTr="00F149E0">
        <w:tc>
          <w:tcPr>
            <w:tcW w:w="1763" w:type="dxa"/>
          </w:tcPr>
          <w:p w14:paraId="3A791479" w14:textId="4DC9A5DA" w:rsidR="00661D08" w:rsidRPr="005B30C7" w:rsidRDefault="005022E7" w:rsidP="005022E7">
            <w:pPr>
              <w:jc w:val="center"/>
              <w:rPr>
                <w:i/>
                <w:iCs/>
                <w:color w:val="BFBFBF" w:themeColor="background1" w:themeShade="BF"/>
                <w:szCs w:val="24"/>
              </w:rPr>
            </w:pPr>
            <w:r>
              <w:rPr>
                <w:i/>
                <w:iCs/>
                <w:color w:val="BFBFBF" w:themeColor="background1" w:themeShade="BF"/>
                <w:szCs w:val="24"/>
              </w:rPr>
              <w:t>0</w:t>
            </w:r>
          </w:p>
        </w:tc>
        <w:tc>
          <w:tcPr>
            <w:tcW w:w="4042" w:type="dxa"/>
          </w:tcPr>
          <w:p w14:paraId="5213341B" w14:textId="7898A99A" w:rsidR="00661D08" w:rsidRPr="005B30C7" w:rsidRDefault="00661D08" w:rsidP="00E15A5A">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290" w:type="dxa"/>
          </w:tcPr>
          <w:p w14:paraId="45C2DAF5" w14:textId="77777777" w:rsidR="00661D08" w:rsidRPr="005B30C7" w:rsidRDefault="00661D08" w:rsidP="00E15A5A">
            <w:pPr>
              <w:rPr>
                <w:i/>
                <w:iCs/>
                <w:color w:val="BFBFBF" w:themeColor="background1" w:themeShade="BF"/>
                <w:szCs w:val="24"/>
              </w:rPr>
            </w:pPr>
          </w:p>
        </w:tc>
      </w:tr>
      <w:tr w:rsidR="00661D08" w:rsidRPr="005B30C7" w14:paraId="07E0EB13" w14:textId="77777777" w:rsidTr="00F149E0">
        <w:tc>
          <w:tcPr>
            <w:tcW w:w="1763" w:type="dxa"/>
          </w:tcPr>
          <w:p w14:paraId="1D07FAF5" w14:textId="494DEAE2" w:rsidR="00661D08" w:rsidRPr="005B30C7" w:rsidRDefault="005022E7" w:rsidP="005022E7">
            <w:pPr>
              <w:jc w:val="center"/>
              <w:rPr>
                <w:i/>
                <w:iCs/>
                <w:color w:val="BFBFBF" w:themeColor="background1" w:themeShade="BF"/>
                <w:szCs w:val="24"/>
              </w:rPr>
            </w:pPr>
            <w:r>
              <w:rPr>
                <w:i/>
                <w:iCs/>
                <w:color w:val="BFBFBF" w:themeColor="background1" w:themeShade="BF"/>
                <w:szCs w:val="24"/>
              </w:rPr>
              <w:t>1</w:t>
            </w:r>
          </w:p>
        </w:tc>
        <w:tc>
          <w:tcPr>
            <w:tcW w:w="4042" w:type="dxa"/>
          </w:tcPr>
          <w:p w14:paraId="56333AAE" w14:textId="77777777" w:rsidR="00661D08" w:rsidRPr="005B30C7" w:rsidRDefault="00661D08" w:rsidP="00E15A5A">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290" w:type="dxa"/>
          </w:tcPr>
          <w:p w14:paraId="065F0F77" w14:textId="77777777" w:rsidR="00661D08" w:rsidRPr="005B30C7" w:rsidRDefault="00661D08" w:rsidP="00E15A5A">
            <w:pPr>
              <w:rPr>
                <w:i/>
                <w:iCs/>
                <w:color w:val="BFBFBF" w:themeColor="background1" w:themeShade="BF"/>
                <w:szCs w:val="24"/>
              </w:rPr>
            </w:pPr>
          </w:p>
        </w:tc>
      </w:tr>
      <w:tr w:rsidR="00661D08" w:rsidRPr="005B30C7" w14:paraId="1DECDC8D" w14:textId="77777777" w:rsidTr="00F149E0">
        <w:tc>
          <w:tcPr>
            <w:tcW w:w="1763" w:type="dxa"/>
          </w:tcPr>
          <w:p w14:paraId="5AA6FD23" w14:textId="11F4DEBD" w:rsidR="00661D08" w:rsidRPr="005B30C7" w:rsidRDefault="005022E7" w:rsidP="005022E7">
            <w:pPr>
              <w:jc w:val="center"/>
              <w:rPr>
                <w:i/>
                <w:iCs/>
                <w:color w:val="BFBFBF" w:themeColor="background1" w:themeShade="BF"/>
                <w:szCs w:val="24"/>
              </w:rPr>
            </w:pPr>
            <w:r>
              <w:rPr>
                <w:i/>
                <w:iCs/>
                <w:color w:val="BFBFBF" w:themeColor="background1" w:themeShade="BF"/>
                <w:szCs w:val="24"/>
              </w:rPr>
              <w:t>2</w:t>
            </w:r>
          </w:p>
        </w:tc>
        <w:tc>
          <w:tcPr>
            <w:tcW w:w="4042" w:type="dxa"/>
          </w:tcPr>
          <w:p w14:paraId="5349FB42" w14:textId="77777777" w:rsidR="00661D08" w:rsidRPr="005B30C7" w:rsidRDefault="00661D08" w:rsidP="00E15A5A">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290" w:type="dxa"/>
          </w:tcPr>
          <w:p w14:paraId="5839011F" w14:textId="77777777" w:rsidR="00661D08" w:rsidRPr="005B30C7" w:rsidRDefault="00661D08" w:rsidP="00E15A5A">
            <w:pPr>
              <w:rPr>
                <w:i/>
                <w:iCs/>
                <w:color w:val="BFBFBF" w:themeColor="background1" w:themeShade="BF"/>
                <w:szCs w:val="24"/>
              </w:rPr>
            </w:pPr>
          </w:p>
        </w:tc>
      </w:tr>
      <w:tr w:rsidR="00661D08" w:rsidRPr="005B30C7" w14:paraId="03478225" w14:textId="77777777" w:rsidTr="00F149E0">
        <w:tc>
          <w:tcPr>
            <w:tcW w:w="1763" w:type="dxa"/>
          </w:tcPr>
          <w:p w14:paraId="22D5E258" w14:textId="1313EBBE" w:rsidR="00661D08" w:rsidRPr="005B30C7" w:rsidRDefault="005022E7" w:rsidP="005022E7">
            <w:pPr>
              <w:jc w:val="center"/>
              <w:rPr>
                <w:i/>
                <w:iCs/>
                <w:color w:val="BFBFBF" w:themeColor="background1" w:themeShade="BF"/>
                <w:szCs w:val="24"/>
              </w:rPr>
            </w:pPr>
            <w:r>
              <w:rPr>
                <w:i/>
                <w:iCs/>
                <w:color w:val="BFBFBF" w:themeColor="background1" w:themeShade="BF"/>
                <w:szCs w:val="24"/>
              </w:rPr>
              <w:t>3</w:t>
            </w:r>
          </w:p>
        </w:tc>
        <w:tc>
          <w:tcPr>
            <w:tcW w:w="4042" w:type="dxa"/>
          </w:tcPr>
          <w:p w14:paraId="02590AA3" w14:textId="77777777" w:rsidR="00661D08" w:rsidRPr="005B30C7" w:rsidRDefault="00661D08" w:rsidP="00E15A5A">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290" w:type="dxa"/>
          </w:tcPr>
          <w:p w14:paraId="2CF9B953" w14:textId="77777777" w:rsidR="00661D08" w:rsidRPr="005B30C7" w:rsidRDefault="00661D08" w:rsidP="00E15A5A">
            <w:pPr>
              <w:rPr>
                <w:i/>
                <w:iCs/>
                <w:color w:val="BFBFBF" w:themeColor="background1" w:themeShade="BF"/>
                <w:szCs w:val="24"/>
              </w:rPr>
            </w:pPr>
          </w:p>
        </w:tc>
      </w:tr>
      <w:tr w:rsidR="00661D08" w:rsidRPr="005B30C7" w14:paraId="4EE52A1C" w14:textId="77777777" w:rsidTr="00F149E0">
        <w:tc>
          <w:tcPr>
            <w:tcW w:w="1763" w:type="dxa"/>
          </w:tcPr>
          <w:p w14:paraId="69587984" w14:textId="1C5A612C" w:rsidR="00661D08" w:rsidRPr="005B30C7" w:rsidRDefault="005022E7" w:rsidP="005022E7">
            <w:pPr>
              <w:jc w:val="center"/>
              <w:rPr>
                <w:i/>
                <w:iCs/>
                <w:color w:val="BFBFBF" w:themeColor="background1" w:themeShade="BF"/>
                <w:szCs w:val="24"/>
              </w:rPr>
            </w:pPr>
            <w:r>
              <w:rPr>
                <w:i/>
                <w:iCs/>
                <w:color w:val="BFBFBF" w:themeColor="background1" w:themeShade="BF"/>
                <w:szCs w:val="24"/>
              </w:rPr>
              <w:t>4</w:t>
            </w:r>
          </w:p>
        </w:tc>
        <w:tc>
          <w:tcPr>
            <w:tcW w:w="4042" w:type="dxa"/>
          </w:tcPr>
          <w:p w14:paraId="023AA004" w14:textId="15218894" w:rsidR="00661D08" w:rsidRPr="005B30C7" w:rsidRDefault="00661D08" w:rsidP="00E15A5A">
            <w:pPr>
              <w:rPr>
                <w:i/>
                <w:iCs/>
                <w:color w:val="BFBFBF" w:themeColor="background1" w:themeShade="BF"/>
                <w:szCs w:val="24"/>
              </w:rPr>
            </w:pPr>
            <w:r w:rsidRPr="005B30C7">
              <w:rPr>
                <w:i/>
                <w:iCs/>
                <w:color w:val="BFBFBF" w:themeColor="background1" w:themeShade="BF"/>
                <w:szCs w:val="24"/>
              </w:rPr>
              <w:t>Sufficient information that significantly exceed the requirement/proposal</w:t>
            </w:r>
            <w:r w:rsidR="00F149E0">
              <w:rPr>
                <w:i/>
                <w:iCs/>
                <w:color w:val="BFBFBF" w:themeColor="background1" w:themeShade="BF"/>
                <w:szCs w:val="24"/>
              </w:rPr>
              <w:t>,</w:t>
            </w:r>
            <w:r w:rsidRPr="005B30C7">
              <w:rPr>
                <w:i/>
                <w:iCs/>
                <w:color w:val="BFBFBF" w:themeColor="background1" w:themeShade="BF"/>
                <w:szCs w:val="24"/>
              </w:rPr>
              <w:t xml:space="preserve"> contributes to significant value addition</w:t>
            </w:r>
          </w:p>
        </w:tc>
        <w:tc>
          <w:tcPr>
            <w:tcW w:w="2290" w:type="dxa"/>
          </w:tcPr>
          <w:p w14:paraId="1E196284" w14:textId="77777777" w:rsidR="00661D08" w:rsidRPr="005B30C7" w:rsidRDefault="00661D08" w:rsidP="00E15A5A">
            <w:pPr>
              <w:rPr>
                <w:i/>
                <w:iCs/>
                <w:color w:val="BFBFBF" w:themeColor="background1" w:themeShade="BF"/>
                <w:szCs w:val="24"/>
              </w:rPr>
            </w:pPr>
          </w:p>
        </w:tc>
      </w:tr>
      <w:bookmarkEnd w:id="1042"/>
    </w:tbl>
    <w:p w14:paraId="16C89810" w14:textId="287E6080" w:rsidR="009B74A5" w:rsidRDefault="009B74A5" w:rsidP="00890216">
      <w:pPr>
        <w:pStyle w:val="ListParagraph"/>
        <w:tabs>
          <w:tab w:val="left" w:pos="1080"/>
        </w:tabs>
        <w:spacing w:before="120" w:after="120"/>
        <w:ind w:right="171"/>
        <w:contextualSpacing w:val="0"/>
        <w:rPr>
          <w:i/>
          <w:noProof/>
        </w:rPr>
      </w:pPr>
    </w:p>
    <w:p w14:paraId="1348DB4E" w14:textId="6D11F9C7" w:rsidR="009B74A5" w:rsidRDefault="009B74A5" w:rsidP="00890216">
      <w:pPr>
        <w:pStyle w:val="ListParagraph"/>
        <w:tabs>
          <w:tab w:val="left" w:pos="1080"/>
        </w:tabs>
        <w:spacing w:before="120" w:after="120"/>
        <w:ind w:right="171"/>
        <w:contextualSpacing w:val="0"/>
        <w:rPr>
          <w:i/>
          <w:noProof/>
        </w:rPr>
      </w:pPr>
    </w:p>
    <w:p w14:paraId="4DFD654C" w14:textId="77777777" w:rsidR="008C1A6C" w:rsidRPr="00A67B01" w:rsidRDefault="008C1A6C" w:rsidP="00890216">
      <w:pPr>
        <w:numPr>
          <w:ilvl w:val="12"/>
          <w:numId w:val="0"/>
        </w:numPr>
        <w:suppressAutoHyphens/>
        <w:spacing w:before="120" w:after="120"/>
        <w:ind w:left="720" w:right="171"/>
        <w:rPr>
          <w:noProof/>
        </w:rPr>
      </w:pPr>
      <w:r w:rsidRPr="00A67B01">
        <w:rPr>
          <w:noProof/>
        </w:rPr>
        <w:t xml:space="preserve">The score for each sub- factor (i) within a factor (j) will be combined with the scores of sub- factors in the same factor as a weighted sum to form the Factor Technical Score using the following formula: </w:t>
      </w:r>
    </w:p>
    <w:p w14:paraId="0D240561"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28"/>
          <w:sz w:val="20"/>
        </w:rPr>
        <w:object w:dxaOrig="1520" w:dyaOrig="680" w14:anchorId="6FD9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37.05pt" o:ole="" fillcolor="window">
            <v:imagedata r:id="rId36" o:title=""/>
          </v:shape>
          <o:OLEObject Type="Embed" ProgID="Equation.3" ShapeID="_x0000_i1025" DrawAspect="Content" ObjectID="_1745841649" r:id="rId37"/>
        </w:object>
      </w:r>
    </w:p>
    <w:p w14:paraId="39EF1BE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250D3EB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t</w:t>
      </w:r>
      <w:r w:rsidRPr="00A67B01">
        <w:rPr>
          <w:i/>
          <w:iCs/>
          <w:noProof/>
          <w:vertAlign w:val="subscript"/>
        </w:rPr>
        <w:t>ji</w:t>
      </w:r>
      <w:r w:rsidRPr="00A67B01">
        <w:rPr>
          <w:i/>
          <w:iCs/>
          <w:noProof/>
          <w:vertAlign w:val="subscript"/>
        </w:rPr>
        <w:tab/>
      </w:r>
      <w:r w:rsidRPr="00A67B01">
        <w:rPr>
          <w:noProof/>
        </w:rPr>
        <w:t>= the technical score for sub- factor “i” in factor “j”</w:t>
      </w:r>
    </w:p>
    <w:p w14:paraId="082B99E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ji</w:t>
      </w:r>
      <w:r w:rsidRPr="00A67B01">
        <w:rPr>
          <w:noProof/>
        </w:rPr>
        <w:tab/>
        <w:t xml:space="preserve">= the weight of sub- factor “i” in factor “j”, </w:t>
      </w:r>
    </w:p>
    <w:p w14:paraId="0BBBAE8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k</w:t>
      </w:r>
      <w:r w:rsidRPr="00A67B01">
        <w:rPr>
          <w:noProof/>
        </w:rPr>
        <w:tab/>
        <w:t>= the number of scored sub-factors in factor “j”</w:t>
      </w:r>
    </w:p>
    <w:p w14:paraId="3A2222D7" w14:textId="77777777" w:rsidR="008C1A6C" w:rsidRPr="00A67B01" w:rsidRDefault="008C1A6C" w:rsidP="00890216">
      <w:pPr>
        <w:numPr>
          <w:ilvl w:val="12"/>
          <w:numId w:val="0"/>
        </w:numPr>
        <w:tabs>
          <w:tab w:val="left" w:pos="1620"/>
        </w:tabs>
        <w:suppressAutoHyphens/>
        <w:spacing w:before="120" w:after="120"/>
        <w:ind w:left="1620" w:right="171" w:hanging="540"/>
        <w:rPr>
          <w:noProof/>
        </w:rPr>
      </w:pPr>
      <w:r w:rsidRPr="00A67B01">
        <w:rPr>
          <w:noProof/>
        </w:rPr>
        <w:t xml:space="preserve">and </w:t>
      </w:r>
      <w:r w:rsidRPr="00A67B01">
        <w:rPr>
          <w:noProof/>
          <w:position w:val="-28"/>
          <w:sz w:val="20"/>
        </w:rPr>
        <w:object w:dxaOrig="1020" w:dyaOrig="680" w14:anchorId="0695CEF8">
          <v:shape id="_x0000_i1026" type="#_x0000_t75" style="width:51.05pt;height:37.05pt" o:ole="" fillcolor="window">
            <v:imagedata r:id="rId38" o:title=""/>
          </v:shape>
          <o:OLEObject Type="Embed" ProgID="Equation.3" ShapeID="_x0000_i1026" DrawAspect="Content" ObjectID="_1745841650" r:id="rId39"/>
        </w:object>
      </w:r>
      <w:r w:rsidRPr="00A67B01">
        <w:rPr>
          <w:noProof/>
        </w:rPr>
        <w:t xml:space="preserve"> </w:t>
      </w:r>
    </w:p>
    <w:p w14:paraId="4A9F70BD" w14:textId="77777777" w:rsidR="008C1A6C" w:rsidRPr="00A67B01" w:rsidRDefault="008C1A6C" w:rsidP="00890216">
      <w:pPr>
        <w:numPr>
          <w:ilvl w:val="12"/>
          <w:numId w:val="0"/>
        </w:numPr>
        <w:suppressAutoHyphens/>
        <w:spacing w:before="120" w:after="120"/>
        <w:ind w:left="720" w:right="171" w:hanging="7"/>
        <w:rPr>
          <w:noProof/>
        </w:rPr>
      </w:pPr>
      <w:r w:rsidRPr="00A67B01">
        <w:rPr>
          <w:noProof/>
        </w:rPr>
        <w:t>The Factor Technical Scores will be combined in a weighted sum to form the total Technical Proposal Score using the following formula:</w:t>
      </w:r>
    </w:p>
    <w:p w14:paraId="61B4EC4F"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30"/>
          <w:sz w:val="20"/>
        </w:rPr>
        <w:object w:dxaOrig="1460" w:dyaOrig="700" w14:anchorId="3C31A615">
          <v:shape id="_x0000_i1027" type="#_x0000_t75" style="width:1in;height:37.05pt" o:ole="" fillcolor="window">
            <v:imagedata r:id="rId40" o:title=""/>
          </v:shape>
          <o:OLEObject Type="Embed" ProgID="Equation.3" ShapeID="_x0000_i1027" DrawAspect="Content" ObjectID="_1745841651" r:id="rId41"/>
        </w:object>
      </w:r>
    </w:p>
    <w:p w14:paraId="74DA70E2"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7B29744D"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S</w:t>
      </w:r>
      <w:r w:rsidRPr="00A67B01">
        <w:rPr>
          <w:i/>
          <w:iCs/>
          <w:noProof/>
          <w:vertAlign w:val="subscript"/>
        </w:rPr>
        <w:t>j</w:t>
      </w:r>
      <w:r w:rsidRPr="00A67B01">
        <w:rPr>
          <w:noProof/>
        </w:rPr>
        <w:tab/>
        <w:t>= the Factor Technical Score of factor “j”</w:t>
      </w:r>
    </w:p>
    <w:p w14:paraId="005FA4E3"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w:t>
      </w:r>
      <w:r w:rsidRPr="00A67B01">
        <w:rPr>
          <w:noProof/>
        </w:rPr>
        <w:tab/>
        <w:t>= the weight of factor “j” as specified in the PDS</w:t>
      </w:r>
    </w:p>
    <w:p w14:paraId="70455621"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n</w:t>
      </w:r>
      <w:r w:rsidRPr="00A67B01">
        <w:rPr>
          <w:noProof/>
        </w:rPr>
        <w:tab/>
        <w:t>= the number of Factors</w:t>
      </w:r>
    </w:p>
    <w:p w14:paraId="2F061CA3" w14:textId="77777777" w:rsidR="008C1A6C" w:rsidRPr="00F70AC0" w:rsidRDefault="008C1A6C" w:rsidP="00890216">
      <w:pPr>
        <w:tabs>
          <w:tab w:val="left" w:pos="1080"/>
        </w:tabs>
        <w:spacing w:after="200"/>
        <w:ind w:right="171"/>
        <w:jc w:val="center"/>
        <w:rPr>
          <w:noProof/>
        </w:rPr>
      </w:pPr>
      <w:r w:rsidRPr="00A67B01">
        <w:rPr>
          <w:noProof/>
        </w:rPr>
        <w:t xml:space="preserve">and </w:t>
      </w:r>
      <w:r w:rsidRPr="00A67B01">
        <w:rPr>
          <w:noProof/>
          <w:position w:val="-30"/>
          <w:sz w:val="20"/>
        </w:rPr>
        <w:object w:dxaOrig="960" w:dyaOrig="700" w14:anchorId="57BD50FD">
          <v:shape id="_x0000_i1028" type="#_x0000_t75" style="width:51.05pt;height:37.05pt" o:ole="" fillcolor="window">
            <v:imagedata r:id="rId42" o:title=""/>
          </v:shape>
          <o:OLEObject Type="Embed" ProgID="Equation.3" ShapeID="_x0000_i1028" DrawAspect="Content" ObjectID="_1745841652" r:id="rId43"/>
        </w:object>
      </w:r>
    </w:p>
    <w:bookmarkEnd w:id="1040"/>
    <w:p w14:paraId="1885699E" w14:textId="77777777" w:rsidR="008B1978" w:rsidRPr="00F70AC0" w:rsidRDefault="008B1978" w:rsidP="003923B5">
      <w:pPr>
        <w:pStyle w:val="SEC3h1"/>
        <w:rPr>
          <w:noProof/>
        </w:rPr>
      </w:pPr>
    </w:p>
    <w:p w14:paraId="5131820D" w14:textId="77777777" w:rsidR="008B1978" w:rsidRPr="00F70AC0" w:rsidRDefault="008B1978" w:rsidP="0017357B">
      <w:pPr>
        <w:pStyle w:val="SEC3h2"/>
        <w:numPr>
          <w:ilvl w:val="6"/>
          <w:numId w:val="19"/>
        </w:numPr>
        <w:rPr>
          <w:noProof/>
        </w:rPr>
      </w:pPr>
      <w:bookmarkStart w:id="1043" w:name="_Toc454801012"/>
      <w:bookmarkStart w:id="1044" w:name="_Toc135148039"/>
      <w:r w:rsidRPr="00F70AC0">
        <w:rPr>
          <w:noProof/>
        </w:rPr>
        <w:t>Margin of Preference</w:t>
      </w:r>
      <w:bookmarkEnd w:id="1043"/>
      <w:bookmarkEnd w:id="1044"/>
    </w:p>
    <w:p w14:paraId="73571AA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6FA5F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C27DEC9"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309A9292"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34F5C4CE"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538BDD8A" w14:textId="25384E9F"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r w:rsidR="00041E99" w:rsidRPr="00F70AC0">
        <w:rPr>
          <w:noProof/>
          <w:szCs w:val="24"/>
        </w:rPr>
        <w:t xml:space="preserve">Most Advantageous </w:t>
      </w:r>
      <w:r w:rsidR="00041E99" w:rsidRPr="00DB359E">
        <w:rPr>
          <w:noProof/>
          <w:szCs w:val="24"/>
        </w:rPr>
        <w:t>Proposal</w:t>
      </w:r>
      <w:r w:rsidR="00041E99" w:rsidRPr="00DB359E" w:rsidDel="00CF7CA8">
        <w:rPr>
          <w:noProof/>
          <w:szCs w:val="24"/>
        </w:rPr>
        <w:t xml:space="preserve"> </w:t>
      </w:r>
      <w:r w:rsidRPr="00F70AC0">
        <w:rPr>
          <w:noProof/>
          <w:szCs w:val="24"/>
        </w:rPr>
        <w:t>from Group B based on the first evaluation step shall be selected.</w:t>
      </w:r>
    </w:p>
    <w:p w14:paraId="2EF08BCB" w14:textId="77777777" w:rsidR="00571D88" w:rsidRPr="00F70AC0" w:rsidRDefault="00571D88" w:rsidP="00B41E01">
      <w:pPr>
        <w:pStyle w:val="SEC3h2"/>
        <w:numPr>
          <w:ilvl w:val="6"/>
          <w:numId w:val="19"/>
        </w:numPr>
        <w:spacing w:before="360"/>
        <w:rPr>
          <w:noProof/>
        </w:rPr>
      </w:pPr>
      <w:bookmarkStart w:id="1045" w:name="_Toc135148040"/>
      <w:r w:rsidRPr="00F70AC0">
        <w:rPr>
          <w:noProof/>
        </w:rPr>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45"/>
    </w:p>
    <w:p w14:paraId="5D2FBA05"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0B003267"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46" w:name="_Toc466464305"/>
      <w:r w:rsidRPr="00F70AC0">
        <w:rPr>
          <w:noProof/>
          <w:szCs w:val="24"/>
        </w:rPr>
        <w:t>Time Schedule</w:t>
      </w:r>
      <w:bookmarkEnd w:id="1046"/>
      <w:r w:rsidRPr="00F70AC0">
        <w:rPr>
          <w:noProof/>
          <w:szCs w:val="24"/>
        </w:rPr>
        <w:t xml:space="preserve"> </w:t>
      </w:r>
    </w:p>
    <w:p w14:paraId="219A5211"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384B15F1"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33958822" w14:textId="77777777" w:rsidR="00D163E2" w:rsidRPr="00FA1F6F" w:rsidRDefault="00D163E2" w:rsidP="00D163E2">
      <w:pPr>
        <w:pStyle w:val="ListParagraph"/>
        <w:spacing w:after="200"/>
        <w:ind w:left="1260" w:right="-72"/>
        <w:rPr>
          <w:noProof/>
        </w:rPr>
      </w:pPr>
      <w:r w:rsidRPr="00A6343C">
        <w:rPr>
          <w:noProof/>
        </w:rPr>
        <w:t xml:space="preserve">Time to complete the Works from the from the Commencment Date 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14:paraId="0A944211"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47" w:name="_Toc437936934"/>
      <w:bookmarkStart w:id="1048" w:name="_Toc437940495"/>
      <w:bookmarkStart w:id="1049" w:name="_Toc437941175"/>
      <w:bookmarkStart w:id="1050" w:name="_Toc466464306"/>
      <w:r w:rsidRPr="00F70AC0">
        <w:rPr>
          <w:noProof/>
        </w:rPr>
        <w:t xml:space="preserve">Life Cycle Costs </w:t>
      </w:r>
    </w:p>
    <w:bookmarkEnd w:id="1047"/>
    <w:bookmarkEnd w:id="1048"/>
    <w:bookmarkEnd w:id="1049"/>
    <w:p w14:paraId="74B7451D"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F70AC0">
        <w:rPr>
          <w:noProof/>
          <w:szCs w:val="24"/>
        </w:rPr>
        <w:t xml:space="preserve">If </w:t>
      </w:r>
      <w:r w:rsidR="006B3556" w:rsidRPr="00F70AC0">
        <w:rPr>
          <w:b/>
          <w:i/>
          <w:noProof/>
        </w:rPr>
        <w:t>life</w:t>
      </w:r>
      <w:r w:rsidRPr="00F70AC0">
        <w:rPr>
          <w:i/>
          <w:noProof/>
        </w:rPr>
        <w:t xml:space="preserve"> 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35E3598E"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6DEF6557"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40FA2C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36E3B28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5845053D"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AE6DC56" w14:textId="263B494A" w:rsidR="00D75A96" w:rsidRPr="003C1702"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45ED9775" w14:textId="77777777" w:rsidR="009314D3" w:rsidRDefault="009314D3" w:rsidP="003C1702">
      <w:pPr>
        <w:pStyle w:val="Heading4"/>
        <w:keepNext w:val="0"/>
        <w:numPr>
          <w:ilvl w:val="0"/>
          <w:numId w:val="14"/>
        </w:numPr>
        <w:spacing w:before="0" w:after="200"/>
        <w:ind w:left="1260" w:hanging="485"/>
        <w:jc w:val="both"/>
        <w:rPr>
          <w:bCs/>
          <w:noProof/>
        </w:rPr>
      </w:pPr>
      <w:r w:rsidRPr="003C1702">
        <w:rPr>
          <w:noProof/>
        </w:rPr>
        <w:t>Sustainable</w:t>
      </w:r>
      <w:r>
        <w:rPr>
          <w:b w:val="0"/>
          <w:bCs/>
          <w:noProof/>
        </w:rPr>
        <w:t xml:space="preserve"> </w:t>
      </w:r>
      <w:r w:rsidRPr="003C1702">
        <w:rPr>
          <w:noProof/>
        </w:rPr>
        <w:t>Procurement</w:t>
      </w:r>
    </w:p>
    <w:p w14:paraId="46D8450F" w14:textId="77777777" w:rsidR="009314D3" w:rsidRDefault="009314D3" w:rsidP="009314D3">
      <w:pPr>
        <w:spacing w:before="240" w:after="240"/>
        <w:rPr>
          <w:i/>
          <w:iCs/>
          <w:noProof/>
        </w:rPr>
      </w:pPr>
      <w:r>
        <w:rPr>
          <w:i/>
          <w:iCs/>
          <w:noProof/>
        </w:rPr>
        <w:t xml:space="preserve">[Specify adjustments, if any, to be made for financial proposal evaluation purposes for quantifiable </w:t>
      </w:r>
      <w:r>
        <w:rPr>
          <w:color w:val="000000" w:themeColor="text1"/>
        </w:rPr>
        <w:t>sustainable</w:t>
      </w:r>
      <w:r>
        <w:rPr>
          <w:i/>
          <w:iCs/>
          <w:noProof/>
        </w:rPr>
        <w:t xml:space="preserve"> procurement requirements. Ensure that there is no duplication (double counting) with the point system technical factors/subfactors </w:t>
      </w:r>
      <w:r w:rsidRPr="0089076B">
        <w:rPr>
          <w:i/>
          <w:iCs/>
          <w:noProof/>
        </w:rPr>
        <w:t>specified in PDS ITP 43.2.]</w:t>
      </w:r>
    </w:p>
    <w:p w14:paraId="4B776ADB" w14:textId="77777777" w:rsidR="009314D3" w:rsidRPr="003C1702" w:rsidRDefault="009314D3" w:rsidP="003C1702">
      <w:pPr>
        <w:spacing w:after="200"/>
        <w:rPr>
          <w:i/>
          <w:noProof/>
        </w:rPr>
      </w:pPr>
    </w:p>
    <w:p w14:paraId="359FADA7" w14:textId="77777777" w:rsidR="00B0163B" w:rsidRPr="00F70AC0" w:rsidRDefault="00B0163B" w:rsidP="003C1702">
      <w:pPr>
        <w:pStyle w:val="Heading4"/>
        <w:keepNext w:val="0"/>
        <w:numPr>
          <w:ilvl w:val="0"/>
          <w:numId w:val="14"/>
        </w:numPr>
        <w:spacing w:before="0" w:after="200"/>
        <w:ind w:left="1260" w:hanging="485"/>
        <w:jc w:val="both"/>
        <w:rPr>
          <w:b w:val="0"/>
          <w:noProof/>
          <w:szCs w:val="24"/>
        </w:rPr>
      </w:pPr>
      <w:r w:rsidRPr="00A52D3B">
        <w:rPr>
          <w:noProof/>
        </w:rPr>
        <w:t>Specific</w:t>
      </w:r>
      <w:r w:rsidRPr="00F70AC0">
        <w:rPr>
          <w:noProof/>
          <w:szCs w:val="24"/>
        </w:rPr>
        <w:t xml:space="preserve"> </w:t>
      </w:r>
      <w:r w:rsidRPr="00A52D3B">
        <w:rPr>
          <w:noProof/>
        </w:rPr>
        <w:t>additional</w:t>
      </w:r>
      <w:r w:rsidRPr="00F70AC0">
        <w:rPr>
          <w:noProof/>
          <w:szCs w:val="24"/>
        </w:rPr>
        <w:t xml:space="preserve"> </w:t>
      </w:r>
      <w:r w:rsidRPr="00A52D3B">
        <w:rPr>
          <w:noProof/>
        </w:rPr>
        <w:t>criteria</w:t>
      </w:r>
      <w:bookmarkEnd w:id="1050"/>
    </w:p>
    <w:p w14:paraId="49D5B469"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6770AB2" w14:textId="77777777" w:rsidR="00AE36F2" w:rsidRPr="00F70AC0" w:rsidRDefault="00AE36F2" w:rsidP="00AE36F2">
      <w:pPr>
        <w:tabs>
          <w:tab w:val="right" w:leader="dot" w:pos="9356"/>
        </w:tabs>
        <w:spacing w:after="134"/>
        <w:ind w:left="1080" w:right="-14"/>
        <w:rPr>
          <w:noProof/>
        </w:rPr>
      </w:pPr>
      <w:r w:rsidRPr="00F70AC0">
        <w:rPr>
          <w:noProof/>
        </w:rPr>
        <w:tab/>
      </w:r>
    </w:p>
    <w:p w14:paraId="3FE20D61" w14:textId="77777777" w:rsidR="00AE36F2" w:rsidRPr="00F70AC0" w:rsidRDefault="00AE36F2" w:rsidP="00AE36F2">
      <w:pPr>
        <w:tabs>
          <w:tab w:val="right" w:leader="dot" w:pos="9356"/>
        </w:tabs>
        <w:spacing w:after="360"/>
        <w:ind w:left="1080" w:right="-14"/>
        <w:rPr>
          <w:noProof/>
        </w:rPr>
      </w:pPr>
      <w:r w:rsidRPr="00F70AC0">
        <w:rPr>
          <w:noProof/>
        </w:rPr>
        <w:tab/>
      </w:r>
    </w:p>
    <w:p w14:paraId="5E281D59" w14:textId="3C0511CE" w:rsidR="00B0163B" w:rsidRDefault="00B0163B" w:rsidP="00E55895">
      <w:pPr>
        <w:tabs>
          <w:tab w:val="num" w:pos="810"/>
        </w:tabs>
        <w:spacing w:before="120" w:after="134"/>
        <w:ind w:left="1080" w:right="-14"/>
        <w:jc w:val="lowKashida"/>
        <w:rPr>
          <w:noProof/>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2988F171" w14:textId="05A33B38" w:rsidR="006416F4" w:rsidRDefault="006416F4" w:rsidP="00E55895">
      <w:pPr>
        <w:tabs>
          <w:tab w:val="num" w:pos="810"/>
        </w:tabs>
        <w:spacing w:before="120" w:after="134"/>
        <w:ind w:left="1080" w:right="-14"/>
        <w:jc w:val="lowKashida"/>
        <w:rPr>
          <w:noProof/>
        </w:rPr>
      </w:pPr>
    </w:p>
    <w:p w14:paraId="27465A19" w14:textId="77777777" w:rsidR="008256D9" w:rsidRPr="00A67B01" w:rsidRDefault="008256D9" w:rsidP="008256D9">
      <w:pPr>
        <w:pStyle w:val="SEC3h2"/>
        <w:numPr>
          <w:ilvl w:val="6"/>
          <w:numId w:val="19"/>
        </w:numPr>
        <w:spacing w:before="360"/>
        <w:rPr>
          <w:noProof/>
        </w:rPr>
      </w:pPr>
      <w:bookmarkStart w:id="1051" w:name="_Toc135148041"/>
      <w:r w:rsidRPr="00A67B01">
        <w:rPr>
          <w:noProof/>
        </w:rPr>
        <w:t>Combined Evaluation (ITP 54)</w:t>
      </w:r>
      <w:bookmarkEnd w:id="1051"/>
    </w:p>
    <w:p w14:paraId="50FB490C" w14:textId="77777777" w:rsidR="008256D9" w:rsidRPr="00A67B01" w:rsidRDefault="008256D9" w:rsidP="008256D9">
      <w:pPr>
        <w:pStyle w:val="Footer"/>
        <w:ind w:left="720"/>
        <w:jc w:val="both"/>
        <w:rPr>
          <w:noProof/>
        </w:rPr>
      </w:pPr>
      <w:r w:rsidRPr="00A67B01">
        <w:rPr>
          <w:noProof/>
        </w:rPr>
        <w:t>The Employer will evaluate and compare the Proposals that have been determined to be substantially responsive.</w:t>
      </w:r>
    </w:p>
    <w:p w14:paraId="532E4024" w14:textId="77777777" w:rsidR="008256D9" w:rsidRPr="00A67B01" w:rsidRDefault="008256D9" w:rsidP="008256D9">
      <w:pPr>
        <w:pStyle w:val="Footer"/>
        <w:ind w:left="720"/>
        <w:jc w:val="both"/>
        <w:rPr>
          <w:noProof/>
        </w:rPr>
      </w:pPr>
      <w:r w:rsidRPr="00A67B01">
        <w:rPr>
          <w:noProof/>
        </w:rPr>
        <w:t>An Evaluated Proposal Score (B) will be calculated for each responsive Proposal using the following formula, which permits a comprehensive assessment of the evaluated cost and the technical merits of each Proposal:</w:t>
      </w:r>
    </w:p>
    <w:p w14:paraId="305F8117" w14:textId="77777777" w:rsidR="008256D9" w:rsidRPr="00A67B01" w:rsidRDefault="008256D9" w:rsidP="008256D9">
      <w:pPr>
        <w:pStyle w:val="Footer"/>
        <w:ind w:left="720"/>
        <w:rPr>
          <w:noProof/>
        </w:rPr>
      </w:pPr>
    </w:p>
    <w:p w14:paraId="5AE82B4B" w14:textId="77777777" w:rsidR="008256D9" w:rsidRPr="00F70AC0" w:rsidRDefault="008256D9" w:rsidP="008256D9">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17D1B138" w14:textId="77777777" w:rsidR="008256D9" w:rsidRPr="00A67B01" w:rsidRDefault="008256D9" w:rsidP="008256D9">
      <w:pPr>
        <w:numPr>
          <w:ilvl w:val="12"/>
          <w:numId w:val="0"/>
        </w:numPr>
        <w:spacing w:after="180"/>
        <w:ind w:left="540" w:right="171"/>
        <w:jc w:val="center"/>
        <w:rPr>
          <w:noProof/>
        </w:rPr>
      </w:pPr>
    </w:p>
    <w:p w14:paraId="62886412" w14:textId="77777777" w:rsidR="008256D9" w:rsidRPr="00A67B01" w:rsidRDefault="008256D9" w:rsidP="008256D9">
      <w:pPr>
        <w:keepNext/>
        <w:numPr>
          <w:ilvl w:val="12"/>
          <w:numId w:val="0"/>
        </w:numPr>
        <w:spacing w:after="180"/>
        <w:ind w:left="1455" w:right="173" w:hanging="825"/>
        <w:jc w:val="left"/>
        <w:rPr>
          <w:noProof/>
        </w:rPr>
      </w:pPr>
      <w:r w:rsidRPr="00A67B01">
        <w:rPr>
          <w:noProof/>
        </w:rPr>
        <w:t>where</w:t>
      </w:r>
    </w:p>
    <w:p w14:paraId="2573DF42" w14:textId="77777777" w:rsidR="008256D9" w:rsidRPr="00A67B01" w:rsidRDefault="008256D9" w:rsidP="008256D9">
      <w:pPr>
        <w:numPr>
          <w:ilvl w:val="12"/>
          <w:numId w:val="0"/>
        </w:numPr>
        <w:tabs>
          <w:tab w:val="left" w:pos="1080"/>
        </w:tabs>
        <w:spacing w:after="180"/>
        <w:ind w:left="1454" w:right="171" w:hanging="14"/>
        <w:jc w:val="left"/>
        <w:rPr>
          <w:noProof/>
        </w:rPr>
      </w:pPr>
      <w:r w:rsidRPr="00A67B01">
        <w:rPr>
          <w:i/>
          <w:noProof/>
        </w:rPr>
        <w:t>C</w:t>
      </w:r>
      <w:r w:rsidRPr="00A67B01">
        <w:rPr>
          <w:noProof/>
        </w:rPr>
        <w:tab/>
        <w:t>=</w:t>
      </w:r>
      <w:r w:rsidRPr="00A67B01">
        <w:rPr>
          <w:noProof/>
        </w:rPr>
        <w:tab/>
        <w:t>Evaluated Proposal Cost</w:t>
      </w:r>
    </w:p>
    <w:p w14:paraId="69489CD9" w14:textId="77777777" w:rsidR="008256D9" w:rsidRPr="00A67B01" w:rsidRDefault="008256D9" w:rsidP="008256D9">
      <w:pPr>
        <w:numPr>
          <w:ilvl w:val="12"/>
          <w:numId w:val="0"/>
        </w:numPr>
        <w:tabs>
          <w:tab w:val="left" w:pos="1080"/>
        </w:tabs>
        <w:spacing w:after="180"/>
        <w:ind w:left="1454" w:right="171" w:hanging="14"/>
        <w:jc w:val="left"/>
        <w:rPr>
          <w:noProof/>
        </w:rPr>
      </w:pPr>
      <w:r w:rsidRPr="00A67B01">
        <w:rPr>
          <w:i/>
          <w:noProof/>
        </w:rPr>
        <w:t xml:space="preserve">C </w:t>
      </w:r>
      <w:r w:rsidRPr="00A67B01">
        <w:rPr>
          <w:i/>
          <w:noProof/>
          <w:vertAlign w:val="subscript"/>
        </w:rPr>
        <w:t>low</w:t>
      </w:r>
      <w:r w:rsidRPr="00A67B01">
        <w:rPr>
          <w:noProof/>
        </w:rPr>
        <w:tab/>
        <w:t>=</w:t>
      </w:r>
      <w:r w:rsidRPr="00A67B01">
        <w:rPr>
          <w:noProof/>
        </w:rPr>
        <w:tab/>
        <w:t>the lowest of all Evaluated Proposal Cost among responsive Proposals</w:t>
      </w:r>
    </w:p>
    <w:p w14:paraId="21B621AD" w14:textId="77777777" w:rsidR="008256D9" w:rsidRPr="00A67B01" w:rsidRDefault="008256D9" w:rsidP="008256D9">
      <w:pPr>
        <w:numPr>
          <w:ilvl w:val="12"/>
          <w:numId w:val="0"/>
        </w:numPr>
        <w:tabs>
          <w:tab w:val="left" w:pos="1080"/>
        </w:tabs>
        <w:spacing w:after="180"/>
        <w:ind w:left="1454" w:right="171" w:hanging="14"/>
        <w:jc w:val="left"/>
        <w:rPr>
          <w:noProof/>
        </w:rPr>
      </w:pPr>
      <w:r w:rsidRPr="00A67B01">
        <w:rPr>
          <w:i/>
          <w:noProof/>
        </w:rPr>
        <w:t>T</w:t>
      </w:r>
      <w:r w:rsidRPr="00A67B01">
        <w:rPr>
          <w:noProof/>
        </w:rPr>
        <w:tab/>
        <w:t>=</w:t>
      </w:r>
      <w:r w:rsidRPr="00A67B01">
        <w:rPr>
          <w:noProof/>
        </w:rPr>
        <w:tab/>
        <w:t>the total Technical Score awarded to the Proposal</w:t>
      </w:r>
    </w:p>
    <w:p w14:paraId="6336B274" w14:textId="77777777" w:rsidR="008256D9" w:rsidRPr="00A67B01" w:rsidRDefault="008256D9" w:rsidP="008256D9">
      <w:pPr>
        <w:numPr>
          <w:ilvl w:val="12"/>
          <w:numId w:val="0"/>
        </w:numPr>
        <w:tabs>
          <w:tab w:val="left" w:pos="2160"/>
        </w:tabs>
        <w:spacing w:before="120" w:after="120"/>
        <w:ind w:left="2880" w:right="171" w:hanging="1454"/>
        <w:jc w:val="left"/>
        <w:rPr>
          <w:noProof/>
        </w:rPr>
      </w:pPr>
      <w:r w:rsidRPr="00A67B01">
        <w:rPr>
          <w:i/>
          <w:noProof/>
        </w:rPr>
        <w:t>T</w:t>
      </w:r>
      <w:r w:rsidRPr="00A67B01">
        <w:rPr>
          <w:i/>
          <w:noProof/>
          <w:vertAlign w:val="subscript"/>
        </w:rPr>
        <w:t>high</w:t>
      </w:r>
      <w:r>
        <w:rPr>
          <w:noProof/>
        </w:rPr>
        <w:t xml:space="preserve">  </w:t>
      </w:r>
      <w:r>
        <w:rPr>
          <w:noProof/>
        </w:rPr>
        <w:tab/>
      </w:r>
      <w:r w:rsidRPr="00A67B01">
        <w:rPr>
          <w:noProof/>
        </w:rPr>
        <w:t>=</w:t>
      </w:r>
      <w:r w:rsidRPr="00A67B01">
        <w:rPr>
          <w:noProof/>
        </w:rPr>
        <w:tab/>
        <w:t>the Technical Score achieved by the Proposal that was scored best among all responsive Proposals</w:t>
      </w:r>
    </w:p>
    <w:p w14:paraId="4468E65B" w14:textId="77777777" w:rsidR="008256D9" w:rsidRPr="00A67B01" w:rsidRDefault="008256D9" w:rsidP="008256D9">
      <w:pPr>
        <w:numPr>
          <w:ilvl w:val="12"/>
          <w:numId w:val="0"/>
        </w:numPr>
        <w:tabs>
          <w:tab w:val="left" w:pos="1080"/>
          <w:tab w:val="left" w:pos="2160"/>
        </w:tabs>
        <w:spacing w:after="180"/>
        <w:ind w:left="1440" w:right="171" w:hanging="14"/>
        <w:jc w:val="left"/>
        <w:rPr>
          <w:b/>
          <w:i/>
          <w:noProof/>
        </w:rPr>
      </w:pPr>
      <w:r w:rsidRPr="00A67B01">
        <w:rPr>
          <w:i/>
          <w:noProof/>
        </w:rPr>
        <w:t>X</w:t>
      </w:r>
      <w:r w:rsidRPr="00A67B01">
        <w:rPr>
          <w:noProof/>
        </w:rPr>
        <w:tab/>
        <w:t>=</w:t>
      </w:r>
      <w:r w:rsidRPr="00A67B01">
        <w:rPr>
          <w:noProof/>
        </w:rPr>
        <w:tab/>
        <w:t>weight for Cost as specified in the PDS</w:t>
      </w:r>
    </w:p>
    <w:p w14:paraId="0759FF36" w14:textId="77777777" w:rsidR="008256D9" w:rsidRPr="00F70AC0" w:rsidRDefault="008256D9" w:rsidP="008256D9">
      <w:pPr>
        <w:pStyle w:val="Footer"/>
        <w:ind w:left="720"/>
        <w:jc w:val="both"/>
        <w:rPr>
          <w:noProof/>
        </w:rPr>
      </w:pPr>
      <w:r w:rsidRPr="00A67B01">
        <w:rPr>
          <w:noProof/>
        </w:rPr>
        <w:t>The Proposal with the best evaluated Proposal Score (B) among responsive Proposals shall be the Most Advantageous Proposal provided the Proposer is qualified to perform the Contract.</w:t>
      </w:r>
      <w:r w:rsidRPr="00F70AC0">
        <w:rPr>
          <w:noProof/>
        </w:rPr>
        <w:t xml:space="preserve"> </w:t>
      </w:r>
    </w:p>
    <w:p w14:paraId="62238B8A" w14:textId="77777777" w:rsidR="006416F4" w:rsidRPr="00F70AC0" w:rsidRDefault="006416F4" w:rsidP="00E55895">
      <w:pPr>
        <w:tabs>
          <w:tab w:val="num" w:pos="810"/>
        </w:tabs>
        <w:spacing w:before="120" w:after="134"/>
        <w:ind w:left="1080" w:right="-14"/>
        <w:jc w:val="lowKashida"/>
        <w:rPr>
          <w:noProof/>
          <w:kern w:val="28"/>
        </w:rPr>
      </w:pPr>
    </w:p>
    <w:p w14:paraId="43FADABD" w14:textId="77777777" w:rsidR="00B0163B" w:rsidRPr="005C5A0D" w:rsidRDefault="00B0163B" w:rsidP="003C1702">
      <w:pPr>
        <w:pStyle w:val="SEC3h2"/>
        <w:numPr>
          <w:ilvl w:val="6"/>
          <w:numId w:val="19"/>
        </w:numPr>
        <w:spacing w:before="360"/>
        <w:rPr>
          <w:noProof/>
        </w:rPr>
      </w:pPr>
      <w:bookmarkStart w:id="1052" w:name="_Toc442256254"/>
      <w:bookmarkStart w:id="1053" w:name="_Toc450635237"/>
      <w:bookmarkStart w:id="1054" w:name="_Toc450635425"/>
      <w:bookmarkStart w:id="1055" w:name="_Toc466464307"/>
      <w:bookmarkStart w:id="1056" w:name="_Toc135148042"/>
      <w:r w:rsidRPr="00A52D3B">
        <w:rPr>
          <w:noProof/>
        </w:rPr>
        <w:t>Multiple Contracts (</w:t>
      </w:r>
      <w:r w:rsidR="003540DA" w:rsidRPr="00172C49">
        <w:rPr>
          <w:noProof/>
        </w:rPr>
        <w:t>ITP</w:t>
      </w:r>
      <w:r w:rsidRPr="00201824">
        <w:rPr>
          <w:noProof/>
        </w:rPr>
        <w:t xml:space="preserve"> </w:t>
      </w:r>
      <w:r w:rsidR="007060CE" w:rsidRPr="008A09EC">
        <w:rPr>
          <w:noProof/>
        </w:rPr>
        <w:t>51.3</w:t>
      </w:r>
      <w:r w:rsidRPr="005C5A0D">
        <w:rPr>
          <w:noProof/>
        </w:rPr>
        <w:t>)</w:t>
      </w:r>
      <w:bookmarkEnd w:id="1052"/>
      <w:bookmarkEnd w:id="1053"/>
      <w:bookmarkEnd w:id="1054"/>
      <w:bookmarkEnd w:id="1055"/>
      <w:bookmarkEnd w:id="1056"/>
    </w:p>
    <w:p w14:paraId="09A664B9" w14:textId="77777777" w:rsidR="00DF6126" w:rsidRPr="00F70AC0" w:rsidRDefault="00DF6126" w:rsidP="00FE3403">
      <w:pPr>
        <w:spacing w:after="200"/>
        <w:ind w:left="1080"/>
        <w:rPr>
          <w:bCs/>
          <w:i/>
          <w:noProof/>
        </w:rPr>
      </w:pPr>
      <w:r w:rsidRPr="00F70AC0">
        <w:rPr>
          <w:bCs/>
          <w:i/>
          <w:noProof/>
        </w:rPr>
        <w:t>If not applicable state ‘Not Applicable’</w:t>
      </w:r>
    </w:p>
    <w:p w14:paraId="4F72BB70" w14:textId="77777777" w:rsidR="00DF6126" w:rsidRPr="00F70AC0" w:rsidRDefault="00B0163B" w:rsidP="007060CE">
      <w:pPr>
        <w:spacing w:after="200"/>
        <w:ind w:left="1350"/>
        <w:rPr>
          <w:bCs/>
          <w:noProof/>
        </w:rPr>
      </w:pPr>
      <w:r w:rsidRPr="00F70AC0">
        <w:rPr>
          <w:bCs/>
          <w:noProof/>
        </w:rPr>
        <w:t xml:space="preserve">If in accordance with </w:t>
      </w:r>
      <w:r w:rsidR="003540DA" w:rsidRPr="00F70AC0">
        <w:rPr>
          <w:b/>
          <w:bCs/>
          <w:noProof/>
        </w:rPr>
        <w:t>ITP</w:t>
      </w:r>
      <w:r w:rsidRPr="00F70AC0">
        <w:rPr>
          <w:b/>
          <w:bCs/>
          <w:noProof/>
        </w:rPr>
        <w:t xml:space="preserve"> 1.1</w:t>
      </w:r>
      <w:r w:rsidRPr="00F70AC0">
        <w:rPr>
          <w:bCs/>
          <w:noProof/>
        </w:rPr>
        <w:t xml:space="preserve">, </w:t>
      </w:r>
      <w:r w:rsidR="00923E18" w:rsidRPr="00F70AC0">
        <w:rPr>
          <w:bCs/>
          <w:noProof/>
        </w:rPr>
        <w:t>Proposal</w:t>
      </w:r>
      <w:r w:rsidRPr="00F70AC0">
        <w:rPr>
          <w:bCs/>
          <w:noProof/>
        </w:rPr>
        <w:t>s are invited for more than one lot, the contract will be awarded to the</w:t>
      </w:r>
      <w:r w:rsidR="00703B21" w:rsidRPr="00F70AC0">
        <w:rPr>
          <w:bCs/>
          <w:noProof/>
        </w:rPr>
        <w:t xml:space="preserve"> </w:t>
      </w:r>
      <w:r w:rsidR="0063667F" w:rsidRPr="00F70AC0">
        <w:rPr>
          <w:bCs/>
          <w:noProof/>
        </w:rPr>
        <w:t>Proposer</w:t>
      </w:r>
      <w:r w:rsidRPr="00F70AC0">
        <w:rPr>
          <w:bCs/>
          <w:noProof/>
        </w:rPr>
        <w:t xml:space="preserve"> or </w:t>
      </w:r>
      <w:r w:rsidR="0063667F" w:rsidRPr="00F70AC0">
        <w:rPr>
          <w:bCs/>
          <w:noProof/>
        </w:rPr>
        <w:t>Proposer</w:t>
      </w:r>
      <w:r w:rsidRPr="00F70AC0">
        <w:rPr>
          <w:bCs/>
          <w:noProof/>
        </w:rPr>
        <w:t xml:space="preserve">s </w:t>
      </w:r>
      <w:r w:rsidR="00AA745D" w:rsidRPr="00F70AC0">
        <w:rPr>
          <w:bCs/>
          <w:noProof/>
        </w:rPr>
        <w:t xml:space="preserve">with the Most Advanageous Proposal </w:t>
      </w:r>
      <w:r w:rsidR="00703B21" w:rsidRPr="00F70AC0">
        <w:rPr>
          <w:bCs/>
          <w:noProof/>
        </w:rPr>
        <w:t xml:space="preserve">for </w:t>
      </w:r>
      <w:r w:rsidR="00DF6126" w:rsidRPr="00F70AC0">
        <w:rPr>
          <w:bCs/>
          <w:noProof/>
        </w:rPr>
        <w:t xml:space="preserve">the individual lots. </w:t>
      </w:r>
    </w:p>
    <w:p w14:paraId="7F8D944C" w14:textId="77777777" w:rsidR="003E36B0" w:rsidRPr="00F70AC0" w:rsidRDefault="003E36B0" w:rsidP="003E36B0">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757F14ED" w14:textId="77777777" w:rsidR="003E36B0" w:rsidRPr="00F70AC0" w:rsidRDefault="003E36B0" w:rsidP="003E36B0">
      <w:pPr>
        <w:spacing w:after="200"/>
        <w:ind w:left="1385"/>
        <w:rPr>
          <w:bCs/>
          <w:i/>
          <w:noProof/>
        </w:rPr>
      </w:pPr>
      <w:r w:rsidRPr="00F70AC0">
        <w:rPr>
          <w:bCs/>
          <w:i/>
          <w:noProof/>
        </w:rPr>
        <w:t>[Note - Example of the above scenario: A Proposer who was initially selected for either Lot A or Lot B but not both submits Proposals for Lots A and B. These two</w:t>
      </w:r>
      <w:r w:rsidR="0021797F" w:rsidRPr="00F70AC0">
        <w:rPr>
          <w:bCs/>
          <w:i/>
          <w:noProof/>
        </w:rPr>
        <w:t xml:space="preserve"> </w:t>
      </w:r>
      <w:r w:rsidRPr="00F70AC0">
        <w:rPr>
          <w:bCs/>
          <w:i/>
          <w:noProof/>
        </w:rPr>
        <w:t xml:space="preserve">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2752C8E7" w14:textId="77777777" w:rsidR="00FC6034" w:rsidRPr="00A67B01" w:rsidRDefault="00FC6034" w:rsidP="007060CE">
      <w:pPr>
        <w:spacing w:after="200"/>
        <w:ind w:left="1260"/>
        <w:rPr>
          <w:b/>
          <w:bCs/>
          <w:noProof/>
        </w:rPr>
      </w:pPr>
      <w:r w:rsidRPr="00A67B01">
        <w:rPr>
          <w:b/>
          <w:bCs/>
          <w:noProof/>
        </w:rPr>
        <w:t xml:space="preserve">Cross discounts for </w:t>
      </w:r>
      <w:r w:rsidR="007060CE" w:rsidRPr="00A67B01">
        <w:rPr>
          <w:b/>
          <w:bCs/>
          <w:noProof/>
        </w:rPr>
        <w:t xml:space="preserve">award of </w:t>
      </w:r>
      <w:r w:rsidRPr="00A67B01">
        <w:rPr>
          <w:b/>
          <w:bCs/>
          <w:noProof/>
        </w:rPr>
        <w:t>multiple lots will not be considered.</w:t>
      </w:r>
    </w:p>
    <w:p w14:paraId="65142067" w14:textId="77777777" w:rsidR="0064379B" w:rsidRPr="00F70AC0" w:rsidRDefault="0064379B">
      <w:pPr>
        <w:jc w:val="left"/>
        <w:rPr>
          <w:b/>
          <w:noProof/>
          <w:szCs w:val="24"/>
        </w:rPr>
        <w:sectPr w:rsidR="0064379B" w:rsidRPr="00F70AC0" w:rsidSect="00B64652">
          <w:headerReference w:type="default" r:id="rId44"/>
          <w:headerReference w:type="first" r:id="rId45"/>
          <w:footnotePr>
            <w:numRestart w:val="eachSect"/>
          </w:footnotePr>
          <w:pgSz w:w="12240" w:h="15840" w:code="1"/>
          <w:pgMar w:top="1440" w:right="1440" w:bottom="1440" w:left="1440" w:header="720" w:footer="720" w:gutter="0"/>
          <w:cols w:space="720"/>
          <w:titlePg/>
        </w:sectPr>
      </w:pPr>
    </w:p>
    <w:p w14:paraId="502C068E" w14:textId="77777777" w:rsidR="00437ADB" w:rsidRPr="00F70AC0" w:rsidRDefault="00067FDE" w:rsidP="00493A07">
      <w:pPr>
        <w:pStyle w:val="Head11b"/>
        <w:pBdr>
          <w:bottom w:val="none" w:sz="0" w:space="0" w:color="auto"/>
        </w:pBdr>
        <w:rPr>
          <w:rFonts w:ascii="Times New Roman" w:hAnsi="Times New Roman"/>
          <w:noProof/>
        </w:rPr>
      </w:pPr>
      <w:bookmarkStart w:id="1057" w:name="_Toc438266927"/>
      <w:bookmarkStart w:id="1058" w:name="_Toc438267901"/>
      <w:bookmarkStart w:id="1059" w:name="_Toc438366667"/>
      <w:bookmarkStart w:id="1060" w:name="_Toc41971244"/>
      <w:bookmarkStart w:id="1061" w:name="_Toc125954067"/>
      <w:bookmarkStart w:id="1062" w:name="_Toc197840923"/>
      <w:bookmarkStart w:id="1063" w:name="_Toc449888892"/>
      <w:bookmarkStart w:id="1064" w:name="_Toc450067894"/>
      <w:bookmarkStart w:id="1065" w:name="_Toc135148150"/>
      <w:r w:rsidRPr="00F70AC0">
        <w:rPr>
          <w:rFonts w:ascii="Times New Roman" w:hAnsi="Times New Roman"/>
          <w:noProof/>
        </w:rPr>
        <w:t>Section IV - Proposal Forms</w:t>
      </w:r>
      <w:bookmarkEnd w:id="1057"/>
      <w:bookmarkEnd w:id="1058"/>
      <w:bookmarkEnd w:id="1059"/>
      <w:bookmarkEnd w:id="1060"/>
      <w:bookmarkEnd w:id="1061"/>
      <w:bookmarkEnd w:id="1062"/>
      <w:bookmarkEnd w:id="1063"/>
      <w:bookmarkEnd w:id="1064"/>
      <w:bookmarkEnd w:id="1065"/>
    </w:p>
    <w:p w14:paraId="44044815" w14:textId="77777777" w:rsidR="00067FDE" w:rsidRPr="00F70AC0" w:rsidRDefault="00067FDE" w:rsidP="00AE36F2"/>
    <w:p w14:paraId="734E26F1" w14:textId="77777777" w:rsidR="00437ADB" w:rsidRPr="00F70AC0" w:rsidRDefault="00437ADB" w:rsidP="00AE36F2"/>
    <w:p w14:paraId="1838D92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3093DD97" w14:textId="4AB28962" w:rsidR="005A20C2"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35147986" w:history="1">
        <w:r w:rsidR="005A20C2" w:rsidRPr="00D515D6">
          <w:rPr>
            <w:rStyle w:val="Hyperlink"/>
            <w:noProof/>
          </w:rPr>
          <w:t>Proposal Forms</w:t>
        </w:r>
        <w:r w:rsidR="005A20C2">
          <w:rPr>
            <w:noProof/>
            <w:webHidden/>
          </w:rPr>
          <w:tab/>
        </w:r>
        <w:r w:rsidR="005A20C2">
          <w:rPr>
            <w:noProof/>
            <w:webHidden/>
          </w:rPr>
          <w:fldChar w:fldCharType="begin"/>
        </w:r>
        <w:r w:rsidR="005A20C2">
          <w:rPr>
            <w:noProof/>
            <w:webHidden/>
          </w:rPr>
          <w:instrText xml:space="preserve"> PAGEREF _Toc135147986 \h </w:instrText>
        </w:r>
        <w:r w:rsidR="005A20C2">
          <w:rPr>
            <w:noProof/>
            <w:webHidden/>
          </w:rPr>
        </w:r>
        <w:r w:rsidR="005A20C2">
          <w:rPr>
            <w:noProof/>
            <w:webHidden/>
          </w:rPr>
          <w:fldChar w:fldCharType="separate"/>
        </w:r>
        <w:r w:rsidR="005A20C2">
          <w:rPr>
            <w:noProof/>
            <w:webHidden/>
          </w:rPr>
          <w:t>64</w:t>
        </w:r>
        <w:r w:rsidR="005A20C2">
          <w:rPr>
            <w:noProof/>
            <w:webHidden/>
          </w:rPr>
          <w:fldChar w:fldCharType="end"/>
        </w:r>
      </w:hyperlink>
    </w:p>
    <w:p w14:paraId="33A8A6B3" w14:textId="57782E6A" w:rsidR="005A20C2" w:rsidRDefault="003E0C4E">
      <w:pPr>
        <w:pStyle w:val="TOC2"/>
        <w:rPr>
          <w:rFonts w:asciiTheme="minorHAnsi" w:eastAsiaTheme="minorEastAsia" w:hAnsiTheme="minorHAnsi" w:cstheme="minorBidi"/>
          <w:sz w:val="22"/>
          <w:szCs w:val="22"/>
        </w:rPr>
      </w:pPr>
      <w:hyperlink w:anchor="_Toc135147987" w:history="1">
        <w:r w:rsidR="005A20C2" w:rsidRPr="00D515D6">
          <w:rPr>
            <w:rStyle w:val="Hyperlink"/>
          </w:rPr>
          <w:t>Letter of First Stage Proposal</w:t>
        </w:r>
        <w:r w:rsidR="005A20C2">
          <w:rPr>
            <w:webHidden/>
          </w:rPr>
          <w:tab/>
        </w:r>
        <w:r w:rsidR="005A20C2">
          <w:rPr>
            <w:webHidden/>
          </w:rPr>
          <w:fldChar w:fldCharType="begin"/>
        </w:r>
        <w:r w:rsidR="005A20C2">
          <w:rPr>
            <w:webHidden/>
          </w:rPr>
          <w:instrText xml:space="preserve"> PAGEREF _Toc135147987 \h </w:instrText>
        </w:r>
        <w:r w:rsidR="005A20C2">
          <w:rPr>
            <w:webHidden/>
          </w:rPr>
        </w:r>
        <w:r w:rsidR="005A20C2">
          <w:rPr>
            <w:webHidden/>
          </w:rPr>
          <w:fldChar w:fldCharType="separate"/>
        </w:r>
        <w:r w:rsidR="005A20C2">
          <w:rPr>
            <w:webHidden/>
          </w:rPr>
          <w:t>64</w:t>
        </w:r>
        <w:r w:rsidR="005A20C2">
          <w:rPr>
            <w:webHidden/>
          </w:rPr>
          <w:fldChar w:fldCharType="end"/>
        </w:r>
      </w:hyperlink>
    </w:p>
    <w:p w14:paraId="680FE762" w14:textId="38D8338F" w:rsidR="005A20C2" w:rsidRDefault="003E0C4E">
      <w:pPr>
        <w:pStyle w:val="TOC2"/>
        <w:rPr>
          <w:rFonts w:asciiTheme="minorHAnsi" w:eastAsiaTheme="minorEastAsia" w:hAnsiTheme="minorHAnsi" w:cstheme="minorBidi"/>
          <w:sz w:val="22"/>
          <w:szCs w:val="22"/>
        </w:rPr>
      </w:pPr>
      <w:hyperlink w:anchor="_Toc135147988" w:history="1">
        <w:r w:rsidR="005A20C2" w:rsidRPr="00D515D6">
          <w:rPr>
            <w:rStyle w:val="Hyperlink"/>
          </w:rPr>
          <w:t>Letter of Second Stage Proposal - Technical Part</w:t>
        </w:r>
        <w:r w:rsidR="005A20C2">
          <w:rPr>
            <w:webHidden/>
          </w:rPr>
          <w:tab/>
        </w:r>
        <w:r w:rsidR="005A20C2">
          <w:rPr>
            <w:webHidden/>
          </w:rPr>
          <w:fldChar w:fldCharType="begin"/>
        </w:r>
        <w:r w:rsidR="005A20C2">
          <w:rPr>
            <w:webHidden/>
          </w:rPr>
          <w:instrText xml:space="preserve"> PAGEREF _Toc135147988 \h </w:instrText>
        </w:r>
        <w:r w:rsidR="005A20C2">
          <w:rPr>
            <w:webHidden/>
          </w:rPr>
        </w:r>
        <w:r w:rsidR="005A20C2">
          <w:rPr>
            <w:webHidden/>
          </w:rPr>
          <w:fldChar w:fldCharType="separate"/>
        </w:r>
        <w:r w:rsidR="005A20C2">
          <w:rPr>
            <w:webHidden/>
          </w:rPr>
          <w:t>67</w:t>
        </w:r>
        <w:r w:rsidR="005A20C2">
          <w:rPr>
            <w:webHidden/>
          </w:rPr>
          <w:fldChar w:fldCharType="end"/>
        </w:r>
      </w:hyperlink>
    </w:p>
    <w:p w14:paraId="452C89F2" w14:textId="5C78B7E3" w:rsidR="005A20C2" w:rsidRDefault="003E0C4E">
      <w:pPr>
        <w:pStyle w:val="TOC2"/>
        <w:rPr>
          <w:rFonts w:asciiTheme="minorHAnsi" w:eastAsiaTheme="minorEastAsia" w:hAnsiTheme="minorHAnsi" w:cstheme="minorBidi"/>
          <w:sz w:val="22"/>
          <w:szCs w:val="22"/>
        </w:rPr>
      </w:pPr>
      <w:hyperlink w:anchor="_Toc135147989" w:history="1">
        <w:r w:rsidR="005A20C2" w:rsidRPr="00D515D6">
          <w:rPr>
            <w:rStyle w:val="Hyperlink"/>
          </w:rPr>
          <w:t>Letter of Second Stage Proposal - Financial Part</w:t>
        </w:r>
        <w:r w:rsidR="005A20C2">
          <w:rPr>
            <w:webHidden/>
          </w:rPr>
          <w:tab/>
        </w:r>
        <w:r w:rsidR="005A20C2">
          <w:rPr>
            <w:webHidden/>
          </w:rPr>
          <w:fldChar w:fldCharType="begin"/>
        </w:r>
        <w:r w:rsidR="005A20C2">
          <w:rPr>
            <w:webHidden/>
          </w:rPr>
          <w:instrText xml:space="preserve"> PAGEREF _Toc135147989 \h </w:instrText>
        </w:r>
        <w:r w:rsidR="005A20C2">
          <w:rPr>
            <w:webHidden/>
          </w:rPr>
        </w:r>
        <w:r w:rsidR="005A20C2">
          <w:rPr>
            <w:webHidden/>
          </w:rPr>
          <w:fldChar w:fldCharType="separate"/>
        </w:r>
        <w:r w:rsidR="005A20C2">
          <w:rPr>
            <w:webHidden/>
          </w:rPr>
          <w:t>70</w:t>
        </w:r>
        <w:r w:rsidR="005A20C2">
          <w:rPr>
            <w:webHidden/>
          </w:rPr>
          <w:fldChar w:fldCharType="end"/>
        </w:r>
      </w:hyperlink>
    </w:p>
    <w:p w14:paraId="58B4DF9B" w14:textId="6CAA5C8D" w:rsidR="005A20C2" w:rsidRDefault="003E0C4E">
      <w:pPr>
        <w:pStyle w:val="TOC1"/>
        <w:rPr>
          <w:rFonts w:asciiTheme="minorHAnsi" w:eastAsiaTheme="minorEastAsia" w:hAnsiTheme="minorHAnsi" w:cstheme="minorBidi"/>
          <w:b w:val="0"/>
          <w:noProof/>
          <w:sz w:val="22"/>
          <w:szCs w:val="22"/>
        </w:rPr>
      </w:pPr>
      <w:hyperlink w:anchor="_Toc135147990" w:history="1">
        <w:r w:rsidR="005A20C2" w:rsidRPr="00D515D6">
          <w:rPr>
            <w:rStyle w:val="Hyperlink"/>
            <w:noProof/>
          </w:rPr>
          <w:t>Appendix to Proposal</w:t>
        </w:r>
        <w:r w:rsidR="005A20C2">
          <w:rPr>
            <w:noProof/>
            <w:webHidden/>
          </w:rPr>
          <w:tab/>
        </w:r>
        <w:r w:rsidR="005A20C2">
          <w:rPr>
            <w:noProof/>
            <w:webHidden/>
          </w:rPr>
          <w:fldChar w:fldCharType="begin"/>
        </w:r>
        <w:r w:rsidR="005A20C2">
          <w:rPr>
            <w:noProof/>
            <w:webHidden/>
          </w:rPr>
          <w:instrText xml:space="preserve"> PAGEREF _Toc135147990 \h </w:instrText>
        </w:r>
        <w:r w:rsidR="005A20C2">
          <w:rPr>
            <w:noProof/>
            <w:webHidden/>
          </w:rPr>
        </w:r>
        <w:r w:rsidR="005A20C2">
          <w:rPr>
            <w:noProof/>
            <w:webHidden/>
          </w:rPr>
          <w:fldChar w:fldCharType="separate"/>
        </w:r>
        <w:r w:rsidR="005A20C2">
          <w:rPr>
            <w:noProof/>
            <w:webHidden/>
          </w:rPr>
          <w:t>73</w:t>
        </w:r>
        <w:r w:rsidR="005A20C2">
          <w:rPr>
            <w:noProof/>
            <w:webHidden/>
          </w:rPr>
          <w:fldChar w:fldCharType="end"/>
        </w:r>
      </w:hyperlink>
    </w:p>
    <w:p w14:paraId="2DF31D38" w14:textId="3BB2EBBB" w:rsidR="005A20C2" w:rsidRDefault="003E0C4E">
      <w:pPr>
        <w:pStyle w:val="TOC2"/>
        <w:rPr>
          <w:rFonts w:asciiTheme="minorHAnsi" w:eastAsiaTheme="minorEastAsia" w:hAnsiTheme="minorHAnsi" w:cstheme="minorBidi"/>
          <w:sz w:val="22"/>
          <w:szCs w:val="22"/>
        </w:rPr>
      </w:pPr>
      <w:hyperlink w:anchor="_Toc135147991" w:history="1">
        <w:r w:rsidR="005A20C2" w:rsidRPr="00D515D6">
          <w:rPr>
            <w:rStyle w:val="Hyperlink"/>
          </w:rPr>
          <w:t>Schedule of Cost Indexation</w:t>
        </w:r>
        <w:r w:rsidR="005A20C2">
          <w:rPr>
            <w:webHidden/>
          </w:rPr>
          <w:tab/>
        </w:r>
        <w:r w:rsidR="005A20C2">
          <w:rPr>
            <w:webHidden/>
          </w:rPr>
          <w:fldChar w:fldCharType="begin"/>
        </w:r>
        <w:r w:rsidR="005A20C2">
          <w:rPr>
            <w:webHidden/>
          </w:rPr>
          <w:instrText xml:space="preserve"> PAGEREF _Toc135147991 \h </w:instrText>
        </w:r>
        <w:r w:rsidR="005A20C2">
          <w:rPr>
            <w:webHidden/>
          </w:rPr>
        </w:r>
        <w:r w:rsidR="005A20C2">
          <w:rPr>
            <w:webHidden/>
          </w:rPr>
          <w:fldChar w:fldCharType="separate"/>
        </w:r>
        <w:r w:rsidR="005A20C2">
          <w:rPr>
            <w:webHidden/>
          </w:rPr>
          <w:t>73</w:t>
        </w:r>
        <w:r w:rsidR="005A20C2">
          <w:rPr>
            <w:webHidden/>
          </w:rPr>
          <w:fldChar w:fldCharType="end"/>
        </w:r>
      </w:hyperlink>
    </w:p>
    <w:p w14:paraId="62B4B400" w14:textId="16401EC3" w:rsidR="005A20C2" w:rsidRDefault="003E0C4E">
      <w:pPr>
        <w:pStyle w:val="TOC2"/>
        <w:rPr>
          <w:rFonts w:asciiTheme="minorHAnsi" w:eastAsiaTheme="minorEastAsia" w:hAnsiTheme="minorHAnsi" w:cstheme="minorBidi"/>
          <w:sz w:val="22"/>
          <w:szCs w:val="22"/>
        </w:rPr>
      </w:pPr>
      <w:hyperlink w:anchor="_Toc135147992" w:history="1">
        <w:r w:rsidR="005A20C2" w:rsidRPr="00D515D6">
          <w:rPr>
            <w:rStyle w:val="Hyperlink"/>
          </w:rPr>
          <w:t>Table of Adjustment Data</w:t>
        </w:r>
        <w:r w:rsidR="005A20C2">
          <w:rPr>
            <w:webHidden/>
          </w:rPr>
          <w:tab/>
        </w:r>
        <w:r w:rsidR="005A20C2">
          <w:rPr>
            <w:webHidden/>
          </w:rPr>
          <w:fldChar w:fldCharType="begin"/>
        </w:r>
        <w:r w:rsidR="005A20C2">
          <w:rPr>
            <w:webHidden/>
          </w:rPr>
          <w:instrText xml:space="preserve"> PAGEREF _Toc135147992 \h </w:instrText>
        </w:r>
        <w:r w:rsidR="005A20C2">
          <w:rPr>
            <w:webHidden/>
          </w:rPr>
        </w:r>
        <w:r w:rsidR="005A20C2">
          <w:rPr>
            <w:webHidden/>
          </w:rPr>
          <w:fldChar w:fldCharType="separate"/>
        </w:r>
        <w:r w:rsidR="005A20C2">
          <w:rPr>
            <w:webHidden/>
          </w:rPr>
          <w:t>75</w:t>
        </w:r>
        <w:r w:rsidR="005A20C2">
          <w:rPr>
            <w:webHidden/>
          </w:rPr>
          <w:fldChar w:fldCharType="end"/>
        </w:r>
      </w:hyperlink>
    </w:p>
    <w:p w14:paraId="496A48DA" w14:textId="120A9ECE" w:rsidR="005A20C2" w:rsidRDefault="003E0C4E">
      <w:pPr>
        <w:pStyle w:val="TOC2"/>
        <w:rPr>
          <w:rFonts w:asciiTheme="minorHAnsi" w:eastAsiaTheme="minorEastAsia" w:hAnsiTheme="minorHAnsi" w:cstheme="minorBidi"/>
          <w:sz w:val="22"/>
          <w:szCs w:val="22"/>
        </w:rPr>
      </w:pPr>
      <w:hyperlink w:anchor="_Toc135147993" w:history="1">
        <w:r w:rsidR="005A20C2" w:rsidRPr="00D515D6">
          <w:rPr>
            <w:rStyle w:val="Hyperlink"/>
          </w:rPr>
          <w:t>Table A. Local Currency</w:t>
        </w:r>
        <w:r w:rsidR="005A20C2">
          <w:rPr>
            <w:webHidden/>
          </w:rPr>
          <w:tab/>
        </w:r>
        <w:r w:rsidR="005A20C2">
          <w:rPr>
            <w:webHidden/>
          </w:rPr>
          <w:fldChar w:fldCharType="begin"/>
        </w:r>
        <w:r w:rsidR="005A20C2">
          <w:rPr>
            <w:webHidden/>
          </w:rPr>
          <w:instrText xml:space="preserve"> PAGEREF _Toc135147993 \h </w:instrText>
        </w:r>
        <w:r w:rsidR="005A20C2">
          <w:rPr>
            <w:webHidden/>
          </w:rPr>
        </w:r>
        <w:r w:rsidR="005A20C2">
          <w:rPr>
            <w:webHidden/>
          </w:rPr>
          <w:fldChar w:fldCharType="separate"/>
        </w:r>
        <w:r w:rsidR="005A20C2">
          <w:rPr>
            <w:webHidden/>
          </w:rPr>
          <w:t>75</w:t>
        </w:r>
        <w:r w:rsidR="005A20C2">
          <w:rPr>
            <w:webHidden/>
          </w:rPr>
          <w:fldChar w:fldCharType="end"/>
        </w:r>
      </w:hyperlink>
    </w:p>
    <w:p w14:paraId="0D79BFC5" w14:textId="32F53900" w:rsidR="005A20C2" w:rsidRDefault="003E0C4E">
      <w:pPr>
        <w:pStyle w:val="TOC2"/>
        <w:rPr>
          <w:rFonts w:asciiTheme="minorHAnsi" w:eastAsiaTheme="minorEastAsia" w:hAnsiTheme="minorHAnsi" w:cstheme="minorBidi"/>
          <w:sz w:val="22"/>
          <w:szCs w:val="22"/>
        </w:rPr>
      </w:pPr>
      <w:hyperlink w:anchor="_Toc135147994" w:history="1">
        <w:r w:rsidR="005A20C2" w:rsidRPr="00D515D6">
          <w:rPr>
            <w:rStyle w:val="Hyperlink"/>
          </w:rPr>
          <w:t>Table B. Foreign Currency (FC)</w:t>
        </w:r>
        <w:r w:rsidR="005A20C2">
          <w:rPr>
            <w:webHidden/>
          </w:rPr>
          <w:tab/>
        </w:r>
        <w:r w:rsidR="005A20C2">
          <w:rPr>
            <w:webHidden/>
          </w:rPr>
          <w:fldChar w:fldCharType="begin"/>
        </w:r>
        <w:r w:rsidR="005A20C2">
          <w:rPr>
            <w:webHidden/>
          </w:rPr>
          <w:instrText xml:space="preserve"> PAGEREF _Toc135147994 \h </w:instrText>
        </w:r>
        <w:r w:rsidR="005A20C2">
          <w:rPr>
            <w:webHidden/>
          </w:rPr>
        </w:r>
        <w:r w:rsidR="005A20C2">
          <w:rPr>
            <w:webHidden/>
          </w:rPr>
          <w:fldChar w:fldCharType="separate"/>
        </w:r>
        <w:r w:rsidR="005A20C2">
          <w:rPr>
            <w:webHidden/>
          </w:rPr>
          <w:t>76</w:t>
        </w:r>
        <w:r w:rsidR="005A20C2">
          <w:rPr>
            <w:webHidden/>
          </w:rPr>
          <w:fldChar w:fldCharType="end"/>
        </w:r>
      </w:hyperlink>
    </w:p>
    <w:p w14:paraId="12BEA39D" w14:textId="3D665B8B" w:rsidR="005A20C2" w:rsidRDefault="003E0C4E">
      <w:pPr>
        <w:pStyle w:val="TOC2"/>
        <w:rPr>
          <w:rFonts w:asciiTheme="minorHAnsi" w:eastAsiaTheme="minorEastAsia" w:hAnsiTheme="minorHAnsi" w:cstheme="minorBidi"/>
          <w:sz w:val="22"/>
          <w:szCs w:val="22"/>
        </w:rPr>
      </w:pPr>
      <w:hyperlink w:anchor="_Toc135147995" w:history="1">
        <w:r w:rsidR="005A20C2" w:rsidRPr="00D515D6">
          <w:rPr>
            <w:rStyle w:val="Hyperlink"/>
          </w:rPr>
          <w:t>Table C. Summary of Payment Currencies</w:t>
        </w:r>
        <w:r w:rsidR="005A20C2">
          <w:rPr>
            <w:webHidden/>
          </w:rPr>
          <w:tab/>
        </w:r>
        <w:r w:rsidR="005A20C2">
          <w:rPr>
            <w:webHidden/>
          </w:rPr>
          <w:fldChar w:fldCharType="begin"/>
        </w:r>
        <w:r w:rsidR="005A20C2">
          <w:rPr>
            <w:webHidden/>
          </w:rPr>
          <w:instrText xml:space="preserve"> PAGEREF _Toc135147995 \h </w:instrText>
        </w:r>
        <w:r w:rsidR="005A20C2">
          <w:rPr>
            <w:webHidden/>
          </w:rPr>
        </w:r>
        <w:r w:rsidR="005A20C2">
          <w:rPr>
            <w:webHidden/>
          </w:rPr>
          <w:fldChar w:fldCharType="separate"/>
        </w:r>
        <w:r w:rsidR="005A20C2">
          <w:rPr>
            <w:webHidden/>
          </w:rPr>
          <w:t>77</w:t>
        </w:r>
        <w:r w:rsidR="005A20C2">
          <w:rPr>
            <w:webHidden/>
          </w:rPr>
          <w:fldChar w:fldCharType="end"/>
        </w:r>
      </w:hyperlink>
    </w:p>
    <w:p w14:paraId="3697769B" w14:textId="04863223" w:rsidR="005A20C2" w:rsidRDefault="003E0C4E">
      <w:pPr>
        <w:pStyle w:val="TOC2"/>
        <w:rPr>
          <w:rFonts w:asciiTheme="minorHAnsi" w:eastAsiaTheme="minorEastAsia" w:hAnsiTheme="minorHAnsi" w:cstheme="minorBidi"/>
          <w:sz w:val="22"/>
          <w:szCs w:val="22"/>
        </w:rPr>
      </w:pPr>
      <w:hyperlink w:anchor="_Toc135147996" w:history="1">
        <w:r w:rsidR="005A20C2" w:rsidRPr="00D515D6">
          <w:rPr>
            <w:rStyle w:val="Hyperlink"/>
          </w:rPr>
          <w:t>Schedule of Priced Activities and Sub-activities</w:t>
        </w:r>
        <w:r w:rsidR="005A20C2">
          <w:rPr>
            <w:webHidden/>
          </w:rPr>
          <w:tab/>
        </w:r>
        <w:r w:rsidR="005A20C2">
          <w:rPr>
            <w:webHidden/>
          </w:rPr>
          <w:fldChar w:fldCharType="begin"/>
        </w:r>
        <w:r w:rsidR="005A20C2">
          <w:rPr>
            <w:webHidden/>
          </w:rPr>
          <w:instrText xml:space="preserve"> PAGEREF _Toc135147996 \h </w:instrText>
        </w:r>
        <w:r w:rsidR="005A20C2">
          <w:rPr>
            <w:webHidden/>
          </w:rPr>
        </w:r>
        <w:r w:rsidR="005A20C2">
          <w:rPr>
            <w:webHidden/>
          </w:rPr>
          <w:fldChar w:fldCharType="separate"/>
        </w:r>
        <w:r w:rsidR="005A20C2">
          <w:rPr>
            <w:webHidden/>
          </w:rPr>
          <w:t>79</w:t>
        </w:r>
        <w:r w:rsidR="005A20C2">
          <w:rPr>
            <w:webHidden/>
          </w:rPr>
          <w:fldChar w:fldCharType="end"/>
        </w:r>
      </w:hyperlink>
    </w:p>
    <w:p w14:paraId="6BADF777" w14:textId="062B4A2D" w:rsidR="005A20C2" w:rsidRDefault="003E0C4E">
      <w:pPr>
        <w:pStyle w:val="TOC2"/>
        <w:rPr>
          <w:rFonts w:asciiTheme="minorHAnsi" w:eastAsiaTheme="minorEastAsia" w:hAnsiTheme="minorHAnsi" w:cstheme="minorBidi"/>
          <w:sz w:val="22"/>
          <w:szCs w:val="22"/>
        </w:rPr>
      </w:pPr>
      <w:hyperlink w:anchor="_Toc135147997" w:history="1">
        <w:r w:rsidR="005A20C2" w:rsidRPr="00D515D6">
          <w:rPr>
            <w:rStyle w:val="Hyperlink"/>
          </w:rPr>
          <w:t>Sample Schedule of Priced Activities Table</w:t>
        </w:r>
        <w:r w:rsidR="005A20C2">
          <w:rPr>
            <w:webHidden/>
          </w:rPr>
          <w:tab/>
        </w:r>
        <w:r w:rsidR="005A20C2">
          <w:rPr>
            <w:webHidden/>
          </w:rPr>
          <w:fldChar w:fldCharType="begin"/>
        </w:r>
        <w:r w:rsidR="005A20C2">
          <w:rPr>
            <w:webHidden/>
          </w:rPr>
          <w:instrText xml:space="preserve"> PAGEREF _Toc135147997 \h </w:instrText>
        </w:r>
        <w:r w:rsidR="005A20C2">
          <w:rPr>
            <w:webHidden/>
          </w:rPr>
        </w:r>
        <w:r w:rsidR="005A20C2">
          <w:rPr>
            <w:webHidden/>
          </w:rPr>
          <w:fldChar w:fldCharType="separate"/>
        </w:r>
        <w:r w:rsidR="005A20C2">
          <w:rPr>
            <w:webHidden/>
          </w:rPr>
          <w:t>80</w:t>
        </w:r>
        <w:r w:rsidR="005A20C2">
          <w:rPr>
            <w:webHidden/>
          </w:rPr>
          <w:fldChar w:fldCharType="end"/>
        </w:r>
      </w:hyperlink>
    </w:p>
    <w:p w14:paraId="0BFB844C" w14:textId="18A3612A" w:rsidR="005A20C2" w:rsidRDefault="003E0C4E">
      <w:pPr>
        <w:pStyle w:val="TOC2"/>
        <w:rPr>
          <w:rFonts w:asciiTheme="minorHAnsi" w:eastAsiaTheme="minorEastAsia" w:hAnsiTheme="minorHAnsi" w:cstheme="minorBidi"/>
          <w:sz w:val="22"/>
          <w:szCs w:val="22"/>
        </w:rPr>
      </w:pPr>
      <w:hyperlink w:anchor="_Toc135147998" w:history="1">
        <w:r w:rsidR="005A20C2" w:rsidRPr="00D515D6">
          <w:rPr>
            <w:rStyle w:val="Hyperlink"/>
          </w:rPr>
          <w:t>Sample Schedule of Priced Sub-activities Table</w:t>
        </w:r>
        <w:r w:rsidR="005A20C2">
          <w:rPr>
            <w:webHidden/>
          </w:rPr>
          <w:tab/>
        </w:r>
        <w:r w:rsidR="005A20C2">
          <w:rPr>
            <w:webHidden/>
          </w:rPr>
          <w:fldChar w:fldCharType="begin"/>
        </w:r>
        <w:r w:rsidR="005A20C2">
          <w:rPr>
            <w:webHidden/>
          </w:rPr>
          <w:instrText xml:space="preserve"> PAGEREF _Toc135147998 \h </w:instrText>
        </w:r>
        <w:r w:rsidR="005A20C2">
          <w:rPr>
            <w:webHidden/>
          </w:rPr>
        </w:r>
        <w:r w:rsidR="005A20C2">
          <w:rPr>
            <w:webHidden/>
          </w:rPr>
          <w:fldChar w:fldCharType="separate"/>
        </w:r>
        <w:r w:rsidR="005A20C2">
          <w:rPr>
            <w:webHidden/>
          </w:rPr>
          <w:t>81</w:t>
        </w:r>
        <w:r w:rsidR="005A20C2">
          <w:rPr>
            <w:webHidden/>
          </w:rPr>
          <w:fldChar w:fldCharType="end"/>
        </w:r>
      </w:hyperlink>
    </w:p>
    <w:p w14:paraId="4B0F1905" w14:textId="3ACACB9F" w:rsidR="005A20C2" w:rsidRDefault="003E0C4E">
      <w:pPr>
        <w:pStyle w:val="TOC2"/>
        <w:rPr>
          <w:rFonts w:asciiTheme="minorHAnsi" w:eastAsiaTheme="minorEastAsia" w:hAnsiTheme="minorHAnsi" w:cstheme="minorBidi"/>
          <w:sz w:val="22"/>
          <w:szCs w:val="22"/>
        </w:rPr>
      </w:pPr>
      <w:hyperlink w:anchor="_Toc135147999" w:history="1">
        <w:r w:rsidR="005A20C2" w:rsidRPr="00D515D6">
          <w:rPr>
            <w:rStyle w:val="Hyperlink"/>
          </w:rPr>
          <w:t>Daywork Schedule</w:t>
        </w:r>
        <w:r w:rsidR="005A20C2">
          <w:rPr>
            <w:webHidden/>
          </w:rPr>
          <w:tab/>
        </w:r>
        <w:r w:rsidR="005A20C2">
          <w:rPr>
            <w:webHidden/>
          </w:rPr>
          <w:fldChar w:fldCharType="begin"/>
        </w:r>
        <w:r w:rsidR="005A20C2">
          <w:rPr>
            <w:webHidden/>
          </w:rPr>
          <w:instrText xml:space="preserve"> PAGEREF _Toc135147999 \h </w:instrText>
        </w:r>
        <w:r w:rsidR="005A20C2">
          <w:rPr>
            <w:webHidden/>
          </w:rPr>
        </w:r>
        <w:r w:rsidR="005A20C2">
          <w:rPr>
            <w:webHidden/>
          </w:rPr>
          <w:fldChar w:fldCharType="separate"/>
        </w:r>
        <w:r w:rsidR="005A20C2">
          <w:rPr>
            <w:webHidden/>
          </w:rPr>
          <w:t>82</w:t>
        </w:r>
        <w:r w:rsidR="005A20C2">
          <w:rPr>
            <w:webHidden/>
          </w:rPr>
          <w:fldChar w:fldCharType="end"/>
        </w:r>
      </w:hyperlink>
    </w:p>
    <w:p w14:paraId="1D3FC49D" w14:textId="286BE236" w:rsidR="005A20C2" w:rsidRDefault="003E0C4E">
      <w:pPr>
        <w:pStyle w:val="TOC2"/>
        <w:rPr>
          <w:rFonts w:asciiTheme="minorHAnsi" w:eastAsiaTheme="minorEastAsia" w:hAnsiTheme="minorHAnsi" w:cstheme="minorBidi"/>
          <w:sz w:val="22"/>
          <w:szCs w:val="22"/>
        </w:rPr>
      </w:pPr>
      <w:hyperlink w:anchor="_Toc135148000" w:history="1">
        <w:r w:rsidR="005A20C2" w:rsidRPr="00D515D6">
          <w:rPr>
            <w:rStyle w:val="Hyperlink"/>
          </w:rPr>
          <w:t>Schedule of Daywork Rates: 1. Labor</w:t>
        </w:r>
        <w:r w:rsidR="005A20C2">
          <w:rPr>
            <w:webHidden/>
          </w:rPr>
          <w:tab/>
        </w:r>
        <w:r w:rsidR="005A20C2">
          <w:rPr>
            <w:webHidden/>
          </w:rPr>
          <w:fldChar w:fldCharType="begin"/>
        </w:r>
        <w:r w:rsidR="005A20C2">
          <w:rPr>
            <w:webHidden/>
          </w:rPr>
          <w:instrText xml:space="preserve"> PAGEREF _Toc135148000 \h </w:instrText>
        </w:r>
        <w:r w:rsidR="005A20C2">
          <w:rPr>
            <w:webHidden/>
          </w:rPr>
        </w:r>
        <w:r w:rsidR="005A20C2">
          <w:rPr>
            <w:webHidden/>
          </w:rPr>
          <w:fldChar w:fldCharType="separate"/>
        </w:r>
        <w:r w:rsidR="005A20C2">
          <w:rPr>
            <w:webHidden/>
          </w:rPr>
          <w:t>85</w:t>
        </w:r>
        <w:r w:rsidR="005A20C2">
          <w:rPr>
            <w:webHidden/>
          </w:rPr>
          <w:fldChar w:fldCharType="end"/>
        </w:r>
      </w:hyperlink>
    </w:p>
    <w:p w14:paraId="32666ED0" w14:textId="75F00104" w:rsidR="005A20C2" w:rsidRDefault="003E0C4E">
      <w:pPr>
        <w:pStyle w:val="TOC2"/>
        <w:rPr>
          <w:rFonts w:asciiTheme="minorHAnsi" w:eastAsiaTheme="minorEastAsia" w:hAnsiTheme="minorHAnsi" w:cstheme="minorBidi"/>
          <w:sz w:val="22"/>
          <w:szCs w:val="22"/>
        </w:rPr>
      </w:pPr>
      <w:hyperlink w:anchor="_Toc135148001" w:history="1">
        <w:r w:rsidR="005A20C2" w:rsidRPr="00D515D6">
          <w:rPr>
            <w:rStyle w:val="Hyperlink"/>
          </w:rPr>
          <w:t>Schedule of Daywork Rates: 2. Materials</w:t>
        </w:r>
        <w:r w:rsidR="005A20C2">
          <w:rPr>
            <w:webHidden/>
          </w:rPr>
          <w:tab/>
        </w:r>
        <w:r w:rsidR="005A20C2">
          <w:rPr>
            <w:webHidden/>
          </w:rPr>
          <w:fldChar w:fldCharType="begin"/>
        </w:r>
        <w:r w:rsidR="005A20C2">
          <w:rPr>
            <w:webHidden/>
          </w:rPr>
          <w:instrText xml:space="preserve"> PAGEREF _Toc135148001 \h </w:instrText>
        </w:r>
        <w:r w:rsidR="005A20C2">
          <w:rPr>
            <w:webHidden/>
          </w:rPr>
        </w:r>
        <w:r w:rsidR="005A20C2">
          <w:rPr>
            <w:webHidden/>
          </w:rPr>
          <w:fldChar w:fldCharType="separate"/>
        </w:r>
        <w:r w:rsidR="005A20C2">
          <w:rPr>
            <w:webHidden/>
          </w:rPr>
          <w:t>86</w:t>
        </w:r>
        <w:r w:rsidR="005A20C2">
          <w:rPr>
            <w:webHidden/>
          </w:rPr>
          <w:fldChar w:fldCharType="end"/>
        </w:r>
      </w:hyperlink>
    </w:p>
    <w:p w14:paraId="1EB5E8BF" w14:textId="189EBEFF" w:rsidR="005A20C2" w:rsidRDefault="003E0C4E">
      <w:pPr>
        <w:pStyle w:val="TOC2"/>
        <w:rPr>
          <w:rFonts w:asciiTheme="minorHAnsi" w:eastAsiaTheme="minorEastAsia" w:hAnsiTheme="minorHAnsi" w:cstheme="minorBidi"/>
          <w:sz w:val="22"/>
          <w:szCs w:val="22"/>
        </w:rPr>
      </w:pPr>
      <w:hyperlink w:anchor="_Toc135148002" w:history="1">
        <w:r w:rsidR="005A20C2" w:rsidRPr="00D515D6">
          <w:rPr>
            <w:rStyle w:val="Hyperlink"/>
          </w:rPr>
          <w:t>Schedule of Daywork Rates: 3. Contractor</w:t>
        </w:r>
        <w:r w:rsidR="005A20C2" w:rsidRPr="00D515D6">
          <w:rPr>
            <w:rStyle w:val="Hyperlink"/>
          </w:rPr>
          <w:t>’</w:t>
        </w:r>
        <w:r w:rsidR="005A20C2" w:rsidRPr="00D515D6">
          <w:rPr>
            <w:rStyle w:val="Hyperlink"/>
          </w:rPr>
          <w:t>s Equipment</w:t>
        </w:r>
        <w:r w:rsidR="005A20C2">
          <w:rPr>
            <w:webHidden/>
          </w:rPr>
          <w:tab/>
        </w:r>
        <w:r w:rsidR="005A20C2">
          <w:rPr>
            <w:webHidden/>
          </w:rPr>
          <w:fldChar w:fldCharType="begin"/>
        </w:r>
        <w:r w:rsidR="005A20C2">
          <w:rPr>
            <w:webHidden/>
          </w:rPr>
          <w:instrText xml:space="preserve"> PAGEREF _Toc135148002 \h </w:instrText>
        </w:r>
        <w:r w:rsidR="005A20C2">
          <w:rPr>
            <w:webHidden/>
          </w:rPr>
        </w:r>
        <w:r w:rsidR="005A20C2">
          <w:rPr>
            <w:webHidden/>
          </w:rPr>
          <w:fldChar w:fldCharType="separate"/>
        </w:r>
        <w:r w:rsidR="005A20C2">
          <w:rPr>
            <w:webHidden/>
          </w:rPr>
          <w:t>87</w:t>
        </w:r>
        <w:r w:rsidR="005A20C2">
          <w:rPr>
            <w:webHidden/>
          </w:rPr>
          <w:fldChar w:fldCharType="end"/>
        </w:r>
      </w:hyperlink>
    </w:p>
    <w:p w14:paraId="43AEB04B" w14:textId="5BC8F267" w:rsidR="005A20C2" w:rsidRDefault="003E0C4E">
      <w:pPr>
        <w:pStyle w:val="TOC2"/>
        <w:rPr>
          <w:rFonts w:asciiTheme="minorHAnsi" w:eastAsiaTheme="minorEastAsia" w:hAnsiTheme="minorHAnsi" w:cstheme="minorBidi"/>
          <w:sz w:val="22"/>
          <w:szCs w:val="22"/>
        </w:rPr>
      </w:pPr>
      <w:hyperlink w:anchor="_Toc135148003" w:history="1">
        <w:r w:rsidR="005A20C2" w:rsidRPr="00D515D6">
          <w:rPr>
            <w:rStyle w:val="Hyperlink"/>
          </w:rPr>
          <w:t>Daywork Summary</w:t>
        </w:r>
        <w:r w:rsidR="005A20C2">
          <w:rPr>
            <w:webHidden/>
          </w:rPr>
          <w:tab/>
        </w:r>
        <w:r w:rsidR="005A20C2">
          <w:rPr>
            <w:webHidden/>
          </w:rPr>
          <w:fldChar w:fldCharType="begin"/>
        </w:r>
        <w:r w:rsidR="005A20C2">
          <w:rPr>
            <w:webHidden/>
          </w:rPr>
          <w:instrText xml:space="preserve"> PAGEREF _Toc135148003 \h </w:instrText>
        </w:r>
        <w:r w:rsidR="005A20C2">
          <w:rPr>
            <w:webHidden/>
          </w:rPr>
        </w:r>
        <w:r w:rsidR="005A20C2">
          <w:rPr>
            <w:webHidden/>
          </w:rPr>
          <w:fldChar w:fldCharType="separate"/>
        </w:r>
        <w:r w:rsidR="005A20C2">
          <w:rPr>
            <w:webHidden/>
          </w:rPr>
          <w:t>88</w:t>
        </w:r>
        <w:r w:rsidR="005A20C2">
          <w:rPr>
            <w:webHidden/>
          </w:rPr>
          <w:fldChar w:fldCharType="end"/>
        </w:r>
      </w:hyperlink>
    </w:p>
    <w:p w14:paraId="1FADFCF9" w14:textId="540EC6C5" w:rsidR="005A20C2" w:rsidRDefault="003E0C4E">
      <w:pPr>
        <w:pStyle w:val="TOC2"/>
        <w:rPr>
          <w:rFonts w:asciiTheme="minorHAnsi" w:eastAsiaTheme="minorEastAsia" w:hAnsiTheme="minorHAnsi" w:cstheme="minorBidi"/>
          <w:sz w:val="22"/>
          <w:szCs w:val="22"/>
        </w:rPr>
      </w:pPr>
      <w:hyperlink w:anchor="_Toc135148004" w:history="1">
        <w:r w:rsidR="005A20C2" w:rsidRPr="00D515D6">
          <w:rPr>
            <w:rStyle w:val="Hyperlink"/>
          </w:rPr>
          <w:t>Specified Provisional Sums</w:t>
        </w:r>
        <w:r w:rsidR="005A20C2">
          <w:rPr>
            <w:webHidden/>
          </w:rPr>
          <w:tab/>
        </w:r>
        <w:r w:rsidR="005A20C2">
          <w:rPr>
            <w:webHidden/>
          </w:rPr>
          <w:fldChar w:fldCharType="begin"/>
        </w:r>
        <w:r w:rsidR="005A20C2">
          <w:rPr>
            <w:webHidden/>
          </w:rPr>
          <w:instrText xml:space="preserve"> PAGEREF _Toc135148004 \h </w:instrText>
        </w:r>
        <w:r w:rsidR="005A20C2">
          <w:rPr>
            <w:webHidden/>
          </w:rPr>
        </w:r>
        <w:r w:rsidR="005A20C2">
          <w:rPr>
            <w:webHidden/>
          </w:rPr>
          <w:fldChar w:fldCharType="separate"/>
        </w:r>
        <w:r w:rsidR="005A20C2">
          <w:rPr>
            <w:webHidden/>
          </w:rPr>
          <w:t>89</w:t>
        </w:r>
        <w:r w:rsidR="005A20C2">
          <w:rPr>
            <w:webHidden/>
          </w:rPr>
          <w:fldChar w:fldCharType="end"/>
        </w:r>
      </w:hyperlink>
    </w:p>
    <w:p w14:paraId="70CE9A1F" w14:textId="0D1871AE" w:rsidR="005A20C2" w:rsidRDefault="003E0C4E">
      <w:pPr>
        <w:pStyle w:val="TOC2"/>
        <w:rPr>
          <w:rFonts w:asciiTheme="minorHAnsi" w:eastAsiaTheme="minorEastAsia" w:hAnsiTheme="minorHAnsi" w:cstheme="minorBidi"/>
          <w:sz w:val="22"/>
          <w:szCs w:val="22"/>
        </w:rPr>
      </w:pPr>
      <w:hyperlink w:anchor="_Toc135148005" w:history="1">
        <w:r w:rsidR="005A20C2" w:rsidRPr="00D515D6">
          <w:rPr>
            <w:rStyle w:val="Hyperlink"/>
          </w:rPr>
          <w:t>Grand Summary</w:t>
        </w:r>
        <w:r w:rsidR="005A20C2">
          <w:rPr>
            <w:webHidden/>
          </w:rPr>
          <w:tab/>
        </w:r>
        <w:r w:rsidR="005A20C2">
          <w:rPr>
            <w:webHidden/>
          </w:rPr>
          <w:fldChar w:fldCharType="begin"/>
        </w:r>
        <w:r w:rsidR="005A20C2">
          <w:rPr>
            <w:webHidden/>
          </w:rPr>
          <w:instrText xml:space="preserve"> PAGEREF _Toc135148005 \h </w:instrText>
        </w:r>
        <w:r w:rsidR="005A20C2">
          <w:rPr>
            <w:webHidden/>
          </w:rPr>
        </w:r>
        <w:r w:rsidR="005A20C2">
          <w:rPr>
            <w:webHidden/>
          </w:rPr>
          <w:fldChar w:fldCharType="separate"/>
        </w:r>
        <w:r w:rsidR="005A20C2">
          <w:rPr>
            <w:webHidden/>
          </w:rPr>
          <w:t>90</w:t>
        </w:r>
        <w:r w:rsidR="005A20C2">
          <w:rPr>
            <w:webHidden/>
          </w:rPr>
          <w:fldChar w:fldCharType="end"/>
        </w:r>
      </w:hyperlink>
    </w:p>
    <w:p w14:paraId="40FB83E8" w14:textId="4D7D09C4" w:rsidR="005A20C2" w:rsidRDefault="003E0C4E">
      <w:pPr>
        <w:pStyle w:val="TOC2"/>
        <w:rPr>
          <w:rFonts w:asciiTheme="minorHAnsi" w:eastAsiaTheme="minorEastAsia" w:hAnsiTheme="minorHAnsi" w:cstheme="minorBidi"/>
          <w:sz w:val="22"/>
          <w:szCs w:val="22"/>
        </w:rPr>
      </w:pPr>
      <w:hyperlink w:anchor="_Toc135148006" w:history="1">
        <w:r w:rsidR="005A20C2" w:rsidRPr="00D515D6">
          <w:rPr>
            <w:rStyle w:val="Hyperlink"/>
          </w:rPr>
          <w:t>Schedule of Payments</w:t>
        </w:r>
        <w:r w:rsidR="005A20C2">
          <w:rPr>
            <w:webHidden/>
          </w:rPr>
          <w:tab/>
        </w:r>
        <w:r w:rsidR="005A20C2">
          <w:rPr>
            <w:webHidden/>
          </w:rPr>
          <w:fldChar w:fldCharType="begin"/>
        </w:r>
        <w:r w:rsidR="005A20C2">
          <w:rPr>
            <w:webHidden/>
          </w:rPr>
          <w:instrText xml:space="preserve"> PAGEREF _Toc135148006 \h </w:instrText>
        </w:r>
        <w:r w:rsidR="005A20C2">
          <w:rPr>
            <w:webHidden/>
          </w:rPr>
        </w:r>
        <w:r w:rsidR="005A20C2">
          <w:rPr>
            <w:webHidden/>
          </w:rPr>
          <w:fldChar w:fldCharType="separate"/>
        </w:r>
        <w:r w:rsidR="005A20C2">
          <w:rPr>
            <w:webHidden/>
          </w:rPr>
          <w:t>91</w:t>
        </w:r>
        <w:r w:rsidR="005A20C2">
          <w:rPr>
            <w:webHidden/>
          </w:rPr>
          <w:fldChar w:fldCharType="end"/>
        </w:r>
      </w:hyperlink>
    </w:p>
    <w:p w14:paraId="0C0043CF" w14:textId="1D8F258A" w:rsidR="005A20C2" w:rsidRDefault="003E0C4E">
      <w:pPr>
        <w:pStyle w:val="TOC2"/>
        <w:rPr>
          <w:rFonts w:asciiTheme="minorHAnsi" w:eastAsiaTheme="minorEastAsia" w:hAnsiTheme="minorHAnsi" w:cstheme="minorBidi"/>
          <w:sz w:val="22"/>
          <w:szCs w:val="22"/>
        </w:rPr>
      </w:pPr>
      <w:hyperlink w:anchor="_Toc135148007" w:history="1">
        <w:r w:rsidR="005A20C2" w:rsidRPr="00D515D6">
          <w:rPr>
            <w:rStyle w:val="Hyperlink"/>
          </w:rPr>
          <w:t>Schedule of Performance Guarantees and Performance Damages</w:t>
        </w:r>
        <w:r w:rsidR="005A20C2">
          <w:rPr>
            <w:webHidden/>
          </w:rPr>
          <w:tab/>
        </w:r>
        <w:r w:rsidR="005A20C2">
          <w:rPr>
            <w:webHidden/>
          </w:rPr>
          <w:fldChar w:fldCharType="begin"/>
        </w:r>
        <w:r w:rsidR="005A20C2">
          <w:rPr>
            <w:webHidden/>
          </w:rPr>
          <w:instrText xml:space="preserve"> PAGEREF _Toc135148007 \h </w:instrText>
        </w:r>
        <w:r w:rsidR="005A20C2">
          <w:rPr>
            <w:webHidden/>
          </w:rPr>
        </w:r>
        <w:r w:rsidR="005A20C2">
          <w:rPr>
            <w:webHidden/>
          </w:rPr>
          <w:fldChar w:fldCharType="separate"/>
        </w:r>
        <w:r w:rsidR="005A20C2">
          <w:rPr>
            <w:webHidden/>
          </w:rPr>
          <w:t>92</w:t>
        </w:r>
        <w:r w:rsidR="005A20C2">
          <w:rPr>
            <w:webHidden/>
          </w:rPr>
          <w:fldChar w:fldCharType="end"/>
        </w:r>
      </w:hyperlink>
    </w:p>
    <w:p w14:paraId="01361E97" w14:textId="1053D03B" w:rsidR="005A20C2" w:rsidRDefault="003E0C4E">
      <w:pPr>
        <w:pStyle w:val="TOC1"/>
        <w:rPr>
          <w:rFonts w:asciiTheme="minorHAnsi" w:eastAsiaTheme="minorEastAsia" w:hAnsiTheme="minorHAnsi" w:cstheme="minorBidi"/>
          <w:b w:val="0"/>
          <w:noProof/>
          <w:sz w:val="22"/>
          <w:szCs w:val="22"/>
        </w:rPr>
      </w:pPr>
      <w:hyperlink w:anchor="_Toc135148008" w:history="1">
        <w:r w:rsidR="005A20C2" w:rsidRPr="00D515D6">
          <w:rPr>
            <w:rStyle w:val="Hyperlink"/>
            <w:noProof/>
          </w:rPr>
          <w:t>Technical Proposal Forms</w:t>
        </w:r>
        <w:r w:rsidR="005A20C2">
          <w:rPr>
            <w:noProof/>
            <w:webHidden/>
          </w:rPr>
          <w:tab/>
        </w:r>
        <w:r w:rsidR="005A20C2">
          <w:rPr>
            <w:noProof/>
            <w:webHidden/>
          </w:rPr>
          <w:fldChar w:fldCharType="begin"/>
        </w:r>
        <w:r w:rsidR="005A20C2">
          <w:rPr>
            <w:noProof/>
            <w:webHidden/>
          </w:rPr>
          <w:instrText xml:space="preserve"> PAGEREF _Toc135148008 \h </w:instrText>
        </w:r>
        <w:r w:rsidR="005A20C2">
          <w:rPr>
            <w:noProof/>
            <w:webHidden/>
          </w:rPr>
        </w:r>
        <w:r w:rsidR="005A20C2">
          <w:rPr>
            <w:noProof/>
            <w:webHidden/>
          </w:rPr>
          <w:fldChar w:fldCharType="separate"/>
        </w:r>
        <w:r w:rsidR="005A20C2">
          <w:rPr>
            <w:noProof/>
            <w:webHidden/>
          </w:rPr>
          <w:t>93</w:t>
        </w:r>
        <w:r w:rsidR="005A20C2">
          <w:rPr>
            <w:noProof/>
            <w:webHidden/>
          </w:rPr>
          <w:fldChar w:fldCharType="end"/>
        </w:r>
      </w:hyperlink>
    </w:p>
    <w:p w14:paraId="144037C9" w14:textId="76A5BE1D" w:rsidR="005A20C2" w:rsidRDefault="003E0C4E">
      <w:pPr>
        <w:pStyle w:val="TOC2"/>
        <w:rPr>
          <w:rFonts w:asciiTheme="minorHAnsi" w:eastAsiaTheme="minorEastAsia" w:hAnsiTheme="minorHAnsi" w:cstheme="minorBidi"/>
          <w:sz w:val="22"/>
          <w:szCs w:val="22"/>
        </w:rPr>
      </w:pPr>
      <w:hyperlink w:anchor="_Toc135148009" w:history="1">
        <w:r w:rsidR="005A20C2" w:rsidRPr="00D515D6">
          <w:rPr>
            <w:rStyle w:val="Hyperlink"/>
          </w:rPr>
          <w:t>Design Proposal</w:t>
        </w:r>
        <w:r w:rsidR="005A20C2">
          <w:rPr>
            <w:webHidden/>
          </w:rPr>
          <w:tab/>
        </w:r>
        <w:r w:rsidR="005A20C2">
          <w:rPr>
            <w:webHidden/>
          </w:rPr>
          <w:fldChar w:fldCharType="begin"/>
        </w:r>
        <w:r w:rsidR="005A20C2">
          <w:rPr>
            <w:webHidden/>
          </w:rPr>
          <w:instrText xml:space="preserve"> PAGEREF _Toc135148009 \h </w:instrText>
        </w:r>
        <w:r w:rsidR="005A20C2">
          <w:rPr>
            <w:webHidden/>
          </w:rPr>
        </w:r>
        <w:r w:rsidR="005A20C2">
          <w:rPr>
            <w:webHidden/>
          </w:rPr>
          <w:fldChar w:fldCharType="separate"/>
        </w:r>
        <w:r w:rsidR="005A20C2">
          <w:rPr>
            <w:webHidden/>
          </w:rPr>
          <w:t>94</w:t>
        </w:r>
        <w:r w:rsidR="005A20C2">
          <w:rPr>
            <w:webHidden/>
          </w:rPr>
          <w:fldChar w:fldCharType="end"/>
        </w:r>
      </w:hyperlink>
    </w:p>
    <w:p w14:paraId="7EA8E4F2" w14:textId="6253FB09" w:rsidR="005A20C2" w:rsidRDefault="003E0C4E">
      <w:pPr>
        <w:pStyle w:val="TOC2"/>
        <w:rPr>
          <w:rFonts w:asciiTheme="minorHAnsi" w:eastAsiaTheme="minorEastAsia" w:hAnsiTheme="minorHAnsi" w:cstheme="minorBidi"/>
          <w:sz w:val="22"/>
          <w:szCs w:val="22"/>
        </w:rPr>
      </w:pPr>
      <w:hyperlink w:anchor="_Toc135148010" w:history="1">
        <w:r w:rsidR="005A20C2" w:rsidRPr="00D515D6">
          <w:rPr>
            <w:rStyle w:val="Hyperlink"/>
          </w:rPr>
          <w:t>Construction Management Strategy</w:t>
        </w:r>
        <w:r w:rsidR="005A20C2">
          <w:rPr>
            <w:webHidden/>
          </w:rPr>
          <w:tab/>
        </w:r>
        <w:r w:rsidR="005A20C2">
          <w:rPr>
            <w:webHidden/>
          </w:rPr>
          <w:fldChar w:fldCharType="begin"/>
        </w:r>
        <w:r w:rsidR="005A20C2">
          <w:rPr>
            <w:webHidden/>
          </w:rPr>
          <w:instrText xml:space="preserve"> PAGEREF _Toc135148010 \h </w:instrText>
        </w:r>
        <w:r w:rsidR="005A20C2">
          <w:rPr>
            <w:webHidden/>
          </w:rPr>
        </w:r>
        <w:r w:rsidR="005A20C2">
          <w:rPr>
            <w:webHidden/>
          </w:rPr>
          <w:fldChar w:fldCharType="separate"/>
        </w:r>
        <w:r w:rsidR="005A20C2">
          <w:rPr>
            <w:webHidden/>
          </w:rPr>
          <w:t>95</w:t>
        </w:r>
        <w:r w:rsidR="005A20C2">
          <w:rPr>
            <w:webHidden/>
          </w:rPr>
          <w:fldChar w:fldCharType="end"/>
        </w:r>
      </w:hyperlink>
    </w:p>
    <w:p w14:paraId="306415D5" w14:textId="2A4C3E20" w:rsidR="005A20C2" w:rsidRDefault="003E0C4E">
      <w:pPr>
        <w:pStyle w:val="TOC2"/>
        <w:rPr>
          <w:rFonts w:asciiTheme="minorHAnsi" w:eastAsiaTheme="minorEastAsia" w:hAnsiTheme="minorHAnsi" w:cstheme="minorBidi"/>
          <w:sz w:val="22"/>
          <w:szCs w:val="22"/>
        </w:rPr>
      </w:pPr>
      <w:hyperlink w:anchor="_Toc135148011" w:history="1">
        <w:r w:rsidR="005A20C2" w:rsidRPr="00D515D6">
          <w:rPr>
            <w:rStyle w:val="Hyperlink"/>
          </w:rPr>
          <w:t>Method Statement for key construction activities</w:t>
        </w:r>
        <w:r w:rsidR="005A20C2">
          <w:rPr>
            <w:webHidden/>
          </w:rPr>
          <w:tab/>
        </w:r>
        <w:r w:rsidR="005A20C2">
          <w:rPr>
            <w:webHidden/>
          </w:rPr>
          <w:fldChar w:fldCharType="begin"/>
        </w:r>
        <w:r w:rsidR="005A20C2">
          <w:rPr>
            <w:webHidden/>
          </w:rPr>
          <w:instrText xml:space="preserve"> PAGEREF _Toc135148011 \h </w:instrText>
        </w:r>
        <w:r w:rsidR="005A20C2">
          <w:rPr>
            <w:webHidden/>
          </w:rPr>
        </w:r>
        <w:r w:rsidR="005A20C2">
          <w:rPr>
            <w:webHidden/>
          </w:rPr>
          <w:fldChar w:fldCharType="separate"/>
        </w:r>
        <w:r w:rsidR="005A20C2">
          <w:rPr>
            <w:webHidden/>
          </w:rPr>
          <w:t>96</w:t>
        </w:r>
        <w:r w:rsidR="005A20C2">
          <w:rPr>
            <w:webHidden/>
          </w:rPr>
          <w:fldChar w:fldCharType="end"/>
        </w:r>
      </w:hyperlink>
    </w:p>
    <w:p w14:paraId="0AA65CA1" w14:textId="3F1E5E94" w:rsidR="005A20C2" w:rsidRDefault="003E0C4E">
      <w:pPr>
        <w:pStyle w:val="TOC2"/>
        <w:rPr>
          <w:rFonts w:asciiTheme="minorHAnsi" w:eastAsiaTheme="minorEastAsia" w:hAnsiTheme="minorHAnsi" w:cstheme="minorBidi"/>
          <w:sz w:val="22"/>
          <w:szCs w:val="22"/>
        </w:rPr>
      </w:pPr>
      <w:hyperlink w:anchor="_Toc135148012" w:history="1">
        <w:r w:rsidR="005A20C2" w:rsidRPr="00D515D6">
          <w:rPr>
            <w:rStyle w:val="Hyperlink"/>
          </w:rPr>
          <w:t>Sustainable Procurement Proposal</w:t>
        </w:r>
        <w:r w:rsidR="005A20C2">
          <w:rPr>
            <w:webHidden/>
          </w:rPr>
          <w:tab/>
        </w:r>
        <w:r w:rsidR="005A20C2">
          <w:rPr>
            <w:webHidden/>
          </w:rPr>
          <w:fldChar w:fldCharType="begin"/>
        </w:r>
        <w:r w:rsidR="005A20C2">
          <w:rPr>
            <w:webHidden/>
          </w:rPr>
          <w:instrText xml:space="preserve"> PAGEREF _Toc135148012 \h </w:instrText>
        </w:r>
        <w:r w:rsidR="005A20C2">
          <w:rPr>
            <w:webHidden/>
          </w:rPr>
        </w:r>
        <w:r w:rsidR="005A20C2">
          <w:rPr>
            <w:webHidden/>
          </w:rPr>
          <w:fldChar w:fldCharType="separate"/>
        </w:r>
        <w:r w:rsidR="005A20C2">
          <w:rPr>
            <w:webHidden/>
          </w:rPr>
          <w:t>97</w:t>
        </w:r>
        <w:r w:rsidR="005A20C2">
          <w:rPr>
            <w:webHidden/>
          </w:rPr>
          <w:fldChar w:fldCharType="end"/>
        </w:r>
      </w:hyperlink>
    </w:p>
    <w:p w14:paraId="2B3C5492" w14:textId="3ADEA1B3" w:rsidR="005A20C2" w:rsidRDefault="003E0C4E">
      <w:pPr>
        <w:pStyle w:val="TOC2"/>
        <w:rPr>
          <w:rFonts w:asciiTheme="minorHAnsi" w:eastAsiaTheme="minorEastAsia" w:hAnsiTheme="minorHAnsi" w:cstheme="minorBidi"/>
          <w:sz w:val="22"/>
          <w:szCs w:val="22"/>
        </w:rPr>
      </w:pPr>
      <w:hyperlink w:anchor="_Toc135148013" w:history="1">
        <w:r w:rsidR="005A20C2" w:rsidRPr="00D515D6">
          <w:rPr>
            <w:rStyle w:val="Hyperlink"/>
          </w:rPr>
          <w:t>Code of Conduct for Contractor</w:t>
        </w:r>
        <w:r w:rsidR="005A20C2" w:rsidRPr="00D515D6">
          <w:rPr>
            <w:rStyle w:val="Hyperlink"/>
          </w:rPr>
          <w:t>’</w:t>
        </w:r>
        <w:r w:rsidR="005A20C2" w:rsidRPr="00D515D6">
          <w:rPr>
            <w:rStyle w:val="Hyperlink"/>
          </w:rPr>
          <w:t>s Personnel (ES) Form</w:t>
        </w:r>
        <w:r w:rsidR="005A20C2">
          <w:rPr>
            <w:webHidden/>
          </w:rPr>
          <w:tab/>
        </w:r>
        <w:r w:rsidR="005A20C2">
          <w:rPr>
            <w:webHidden/>
          </w:rPr>
          <w:fldChar w:fldCharType="begin"/>
        </w:r>
        <w:r w:rsidR="005A20C2">
          <w:rPr>
            <w:webHidden/>
          </w:rPr>
          <w:instrText xml:space="preserve"> PAGEREF _Toc135148013 \h </w:instrText>
        </w:r>
        <w:r w:rsidR="005A20C2">
          <w:rPr>
            <w:webHidden/>
          </w:rPr>
        </w:r>
        <w:r w:rsidR="005A20C2">
          <w:rPr>
            <w:webHidden/>
          </w:rPr>
          <w:fldChar w:fldCharType="separate"/>
        </w:r>
        <w:r w:rsidR="005A20C2">
          <w:rPr>
            <w:webHidden/>
          </w:rPr>
          <w:t>98</w:t>
        </w:r>
        <w:r w:rsidR="005A20C2">
          <w:rPr>
            <w:webHidden/>
          </w:rPr>
          <w:fldChar w:fldCharType="end"/>
        </w:r>
      </w:hyperlink>
    </w:p>
    <w:p w14:paraId="448534D6" w14:textId="45046143" w:rsidR="005A20C2" w:rsidRDefault="003E0C4E">
      <w:pPr>
        <w:pStyle w:val="TOC2"/>
        <w:rPr>
          <w:rFonts w:asciiTheme="minorHAnsi" w:eastAsiaTheme="minorEastAsia" w:hAnsiTheme="minorHAnsi" w:cstheme="minorBidi"/>
          <w:sz w:val="22"/>
          <w:szCs w:val="22"/>
        </w:rPr>
      </w:pPr>
      <w:hyperlink w:anchor="_Toc135148014" w:history="1">
        <w:r w:rsidR="005A20C2" w:rsidRPr="00D515D6">
          <w:rPr>
            <w:rStyle w:val="Hyperlink"/>
          </w:rPr>
          <w:t>Work Program</w:t>
        </w:r>
        <w:r w:rsidR="005A20C2">
          <w:rPr>
            <w:webHidden/>
          </w:rPr>
          <w:tab/>
        </w:r>
        <w:r w:rsidR="005A20C2">
          <w:rPr>
            <w:webHidden/>
          </w:rPr>
          <w:fldChar w:fldCharType="begin"/>
        </w:r>
        <w:r w:rsidR="005A20C2">
          <w:rPr>
            <w:webHidden/>
          </w:rPr>
          <w:instrText xml:space="preserve"> PAGEREF _Toc135148014 \h </w:instrText>
        </w:r>
        <w:r w:rsidR="005A20C2">
          <w:rPr>
            <w:webHidden/>
          </w:rPr>
        </w:r>
        <w:r w:rsidR="005A20C2">
          <w:rPr>
            <w:webHidden/>
          </w:rPr>
          <w:fldChar w:fldCharType="separate"/>
        </w:r>
        <w:r w:rsidR="005A20C2">
          <w:rPr>
            <w:webHidden/>
          </w:rPr>
          <w:t>102</w:t>
        </w:r>
        <w:r w:rsidR="005A20C2">
          <w:rPr>
            <w:webHidden/>
          </w:rPr>
          <w:fldChar w:fldCharType="end"/>
        </w:r>
      </w:hyperlink>
    </w:p>
    <w:p w14:paraId="4548E0BD" w14:textId="5408C65A" w:rsidR="005A20C2" w:rsidRDefault="003E0C4E">
      <w:pPr>
        <w:pStyle w:val="TOC2"/>
        <w:rPr>
          <w:rFonts w:asciiTheme="minorHAnsi" w:eastAsiaTheme="minorEastAsia" w:hAnsiTheme="minorHAnsi" w:cstheme="minorBidi"/>
          <w:sz w:val="22"/>
          <w:szCs w:val="22"/>
        </w:rPr>
      </w:pPr>
      <w:hyperlink w:anchor="_Toc135148015" w:history="1">
        <w:r w:rsidR="005A20C2" w:rsidRPr="00D515D6">
          <w:rPr>
            <w:rStyle w:val="Hyperlink"/>
          </w:rPr>
          <w:t>Contract Personnel Organization Chart</w:t>
        </w:r>
        <w:r w:rsidR="005A20C2">
          <w:rPr>
            <w:webHidden/>
          </w:rPr>
          <w:tab/>
        </w:r>
        <w:r w:rsidR="005A20C2">
          <w:rPr>
            <w:webHidden/>
          </w:rPr>
          <w:fldChar w:fldCharType="begin"/>
        </w:r>
        <w:r w:rsidR="005A20C2">
          <w:rPr>
            <w:webHidden/>
          </w:rPr>
          <w:instrText xml:space="preserve"> PAGEREF _Toc135148015 \h </w:instrText>
        </w:r>
        <w:r w:rsidR="005A20C2">
          <w:rPr>
            <w:webHidden/>
          </w:rPr>
        </w:r>
        <w:r w:rsidR="005A20C2">
          <w:rPr>
            <w:webHidden/>
          </w:rPr>
          <w:fldChar w:fldCharType="separate"/>
        </w:r>
        <w:r w:rsidR="005A20C2">
          <w:rPr>
            <w:webHidden/>
          </w:rPr>
          <w:t>103</w:t>
        </w:r>
        <w:r w:rsidR="005A20C2">
          <w:rPr>
            <w:webHidden/>
          </w:rPr>
          <w:fldChar w:fldCharType="end"/>
        </w:r>
      </w:hyperlink>
    </w:p>
    <w:p w14:paraId="17E29B30" w14:textId="1E71A3C0" w:rsidR="005A20C2" w:rsidRDefault="003E0C4E">
      <w:pPr>
        <w:pStyle w:val="TOC2"/>
        <w:rPr>
          <w:rFonts w:asciiTheme="minorHAnsi" w:eastAsiaTheme="minorEastAsia" w:hAnsiTheme="minorHAnsi" w:cstheme="minorBidi"/>
          <w:sz w:val="22"/>
          <w:szCs w:val="22"/>
        </w:rPr>
      </w:pPr>
      <w:hyperlink w:anchor="_Toc135148016" w:history="1">
        <w:r w:rsidR="005A20C2" w:rsidRPr="00D515D6">
          <w:rPr>
            <w:rStyle w:val="Hyperlink"/>
          </w:rPr>
          <w:t>Risk assessment and Proposed Management Plan</w:t>
        </w:r>
        <w:r w:rsidR="005A20C2">
          <w:rPr>
            <w:webHidden/>
          </w:rPr>
          <w:tab/>
        </w:r>
        <w:r w:rsidR="005A20C2">
          <w:rPr>
            <w:webHidden/>
          </w:rPr>
          <w:fldChar w:fldCharType="begin"/>
        </w:r>
        <w:r w:rsidR="005A20C2">
          <w:rPr>
            <w:webHidden/>
          </w:rPr>
          <w:instrText xml:space="preserve"> PAGEREF _Toc135148016 \h </w:instrText>
        </w:r>
        <w:r w:rsidR="005A20C2">
          <w:rPr>
            <w:webHidden/>
          </w:rPr>
        </w:r>
        <w:r w:rsidR="005A20C2">
          <w:rPr>
            <w:webHidden/>
          </w:rPr>
          <w:fldChar w:fldCharType="separate"/>
        </w:r>
        <w:r w:rsidR="005A20C2">
          <w:rPr>
            <w:webHidden/>
          </w:rPr>
          <w:t>104</w:t>
        </w:r>
        <w:r w:rsidR="005A20C2">
          <w:rPr>
            <w:webHidden/>
          </w:rPr>
          <w:fldChar w:fldCharType="end"/>
        </w:r>
      </w:hyperlink>
    </w:p>
    <w:p w14:paraId="6B6842D2" w14:textId="553542FD" w:rsidR="005A20C2" w:rsidRDefault="003E0C4E">
      <w:pPr>
        <w:pStyle w:val="TOC2"/>
        <w:rPr>
          <w:rFonts w:asciiTheme="minorHAnsi" w:eastAsiaTheme="minorEastAsia" w:hAnsiTheme="minorHAnsi" w:cstheme="minorBidi"/>
          <w:sz w:val="22"/>
          <w:szCs w:val="22"/>
        </w:rPr>
      </w:pPr>
      <w:hyperlink w:anchor="_Toc135148017" w:history="1">
        <w:r w:rsidR="005A20C2" w:rsidRPr="00D515D6">
          <w:rPr>
            <w:rStyle w:val="Hyperlink"/>
          </w:rPr>
          <w:t>Contractor</w:t>
        </w:r>
        <w:r w:rsidR="005A20C2" w:rsidRPr="00D515D6">
          <w:rPr>
            <w:rStyle w:val="Hyperlink"/>
          </w:rPr>
          <w:t>’</w:t>
        </w:r>
        <w:r w:rsidR="005A20C2" w:rsidRPr="00D515D6">
          <w:rPr>
            <w:rStyle w:val="Hyperlink"/>
          </w:rPr>
          <w:t>s Equipment</w:t>
        </w:r>
        <w:r w:rsidR="005A20C2">
          <w:rPr>
            <w:webHidden/>
          </w:rPr>
          <w:tab/>
        </w:r>
        <w:r w:rsidR="005A20C2">
          <w:rPr>
            <w:webHidden/>
          </w:rPr>
          <w:fldChar w:fldCharType="begin"/>
        </w:r>
        <w:r w:rsidR="005A20C2">
          <w:rPr>
            <w:webHidden/>
          </w:rPr>
          <w:instrText xml:space="preserve"> PAGEREF _Toc135148017 \h </w:instrText>
        </w:r>
        <w:r w:rsidR="005A20C2">
          <w:rPr>
            <w:webHidden/>
          </w:rPr>
        </w:r>
        <w:r w:rsidR="005A20C2">
          <w:rPr>
            <w:webHidden/>
          </w:rPr>
          <w:fldChar w:fldCharType="separate"/>
        </w:r>
        <w:r w:rsidR="005A20C2">
          <w:rPr>
            <w:webHidden/>
          </w:rPr>
          <w:t>105</w:t>
        </w:r>
        <w:r w:rsidR="005A20C2">
          <w:rPr>
            <w:webHidden/>
          </w:rPr>
          <w:fldChar w:fldCharType="end"/>
        </w:r>
      </w:hyperlink>
    </w:p>
    <w:p w14:paraId="19D86FF2" w14:textId="10C9BB6C" w:rsidR="005A20C2" w:rsidRDefault="003E0C4E">
      <w:pPr>
        <w:pStyle w:val="TOC1"/>
        <w:rPr>
          <w:rFonts w:asciiTheme="minorHAnsi" w:eastAsiaTheme="minorEastAsia" w:hAnsiTheme="minorHAnsi" w:cstheme="minorBidi"/>
          <w:b w:val="0"/>
          <w:noProof/>
          <w:sz w:val="22"/>
          <w:szCs w:val="22"/>
        </w:rPr>
      </w:pPr>
      <w:hyperlink w:anchor="_Toc135148018" w:history="1">
        <w:r w:rsidR="005A20C2" w:rsidRPr="00D515D6">
          <w:rPr>
            <w:rStyle w:val="Hyperlink"/>
            <w:noProof/>
          </w:rPr>
          <w:t>Personnel</w:t>
        </w:r>
        <w:r w:rsidR="005A20C2">
          <w:rPr>
            <w:noProof/>
            <w:webHidden/>
          </w:rPr>
          <w:tab/>
        </w:r>
        <w:r w:rsidR="005A20C2">
          <w:rPr>
            <w:noProof/>
            <w:webHidden/>
          </w:rPr>
          <w:fldChar w:fldCharType="begin"/>
        </w:r>
        <w:r w:rsidR="005A20C2">
          <w:rPr>
            <w:noProof/>
            <w:webHidden/>
          </w:rPr>
          <w:instrText xml:space="preserve"> PAGEREF _Toc135148018 \h </w:instrText>
        </w:r>
        <w:r w:rsidR="005A20C2">
          <w:rPr>
            <w:noProof/>
            <w:webHidden/>
          </w:rPr>
        </w:r>
        <w:r w:rsidR="005A20C2">
          <w:rPr>
            <w:noProof/>
            <w:webHidden/>
          </w:rPr>
          <w:fldChar w:fldCharType="separate"/>
        </w:r>
        <w:r w:rsidR="005A20C2">
          <w:rPr>
            <w:noProof/>
            <w:webHidden/>
          </w:rPr>
          <w:t>106</w:t>
        </w:r>
        <w:r w:rsidR="005A20C2">
          <w:rPr>
            <w:noProof/>
            <w:webHidden/>
          </w:rPr>
          <w:fldChar w:fldCharType="end"/>
        </w:r>
      </w:hyperlink>
    </w:p>
    <w:p w14:paraId="1F4B61EB" w14:textId="0D7BBA8B" w:rsidR="005A20C2" w:rsidRDefault="003E0C4E">
      <w:pPr>
        <w:pStyle w:val="TOC2"/>
        <w:rPr>
          <w:rFonts w:asciiTheme="minorHAnsi" w:eastAsiaTheme="minorEastAsia" w:hAnsiTheme="minorHAnsi" w:cstheme="minorBidi"/>
          <w:sz w:val="22"/>
          <w:szCs w:val="22"/>
        </w:rPr>
      </w:pPr>
      <w:hyperlink w:anchor="_Toc135148019" w:history="1">
        <w:r w:rsidR="005A20C2" w:rsidRPr="00D515D6">
          <w:rPr>
            <w:rStyle w:val="Hyperlink"/>
          </w:rPr>
          <w:t>Key Personnel qualifications and resource schedule</w:t>
        </w:r>
        <w:r w:rsidR="005A20C2">
          <w:rPr>
            <w:webHidden/>
          </w:rPr>
          <w:tab/>
        </w:r>
        <w:r w:rsidR="005A20C2">
          <w:rPr>
            <w:webHidden/>
          </w:rPr>
          <w:fldChar w:fldCharType="begin"/>
        </w:r>
        <w:r w:rsidR="005A20C2">
          <w:rPr>
            <w:webHidden/>
          </w:rPr>
          <w:instrText xml:space="preserve"> PAGEREF _Toc135148019 \h </w:instrText>
        </w:r>
        <w:r w:rsidR="005A20C2">
          <w:rPr>
            <w:webHidden/>
          </w:rPr>
        </w:r>
        <w:r w:rsidR="005A20C2">
          <w:rPr>
            <w:webHidden/>
          </w:rPr>
          <w:fldChar w:fldCharType="separate"/>
        </w:r>
        <w:r w:rsidR="005A20C2">
          <w:rPr>
            <w:webHidden/>
          </w:rPr>
          <w:t>106</w:t>
        </w:r>
        <w:r w:rsidR="005A20C2">
          <w:rPr>
            <w:webHidden/>
          </w:rPr>
          <w:fldChar w:fldCharType="end"/>
        </w:r>
      </w:hyperlink>
    </w:p>
    <w:p w14:paraId="29F84765" w14:textId="41CD4987" w:rsidR="005A20C2" w:rsidRDefault="003E0C4E">
      <w:pPr>
        <w:pStyle w:val="TOC2"/>
        <w:rPr>
          <w:rFonts w:asciiTheme="minorHAnsi" w:eastAsiaTheme="minorEastAsia" w:hAnsiTheme="minorHAnsi" w:cstheme="minorBidi"/>
          <w:sz w:val="22"/>
          <w:szCs w:val="22"/>
        </w:rPr>
      </w:pPr>
      <w:hyperlink w:anchor="_Toc135148020" w:history="1">
        <w:r w:rsidR="005A20C2" w:rsidRPr="00D515D6">
          <w:rPr>
            <w:rStyle w:val="Hyperlink"/>
          </w:rPr>
          <w:t>Resume and Declaration  Contractor</w:t>
        </w:r>
        <w:r w:rsidR="005A20C2" w:rsidRPr="00D515D6">
          <w:rPr>
            <w:rStyle w:val="Hyperlink"/>
          </w:rPr>
          <w:t>’</w:t>
        </w:r>
        <w:r w:rsidR="005A20C2" w:rsidRPr="00D515D6">
          <w:rPr>
            <w:rStyle w:val="Hyperlink"/>
          </w:rPr>
          <w:t>s Representative and Key Personnel</w:t>
        </w:r>
        <w:r w:rsidR="005A20C2">
          <w:rPr>
            <w:webHidden/>
          </w:rPr>
          <w:tab/>
        </w:r>
        <w:r w:rsidR="005A20C2">
          <w:rPr>
            <w:webHidden/>
          </w:rPr>
          <w:fldChar w:fldCharType="begin"/>
        </w:r>
        <w:r w:rsidR="005A20C2">
          <w:rPr>
            <w:webHidden/>
          </w:rPr>
          <w:instrText xml:space="preserve"> PAGEREF _Toc135148020 \h </w:instrText>
        </w:r>
        <w:r w:rsidR="005A20C2">
          <w:rPr>
            <w:webHidden/>
          </w:rPr>
        </w:r>
        <w:r w:rsidR="005A20C2">
          <w:rPr>
            <w:webHidden/>
          </w:rPr>
          <w:fldChar w:fldCharType="separate"/>
        </w:r>
        <w:r w:rsidR="005A20C2">
          <w:rPr>
            <w:webHidden/>
          </w:rPr>
          <w:t>107</w:t>
        </w:r>
        <w:r w:rsidR="005A20C2">
          <w:rPr>
            <w:webHidden/>
          </w:rPr>
          <w:fldChar w:fldCharType="end"/>
        </w:r>
      </w:hyperlink>
    </w:p>
    <w:p w14:paraId="34D7AB0F" w14:textId="18654C0B" w:rsidR="005A20C2" w:rsidRDefault="003E0C4E">
      <w:pPr>
        <w:pStyle w:val="TOC1"/>
        <w:rPr>
          <w:rFonts w:asciiTheme="minorHAnsi" w:eastAsiaTheme="minorEastAsia" w:hAnsiTheme="minorHAnsi" w:cstheme="minorBidi"/>
          <w:b w:val="0"/>
          <w:noProof/>
          <w:sz w:val="22"/>
          <w:szCs w:val="22"/>
        </w:rPr>
      </w:pPr>
      <w:hyperlink w:anchor="_Toc135148021" w:history="1">
        <w:r w:rsidR="005A20C2" w:rsidRPr="00D515D6">
          <w:rPr>
            <w:rStyle w:val="Hyperlink"/>
            <w:noProof/>
          </w:rPr>
          <w:t>Subcontractors</w:t>
        </w:r>
        <w:r w:rsidR="005A20C2">
          <w:rPr>
            <w:noProof/>
            <w:webHidden/>
          </w:rPr>
          <w:tab/>
        </w:r>
        <w:r w:rsidR="005A20C2">
          <w:rPr>
            <w:noProof/>
            <w:webHidden/>
          </w:rPr>
          <w:fldChar w:fldCharType="begin"/>
        </w:r>
        <w:r w:rsidR="005A20C2">
          <w:rPr>
            <w:noProof/>
            <w:webHidden/>
          </w:rPr>
          <w:instrText xml:space="preserve"> PAGEREF _Toc135148021 \h </w:instrText>
        </w:r>
        <w:r w:rsidR="005A20C2">
          <w:rPr>
            <w:noProof/>
            <w:webHidden/>
          </w:rPr>
        </w:r>
        <w:r w:rsidR="005A20C2">
          <w:rPr>
            <w:noProof/>
            <w:webHidden/>
          </w:rPr>
          <w:fldChar w:fldCharType="separate"/>
        </w:r>
        <w:r w:rsidR="005A20C2">
          <w:rPr>
            <w:noProof/>
            <w:webHidden/>
          </w:rPr>
          <w:t>109</w:t>
        </w:r>
        <w:r w:rsidR="005A20C2">
          <w:rPr>
            <w:noProof/>
            <w:webHidden/>
          </w:rPr>
          <w:fldChar w:fldCharType="end"/>
        </w:r>
      </w:hyperlink>
    </w:p>
    <w:p w14:paraId="50CA2F39" w14:textId="5939527F" w:rsidR="005A20C2" w:rsidRDefault="003E0C4E">
      <w:pPr>
        <w:pStyle w:val="TOC2"/>
        <w:rPr>
          <w:rFonts w:asciiTheme="minorHAnsi" w:eastAsiaTheme="minorEastAsia" w:hAnsiTheme="minorHAnsi" w:cstheme="minorBidi"/>
          <w:sz w:val="22"/>
          <w:szCs w:val="22"/>
        </w:rPr>
      </w:pPr>
      <w:hyperlink w:anchor="_Toc135148022" w:history="1">
        <w:r w:rsidR="005A20C2" w:rsidRPr="00D515D6">
          <w:rPr>
            <w:rStyle w:val="Hyperlink"/>
          </w:rPr>
          <w:t>Proposed Subcontractors</w:t>
        </w:r>
        <w:r w:rsidR="005A20C2">
          <w:rPr>
            <w:webHidden/>
          </w:rPr>
          <w:tab/>
        </w:r>
        <w:r w:rsidR="005A20C2">
          <w:rPr>
            <w:webHidden/>
          </w:rPr>
          <w:fldChar w:fldCharType="begin"/>
        </w:r>
        <w:r w:rsidR="005A20C2">
          <w:rPr>
            <w:webHidden/>
          </w:rPr>
          <w:instrText xml:space="preserve"> PAGEREF _Toc135148022 \h </w:instrText>
        </w:r>
        <w:r w:rsidR="005A20C2">
          <w:rPr>
            <w:webHidden/>
          </w:rPr>
        </w:r>
        <w:r w:rsidR="005A20C2">
          <w:rPr>
            <w:webHidden/>
          </w:rPr>
          <w:fldChar w:fldCharType="separate"/>
        </w:r>
        <w:r w:rsidR="005A20C2">
          <w:rPr>
            <w:webHidden/>
          </w:rPr>
          <w:t>109</w:t>
        </w:r>
        <w:r w:rsidR="005A20C2">
          <w:rPr>
            <w:webHidden/>
          </w:rPr>
          <w:fldChar w:fldCharType="end"/>
        </w:r>
      </w:hyperlink>
    </w:p>
    <w:p w14:paraId="77827033" w14:textId="64DAF3CA" w:rsidR="005A20C2" w:rsidRDefault="003E0C4E">
      <w:pPr>
        <w:pStyle w:val="TOC1"/>
        <w:rPr>
          <w:rFonts w:asciiTheme="minorHAnsi" w:eastAsiaTheme="minorEastAsia" w:hAnsiTheme="minorHAnsi" w:cstheme="minorBidi"/>
          <w:b w:val="0"/>
          <w:noProof/>
          <w:sz w:val="22"/>
          <w:szCs w:val="22"/>
        </w:rPr>
      </w:pPr>
      <w:hyperlink w:anchor="_Toc135148023" w:history="1">
        <w:r w:rsidR="005A20C2" w:rsidRPr="00D515D6">
          <w:rPr>
            <w:rStyle w:val="Hyperlink"/>
            <w:noProof/>
          </w:rPr>
          <w:t>Qualification Forms</w:t>
        </w:r>
        <w:r w:rsidR="005A20C2">
          <w:rPr>
            <w:noProof/>
            <w:webHidden/>
          </w:rPr>
          <w:tab/>
        </w:r>
        <w:r w:rsidR="005A20C2">
          <w:rPr>
            <w:noProof/>
            <w:webHidden/>
          </w:rPr>
          <w:fldChar w:fldCharType="begin"/>
        </w:r>
        <w:r w:rsidR="005A20C2">
          <w:rPr>
            <w:noProof/>
            <w:webHidden/>
          </w:rPr>
          <w:instrText xml:space="preserve"> PAGEREF _Toc135148023 \h </w:instrText>
        </w:r>
        <w:r w:rsidR="005A20C2">
          <w:rPr>
            <w:noProof/>
            <w:webHidden/>
          </w:rPr>
        </w:r>
        <w:r w:rsidR="005A20C2">
          <w:rPr>
            <w:noProof/>
            <w:webHidden/>
          </w:rPr>
          <w:fldChar w:fldCharType="separate"/>
        </w:r>
        <w:r w:rsidR="005A20C2">
          <w:rPr>
            <w:noProof/>
            <w:webHidden/>
          </w:rPr>
          <w:t>110</w:t>
        </w:r>
        <w:r w:rsidR="005A20C2">
          <w:rPr>
            <w:noProof/>
            <w:webHidden/>
          </w:rPr>
          <w:fldChar w:fldCharType="end"/>
        </w:r>
      </w:hyperlink>
    </w:p>
    <w:p w14:paraId="62175434" w14:textId="2E80F942" w:rsidR="005A20C2" w:rsidRDefault="003E0C4E">
      <w:pPr>
        <w:pStyle w:val="TOC2"/>
        <w:rPr>
          <w:rFonts w:asciiTheme="minorHAnsi" w:eastAsiaTheme="minorEastAsia" w:hAnsiTheme="minorHAnsi" w:cstheme="minorBidi"/>
          <w:sz w:val="22"/>
          <w:szCs w:val="22"/>
        </w:rPr>
      </w:pPr>
      <w:hyperlink w:anchor="_Toc135148024" w:history="1">
        <w:r w:rsidR="005A20C2" w:rsidRPr="00D515D6">
          <w:rPr>
            <w:rStyle w:val="Hyperlink"/>
          </w:rPr>
          <w:t>Proposer Information Sheet</w:t>
        </w:r>
        <w:r w:rsidR="005A20C2">
          <w:rPr>
            <w:webHidden/>
          </w:rPr>
          <w:tab/>
        </w:r>
        <w:r w:rsidR="005A20C2">
          <w:rPr>
            <w:webHidden/>
          </w:rPr>
          <w:fldChar w:fldCharType="begin"/>
        </w:r>
        <w:r w:rsidR="005A20C2">
          <w:rPr>
            <w:webHidden/>
          </w:rPr>
          <w:instrText xml:space="preserve"> PAGEREF _Toc135148024 \h </w:instrText>
        </w:r>
        <w:r w:rsidR="005A20C2">
          <w:rPr>
            <w:webHidden/>
          </w:rPr>
        </w:r>
        <w:r w:rsidR="005A20C2">
          <w:rPr>
            <w:webHidden/>
          </w:rPr>
          <w:fldChar w:fldCharType="separate"/>
        </w:r>
        <w:r w:rsidR="005A20C2">
          <w:rPr>
            <w:webHidden/>
          </w:rPr>
          <w:t>110</w:t>
        </w:r>
        <w:r w:rsidR="005A20C2">
          <w:rPr>
            <w:webHidden/>
          </w:rPr>
          <w:fldChar w:fldCharType="end"/>
        </w:r>
      </w:hyperlink>
    </w:p>
    <w:p w14:paraId="34063C83" w14:textId="743C424F" w:rsidR="005A20C2" w:rsidRDefault="003E0C4E">
      <w:pPr>
        <w:pStyle w:val="TOC2"/>
        <w:rPr>
          <w:rFonts w:asciiTheme="minorHAnsi" w:eastAsiaTheme="minorEastAsia" w:hAnsiTheme="minorHAnsi" w:cstheme="minorBidi"/>
          <w:sz w:val="22"/>
          <w:szCs w:val="22"/>
        </w:rPr>
      </w:pPr>
      <w:hyperlink w:anchor="_Toc135148025" w:history="1">
        <w:r w:rsidR="005A20C2" w:rsidRPr="00D515D6">
          <w:rPr>
            <w:rStyle w:val="Hyperlink"/>
          </w:rPr>
          <w:t>Party to JV Information Sheet</w:t>
        </w:r>
        <w:r w:rsidR="005A20C2">
          <w:rPr>
            <w:webHidden/>
          </w:rPr>
          <w:tab/>
        </w:r>
        <w:r w:rsidR="005A20C2">
          <w:rPr>
            <w:webHidden/>
          </w:rPr>
          <w:fldChar w:fldCharType="begin"/>
        </w:r>
        <w:r w:rsidR="005A20C2">
          <w:rPr>
            <w:webHidden/>
          </w:rPr>
          <w:instrText xml:space="preserve"> PAGEREF _Toc135148025 \h </w:instrText>
        </w:r>
        <w:r w:rsidR="005A20C2">
          <w:rPr>
            <w:webHidden/>
          </w:rPr>
        </w:r>
        <w:r w:rsidR="005A20C2">
          <w:rPr>
            <w:webHidden/>
          </w:rPr>
          <w:fldChar w:fldCharType="separate"/>
        </w:r>
        <w:r w:rsidR="005A20C2">
          <w:rPr>
            <w:webHidden/>
          </w:rPr>
          <w:t>111</w:t>
        </w:r>
        <w:r w:rsidR="005A20C2">
          <w:rPr>
            <w:webHidden/>
          </w:rPr>
          <w:fldChar w:fldCharType="end"/>
        </w:r>
      </w:hyperlink>
    </w:p>
    <w:p w14:paraId="6E4C3D76" w14:textId="44C8A618" w:rsidR="005A20C2" w:rsidRDefault="003E0C4E">
      <w:pPr>
        <w:pStyle w:val="TOC2"/>
        <w:rPr>
          <w:rFonts w:asciiTheme="minorHAnsi" w:eastAsiaTheme="minorEastAsia" w:hAnsiTheme="minorHAnsi" w:cstheme="minorBidi"/>
          <w:sz w:val="22"/>
          <w:szCs w:val="22"/>
        </w:rPr>
      </w:pPr>
      <w:hyperlink w:anchor="_Toc135148026" w:history="1">
        <w:r w:rsidR="005A20C2" w:rsidRPr="00D515D6">
          <w:rPr>
            <w:rStyle w:val="Hyperlink"/>
          </w:rPr>
          <w:t>Historical Contract Non-Performance, Pending Litigation and Litigation History</w:t>
        </w:r>
        <w:r w:rsidR="005A20C2">
          <w:rPr>
            <w:webHidden/>
          </w:rPr>
          <w:tab/>
        </w:r>
        <w:r w:rsidR="005A20C2">
          <w:rPr>
            <w:webHidden/>
          </w:rPr>
          <w:fldChar w:fldCharType="begin"/>
        </w:r>
        <w:r w:rsidR="005A20C2">
          <w:rPr>
            <w:webHidden/>
          </w:rPr>
          <w:instrText xml:space="preserve"> PAGEREF _Toc135148026 \h </w:instrText>
        </w:r>
        <w:r w:rsidR="005A20C2">
          <w:rPr>
            <w:webHidden/>
          </w:rPr>
        </w:r>
        <w:r w:rsidR="005A20C2">
          <w:rPr>
            <w:webHidden/>
          </w:rPr>
          <w:fldChar w:fldCharType="separate"/>
        </w:r>
        <w:r w:rsidR="005A20C2">
          <w:rPr>
            <w:webHidden/>
          </w:rPr>
          <w:t>112</w:t>
        </w:r>
        <w:r w:rsidR="005A20C2">
          <w:rPr>
            <w:webHidden/>
          </w:rPr>
          <w:fldChar w:fldCharType="end"/>
        </w:r>
      </w:hyperlink>
    </w:p>
    <w:p w14:paraId="7DDEC9D4" w14:textId="44D3F7E9" w:rsidR="005A20C2" w:rsidRDefault="003E0C4E">
      <w:pPr>
        <w:pStyle w:val="TOC2"/>
        <w:rPr>
          <w:rFonts w:asciiTheme="minorHAnsi" w:eastAsiaTheme="minorEastAsia" w:hAnsiTheme="minorHAnsi" w:cstheme="minorBidi"/>
          <w:sz w:val="22"/>
          <w:szCs w:val="22"/>
        </w:rPr>
      </w:pPr>
      <w:hyperlink w:anchor="_Toc135148027" w:history="1">
        <w:r w:rsidR="005A20C2" w:rsidRPr="00D515D6">
          <w:rPr>
            <w:rStyle w:val="Hyperlink"/>
          </w:rPr>
          <w:t>Environmental, and Social Performance Declaration</w:t>
        </w:r>
        <w:r w:rsidR="005A20C2">
          <w:rPr>
            <w:webHidden/>
          </w:rPr>
          <w:tab/>
        </w:r>
        <w:r w:rsidR="005A20C2">
          <w:rPr>
            <w:webHidden/>
          </w:rPr>
          <w:fldChar w:fldCharType="begin"/>
        </w:r>
        <w:r w:rsidR="005A20C2">
          <w:rPr>
            <w:webHidden/>
          </w:rPr>
          <w:instrText xml:space="preserve"> PAGEREF _Toc135148027 \h </w:instrText>
        </w:r>
        <w:r w:rsidR="005A20C2">
          <w:rPr>
            <w:webHidden/>
          </w:rPr>
        </w:r>
        <w:r w:rsidR="005A20C2">
          <w:rPr>
            <w:webHidden/>
          </w:rPr>
          <w:fldChar w:fldCharType="separate"/>
        </w:r>
        <w:r w:rsidR="005A20C2">
          <w:rPr>
            <w:webHidden/>
          </w:rPr>
          <w:t>114</w:t>
        </w:r>
        <w:r w:rsidR="005A20C2">
          <w:rPr>
            <w:webHidden/>
          </w:rPr>
          <w:fldChar w:fldCharType="end"/>
        </w:r>
      </w:hyperlink>
    </w:p>
    <w:p w14:paraId="66F1D4DB" w14:textId="7985B39F" w:rsidR="005A20C2" w:rsidRDefault="003E0C4E">
      <w:pPr>
        <w:pStyle w:val="TOC2"/>
        <w:rPr>
          <w:rFonts w:asciiTheme="minorHAnsi" w:eastAsiaTheme="minorEastAsia" w:hAnsiTheme="minorHAnsi" w:cstheme="minorBidi"/>
          <w:sz w:val="22"/>
          <w:szCs w:val="22"/>
        </w:rPr>
      </w:pPr>
      <w:hyperlink w:anchor="_Toc135148028" w:history="1">
        <w:r w:rsidR="005A20C2" w:rsidRPr="00D515D6">
          <w:rPr>
            <w:rStyle w:val="Hyperlink"/>
          </w:rPr>
          <w:t>Sexual Exploitation and Abuse (SEA) and/or Sexual Harassment Performance Declaration</w:t>
        </w:r>
        <w:r w:rsidR="005A20C2">
          <w:rPr>
            <w:webHidden/>
          </w:rPr>
          <w:tab/>
        </w:r>
        <w:r w:rsidR="005A20C2">
          <w:rPr>
            <w:webHidden/>
          </w:rPr>
          <w:fldChar w:fldCharType="begin"/>
        </w:r>
        <w:r w:rsidR="005A20C2">
          <w:rPr>
            <w:webHidden/>
          </w:rPr>
          <w:instrText xml:space="preserve"> PAGEREF _Toc135148028 \h </w:instrText>
        </w:r>
        <w:r w:rsidR="005A20C2">
          <w:rPr>
            <w:webHidden/>
          </w:rPr>
        </w:r>
        <w:r w:rsidR="005A20C2">
          <w:rPr>
            <w:webHidden/>
          </w:rPr>
          <w:fldChar w:fldCharType="separate"/>
        </w:r>
        <w:r w:rsidR="005A20C2">
          <w:rPr>
            <w:webHidden/>
          </w:rPr>
          <w:t>116</w:t>
        </w:r>
        <w:r w:rsidR="005A20C2">
          <w:rPr>
            <w:webHidden/>
          </w:rPr>
          <w:fldChar w:fldCharType="end"/>
        </w:r>
      </w:hyperlink>
    </w:p>
    <w:p w14:paraId="667FC5B9" w14:textId="534ABB15" w:rsidR="005A20C2" w:rsidRDefault="003E0C4E">
      <w:pPr>
        <w:pStyle w:val="TOC2"/>
        <w:rPr>
          <w:rFonts w:asciiTheme="minorHAnsi" w:eastAsiaTheme="minorEastAsia" w:hAnsiTheme="minorHAnsi" w:cstheme="minorBidi"/>
          <w:sz w:val="22"/>
          <w:szCs w:val="22"/>
        </w:rPr>
      </w:pPr>
      <w:hyperlink w:anchor="_Toc135148029" w:history="1">
        <w:r w:rsidR="005A20C2" w:rsidRPr="00D515D6">
          <w:rPr>
            <w:rStyle w:val="Hyperlink"/>
          </w:rPr>
          <w:t>Current Contract Commitments / Works in Progress</w:t>
        </w:r>
        <w:r w:rsidR="005A20C2">
          <w:rPr>
            <w:webHidden/>
          </w:rPr>
          <w:tab/>
        </w:r>
        <w:r w:rsidR="005A20C2">
          <w:rPr>
            <w:webHidden/>
          </w:rPr>
          <w:fldChar w:fldCharType="begin"/>
        </w:r>
        <w:r w:rsidR="005A20C2">
          <w:rPr>
            <w:webHidden/>
          </w:rPr>
          <w:instrText xml:space="preserve"> PAGEREF _Toc135148029 \h </w:instrText>
        </w:r>
        <w:r w:rsidR="005A20C2">
          <w:rPr>
            <w:webHidden/>
          </w:rPr>
        </w:r>
        <w:r w:rsidR="005A20C2">
          <w:rPr>
            <w:webHidden/>
          </w:rPr>
          <w:fldChar w:fldCharType="separate"/>
        </w:r>
        <w:r w:rsidR="005A20C2">
          <w:rPr>
            <w:webHidden/>
          </w:rPr>
          <w:t>118</w:t>
        </w:r>
        <w:r w:rsidR="005A20C2">
          <w:rPr>
            <w:webHidden/>
          </w:rPr>
          <w:fldChar w:fldCharType="end"/>
        </w:r>
      </w:hyperlink>
    </w:p>
    <w:p w14:paraId="4ED14730" w14:textId="0AEC5707" w:rsidR="005A20C2" w:rsidRDefault="003E0C4E">
      <w:pPr>
        <w:pStyle w:val="TOC2"/>
        <w:rPr>
          <w:rFonts w:asciiTheme="minorHAnsi" w:eastAsiaTheme="minorEastAsia" w:hAnsiTheme="minorHAnsi" w:cstheme="minorBidi"/>
          <w:sz w:val="22"/>
          <w:szCs w:val="22"/>
        </w:rPr>
      </w:pPr>
      <w:hyperlink w:anchor="_Toc135148030" w:history="1">
        <w:r w:rsidR="005A20C2" w:rsidRPr="00D515D6">
          <w:rPr>
            <w:rStyle w:val="Hyperlink"/>
          </w:rPr>
          <w:t>Financial Resources</w:t>
        </w:r>
        <w:r w:rsidR="005A20C2">
          <w:rPr>
            <w:webHidden/>
          </w:rPr>
          <w:tab/>
        </w:r>
        <w:r w:rsidR="005A20C2">
          <w:rPr>
            <w:webHidden/>
          </w:rPr>
          <w:fldChar w:fldCharType="begin"/>
        </w:r>
        <w:r w:rsidR="005A20C2">
          <w:rPr>
            <w:webHidden/>
          </w:rPr>
          <w:instrText xml:space="preserve"> PAGEREF _Toc135148030 \h </w:instrText>
        </w:r>
        <w:r w:rsidR="005A20C2">
          <w:rPr>
            <w:webHidden/>
          </w:rPr>
        </w:r>
        <w:r w:rsidR="005A20C2">
          <w:rPr>
            <w:webHidden/>
          </w:rPr>
          <w:fldChar w:fldCharType="separate"/>
        </w:r>
        <w:r w:rsidR="005A20C2">
          <w:rPr>
            <w:webHidden/>
          </w:rPr>
          <w:t>119</w:t>
        </w:r>
        <w:r w:rsidR="005A20C2">
          <w:rPr>
            <w:webHidden/>
          </w:rPr>
          <w:fldChar w:fldCharType="end"/>
        </w:r>
      </w:hyperlink>
    </w:p>
    <w:p w14:paraId="4DA4D560" w14:textId="75A57137" w:rsidR="005A20C2" w:rsidRDefault="003E0C4E">
      <w:pPr>
        <w:pStyle w:val="TOC2"/>
        <w:rPr>
          <w:rFonts w:asciiTheme="minorHAnsi" w:eastAsiaTheme="minorEastAsia" w:hAnsiTheme="minorHAnsi" w:cstheme="minorBidi"/>
          <w:sz w:val="22"/>
          <w:szCs w:val="22"/>
        </w:rPr>
      </w:pPr>
      <w:hyperlink w:anchor="_Toc135148031" w:history="1">
        <w:r w:rsidR="005A20C2" w:rsidRPr="00D515D6">
          <w:rPr>
            <w:rStyle w:val="Hyperlink"/>
          </w:rPr>
          <w:t>Others</w:t>
        </w:r>
        <w:r w:rsidR="005A20C2">
          <w:rPr>
            <w:webHidden/>
          </w:rPr>
          <w:tab/>
        </w:r>
        <w:r w:rsidR="005A20C2">
          <w:rPr>
            <w:webHidden/>
          </w:rPr>
          <w:fldChar w:fldCharType="begin"/>
        </w:r>
        <w:r w:rsidR="005A20C2">
          <w:rPr>
            <w:webHidden/>
          </w:rPr>
          <w:instrText xml:space="preserve"> PAGEREF _Toc135148031 \h </w:instrText>
        </w:r>
        <w:r w:rsidR="005A20C2">
          <w:rPr>
            <w:webHidden/>
          </w:rPr>
        </w:r>
        <w:r w:rsidR="005A20C2">
          <w:rPr>
            <w:webHidden/>
          </w:rPr>
          <w:fldChar w:fldCharType="separate"/>
        </w:r>
        <w:r w:rsidR="005A20C2">
          <w:rPr>
            <w:webHidden/>
          </w:rPr>
          <w:t>120</w:t>
        </w:r>
        <w:r w:rsidR="005A20C2">
          <w:rPr>
            <w:webHidden/>
          </w:rPr>
          <w:fldChar w:fldCharType="end"/>
        </w:r>
      </w:hyperlink>
    </w:p>
    <w:p w14:paraId="479AB504" w14:textId="43107F17" w:rsidR="005A20C2" w:rsidRDefault="003E0C4E">
      <w:pPr>
        <w:pStyle w:val="TOC1"/>
        <w:rPr>
          <w:rFonts w:asciiTheme="minorHAnsi" w:eastAsiaTheme="minorEastAsia" w:hAnsiTheme="minorHAnsi" w:cstheme="minorBidi"/>
          <w:b w:val="0"/>
          <w:noProof/>
          <w:sz w:val="22"/>
          <w:szCs w:val="22"/>
        </w:rPr>
      </w:pPr>
      <w:hyperlink w:anchor="_Toc135148032" w:history="1">
        <w:r w:rsidR="005A20C2" w:rsidRPr="00D515D6">
          <w:rPr>
            <w:rStyle w:val="Hyperlink"/>
            <w:noProof/>
          </w:rPr>
          <w:t>Form of Proposal Security – Demand Guarantee</w:t>
        </w:r>
        <w:r w:rsidR="005A20C2">
          <w:rPr>
            <w:noProof/>
            <w:webHidden/>
          </w:rPr>
          <w:tab/>
        </w:r>
        <w:r w:rsidR="005A20C2">
          <w:rPr>
            <w:noProof/>
            <w:webHidden/>
          </w:rPr>
          <w:fldChar w:fldCharType="begin"/>
        </w:r>
        <w:r w:rsidR="005A20C2">
          <w:rPr>
            <w:noProof/>
            <w:webHidden/>
          </w:rPr>
          <w:instrText xml:space="preserve"> PAGEREF _Toc135148032 \h </w:instrText>
        </w:r>
        <w:r w:rsidR="005A20C2">
          <w:rPr>
            <w:noProof/>
            <w:webHidden/>
          </w:rPr>
        </w:r>
        <w:r w:rsidR="005A20C2">
          <w:rPr>
            <w:noProof/>
            <w:webHidden/>
          </w:rPr>
          <w:fldChar w:fldCharType="separate"/>
        </w:r>
        <w:r w:rsidR="005A20C2">
          <w:rPr>
            <w:noProof/>
            <w:webHidden/>
          </w:rPr>
          <w:t>121</w:t>
        </w:r>
        <w:r w:rsidR="005A20C2">
          <w:rPr>
            <w:noProof/>
            <w:webHidden/>
          </w:rPr>
          <w:fldChar w:fldCharType="end"/>
        </w:r>
      </w:hyperlink>
    </w:p>
    <w:p w14:paraId="151F3EEF" w14:textId="15F4EB6C" w:rsidR="005A20C2" w:rsidRDefault="003E0C4E">
      <w:pPr>
        <w:pStyle w:val="TOC1"/>
        <w:rPr>
          <w:rFonts w:asciiTheme="minorHAnsi" w:eastAsiaTheme="minorEastAsia" w:hAnsiTheme="minorHAnsi" w:cstheme="minorBidi"/>
          <w:b w:val="0"/>
          <w:noProof/>
          <w:sz w:val="22"/>
          <w:szCs w:val="22"/>
        </w:rPr>
      </w:pPr>
      <w:hyperlink w:anchor="_Toc135148033" w:history="1">
        <w:r w:rsidR="005A20C2" w:rsidRPr="00D515D6">
          <w:rPr>
            <w:rStyle w:val="Hyperlink"/>
            <w:noProof/>
          </w:rPr>
          <w:t>Form of Proposal-Securing Declaration</w:t>
        </w:r>
        <w:r w:rsidR="005A20C2">
          <w:rPr>
            <w:noProof/>
            <w:webHidden/>
          </w:rPr>
          <w:tab/>
        </w:r>
        <w:r w:rsidR="005A20C2">
          <w:rPr>
            <w:noProof/>
            <w:webHidden/>
          </w:rPr>
          <w:fldChar w:fldCharType="begin"/>
        </w:r>
        <w:r w:rsidR="005A20C2">
          <w:rPr>
            <w:noProof/>
            <w:webHidden/>
          </w:rPr>
          <w:instrText xml:space="preserve"> PAGEREF _Toc135148033 \h </w:instrText>
        </w:r>
        <w:r w:rsidR="005A20C2">
          <w:rPr>
            <w:noProof/>
            <w:webHidden/>
          </w:rPr>
        </w:r>
        <w:r w:rsidR="005A20C2">
          <w:rPr>
            <w:noProof/>
            <w:webHidden/>
          </w:rPr>
          <w:fldChar w:fldCharType="separate"/>
        </w:r>
        <w:r w:rsidR="005A20C2">
          <w:rPr>
            <w:noProof/>
            <w:webHidden/>
          </w:rPr>
          <w:t>122</w:t>
        </w:r>
        <w:r w:rsidR="005A20C2">
          <w:rPr>
            <w:noProof/>
            <w:webHidden/>
          </w:rPr>
          <w:fldChar w:fldCharType="end"/>
        </w:r>
      </w:hyperlink>
    </w:p>
    <w:p w14:paraId="4106ED70" w14:textId="6ABE208D" w:rsidR="00AE36F2" w:rsidRPr="00F70AC0" w:rsidRDefault="00053EC2" w:rsidP="00053EC2">
      <w:pPr>
        <w:tabs>
          <w:tab w:val="left" w:pos="2220"/>
        </w:tabs>
      </w:pPr>
      <w:r w:rsidRPr="00F70AC0">
        <w:rPr>
          <w:b/>
          <w:szCs w:val="24"/>
        </w:rPr>
        <w:fldChar w:fldCharType="end"/>
      </w:r>
    </w:p>
    <w:p w14:paraId="41CFBEE6" w14:textId="77777777" w:rsidR="00053EC2" w:rsidRPr="00F70AC0" w:rsidRDefault="00053EC2" w:rsidP="00AE36F2">
      <w:pPr>
        <w:tabs>
          <w:tab w:val="left" w:pos="2220"/>
        </w:tabs>
      </w:pPr>
    </w:p>
    <w:p w14:paraId="59DB55E5" w14:textId="77777777" w:rsidR="00067FDE" w:rsidRPr="00F70AC0" w:rsidRDefault="00437ADB" w:rsidP="006F3CF2">
      <w:pPr>
        <w:pStyle w:val="SPDProposalForms"/>
        <w:rPr>
          <w:noProof/>
        </w:rPr>
      </w:pPr>
      <w:r w:rsidRPr="00F70AC0">
        <w:rPr>
          <w:noProof/>
        </w:rPr>
        <w:br w:type="page"/>
      </w:r>
      <w:bookmarkStart w:id="1066" w:name="_Toc277345585"/>
    </w:p>
    <w:p w14:paraId="4E7B11F3" w14:textId="77777777" w:rsidR="00067FDE" w:rsidRPr="00F70AC0" w:rsidRDefault="00067FDE" w:rsidP="00AE36F2">
      <w:pPr>
        <w:pStyle w:val="SPDForms1"/>
        <w:rPr>
          <w:noProof/>
        </w:rPr>
      </w:pPr>
      <w:bookmarkStart w:id="1067" w:name="_Toc450646386"/>
      <w:bookmarkStart w:id="1068" w:name="_Toc466465008"/>
      <w:bookmarkStart w:id="1069" w:name="_Toc135147986"/>
      <w:r w:rsidRPr="00F70AC0">
        <w:t>Proposal</w:t>
      </w:r>
      <w:r w:rsidRPr="00F70AC0">
        <w:rPr>
          <w:noProof/>
        </w:rPr>
        <w:t xml:space="preserve"> Forms</w:t>
      </w:r>
      <w:bookmarkEnd w:id="1067"/>
      <w:bookmarkEnd w:id="1068"/>
      <w:bookmarkEnd w:id="1069"/>
    </w:p>
    <w:p w14:paraId="626C765C" w14:textId="77777777" w:rsidR="00437ADB" w:rsidRPr="00F70AC0" w:rsidRDefault="000D6781" w:rsidP="00AE36F2">
      <w:pPr>
        <w:pStyle w:val="SPDForm2"/>
      </w:pPr>
      <w:bookmarkStart w:id="1070" w:name="_Toc450646387"/>
      <w:bookmarkStart w:id="1071" w:name="_Toc466465894"/>
      <w:bookmarkStart w:id="1072" w:name="_Toc135147987"/>
      <w:r w:rsidRPr="00F70AC0">
        <w:t xml:space="preserve">Letter of </w:t>
      </w:r>
      <w:r w:rsidR="00437ADB" w:rsidRPr="00F70AC0">
        <w:t xml:space="preserve">First Stage </w:t>
      </w:r>
      <w:bookmarkEnd w:id="1066"/>
      <w:r w:rsidR="00437ADB" w:rsidRPr="00F70AC0">
        <w:t>Proposal</w:t>
      </w:r>
      <w:bookmarkEnd w:id="1070"/>
      <w:bookmarkEnd w:id="1071"/>
      <w:bookmarkEnd w:id="1072"/>
    </w:p>
    <w:p w14:paraId="76059484" w14:textId="77777777" w:rsidR="00437ADB" w:rsidRPr="00F70AC0" w:rsidRDefault="00437ADB" w:rsidP="005022E7">
      <w:pPr>
        <w:tabs>
          <w:tab w:val="right" w:pos="3780"/>
          <w:tab w:val="left" w:pos="4140"/>
          <w:tab w:val="left" w:pos="8280"/>
        </w:tabs>
        <w:suppressAutoHyphens/>
        <w:spacing w:after="6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4F1F77C6" w14:textId="77777777" w:rsidR="00437ADB" w:rsidRPr="00F70AC0" w:rsidRDefault="00437ADB" w:rsidP="005022E7">
      <w:pPr>
        <w:tabs>
          <w:tab w:val="right" w:pos="3780"/>
          <w:tab w:val="left" w:pos="4140"/>
          <w:tab w:val="left" w:pos="8280"/>
        </w:tabs>
        <w:suppressAutoHyphens/>
        <w:spacing w:after="6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542CF75" w14:textId="77777777" w:rsidR="00437ADB" w:rsidRPr="00F70AC0" w:rsidRDefault="00437ADB" w:rsidP="005022E7">
      <w:pPr>
        <w:tabs>
          <w:tab w:val="right" w:pos="3780"/>
          <w:tab w:val="left" w:pos="4140"/>
          <w:tab w:val="left" w:pos="8280"/>
        </w:tabs>
        <w:suppressAutoHyphens/>
        <w:spacing w:after="6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F1D7DE3" w14:textId="77777777" w:rsidR="00437ADB" w:rsidRPr="00F70AC0" w:rsidRDefault="00437ADB" w:rsidP="005022E7">
      <w:pPr>
        <w:tabs>
          <w:tab w:val="right" w:pos="3780"/>
          <w:tab w:val="left" w:pos="4140"/>
        </w:tabs>
        <w:suppressAutoHyphens/>
        <w:spacing w:after="6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59736B1E" w14:textId="77777777" w:rsidR="00437ADB" w:rsidRPr="00F70AC0" w:rsidRDefault="00437ADB" w:rsidP="00437ADB">
      <w:pPr>
        <w:suppressAutoHyphens/>
        <w:spacing w:after="120"/>
        <w:rPr>
          <w:noProof/>
          <w:szCs w:val="24"/>
        </w:rPr>
      </w:pPr>
    </w:p>
    <w:p w14:paraId="3BE14F44"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0751CEF5" w14:textId="77777777" w:rsidR="005022E7" w:rsidRDefault="005022E7" w:rsidP="00437ADB">
      <w:pPr>
        <w:suppressAutoHyphens/>
        <w:spacing w:after="120"/>
        <w:rPr>
          <w:noProof/>
          <w:szCs w:val="24"/>
        </w:rPr>
      </w:pPr>
    </w:p>
    <w:p w14:paraId="4DAAB6B9" w14:textId="6B8924B3" w:rsidR="00437ADB" w:rsidRDefault="00437ADB" w:rsidP="00437ADB">
      <w:pPr>
        <w:suppressAutoHyphens/>
        <w:spacing w:after="120"/>
        <w:rPr>
          <w:noProof/>
          <w:szCs w:val="24"/>
        </w:rPr>
      </w:pPr>
      <w:r w:rsidRPr="00F70AC0">
        <w:rPr>
          <w:noProof/>
          <w:szCs w:val="24"/>
        </w:rPr>
        <w:t>Dear Sir or Madam:</w:t>
      </w:r>
    </w:p>
    <w:p w14:paraId="7700289C" w14:textId="77777777" w:rsidR="005022E7" w:rsidRPr="00F70AC0" w:rsidRDefault="005022E7" w:rsidP="00437ADB">
      <w:pPr>
        <w:suppressAutoHyphens/>
        <w:spacing w:after="120"/>
        <w:rPr>
          <w:noProof/>
          <w:szCs w:val="24"/>
        </w:rPr>
      </w:pPr>
    </w:p>
    <w:p w14:paraId="2930BAF0" w14:textId="43FEB92E"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w:t>
      </w:r>
      <w:r w:rsidR="003736AE">
        <w:rPr>
          <w:noProof/>
          <w:szCs w:val="24"/>
        </w:rPr>
        <w:t xml:space="preserve"> </w:t>
      </w:r>
      <w:r w:rsidR="00D30B62" w:rsidRPr="00F70AC0">
        <w:rPr>
          <w:noProof/>
          <w:szCs w:val="24"/>
        </w:rPr>
        <w:t>___________________________.</w:t>
      </w:r>
    </w:p>
    <w:p w14:paraId="4D8059F6"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500804DD"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5EAF6B99" w14:textId="6CF23FA2" w:rsidR="00437ADB"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we</w:t>
      </w:r>
      <w:r w:rsidR="002930A3">
        <w:rPr>
          <w:noProof/>
          <w:szCs w:val="24"/>
        </w:rPr>
        <w:t xml:space="preserv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14:paraId="118CA6F2" w14:textId="3B380039" w:rsidR="003A758A" w:rsidRPr="003A758A" w:rsidRDefault="002930A3" w:rsidP="003A758A">
      <w:pPr>
        <w:tabs>
          <w:tab w:val="right" w:pos="9000"/>
        </w:tabs>
        <w:spacing w:before="240" w:after="120"/>
        <w:rPr>
          <w:i/>
          <w:iCs/>
          <w:color w:val="000000" w:themeColor="text1"/>
        </w:rPr>
      </w:pPr>
      <w:bookmarkStart w:id="1073" w:name="_Hlk52208860"/>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616C1BAF" w14:textId="6E6D4E5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508C716F"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36E87E26"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03C54F2" w14:textId="77777777" w:rsidR="001E3C60"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59372EC" w14:textId="5F069B16" w:rsidR="001E3C60" w:rsidRPr="008A524E"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ACAB9D" w14:textId="77777777" w:rsidR="001E3C60" w:rsidRPr="0015227C"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3"/>
    <w:p w14:paraId="0ABFBA35" w14:textId="77777777" w:rsidR="00437ADB" w:rsidRPr="00F70AC0" w:rsidRDefault="00437ADB" w:rsidP="000A34F9">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78572CC3"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435D26C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67A69150" w14:textId="77777777" w:rsidR="00437ADB" w:rsidRPr="00F70AC0" w:rsidRDefault="00437ADB" w:rsidP="005E2AF8">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C219A27" w14:textId="77777777" w:rsidR="00437ADB" w:rsidRPr="00F70AC0" w:rsidRDefault="00AE36F2" w:rsidP="005E2AF8">
      <w:pPr>
        <w:tabs>
          <w:tab w:val="left" w:leader="underscore" w:pos="7797"/>
        </w:tabs>
        <w:suppressAutoHyphens/>
        <w:spacing w:before="360" w:after="120"/>
        <w:rPr>
          <w:noProof/>
          <w:szCs w:val="24"/>
        </w:rPr>
      </w:pPr>
      <w:r w:rsidRPr="00F70AC0">
        <w:rPr>
          <w:noProof/>
          <w:szCs w:val="24"/>
        </w:rPr>
        <w:tab/>
      </w:r>
    </w:p>
    <w:p w14:paraId="3023C02E" w14:textId="6141FD6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669081D8" w14:textId="77777777" w:rsidR="00AE36F2" w:rsidRPr="00F70AC0" w:rsidRDefault="00AE36F2" w:rsidP="005E2AF8">
      <w:pPr>
        <w:tabs>
          <w:tab w:val="left" w:leader="underscore" w:pos="7797"/>
        </w:tabs>
        <w:suppressAutoHyphens/>
        <w:spacing w:before="360" w:after="120"/>
        <w:rPr>
          <w:noProof/>
          <w:szCs w:val="24"/>
        </w:rPr>
      </w:pPr>
      <w:r w:rsidRPr="00F70AC0">
        <w:rPr>
          <w:noProof/>
          <w:szCs w:val="24"/>
        </w:rPr>
        <w:tab/>
      </w:r>
    </w:p>
    <w:p w14:paraId="50D23334" w14:textId="77777777" w:rsidR="00437ADB" w:rsidRPr="00F70AC0" w:rsidRDefault="00437ADB" w:rsidP="000A34F9">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2B0335C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532A54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2FB5F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07A296D"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993FAF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D0F8A55"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83AA5FC" w14:textId="77777777" w:rsidR="00437ADB" w:rsidRPr="00F70AC0" w:rsidRDefault="00437ADB" w:rsidP="00437ADB">
      <w:pPr>
        <w:tabs>
          <w:tab w:val="left" w:pos="8640"/>
        </w:tabs>
        <w:suppressAutoHyphens/>
        <w:spacing w:after="120"/>
        <w:rPr>
          <w:noProof/>
          <w:sz w:val="20"/>
        </w:rPr>
      </w:pPr>
    </w:p>
    <w:p w14:paraId="7CFE9CD8" w14:textId="77777777" w:rsidR="00437ADB" w:rsidRPr="00F70AC0" w:rsidRDefault="000739B0" w:rsidP="00437ADB">
      <w:pPr>
        <w:jc w:val="left"/>
        <w:rPr>
          <w:i/>
          <w:noProof/>
          <w:sz w:val="20"/>
        </w:rPr>
      </w:pPr>
      <w:r w:rsidRPr="00F70AC0">
        <w:rPr>
          <w:noProof/>
        </w:rPr>
        <w:t>ENCLOSURE(S):</w:t>
      </w:r>
      <w:r w:rsidR="00437ADB" w:rsidRPr="00F70AC0">
        <w:rPr>
          <w:i/>
          <w:noProof/>
          <w:sz w:val="20"/>
        </w:rPr>
        <w:br w:type="page"/>
      </w:r>
    </w:p>
    <w:p w14:paraId="4ED404AD" w14:textId="77777777" w:rsidR="00437ADB" w:rsidRPr="00F70AC0" w:rsidRDefault="00542962" w:rsidP="00AE36F2">
      <w:pPr>
        <w:pStyle w:val="SPDForm2"/>
      </w:pPr>
      <w:bookmarkStart w:id="1074" w:name="_Toc450646388"/>
      <w:bookmarkStart w:id="1075" w:name="_Toc466465895"/>
      <w:bookmarkStart w:id="1076" w:name="_Toc135147988"/>
      <w:bookmarkStart w:id="1077" w:name="_Toc277345586"/>
      <w:r w:rsidRPr="00F70AC0">
        <w:t xml:space="preserve">Letter of Second Stage Proposal - </w:t>
      </w:r>
      <w:r w:rsidR="00437ADB" w:rsidRPr="00F70AC0">
        <w:t>Technical Part</w:t>
      </w:r>
      <w:bookmarkEnd w:id="1074"/>
      <w:bookmarkEnd w:id="1075"/>
      <w:bookmarkEnd w:id="1076"/>
      <w:r w:rsidR="00437ADB" w:rsidRPr="00F70AC0">
        <w:t xml:space="preserve"> </w:t>
      </w:r>
    </w:p>
    <w:p w14:paraId="36C4449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147A0998" w14:textId="77777777" w:rsidTr="006B2295">
        <w:tc>
          <w:tcPr>
            <w:tcW w:w="9216" w:type="dxa"/>
          </w:tcPr>
          <w:p w14:paraId="2287B28A"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AD92AA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08453BC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63141517" w14:textId="77777777" w:rsidR="00437ADB" w:rsidRPr="00F70AC0" w:rsidRDefault="00437ADB" w:rsidP="00DB6FDD">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8CED7D3" w14:textId="77777777" w:rsidR="00437ADB" w:rsidRPr="00F70AC0" w:rsidRDefault="00437ADB" w:rsidP="00437ADB">
      <w:pPr>
        <w:numPr>
          <w:ilvl w:val="12"/>
          <w:numId w:val="0"/>
        </w:numPr>
        <w:spacing w:after="120"/>
        <w:ind w:left="360" w:hanging="360"/>
        <w:jc w:val="center"/>
        <w:rPr>
          <w:b/>
          <w:noProof/>
          <w:sz w:val="28"/>
        </w:rPr>
      </w:pPr>
    </w:p>
    <w:p w14:paraId="223A77B2"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80EAA6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5ACEB5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5CE51D5"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07264CAC" w14:textId="77777777" w:rsidR="00437ADB" w:rsidRPr="00F70AC0" w:rsidRDefault="00437ADB" w:rsidP="00AE36F2">
      <w:pPr>
        <w:suppressAutoHyphens/>
        <w:spacing w:after="120"/>
        <w:jc w:val="left"/>
        <w:rPr>
          <w:noProof/>
          <w:szCs w:val="24"/>
        </w:rPr>
      </w:pPr>
    </w:p>
    <w:p w14:paraId="6358125D" w14:textId="77777777" w:rsidR="00437ADB" w:rsidRPr="00F70AC0" w:rsidRDefault="00437ADB" w:rsidP="00952842">
      <w:pPr>
        <w:suppressAutoHyphens/>
        <w:spacing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8A8E45" w14:textId="77777777" w:rsidR="00437ADB" w:rsidRPr="00F70AC0" w:rsidRDefault="00437ADB" w:rsidP="00952842">
      <w:pPr>
        <w:suppressAutoHyphens/>
        <w:spacing w:before="120" w:after="240"/>
        <w:rPr>
          <w:noProof/>
          <w:szCs w:val="24"/>
        </w:rPr>
      </w:pPr>
      <w:r w:rsidRPr="00F70AC0">
        <w:rPr>
          <w:noProof/>
          <w:szCs w:val="24"/>
        </w:rPr>
        <w:t>Dear Sir or Madam:</w:t>
      </w:r>
    </w:p>
    <w:p w14:paraId="37ABD4D3"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610663D"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4E2F05DB"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16130DD8"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7406C70C"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430EFE50"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6F3488BE" w14:textId="2EA423C5" w:rsidR="003A758A" w:rsidRPr="003A758A" w:rsidRDefault="002930A3" w:rsidP="003A758A">
      <w:pPr>
        <w:tabs>
          <w:tab w:val="right" w:pos="9000"/>
        </w:tabs>
        <w:spacing w:before="240" w:after="120"/>
        <w:rPr>
          <w:i/>
          <w:iCs/>
          <w:color w:val="000000" w:themeColor="text1"/>
        </w:rPr>
      </w:pPr>
      <w:bookmarkStart w:id="1078" w:name="_Hlk52209177"/>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77A274FB" w14:textId="69FD17A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2C493ACF" w14:textId="77777777" w:rsidR="001E3C60" w:rsidRPr="005E6A4A" w:rsidRDefault="001E3C60" w:rsidP="008F206C">
      <w:pPr>
        <w:pStyle w:val="ListParagraph"/>
        <w:numPr>
          <w:ilvl w:val="0"/>
          <w:numId w:val="227"/>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061E6A0" w14:textId="77777777" w:rsidR="001E3C60" w:rsidRPr="005E6A4A" w:rsidRDefault="001E3C60" w:rsidP="001E3C60">
      <w:pPr>
        <w:pStyle w:val="ListParagraph"/>
        <w:numPr>
          <w:ilvl w:val="0"/>
          <w:numId w:val="22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6D95049" w14:textId="77777777" w:rsidR="001E3C60"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29E9B0ED" w14:textId="1B787270" w:rsidR="001E3C60" w:rsidRPr="008A524E"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535349D" w14:textId="77777777" w:rsidR="001E3C60" w:rsidRPr="0015227C"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8"/>
    <w:p w14:paraId="313F0CB8" w14:textId="5A29C295"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5AD7B786"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0A870DD"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78FE9850" w14:textId="77777777" w:rsidR="0046287F" w:rsidRPr="00A67B01" w:rsidRDefault="0046287F" w:rsidP="00B63440">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00FC4951" w14:textId="77777777" w:rsidTr="00952842">
        <w:tc>
          <w:tcPr>
            <w:tcW w:w="4078" w:type="dxa"/>
          </w:tcPr>
          <w:p w14:paraId="5A262095" w14:textId="77777777" w:rsidR="0046287F" w:rsidRPr="00A67B01" w:rsidRDefault="0046287F" w:rsidP="00935003">
            <w:pPr>
              <w:spacing w:after="120"/>
              <w:rPr>
                <w:color w:val="000000" w:themeColor="text1"/>
              </w:rPr>
            </w:pPr>
            <w:r w:rsidRPr="00A67B01">
              <w:rPr>
                <w:color w:val="000000" w:themeColor="text1"/>
              </w:rPr>
              <w:t>Name</w:t>
            </w:r>
          </w:p>
        </w:tc>
        <w:tc>
          <w:tcPr>
            <w:tcW w:w="4477" w:type="dxa"/>
          </w:tcPr>
          <w:p w14:paraId="03BCE726" w14:textId="77777777" w:rsidR="0046287F" w:rsidRPr="00A67B01" w:rsidRDefault="0046287F" w:rsidP="00935003">
            <w:pPr>
              <w:spacing w:after="120"/>
              <w:rPr>
                <w:color w:val="000000" w:themeColor="text1"/>
              </w:rPr>
            </w:pPr>
            <w:r w:rsidRPr="00A67B01">
              <w:rPr>
                <w:color w:val="000000" w:themeColor="text1"/>
              </w:rPr>
              <w:t>Address</w:t>
            </w:r>
          </w:p>
        </w:tc>
      </w:tr>
      <w:tr w:rsidR="0046287F" w:rsidRPr="00622A86" w14:paraId="5271F59D" w14:textId="77777777" w:rsidTr="00952842">
        <w:tc>
          <w:tcPr>
            <w:tcW w:w="4078" w:type="dxa"/>
          </w:tcPr>
          <w:p w14:paraId="699557D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1584594" w14:textId="77777777" w:rsidR="0046287F" w:rsidRPr="00A67B01" w:rsidRDefault="0046287F" w:rsidP="00935003">
            <w:pPr>
              <w:spacing w:after="120"/>
              <w:rPr>
                <w:color w:val="000000" w:themeColor="text1"/>
              </w:rPr>
            </w:pPr>
          </w:p>
        </w:tc>
      </w:tr>
      <w:tr w:rsidR="0046287F" w:rsidRPr="00622A86" w14:paraId="1D2B8016" w14:textId="77777777" w:rsidTr="00952842">
        <w:tc>
          <w:tcPr>
            <w:tcW w:w="4078" w:type="dxa"/>
          </w:tcPr>
          <w:p w14:paraId="78E8605F"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5C622A3" w14:textId="77777777" w:rsidR="0046287F" w:rsidRPr="00A67B01" w:rsidRDefault="0046287F" w:rsidP="00935003">
            <w:pPr>
              <w:spacing w:after="120"/>
              <w:rPr>
                <w:color w:val="000000" w:themeColor="text1"/>
              </w:rPr>
            </w:pPr>
          </w:p>
        </w:tc>
      </w:tr>
      <w:tr w:rsidR="0046287F" w14:paraId="393A77A8" w14:textId="77777777" w:rsidTr="00952842">
        <w:tc>
          <w:tcPr>
            <w:tcW w:w="4078" w:type="dxa"/>
          </w:tcPr>
          <w:p w14:paraId="28DDA0A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596956F9" w14:textId="77777777" w:rsidR="0046287F" w:rsidRPr="003E3D33" w:rsidRDefault="0046287F" w:rsidP="00935003">
            <w:pPr>
              <w:spacing w:after="120"/>
              <w:rPr>
                <w:color w:val="000000" w:themeColor="text1"/>
              </w:rPr>
            </w:pPr>
          </w:p>
        </w:tc>
      </w:tr>
    </w:tbl>
    <w:p w14:paraId="130D42C6" w14:textId="77777777" w:rsidR="0046287F" w:rsidRPr="00F70AC0" w:rsidRDefault="0046287F" w:rsidP="00437ADB">
      <w:pPr>
        <w:spacing w:after="200"/>
        <w:ind w:right="-14"/>
        <w:rPr>
          <w:iCs/>
          <w:noProof/>
          <w:szCs w:val="24"/>
        </w:rPr>
      </w:pPr>
    </w:p>
    <w:p w14:paraId="7EC75821"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00701BE1" w:rsidRPr="00701BE1">
        <w:t xml:space="preserve"> </w:t>
      </w:r>
      <w:bookmarkStart w:id="1079" w:name="_Hlk23426358"/>
      <w:r w:rsidR="00701BE1">
        <w:t xml:space="preserve">until </w:t>
      </w:r>
      <w:r w:rsidR="00701BE1" w:rsidRPr="00890216">
        <w:rPr>
          <w:i/>
        </w:rPr>
        <w:t xml:space="preserve">[ insert day, month and year in accordance with </w:t>
      </w:r>
      <w:r w:rsidR="002B5E40">
        <w:rPr>
          <w:i/>
        </w:rPr>
        <w:t>ITP</w:t>
      </w:r>
      <w:r w:rsidR="00701BE1" w:rsidRPr="00890216">
        <w:rPr>
          <w:i/>
        </w:rPr>
        <w:t xml:space="preserve"> 33.1]</w:t>
      </w:r>
      <w:r w:rsidRPr="00890216">
        <w:rPr>
          <w:i/>
          <w:noProof/>
          <w:szCs w:val="24"/>
        </w:rPr>
        <w:t>,</w:t>
      </w:r>
      <w:r w:rsidRPr="00F70AC0">
        <w:rPr>
          <w:noProof/>
          <w:szCs w:val="24"/>
        </w:rPr>
        <w:t xml:space="preserve">  </w:t>
      </w:r>
      <w:bookmarkEnd w:id="1079"/>
      <w:r w:rsidRPr="00F70AC0">
        <w:rPr>
          <w:noProof/>
          <w:szCs w:val="24"/>
        </w:rPr>
        <w:t xml:space="preserve">and it shall remain binding upon us and may be accepted by you at any time </w:t>
      </w:r>
      <w:r w:rsidR="002B5E40">
        <w:rPr>
          <w:noProof/>
          <w:szCs w:val="24"/>
        </w:rPr>
        <w:t xml:space="preserve">on or before </w:t>
      </w:r>
      <w:r w:rsidR="00FF2D4E" w:rsidRPr="00C97A7E">
        <w:rPr>
          <w:noProof/>
          <w:szCs w:val="24"/>
        </w:rPr>
        <w:t>this date</w:t>
      </w:r>
      <w:r w:rsidRPr="00C97A7E">
        <w:rPr>
          <w:noProof/>
          <w:szCs w:val="24"/>
        </w:rPr>
        <w:t>.</w:t>
      </w:r>
    </w:p>
    <w:p w14:paraId="408CDEA7"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7467F7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694C70E" w14:textId="52526DB1"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74A5413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2C3F915"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3337584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D4321E4"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378273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384EDFF"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4DAB565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1CD1AD"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9A4B3EA" w14:textId="77777777" w:rsidR="00437ADB" w:rsidRPr="00F70AC0" w:rsidRDefault="00437ADB" w:rsidP="00437ADB">
      <w:pPr>
        <w:suppressAutoHyphens/>
        <w:spacing w:after="120"/>
        <w:jc w:val="left"/>
        <w:rPr>
          <w:noProof/>
          <w:szCs w:val="24"/>
        </w:rPr>
      </w:pPr>
    </w:p>
    <w:p w14:paraId="0E96D83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BF1CFBC"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6BB2EA6" w14:textId="77777777" w:rsidR="00437ADB" w:rsidRPr="00F70AC0" w:rsidRDefault="00437ADB" w:rsidP="00437ADB">
      <w:pPr>
        <w:tabs>
          <w:tab w:val="left" w:pos="8640"/>
        </w:tabs>
        <w:suppressAutoHyphens/>
        <w:spacing w:after="120"/>
        <w:rPr>
          <w:noProof/>
          <w:sz w:val="20"/>
        </w:rPr>
      </w:pPr>
    </w:p>
    <w:p w14:paraId="25F9577F" w14:textId="77777777" w:rsidR="00AE36F2" w:rsidRPr="00F70AC0" w:rsidRDefault="000739B0" w:rsidP="00437ADB">
      <w:pPr>
        <w:jc w:val="left"/>
        <w:rPr>
          <w:noProof/>
        </w:rPr>
      </w:pPr>
      <w:r w:rsidRPr="00F70AC0">
        <w:rPr>
          <w:noProof/>
        </w:rPr>
        <w:t>ENCLOSURE(S):</w:t>
      </w:r>
    </w:p>
    <w:p w14:paraId="699E57A9" w14:textId="77777777" w:rsidR="00437ADB" w:rsidRPr="00F70AC0" w:rsidRDefault="00437ADB" w:rsidP="00437ADB">
      <w:pPr>
        <w:jc w:val="left"/>
        <w:rPr>
          <w:b/>
          <w:noProof/>
          <w:sz w:val="22"/>
        </w:rPr>
      </w:pPr>
      <w:r w:rsidRPr="00F70AC0">
        <w:rPr>
          <w:b/>
          <w:noProof/>
          <w:sz w:val="22"/>
        </w:rPr>
        <w:br w:type="page"/>
      </w:r>
    </w:p>
    <w:p w14:paraId="6115419C" w14:textId="77777777" w:rsidR="00437ADB" w:rsidRPr="00F70AC0" w:rsidRDefault="00542962" w:rsidP="00AE36F2">
      <w:pPr>
        <w:pStyle w:val="SPDForm2"/>
        <w:rPr>
          <w:noProof/>
        </w:rPr>
      </w:pPr>
      <w:bookmarkStart w:id="1080" w:name="_Toc450646389"/>
      <w:bookmarkStart w:id="1081" w:name="_Toc466465896"/>
      <w:bookmarkStart w:id="1082" w:name="_Toc135147989"/>
      <w:r w:rsidRPr="00F70AC0">
        <w:t>Letter</w:t>
      </w:r>
      <w:r w:rsidRPr="00F70AC0">
        <w:rPr>
          <w:noProof/>
        </w:rPr>
        <w:t xml:space="preserve"> of Second Stage Proposal - </w:t>
      </w:r>
      <w:r w:rsidR="00437ADB" w:rsidRPr="00F70AC0">
        <w:rPr>
          <w:noProof/>
        </w:rPr>
        <w:t>Financial Part</w:t>
      </w:r>
      <w:bookmarkEnd w:id="1080"/>
      <w:bookmarkEnd w:id="1081"/>
      <w:bookmarkEnd w:id="1082"/>
      <w:r w:rsidR="00437ADB" w:rsidRPr="00F70AC0">
        <w:rPr>
          <w:noProof/>
        </w:rPr>
        <w:t xml:space="preserve"> </w:t>
      </w:r>
      <w:bookmarkEnd w:id="1077"/>
    </w:p>
    <w:p w14:paraId="4660D6E9"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398C161" w14:textId="77777777" w:rsidTr="006B2295">
        <w:tc>
          <w:tcPr>
            <w:tcW w:w="9216" w:type="dxa"/>
          </w:tcPr>
          <w:p w14:paraId="0C2182F0"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7CA8DFF0"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75A40793" w14:textId="77777777" w:rsidR="00437ADB" w:rsidRPr="00F70AC0" w:rsidRDefault="00437ADB" w:rsidP="00437ADB">
            <w:pPr>
              <w:suppressAutoHyphens/>
              <w:spacing w:after="120"/>
              <w:rPr>
                <w:i/>
                <w:noProof/>
                <w:szCs w:val="24"/>
              </w:rPr>
            </w:pPr>
          </w:p>
          <w:p w14:paraId="30C38951"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5877A617" w14:textId="77777777" w:rsidR="00437ADB" w:rsidRPr="00F70AC0" w:rsidRDefault="00437ADB" w:rsidP="00437ADB">
            <w:pPr>
              <w:suppressAutoHyphens/>
              <w:spacing w:after="120"/>
              <w:rPr>
                <w:i/>
                <w:noProof/>
                <w:szCs w:val="24"/>
              </w:rPr>
            </w:pPr>
          </w:p>
          <w:p w14:paraId="012BAD01" w14:textId="77777777"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63F5AB1" w14:textId="77777777" w:rsidR="00437ADB" w:rsidRPr="00F70AC0" w:rsidRDefault="00437ADB" w:rsidP="00437ADB">
      <w:pPr>
        <w:numPr>
          <w:ilvl w:val="12"/>
          <w:numId w:val="0"/>
        </w:numPr>
        <w:spacing w:after="120"/>
        <w:ind w:left="360" w:hanging="360"/>
        <w:jc w:val="center"/>
        <w:rPr>
          <w:b/>
          <w:noProof/>
          <w:szCs w:val="24"/>
        </w:rPr>
      </w:pPr>
    </w:p>
    <w:p w14:paraId="1786FCF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0A3874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0C8A4C68"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30A1D6A6"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4BB45FDE"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CE9F03" w14:textId="77777777" w:rsidR="00437ADB" w:rsidRPr="00F70AC0" w:rsidRDefault="00437ADB" w:rsidP="00AE36F2">
      <w:pPr>
        <w:suppressAutoHyphens/>
        <w:spacing w:before="240" w:after="240"/>
        <w:rPr>
          <w:noProof/>
          <w:szCs w:val="24"/>
        </w:rPr>
      </w:pPr>
      <w:r w:rsidRPr="00F70AC0">
        <w:rPr>
          <w:noProof/>
          <w:szCs w:val="24"/>
        </w:rPr>
        <w:t>Dear Sir or Madam:</w:t>
      </w:r>
    </w:p>
    <w:p w14:paraId="4EB72E59"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6479FAA0"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3690B45A" w14:textId="77777777" w:rsidR="00D16F25" w:rsidRPr="00F70AC0" w:rsidRDefault="00D16F25" w:rsidP="00932562">
      <w:pPr>
        <w:tabs>
          <w:tab w:val="right" w:pos="9000"/>
        </w:tabs>
        <w:spacing w:before="240" w:after="120"/>
        <w:jc w:val="left"/>
        <w:rPr>
          <w:b/>
          <w:bCs/>
          <w:i/>
          <w:noProof/>
          <w:szCs w:val="24"/>
        </w:rPr>
      </w:pPr>
      <w:r w:rsidRPr="00F70AC0">
        <w:rPr>
          <w:bCs/>
          <w:i/>
          <w:noProof/>
          <w:szCs w:val="24"/>
        </w:rPr>
        <w:t>[Insert one of the options below as appropriate]</w:t>
      </w:r>
    </w:p>
    <w:p w14:paraId="6863AD92"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5306A1D0"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07A985B"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83" w:name="_Hlt236460747"/>
      <w:bookmarkEnd w:id="1083"/>
    </w:p>
    <w:p w14:paraId="3A33B53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6CBB2CB5"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63AF0B05"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4D46B4FA"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C99C5D2"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bookmarkStart w:id="1084" w:name="_Hlk23434565"/>
      <w:r w:rsidR="00701BE1">
        <w:t xml:space="preserve">until [ insert day, month and year in accordance with </w:t>
      </w:r>
      <w:r w:rsidR="00AB30DC">
        <w:t>ITP</w:t>
      </w:r>
      <w:r w:rsidR="00701BE1">
        <w:t xml:space="preserve"> 33.1]</w:t>
      </w:r>
      <w:r w:rsidR="00701BE1" w:rsidRPr="00F70AC0">
        <w:rPr>
          <w:noProof/>
          <w:szCs w:val="24"/>
        </w:rPr>
        <w:t xml:space="preserve">,  </w:t>
      </w:r>
      <w:bookmarkEnd w:id="1084"/>
      <w:r w:rsidRPr="00F70AC0">
        <w:rPr>
          <w:noProof/>
          <w:szCs w:val="24"/>
        </w:rPr>
        <w:t xml:space="preserve">and it shall remain binding upon us and may be accepted by you at any time </w:t>
      </w:r>
      <w:r w:rsidR="00C97D1C">
        <w:rPr>
          <w:noProof/>
          <w:szCs w:val="24"/>
        </w:rPr>
        <w:t xml:space="preserve">on or </w:t>
      </w:r>
      <w:r w:rsidRPr="00F70AC0">
        <w:rPr>
          <w:noProof/>
          <w:szCs w:val="24"/>
        </w:rPr>
        <w:t xml:space="preserve">before </w:t>
      </w:r>
      <w:r w:rsidR="00C97D1C">
        <w:rPr>
          <w:noProof/>
          <w:szCs w:val="24"/>
        </w:rPr>
        <w:t xml:space="preserve">this </w:t>
      </w:r>
      <w:r w:rsidR="00C97D1C" w:rsidRPr="009731E4">
        <w:rPr>
          <w:noProof/>
          <w:szCs w:val="24"/>
        </w:rPr>
        <w:t>date</w:t>
      </w:r>
      <w:r w:rsidRPr="009731E4">
        <w:rPr>
          <w:noProof/>
          <w:szCs w:val="24"/>
        </w:rPr>
        <w:t>.</w:t>
      </w:r>
    </w:p>
    <w:p w14:paraId="2246CB74"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0AFBE020" w14:textId="77777777" w:rsidTr="00AE36F2">
        <w:tc>
          <w:tcPr>
            <w:tcW w:w="2520" w:type="dxa"/>
          </w:tcPr>
          <w:p w14:paraId="10F7E388"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10E08956"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1101732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7FAC2B08"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E536AF4" w14:textId="77777777" w:rsidTr="00AE36F2">
        <w:tc>
          <w:tcPr>
            <w:tcW w:w="2520" w:type="dxa"/>
          </w:tcPr>
          <w:p w14:paraId="7BD1D5CE" w14:textId="77777777" w:rsidR="00437ADB" w:rsidRPr="00F70AC0" w:rsidRDefault="00437ADB" w:rsidP="00437ADB">
            <w:pPr>
              <w:suppressAutoHyphens/>
              <w:spacing w:after="120"/>
              <w:rPr>
                <w:noProof/>
                <w:szCs w:val="24"/>
                <w:u w:val="single"/>
              </w:rPr>
            </w:pPr>
          </w:p>
        </w:tc>
        <w:tc>
          <w:tcPr>
            <w:tcW w:w="2520" w:type="dxa"/>
          </w:tcPr>
          <w:p w14:paraId="3C044A27" w14:textId="77777777" w:rsidR="00437ADB" w:rsidRPr="00F70AC0" w:rsidRDefault="00437ADB" w:rsidP="00437ADB">
            <w:pPr>
              <w:suppressAutoHyphens/>
              <w:spacing w:after="120"/>
              <w:rPr>
                <w:noProof/>
                <w:szCs w:val="24"/>
                <w:u w:val="single"/>
              </w:rPr>
            </w:pPr>
          </w:p>
        </w:tc>
        <w:tc>
          <w:tcPr>
            <w:tcW w:w="2070" w:type="dxa"/>
          </w:tcPr>
          <w:p w14:paraId="0B9DA000" w14:textId="77777777" w:rsidR="00437ADB" w:rsidRPr="00F70AC0" w:rsidRDefault="00437ADB" w:rsidP="00437ADB">
            <w:pPr>
              <w:suppressAutoHyphens/>
              <w:spacing w:after="120"/>
              <w:rPr>
                <w:noProof/>
                <w:szCs w:val="24"/>
                <w:u w:val="single"/>
              </w:rPr>
            </w:pPr>
          </w:p>
        </w:tc>
        <w:tc>
          <w:tcPr>
            <w:tcW w:w="1548" w:type="dxa"/>
          </w:tcPr>
          <w:p w14:paraId="390FCDB5" w14:textId="77777777" w:rsidR="00437ADB" w:rsidRPr="00F70AC0" w:rsidRDefault="00437ADB" w:rsidP="00437ADB">
            <w:pPr>
              <w:suppressAutoHyphens/>
              <w:spacing w:after="120"/>
              <w:rPr>
                <w:noProof/>
                <w:szCs w:val="24"/>
                <w:u w:val="single"/>
              </w:rPr>
            </w:pPr>
          </w:p>
        </w:tc>
      </w:tr>
      <w:tr w:rsidR="00437ADB" w:rsidRPr="00F70AC0" w14:paraId="2B560345" w14:textId="77777777" w:rsidTr="00AE36F2">
        <w:tc>
          <w:tcPr>
            <w:tcW w:w="2520" w:type="dxa"/>
          </w:tcPr>
          <w:p w14:paraId="513AD015" w14:textId="77777777" w:rsidR="00437ADB" w:rsidRPr="00F70AC0" w:rsidRDefault="00437ADB" w:rsidP="00437ADB">
            <w:pPr>
              <w:suppressAutoHyphens/>
              <w:spacing w:after="120"/>
              <w:rPr>
                <w:noProof/>
                <w:szCs w:val="24"/>
                <w:u w:val="single"/>
              </w:rPr>
            </w:pPr>
          </w:p>
        </w:tc>
        <w:tc>
          <w:tcPr>
            <w:tcW w:w="2520" w:type="dxa"/>
          </w:tcPr>
          <w:p w14:paraId="584D8D5E" w14:textId="77777777" w:rsidR="00437ADB" w:rsidRPr="00F70AC0" w:rsidRDefault="00437ADB" w:rsidP="00437ADB">
            <w:pPr>
              <w:suppressAutoHyphens/>
              <w:spacing w:after="120"/>
              <w:rPr>
                <w:noProof/>
                <w:szCs w:val="24"/>
                <w:u w:val="single"/>
              </w:rPr>
            </w:pPr>
          </w:p>
        </w:tc>
        <w:tc>
          <w:tcPr>
            <w:tcW w:w="2070" w:type="dxa"/>
          </w:tcPr>
          <w:p w14:paraId="323543E3" w14:textId="77777777" w:rsidR="00437ADB" w:rsidRPr="00F70AC0" w:rsidRDefault="00437ADB" w:rsidP="00437ADB">
            <w:pPr>
              <w:suppressAutoHyphens/>
              <w:spacing w:after="120"/>
              <w:rPr>
                <w:noProof/>
                <w:szCs w:val="24"/>
                <w:u w:val="single"/>
              </w:rPr>
            </w:pPr>
          </w:p>
        </w:tc>
        <w:tc>
          <w:tcPr>
            <w:tcW w:w="1548" w:type="dxa"/>
          </w:tcPr>
          <w:p w14:paraId="407A3528" w14:textId="77777777" w:rsidR="00437ADB" w:rsidRPr="00F70AC0" w:rsidRDefault="00437ADB" w:rsidP="00437ADB">
            <w:pPr>
              <w:suppressAutoHyphens/>
              <w:spacing w:after="120"/>
              <w:rPr>
                <w:noProof/>
                <w:szCs w:val="24"/>
                <w:u w:val="single"/>
              </w:rPr>
            </w:pPr>
          </w:p>
        </w:tc>
      </w:tr>
      <w:tr w:rsidR="00437ADB" w:rsidRPr="00F70AC0" w14:paraId="266E1C8F" w14:textId="77777777" w:rsidTr="00AE36F2">
        <w:tc>
          <w:tcPr>
            <w:tcW w:w="2520" w:type="dxa"/>
          </w:tcPr>
          <w:p w14:paraId="1DC82956" w14:textId="77777777" w:rsidR="00437ADB" w:rsidRPr="00F70AC0" w:rsidRDefault="00437ADB" w:rsidP="00437ADB">
            <w:pPr>
              <w:suppressAutoHyphens/>
              <w:spacing w:after="120"/>
              <w:rPr>
                <w:noProof/>
                <w:szCs w:val="24"/>
                <w:u w:val="single"/>
              </w:rPr>
            </w:pPr>
          </w:p>
        </w:tc>
        <w:tc>
          <w:tcPr>
            <w:tcW w:w="2520" w:type="dxa"/>
          </w:tcPr>
          <w:p w14:paraId="22E695B8" w14:textId="77777777" w:rsidR="00437ADB" w:rsidRPr="00F70AC0" w:rsidRDefault="00437ADB" w:rsidP="00437ADB">
            <w:pPr>
              <w:suppressAutoHyphens/>
              <w:spacing w:after="120"/>
              <w:rPr>
                <w:noProof/>
                <w:szCs w:val="24"/>
                <w:u w:val="single"/>
              </w:rPr>
            </w:pPr>
          </w:p>
        </w:tc>
        <w:tc>
          <w:tcPr>
            <w:tcW w:w="2070" w:type="dxa"/>
          </w:tcPr>
          <w:p w14:paraId="030A86A5" w14:textId="77777777" w:rsidR="00437ADB" w:rsidRPr="00F70AC0" w:rsidRDefault="00437ADB" w:rsidP="00437ADB">
            <w:pPr>
              <w:suppressAutoHyphens/>
              <w:spacing w:after="120"/>
              <w:rPr>
                <w:noProof/>
                <w:szCs w:val="24"/>
                <w:u w:val="single"/>
              </w:rPr>
            </w:pPr>
          </w:p>
        </w:tc>
        <w:tc>
          <w:tcPr>
            <w:tcW w:w="1548" w:type="dxa"/>
          </w:tcPr>
          <w:p w14:paraId="45DC1067" w14:textId="77777777" w:rsidR="00437ADB" w:rsidRPr="00F70AC0" w:rsidRDefault="00437ADB" w:rsidP="00437ADB">
            <w:pPr>
              <w:suppressAutoHyphens/>
              <w:spacing w:after="120"/>
              <w:rPr>
                <w:noProof/>
                <w:szCs w:val="24"/>
                <w:u w:val="single"/>
              </w:rPr>
            </w:pPr>
          </w:p>
        </w:tc>
      </w:tr>
      <w:tr w:rsidR="00437ADB" w:rsidRPr="00F70AC0" w14:paraId="1D279546" w14:textId="77777777" w:rsidTr="00AE36F2">
        <w:tc>
          <w:tcPr>
            <w:tcW w:w="2520" w:type="dxa"/>
          </w:tcPr>
          <w:p w14:paraId="694A5BF5" w14:textId="77777777" w:rsidR="00437ADB" w:rsidRPr="00F70AC0" w:rsidRDefault="00437ADB" w:rsidP="00437ADB">
            <w:pPr>
              <w:suppressAutoHyphens/>
              <w:spacing w:after="120"/>
              <w:rPr>
                <w:noProof/>
                <w:szCs w:val="24"/>
                <w:u w:val="single"/>
              </w:rPr>
            </w:pPr>
          </w:p>
        </w:tc>
        <w:tc>
          <w:tcPr>
            <w:tcW w:w="2520" w:type="dxa"/>
          </w:tcPr>
          <w:p w14:paraId="64B6C72E" w14:textId="77777777" w:rsidR="00437ADB" w:rsidRPr="00F70AC0" w:rsidRDefault="00437ADB" w:rsidP="00437ADB">
            <w:pPr>
              <w:suppressAutoHyphens/>
              <w:spacing w:after="120"/>
              <w:rPr>
                <w:noProof/>
                <w:szCs w:val="24"/>
                <w:u w:val="single"/>
              </w:rPr>
            </w:pPr>
          </w:p>
        </w:tc>
        <w:tc>
          <w:tcPr>
            <w:tcW w:w="2070" w:type="dxa"/>
          </w:tcPr>
          <w:p w14:paraId="53040F3E" w14:textId="77777777" w:rsidR="00437ADB" w:rsidRPr="00F70AC0" w:rsidRDefault="00437ADB" w:rsidP="00437ADB">
            <w:pPr>
              <w:suppressAutoHyphens/>
              <w:spacing w:after="120"/>
              <w:rPr>
                <w:noProof/>
                <w:szCs w:val="24"/>
                <w:u w:val="single"/>
              </w:rPr>
            </w:pPr>
          </w:p>
        </w:tc>
        <w:tc>
          <w:tcPr>
            <w:tcW w:w="1548" w:type="dxa"/>
          </w:tcPr>
          <w:p w14:paraId="5DC9AE10" w14:textId="77777777" w:rsidR="00437ADB" w:rsidRPr="00F70AC0" w:rsidRDefault="00437ADB" w:rsidP="00437ADB">
            <w:pPr>
              <w:suppressAutoHyphens/>
              <w:spacing w:after="120"/>
              <w:rPr>
                <w:noProof/>
                <w:szCs w:val="24"/>
                <w:u w:val="single"/>
              </w:rPr>
            </w:pPr>
          </w:p>
        </w:tc>
      </w:tr>
    </w:tbl>
    <w:p w14:paraId="129662C4"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E57C5DB"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84E356D"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B6492C0"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0C5ECF35"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C3FD6AF"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81BB46B"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9E5333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8EB276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53E432"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D665882"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A5E674B"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2AD6995" w14:textId="77777777" w:rsidR="00437ADB" w:rsidRPr="00F70AC0" w:rsidRDefault="00437ADB" w:rsidP="00437ADB">
      <w:pPr>
        <w:suppressAutoHyphens/>
        <w:spacing w:after="120"/>
        <w:rPr>
          <w:noProof/>
          <w:szCs w:val="24"/>
        </w:rPr>
      </w:pPr>
    </w:p>
    <w:p w14:paraId="61B861F4"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7992ABE6"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AD983BB" w14:textId="77777777" w:rsidR="00437ADB" w:rsidRPr="00F70AC0" w:rsidRDefault="00437ADB" w:rsidP="00437ADB">
      <w:pPr>
        <w:suppressAutoHyphens/>
        <w:spacing w:after="120"/>
        <w:rPr>
          <w:noProof/>
          <w:sz w:val="20"/>
        </w:rPr>
      </w:pPr>
    </w:p>
    <w:p w14:paraId="559F4312" w14:textId="77777777" w:rsidR="006744B9" w:rsidRPr="00F70AC0" w:rsidRDefault="00BF3895">
      <w:pPr>
        <w:jc w:val="left"/>
        <w:rPr>
          <w:noProof/>
        </w:rPr>
      </w:pPr>
      <w:bookmarkStart w:id="1085" w:name="_Toc197236025"/>
      <w:r w:rsidRPr="00F70AC0">
        <w:rPr>
          <w:noProof/>
        </w:rPr>
        <w:t>ENCLOSURE(S):</w:t>
      </w:r>
    </w:p>
    <w:p w14:paraId="59DCF4D6" w14:textId="77777777" w:rsidR="00AD08A5" w:rsidRPr="00F70AC0" w:rsidRDefault="00AD08A5">
      <w:pPr>
        <w:jc w:val="left"/>
        <w:rPr>
          <w:b/>
          <w:noProof/>
          <w:sz w:val="36"/>
        </w:rPr>
      </w:pPr>
      <w:r w:rsidRPr="00F70AC0">
        <w:rPr>
          <w:noProof/>
        </w:rPr>
        <w:br w:type="page"/>
      </w:r>
    </w:p>
    <w:p w14:paraId="0CA993C8" w14:textId="77777777" w:rsidR="006744B9" w:rsidRPr="00F70AC0" w:rsidRDefault="006744B9" w:rsidP="006744B9">
      <w:pPr>
        <w:pStyle w:val="SPDForms1"/>
      </w:pPr>
      <w:bookmarkStart w:id="1086" w:name="_Toc163966134"/>
      <w:bookmarkStart w:id="1087" w:name="_Toc454801041"/>
      <w:bookmarkStart w:id="1088" w:name="_Toc466465897"/>
      <w:bookmarkStart w:id="1089" w:name="_Toc135147990"/>
      <w:bookmarkEnd w:id="1085"/>
      <w:r w:rsidRPr="00F70AC0">
        <w:t xml:space="preserve">Appendix to </w:t>
      </w:r>
      <w:bookmarkEnd w:id="1086"/>
      <w:bookmarkEnd w:id="1087"/>
      <w:r w:rsidRPr="00F70AC0">
        <w:t>Proposal</w:t>
      </w:r>
      <w:bookmarkEnd w:id="1088"/>
      <w:bookmarkEnd w:id="1089"/>
    </w:p>
    <w:p w14:paraId="6097118F" w14:textId="77777777" w:rsidR="00D163E2" w:rsidRPr="00D93F78" w:rsidRDefault="00D163E2" w:rsidP="00D163E2">
      <w:pPr>
        <w:pStyle w:val="SPDForm2"/>
      </w:pPr>
      <w:bookmarkStart w:id="1090" w:name="_Toc135147991"/>
      <w:bookmarkStart w:id="1091" w:name="_Toc466464309"/>
      <w:bookmarkStart w:id="1092" w:name="_Toc466465898"/>
      <w:r>
        <w:t>Schedule of Cost Indexation</w:t>
      </w:r>
      <w:bookmarkEnd w:id="1090"/>
    </w:p>
    <w:p w14:paraId="7EDCC5BC" w14:textId="36BA5A51" w:rsidR="00491C16" w:rsidRDefault="00D163E2" w:rsidP="00D163E2">
      <w:pPr>
        <w:spacing w:after="240"/>
        <w:rPr>
          <w:i/>
          <w:szCs w:val="24"/>
        </w:rPr>
      </w:pPr>
      <w:r w:rsidRPr="008A366B">
        <w:rPr>
          <w:i/>
          <w:szCs w:val="24"/>
        </w:rPr>
        <w:t>[</w:t>
      </w:r>
      <w:r w:rsidRPr="008A366B">
        <w:rPr>
          <w:b/>
          <w:i/>
          <w:szCs w:val="24"/>
        </w:rPr>
        <w:t>Note to Employer:</w:t>
      </w:r>
      <w:r>
        <w:rPr>
          <w:i/>
          <w:szCs w:val="24"/>
        </w:rPr>
        <w:t xml:space="preserve"> </w:t>
      </w:r>
      <w:r w:rsidR="00E8020F">
        <w:rPr>
          <w:i/>
          <w:iCs/>
        </w:rPr>
        <w:t>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w:t>
      </w:r>
    </w:p>
    <w:p w14:paraId="1A29FCDE" w14:textId="769AA8E4" w:rsidR="00D163E2" w:rsidRPr="008A366B" w:rsidRDefault="00D163E2" w:rsidP="00D163E2">
      <w:pPr>
        <w:spacing w:after="240"/>
        <w:rPr>
          <w:i/>
          <w:szCs w:val="24"/>
        </w:rPr>
      </w:pP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r w:rsidR="002930A3" w:rsidRPr="002930A3">
        <w:rPr>
          <w:b/>
          <w:bCs/>
          <w:i/>
          <w:iCs/>
          <w:noProof/>
          <w:color w:val="000000" w:themeColor="text1"/>
        </w:rPr>
        <w:t xml:space="preserve"> </w:t>
      </w:r>
      <w:r w:rsidR="002930A3" w:rsidRPr="00EA065D">
        <w:rPr>
          <w:b/>
          <w:bCs/>
          <w:i/>
          <w:iCs/>
          <w:noProof/>
          <w:color w:val="000000" w:themeColor="text1"/>
        </w:rPr>
        <w:t>When finalizing the contract document, ensure that the finalized Schedule of Cost Indexation is attached to the Contract Agreement.</w:t>
      </w:r>
      <w:r w:rsidR="002930A3" w:rsidRPr="00FA3A94">
        <w:rPr>
          <w:i/>
        </w:rPr>
        <w:t>]</w:t>
      </w:r>
    </w:p>
    <w:p w14:paraId="57D69701" w14:textId="77777777" w:rsidR="00D163E2" w:rsidRDefault="00D163E2" w:rsidP="00BC1C5A">
      <w:pPr>
        <w:spacing w:after="360"/>
        <w:rPr>
          <w:i/>
          <w:szCs w:val="24"/>
        </w:rPr>
      </w:pPr>
      <w:r w:rsidRPr="008A366B">
        <w:rPr>
          <w:i/>
          <w:szCs w:val="24"/>
        </w:rPr>
        <w:t>[The formulae for price adjustment shall be of the following general type:]</w:t>
      </w:r>
    </w:p>
    <w:p w14:paraId="5E6BF0B5" w14:textId="77777777" w:rsidR="00BC1C5A" w:rsidRPr="006E1843" w:rsidRDefault="00BC1C5A" w:rsidP="00BC1C5A">
      <w:pPr>
        <w:suppressAutoHyphens/>
        <w:spacing w:before="240" w:after="240"/>
        <w:rPr>
          <w:noProof/>
        </w:rPr>
      </w:pPr>
      <w:r w:rsidRPr="006E1843">
        <w:rPr>
          <w:noProof/>
        </w:rPr>
        <w:t>If in accordance with GC 13.7, prices shall be adjustable, the following method shall be used to calculate the price adjustment:</w:t>
      </w:r>
    </w:p>
    <w:p w14:paraId="6DFE2672" w14:textId="77777777" w:rsidR="00BC1C5A" w:rsidRPr="00681C4B" w:rsidRDefault="00BC1C5A" w:rsidP="00BC1C5A">
      <w:pPr>
        <w:spacing w:before="240" w:after="240"/>
        <w:rPr>
          <w:noProof/>
        </w:rPr>
      </w:pPr>
      <w:r w:rsidRPr="006E1843">
        <w:rPr>
          <w:noProof/>
        </w:rPr>
        <w:t>Prices payable to the Contractor, in accordance with the Contract, shall be subject to adjustment during performance of the Contract to reflect changes in the cost of labor and material components, in accordance with the following formula:</w:t>
      </w:r>
    </w:p>
    <w:p w14:paraId="4A15C352" w14:textId="77777777" w:rsidR="00D163E2" w:rsidRPr="00CF04EF" w:rsidRDefault="00D163E2" w:rsidP="00D163E2">
      <w:pPr>
        <w:spacing w:after="240"/>
        <w:ind w:left="1440"/>
        <w:rPr>
          <w:b/>
          <w:szCs w:val="24"/>
          <w:lang w:val="es-ES"/>
        </w:rPr>
      </w:pPr>
      <w:r w:rsidRPr="00CF04EF">
        <w:rPr>
          <w:b/>
          <w:szCs w:val="24"/>
          <w:lang w:val="es-ES"/>
        </w:rPr>
        <w:t>Pn= a + b Ln / Lo + c En/ Eo + d Mn/Mo + ........</w:t>
      </w:r>
    </w:p>
    <w:p w14:paraId="3FF30DCF" w14:textId="77777777" w:rsidR="00D163E2" w:rsidRPr="001C401F" w:rsidRDefault="00D163E2" w:rsidP="00D163E2">
      <w:pPr>
        <w:spacing w:after="240"/>
        <w:rPr>
          <w:i/>
          <w:szCs w:val="24"/>
        </w:rPr>
      </w:pPr>
      <w:r w:rsidRPr="001C401F">
        <w:rPr>
          <w:i/>
          <w:szCs w:val="24"/>
        </w:rPr>
        <w:t>where:</w:t>
      </w:r>
    </w:p>
    <w:p w14:paraId="6A65A30D" w14:textId="77777777" w:rsidR="00D163E2" w:rsidRPr="001C401F" w:rsidRDefault="00D163E2" w:rsidP="00D163E2">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82D164B" w14:textId="77777777" w:rsidR="00D163E2" w:rsidRPr="001C401F" w:rsidRDefault="00D163E2" w:rsidP="00D163E2">
      <w:pPr>
        <w:spacing w:after="240"/>
        <w:rPr>
          <w:szCs w:val="24"/>
        </w:rPr>
      </w:pPr>
      <w:r w:rsidRPr="001C401F">
        <w:rPr>
          <w:szCs w:val="24"/>
        </w:rPr>
        <w:t>“a” is a fixed coefficient, stated in the relevant table of adjustment data, representing the non-adjustable portion in contractual payments;</w:t>
      </w:r>
    </w:p>
    <w:p w14:paraId="54BD1CA7" w14:textId="77777777" w:rsidR="00D163E2" w:rsidRPr="001C401F" w:rsidRDefault="00D163E2" w:rsidP="00D163E2">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011199" w14:textId="77777777" w:rsidR="00D163E2" w:rsidRPr="001C401F" w:rsidRDefault="00D163E2" w:rsidP="00D163E2">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20D201B" w14:textId="77777777" w:rsidR="00D163E2" w:rsidRPr="001C401F" w:rsidRDefault="00D163E2" w:rsidP="00D163E2">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6C9579A8" w14:textId="77777777" w:rsidR="00D163E2" w:rsidRPr="001C401F" w:rsidRDefault="00D163E2" w:rsidP="00D163E2">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D6917AB" w14:textId="77777777" w:rsidR="00D163E2" w:rsidRPr="001C401F" w:rsidRDefault="00D163E2" w:rsidP="00D163E2">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03BDDBDC" w14:textId="77777777" w:rsidR="00D163E2" w:rsidRPr="001C401F" w:rsidRDefault="00D163E2" w:rsidP="00D163E2">
      <w:pPr>
        <w:tabs>
          <w:tab w:val="left" w:pos="1080"/>
        </w:tabs>
        <w:suppressAutoHyphens/>
        <w:ind w:left="576"/>
        <w:rPr>
          <w:noProof/>
          <w:szCs w:val="24"/>
        </w:rPr>
      </w:pPr>
    </w:p>
    <w:p w14:paraId="25A82725"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3EF26DF7" w14:textId="77777777" w:rsidR="00D163E2" w:rsidRPr="001C401F" w:rsidRDefault="00D163E2" w:rsidP="00D163E2">
      <w:pPr>
        <w:suppressAutoHyphens/>
        <w:ind w:left="540" w:hanging="567"/>
        <w:rPr>
          <w:noProof/>
          <w:szCs w:val="24"/>
        </w:rPr>
      </w:pPr>
    </w:p>
    <w:p w14:paraId="7571670E"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1A8B8B7C" w14:textId="77777777" w:rsidR="00D163E2" w:rsidRDefault="00D163E2">
      <w:pPr>
        <w:jc w:val="left"/>
        <w:rPr>
          <w:b/>
          <w:sz w:val="36"/>
        </w:rPr>
      </w:pPr>
      <w:r>
        <w:br w:type="page"/>
      </w:r>
    </w:p>
    <w:p w14:paraId="7672D036" w14:textId="77777777" w:rsidR="00D16F25" w:rsidRPr="00F70AC0" w:rsidRDefault="00534DAC" w:rsidP="006744B9">
      <w:pPr>
        <w:pStyle w:val="SPDForm2"/>
      </w:pPr>
      <w:bookmarkStart w:id="1093" w:name="_Toc135147992"/>
      <w:r>
        <w:t>Table</w:t>
      </w:r>
      <w:r w:rsidRPr="00F70AC0">
        <w:t xml:space="preserve"> </w:t>
      </w:r>
      <w:r w:rsidR="00D16F25" w:rsidRPr="00F70AC0">
        <w:t>of Adjustment Data</w:t>
      </w:r>
      <w:bookmarkEnd w:id="1091"/>
      <w:bookmarkEnd w:id="1092"/>
      <w:bookmarkEnd w:id="1093"/>
    </w:p>
    <w:p w14:paraId="2DAAA25A"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06231E8E" w14:textId="77777777" w:rsidR="00D16F25" w:rsidRPr="00F70AC0" w:rsidRDefault="00D16F25" w:rsidP="002F3D86">
      <w:pPr>
        <w:pStyle w:val="SPDForm2"/>
      </w:pPr>
      <w:bookmarkStart w:id="1094" w:name="_Toc454801042"/>
      <w:bookmarkStart w:id="1095" w:name="_Toc466465899"/>
      <w:bookmarkStart w:id="1096" w:name="_Toc135147993"/>
      <w:r w:rsidRPr="00F70AC0">
        <w:t>Table A.</w:t>
      </w:r>
      <w:r w:rsidR="0021797F" w:rsidRPr="00F70AC0">
        <w:t xml:space="preserve"> </w:t>
      </w:r>
      <w:r w:rsidRPr="00F70AC0">
        <w:t>Local Currency</w:t>
      </w:r>
      <w:bookmarkEnd w:id="1094"/>
      <w:bookmarkEnd w:id="1095"/>
      <w:bookmarkEnd w:id="1096"/>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D9B521A"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0C57E87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237E87A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4828059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426C24FD"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9D3C64A"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C6AF08E"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385A7F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AA9731C"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1B1AD78"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4858CC8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1AC3616"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6A39CF2"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1DC8B72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3827E2D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6D36DD86"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6CDD4215"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F3D08C0"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8C474BA" w14:textId="77777777" w:rsidTr="006D73C1">
        <w:trPr>
          <w:cantSplit/>
        </w:trPr>
        <w:tc>
          <w:tcPr>
            <w:tcW w:w="1170" w:type="dxa"/>
            <w:tcBorders>
              <w:top w:val="single" w:sz="2" w:space="0" w:color="auto"/>
            </w:tcBorders>
          </w:tcPr>
          <w:p w14:paraId="198945BC"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42450E12"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6E399B08"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32FD8196"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2611EC0"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2E57BA0"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03BEE7FA"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4DD62495" w14:textId="77777777" w:rsidR="006B2295" w:rsidRPr="00F70AC0" w:rsidRDefault="006B2295" w:rsidP="006B2295">
      <w:pPr>
        <w:rPr>
          <w:noProof/>
        </w:rPr>
      </w:pPr>
    </w:p>
    <w:p w14:paraId="2B463BE6" w14:textId="77777777" w:rsidR="006B2295" w:rsidRPr="00F70AC0" w:rsidRDefault="006B2295" w:rsidP="006B2295">
      <w:pPr>
        <w:rPr>
          <w:noProof/>
        </w:rPr>
      </w:pPr>
    </w:p>
    <w:p w14:paraId="4074C33E" w14:textId="77777777" w:rsidR="00D16F25" w:rsidRPr="00F70AC0" w:rsidRDefault="006B2295" w:rsidP="00155312">
      <w:pPr>
        <w:pStyle w:val="SPDTechnicalProposalForms"/>
        <w:rPr>
          <w:noProof/>
          <w:sz w:val="32"/>
        </w:rPr>
      </w:pPr>
      <w:r w:rsidRPr="00F70AC0">
        <w:rPr>
          <w:noProof/>
          <w:sz w:val="32"/>
        </w:rPr>
        <w:br w:type="page"/>
      </w:r>
      <w:bookmarkStart w:id="1097" w:name="_Toc450646397"/>
    </w:p>
    <w:p w14:paraId="5A72EF73" w14:textId="77777777" w:rsidR="00D16F25" w:rsidRPr="00F70AC0" w:rsidRDefault="00D16F25" w:rsidP="002F3D86">
      <w:pPr>
        <w:pStyle w:val="SPDForm2"/>
        <w:rPr>
          <w:noProof/>
        </w:rPr>
      </w:pPr>
      <w:bookmarkStart w:id="1098" w:name="_Toc454801043"/>
      <w:bookmarkStart w:id="1099" w:name="_Toc466465900"/>
      <w:bookmarkStart w:id="1100" w:name="_Toc135147994"/>
      <w:r w:rsidRPr="00F70AC0">
        <w:rPr>
          <w:noProof/>
        </w:rPr>
        <w:t>Table B.</w:t>
      </w:r>
      <w:r w:rsidR="0021797F" w:rsidRPr="00F70AC0">
        <w:rPr>
          <w:noProof/>
        </w:rPr>
        <w:t xml:space="preserve"> </w:t>
      </w:r>
      <w:r w:rsidRPr="00F70AC0">
        <w:rPr>
          <w:noProof/>
        </w:rPr>
        <w:t>Foreign Currency (FC)</w:t>
      </w:r>
      <w:bookmarkEnd w:id="1098"/>
      <w:bookmarkEnd w:id="1099"/>
      <w:bookmarkEnd w:id="1100"/>
    </w:p>
    <w:p w14:paraId="0658E50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630999B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1B56CD4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C0DFC2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F902CF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091967F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EB6CBD8"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5B6F82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475A01F3"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1AB14921"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25A3A61"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5A7E4040"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3873CD1E"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D90B7A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E2BE56"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6CACD151"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CE6F5BB"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036DD09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6E7F98A"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2C5CDDF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1BBA3AD"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1682C2A5"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1720086"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D8AD13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189488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293BA2FD" w14:textId="77777777" w:rsidTr="00FE3403">
        <w:trPr>
          <w:tblHeader/>
        </w:trPr>
        <w:tc>
          <w:tcPr>
            <w:tcW w:w="857" w:type="dxa"/>
            <w:tcBorders>
              <w:top w:val="single" w:sz="2" w:space="0" w:color="auto"/>
            </w:tcBorders>
          </w:tcPr>
          <w:p w14:paraId="1E4F2CCA"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5E7604E4"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70A691EA"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4138BE3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38E5EF5D"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81CA324"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DAB8C8C"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6FE88C5D"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475DBE6D" w14:textId="77777777" w:rsidR="00631332" w:rsidRPr="00F70AC0" w:rsidRDefault="00631332">
      <w:pPr>
        <w:jc w:val="left"/>
        <w:rPr>
          <w:b/>
          <w:noProof/>
          <w:color w:val="000000" w:themeColor="text1"/>
          <w:sz w:val="28"/>
          <w:szCs w:val="24"/>
        </w:rPr>
      </w:pPr>
      <w:bookmarkStart w:id="1101" w:name="_Toc454801044"/>
      <w:r w:rsidRPr="00F70AC0">
        <w:rPr>
          <w:b/>
          <w:noProof/>
          <w:color w:val="000000" w:themeColor="text1"/>
          <w:sz w:val="28"/>
          <w:szCs w:val="24"/>
        </w:rPr>
        <w:br w:type="page"/>
      </w:r>
    </w:p>
    <w:p w14:paraId="725F3223" w14:textId="77777777" w:rsidR="00D16F25" w:rsidRPr="00F70AC0" w:rsidRDefault="00D16F25" w:rsidP="002F3D86">
      <w:pPr>
        <w:pStyle w:val="SPDForm2"/>
        <w:rPr>
          <w:noProof/>
        </w:rPr>
      </w:pPr>
      <w:bookmarkStart w:id="1102" w:name="_Toc466465901"/>
      <w:bookmarkStart w:id="1103" w:name="_Toc135147995"/>
      <w:r w:rsidRPr="00F70AC0">
        <w:rPr>
          <w:noProof/>
        </w:rPr>
        <w:t>Table C.</w:t>
      </w:r>
      <w:r w:rsidR="0021797F" w:rsidRPr="00F70AC0">
        <w:rPr>
          <w:noProof/>
        </w:rPr>
        <w:t xml:space="preserve"> </w:t>
      </w:r>
      <w:r w:rsidRPr="00F70AC0">
        <w:rPr>
          <w:noProof/>
        </w:rPr>
        <w:t>Summary of Payment Currencies</w:t>
      </w:r>
      <w:bookmarkEnd w:id="1101"/>
      <w:bookmarkEnd w:id="1102"/>
      <w:bookmarkEnd w:id="1103"/>
    </w:p>
    <w:p w14:paraId="4913610D"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077EFEC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2E00BD9C"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4802B95" w14:textId="77777777" w:rsidTr="006D73C1">
        <w:tc>
          <w:tcPr>
            <w:tcW w:w="1800" w:type="dxa"/>
            <w:tcBorders>
              <w:top w:val="single" w:sz="18" w:space="0" w:color="auto"/>
              <w:left w:val="single" w:sz="18" w:space="0" w:color="auto"/>
              <w:bottom w:val="single" w:sz="18" w:space="0" w:color="auto"/>
              <w:right w:val="single" w:sz="18" w:space="0" w:color="auto"/>
            </w:tcBorders>
          </w:tcPr>
          <w:p w14:paraId="6D76CEAE" w14:textId="77777777" w:rsidR="002F3D86" w:rsidRPr="00F70AC0" w:rsidRDefault="002F3D86" w:rsidP="00D16F25">
            <w:pPr>
              <w:keepNext/>
              <w:keepLines/>
              <w:suppressAutoHyphens/>
              <w:spacing w:before="60" w:after="60"/>
              <w:jc w:val="center"/>
              <w:rPr>
                <w:b/>
                <w:bCs/>
                <w:iCs/>
                <w:noProof/>
                <w:color w:val="000000" w:themeColor="text1"/>
                <w:szCs w:val="24"/>
              </w:rPr>
            </w:pPr>
          </w:p>
          <w:p w14:paraId="01E3CE3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B6AE82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6F57ECCA"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B23F812"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4DF0999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2241018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2E4A9C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9521C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2E1463C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F43BC47"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449ACF7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0216537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D8BBA8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F3C522D" w14:textId="77777777" w:rsidTr="006D73C1">
        <w:tc>
          <w:tcPr>
            <w:tcW w:w="1800" w:type="dxa"/>
            <w:tcBorders>
              <w:top w:val="single" w:sz="18" w:space="0" w:color="auto"/>
              <w:left w:val="single" w:sz="18" w:space="0" w:color="auto"/>
              <w:bottom w:val="single" w:sz="18" w:space="0" w:color="auto"/>
              <w:right w:val="single" w:sz="18" w:space="0" w:color="auto"/>
            </w:tcBorders>
          </w:tcPr>
          <w:p w14:paraId="2414CFB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4D7272F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3AB1E18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552693F2"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44068DD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4A7B82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D7A6716" w14:textId="77777777" w:rsidTr="006D73C1">
        <w:tc>
          <w:tcPr>
            <w:tcW w:w="1800" w:type="dxa"/>
            <w:tcBorders>
              <w:top w:val="single" w:sz="18" w:space="0" w:color="auto"/>
              <w:left w:val="single" w:sz="18" w:space="0" w:color="auto"/>
              <w:bottom w:val="single" w:sz="18" w:space="0" w:color="auto"/>
              <w:right w:val="single" w:sz="18" w:space="0" w:color="auto"/>
            </w:tcBorders>
          </w:tcPr>
          <w:p w14:paraId="482983E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7BB622F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569173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BAD0BAB"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38A5AC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6C98ED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3F5A8F7" w14:textId="77777777" w:rsidTr="006D73C1">
        <w:tc>
          <w:tcPr>
            <w:tcW w:w="1800" w:type="dxa"/>
            <w:tcBorders>
              <w:top w:val="single" w:sz="18" w:space="0" w:color="auto"/>
              <w:left w:val="single" w:sz="18" w:space="0" w:color="auto"/>
              <w:bottom w:val="single" w:sz="18" w:space="0" w:color="auto"/>
              <w:right w:val="single" w:sz="18" w:space="0" w:color="auto"/>
            </w:tcBorders>
          </w:tcPr>
          <w:p w14:paraId="1BD196AE"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528E42F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36ABC896"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73AE793"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9D2DE6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9A9D8F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49F0FCD" w14:textId="77777777" w:rsidTr="006D73C1">
        <w:tc>
          <w:tcPr>
            <w:tcW w:w="1800" w:type="dxa"/>
            <w:tcBorders>
              <w:top w:val="single" w:sz="18" w:space="0" w:color="auto"/>
              <w:left w:val="single" w:sz="18" w:space="0" w:color="auto"/>
              <w:bottom w:val="single" w:sz="18" w:space="0" w:color="auto"/>
              <w:right w:val="single" w:sz="18" w:space="0" w:color="auto"/>
            </w:tcBorders>
          </w:tcPr>
          <w:p w14:paraId="225FE3C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53B1E6D0"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AF0A921"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D954296"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5228480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E606F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7BABC209"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652DDA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2B1CA9F8"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05B15B73"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000E01C7"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466EF35"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6BF39BC5"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7F975324" w14:textId="77777777" w:rsidTr="006D73C1">
        <w:tc>
          <w:tcPr>
            <w:tcW w:w="1800" w:type="dxa"/>
            <w:tcBorders>
              <w:top w:val="single" w:sz="18" w:space="0" w:color="auto"/>
              <w:left w:val="single" w:sz="18" w:space="0" w:color="auto"/>
              <w:bottom w:val="single" w:sz="18" w:space="0" w:color="auto"/>
              <w:right w:val="single" w:sz="18" w:space="0" w:color="auto"/>
            </w:tcBorders>
          </w:tcPr>
          <w:p w14:paraId="073FBBA6"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30E83D5"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4EE44284"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25D8AE6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4A66C5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48DC5F0C" w14:textId="77777777" w:rsidTr="006D73C1">
        <w:tc>
          <w:tcPr>
            <w:tcW w:w="1800" w:type="dxa"/>
            <w:tcBorders>
              <w:top w:val="single" w:sz="18" w:space="0" w:color="auto"/>
              <w:left w:val="single" w:sz="18" w:space="0" w:color="auto"/>
              <w:bottom w:val="single" w:sz="18" w:space="0" w:color="auto"/>
              <w:right w:val="single" w:sz="18" w:space="0" w:color="auto"/>
            </w:tcBorders>
          </w:tcPr>
          <w:p w14:paraId="6B5D90D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F8ACFF0"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5814D0"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D23355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AC168B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33BC2441" w14:textId="77777777" w:rsidTr="006D73C1">
        <w:tc>
          <w:tcPr>
            <w:tcW w:w="1800" w:type="dxa"/>
            <w:tcBorders>
              <w:top w:val="single" w:sz="18" w:space="0" w:color="auto"/>
              <w:left w:val="single" w:sz="18" w:space="0" w:color="auto"/>
              <w:bottom w:val="single" w:sz="18" w:space="0" w:color="auto"/>
              <w:right w:val="single" w:sz="18" w:space="0" w:color="auto"/>
            </w:tcBorders>
          </w:tcPr>
          <w:p w14:paraId="49372C45"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64AA35E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0E2826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3CB2B9E9"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2F92F48A"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53C7AE7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2E7C4DA4"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71BB5A93"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3B8EBCFA"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54230CE7" w14:textId="77777777" w:rsidTr="006D73C1">
        <w:tc>
          <w:tcPr>
            <w:tcW w:w="4680" w:type="dxa"/>
            <w:tcBorders>
              <w:top w:val="double" w:sz="6" w:space="0" w:color="auto"/>
              <w:left w:val="double" w:sz="6" w:space="0" w:color="auto"/>
            </w:tcBorders>
          </w:tcPr>
          <w:p w14:paraId="6DF49B29"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5BF153A7"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0E567FBE" w14:textId="77777777" w:rsidTr="006D73C1">
        <w:tc>
          <w:tcPr>
            <w:tcW w:w="4680" w:type="dxa"/>
            <w:tcBorders>
              <w:top w:val="single" w:sz="6" w:space="0" w:color="auto"/>
              <w:left w:val="double" w:sz="6" w:space="0" w:color="auto"/>
            </w:tcBorders>
          </w:tcPr>
          <w:p w14:paraId="5FB2CE9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9AC341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B86F0F" w14:textId="77777777" w:rsidTr="006D73C1">
        <w:tc>
          <w:tcPr>
            <w:tcW w:w="4680" w:type="dxa"/>
            <w:tcBorders>
              <w:top w:val="single" w:sz="6" w:space="0" w:color="auto"/>
              <w:left w:val="double" w:sz="6" w:space="0" w:color="auto"/>
            </w:tcBorders>
          </w:tcPr>
          <w:p w14:paraId="276F50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46C319E"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9DEFB24" w14:textId="77777777" w:rsidTr="006D73C1">
        <w:tc>
          <w:tcPr>
            <w:tcW w:w="4680" w:type="dxa"/>
            <w:tcBorders>
              <w:top w:val="single" w:sz="6" w:space="0" w:color="auto"/>
              <w:left w:val="double" w:sz="6" w:space="0" w:color="auto"/>
            </w:tcBorders>
          </w:tcPr>
          <w:p w14:paraId="3F898B9C"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1ABDAE93"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D0483B8" w14:textId="77777777" w:rsidTr="006D73C1">
        <w:tc>
          <w:tcPr>
            <w:tcW w:w="4680" w:type="dxa"/>
            <w:tcBorders>
              <w:top w:val="single" w:sz="6" w:space="0" w:color="auto"/>
              <w:left w:val="double" w:sz="6" w:space="0" w:color="auto"/>
              <w:bottom w:val="single" w:sz="6" w:space="0" w:color="auto"/>
            </w:tcBorders>
          </w:tcPr>
          <w:p w14:paraId="7A5587B0"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4375A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0F3C5B07" w14:textId="77777777" w:rsidTr="00E273A9">
        <w:tc>
          <w:tcPr>
            <w:tcW w:w="4680" w:type="dxa"/>
            <w:tcBorders>
              <w:top w:val="single" w:sz="6" w:space="0" w:color="auto"/>
              <w:left w:val="double" w:sz="6" w:space="0" w:color="auto"/>
              <w:bottom w:val="single" w:sz="6" w:space="0" w:color="auto"/>
            </w:tcBorders>
          </w:tcPr>
          <w:p w14:paraId="713E08B3"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3E0B994"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12C21ED8" w14:textId="77777777" w:rsidTr="006D73C1">
        <w:tc>
          <w:tcPr>
            <w:tcW w:w="4680" w:type="dxa"/>
            <w:tcBorders>
              <w:top w:val="single" w:sz="6" w:space="0" w:color="auto"/>
              <w:left w:val="double" w:sz="6" w:space="0" w:color="auto"/>
              <w:bottom w:val="double" w:sz="6" w:space="0" w:color="auto"/>
            </w:tcBorders>
          </w:tcPr>
          <w:p w14:paraId="197CE38D"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732610D"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3C260642" w14:textId="77777777" w:rsidR="00D16F25" w:rsidRPr="00F70AC0" w:rsidRDefault="00D16F25" w:rsidP="005D2DF8">
      <w:pPr>
        <w:suppressAutoHyphens/>
        <w:spacing w:before="240" w:after="120"/>
        <w:jc w:val="left"/>
        <w:rPr>
          <w:noProof/>
          <w:sz w:val="32"/>
        </w:rPr>
      </w:pPr>
    </w:p>
    <w:p w14:paraId="19CAD7E3" w14:textId="77777777" w:rsidR="00BA6A4D" w:rsidRPr="00F70AC0" w:rsidRDefault="00BA6A4D">
      <w:pPr>
        <w:jc w:val="left"/>
        <w:rPr>
          <w:b/>
          <w:noProof/>
          <w:sz w:val="32"/>
        </w:rPr>
      </w:pPr>
      <w:r w:rsidRPr="00F70AC0">
        <w:rPr>
          <w:noProof/>
          <w:sz w:val="32"/>
        </w:rPr>
        <w:br w:type="page"/>
      </w:r>
    </w:p>
    <w:p w14:paraId="15C8E500" w14:textId="77777777" w:rsidR="00D16F25" w:rsidRPr="00F70AC0" w:rsidRDefault="00D163E2" w:rsidP="002F3D86">
      <w:pPr>
        <w:pStyle w:val="SPDForm2"/>
        <w:rPr>
          <w:noProof/>
        </w:rPr>
      </w:pPr>
      <w:bookmarkStart w:id="1104" w:name="_Toc135147996"/>
      <w:bookmarkStart w:id="1105" w:name="_Toc466465902"/>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1104"/>
      <w:r w:rsidRPr="00F70AC0">
        <w:rPr>
          <w:noProof/>
        </w:rPr>
        <w:t xml:space="preserve"> </w:t>
      </w:r>
      <w:bookmarkEnd w:id="1105"/>
      <w:r w:rsidR="00BA6A4D" w:rsidRPr="00F70AC0">
        <w:rPr>
          <w:noProof/>
        </w:rPr>
        <w:t xml:space="preserve"> </w:t>
      </w:r>
    </w:p>
    <w:bookmarkEnd w:id="1097"/>
    <w:p w14:paraId="5705FA0E"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1B56C8C0" w14:textId="77777777" w:rsidR="005A361B" w:rsidRPr="00F70AC0" w:rsidRDefault="005A361B" w:rsidP="00FE3403">
      <w:pPr>
        <w:rPr>
          <w:noProof/>
        </w:rPr>
      </w:pPr>
    </w:p>
    <w:p w14:paraId="6B60232C" w14:textId="77777777" w:rsidR="00D163E2" w:rsidRPr="00F70AC0" w:rsidRDefault="00D163E2" w:rsidP="00D163E2">
      <w:pPr>
        <w:rPr>
          <w:noProof/>
        </w:rPr>
      </w:pPr>
      <w:r w:rsidRPr="00F70AC0">
        <w:rPr>
          <w:noProof/>
        </w:rPr>
        <w:t xml:space="preserve">The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complete the works on a “single responsibility” basis. </w:t>
      </w:r>
    </w:p>
    <w:p w14:paraId="62323C61" w14:textId="77777777" w:rsidR="00D163E2" w:rsidRPr="00F70AC0" w:rsidRDefault="00D163E2" w:rsidP="00D163E2">
      <w:pPr>
        <w:rPr>
          <w:noProof/>
        </w:rPr>
      </w:pPr>
    </w:p>
    <w:p w14:paraId="3C433692"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79915700" w14:textId="77777777" w:rsidR="00D163E2" w:rsidRPr="00F70AC0" w:rsidRDefault="00D163E2" w:rsidP="00D163E2">
      <w:pPr>
        <w:rPr>
          <w:noProof/>
        </w:rPr>
      </w:pPr>
    </w:p>
    <w:p w14:paraId="57C3A4A4" w14:textId="77777777" w:rsidR="00A642C6" w:rsidRPr="00F70AC0" w:rsidRDefault="00A642C6" w:rsidP="00FE3403">
      <w:pPr>
        <w:rPr>
          <w:b/>
          <w:noProof/>
        </w:rPr>
      </w:pPr>
    </w:p>
    <w:p w14:paraId="07901B59" w14:textId="77777777" w:rsidR="00BA6A4D" w:rsidRPr="00F70AC0" w:rsidRDefault="00536B6B" w:rsidP="002F3D86">
      <w:pPr>
        <w:pStyle w:val="SPDForm2"/>
        <w:rPr>
          <w:noProof/>
          <w:szCs w:val="36"/>
        </w:rPr>
      </w:pPr>
      <w:r w:rsidRPr="00F70AC0">
        <w:rPr>
          <w:noProof/>
          <w:szCs w:val="24"/>
        </w:rPr>
        <w:br w:type="page"/>
      </w:r>
      <w:bookmarkStart w:id="1106" w:name="_Toc466465903"/>
      <w:bookmarkStart w:id="1107" w:name="_Toc135147997"/>
      <w:r w:rsidR="00780A06" w:rsidRPr="00F70AC0">
        <w:rPr>
          <w:noProof/>
        </w:rPr>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106"/>
      <w:bookmarkEnd w:id="1107"/>
      <w:r w:rsidR="00780A06" w:rsidRPr="00F70AC0">
        <w:rPr>
          <w:noProof/>
          <w:szCs w:val="36"/>
        </w:rPr>
        <w:t xml:space="preserve"> </w:t>
      </w:r>
    </w:p>
    <w:p w14:paraId="3E75CACC"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7F1C70E"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4ACD123" w14:textId="77777777" w:rsidTr="002F3D86">
        <w:tc>
          <w:tcPr>
            <w:tcW w:w="1080" w:type="dxa"/>
          </w:tcPr>
          <w:p w14:paraId="216E40D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BA99B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1AA846B2"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FABCD8" w14:textId="77777777" w:rsidTr="002F3D86">
        <w:tc>
          <w:tcPr>
            <w:tcW w:w="1080" w:type="dxa"/>
          </w:tcPr>
          <w:p w14:paraId="34E0079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118F86C5" w14:textId="77777777" w:rsidR="00780A06" w:rsidRPr="00F70AC0" w:rsidRDefault="0025239E" w:rsidP="00503B1B">
            <w:pPr>
              <w:spacing w:before="60" w:after="60"/>
              <w:jc w:val="left"/>
              <w:rPr>
                <w:noProof/>
                <w:color w:val="000000" w:themeColor="text1"/>
                <w:szCs w:val="24"/>
              </w:rPr>
            </w:pPr>
            <w:r w:rsidRPr="00B63440">
              <w:rPr>
                <w:color w:val="000000" w:themeColor="text1"/>
              </w:rPr>
              <w:t xml:space="preserve">e.g. </w:t>
            </w:r>
            <w:r w:rsidR="00780A06" w:rsidRPr="00F70AC0">
              <w:rPr>
                <w:noProof/>
                <w:color w:val="000000" w:themeColor="text1"/>
                <w:szCs w:val="24"/>
              </w:rPr>
              <w:t>Design Services</w:t>
            </w:r>
          </w:p>
        </w:tc>
        <w:tc>
          <w:tcPr>
            <w:tcW w:w="2588" w:type="dxa"/>
          </w:tcPr>
          <w:p w14:paraId="4A31EA6A" w14:textId="77777777" w:rsidR="00780A06" w:rsidRPr="00F70AC0" w:rsidRDefault="00780A06" w:rsidP="00503B1B">
            <w:pPr>
              <w:spacing w:before="60" w:after="60"/>
              <w:jc w:val="left"/>
              <w:rPr>
                <w:noProof/>
                <w:color w:val="000000" w:themeColor="text1"/>
                <w:szCs w:val="24"/>
              </w:rPr>
            </w:pPr>
          </w:p>
        </w:tc>
      </w:tr>
      <w:tr w:rsidR="00780A06" w:rsidRPr="00F70AC0" w14:paraId="1E3B84C3" w14:textId="77777777" w:rsidTr="002F3D86">
        <w:tc>
          <w:tcPr>
            <w:tcW w:w="1080" w:type="dxa"/>
          </w:tcPr>
          <w:p w14:paraId="692BB097" w14:textId="77777777" w:rsidR="00780A06" w:rsidRPr="00F70AC0" w:rsidRDefault="00780A06" w:rsidP="00503B1B">
            <w:pPr>
              <w:spacing w:before="60" w:after="60"/>
              <w:jc w:val="left"/>
              <w:rPr>
                <w:noProof/>
                <w:color w:val="000000" w:themeColor="text1"/>
                <w:szCs w:val="24"/>
              </w:rPr>
            </w:pPr>
          </w:p>
        </w:tc>
        <w:tc>
          <w:tcPr>
            <w:tcW w:w="5208" w:type="dxa"/>
          </w:tcPr>
          <w:p w14:paraId="4C227017" w14:textId="77777777" w:rsidR="00780A06" w:rsidRPr="00F70AC0" w:rsidRDefault="00780A06" w:rsidP="00503B1B">
            <w:pPr>
              <w:spacing w:before="60" w:after="60"/>
              <w:jc w:val="left"/>
              <w:rPr>
                <w:noProof/>
                <w:color w:val="000000" w:themeColor="text1"/>
                <w:szCs w:val="24"/>
              </w:rPr>
            </w:pPr>
          </w:p>
        </w:tc>
        <w:tc>
          <w:tcPr>
            <w:tcW w:w="2588" w:type="dxa"/>
          </w:tcPr>
          <w:p w14:paraId="6032F706" w14:textId="77777777" w:rsidR="00780A06" w:rsidRPr="00F70AC0" w:rsidRDefault="00780A06" w:rsidP="00503B1B">
            <w:pPr>
              <w:spacing w:before="60" w:after="60"/>
              <w:jc w:val="left"/>
              <w:rPr>
                <w:noProof/>
                <w:color w:val="000000" w:themeColor="text1"/>
                <w:szCs w:val="24"/>
              </w:rPr>
            </w:pPr>
          </w:p>
        </w:tc>
      </w:tr>
      <w:tr w:rsidR="00780A06" w:rsidRPr="00F70AC0" w14:paraId="7632FE9E" w14:textId="77777777" w:rsidTr="002F3D86">
        <w:tc>
          <w:tcPr>
            <w:tcW w:w="1080" w:type="dxa"/>
          </w:tcPr>
          <w:p w14:paraId="6C60EF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DD79A9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Mobilization</w:t>
            </w:r>
          </w:p>
        </w:tc>
        <w:tc>
          <w:tcPr>
            <w:tcW w:w="2588" w:type="dxa"/>
          </w:tcPr>
          <w:p w14:paraId="33524522" w14:textId="77777777" w:rsidR="00780A06" w:rsidRPr="00F70AC0" w:rsidRDefault="00780A06" w:rsidP="00503B1B">
            <w:pPr>
              <w:spacing w:before="60" w:after="60"/>
              <w:jc w:val="left"/>
              <w:rPr>
                <w:noProof/>
                <w:color w:val="000000" w:themeColor="text1"/>
                <w:szCs w:val="24"/>
              </w:rPr>
            </w:pPr>
          </w:p>
        </w:tc>
      </w:tr>
      <w:tr w:rsidR="00780A06" w:rsidRPr="00F70AC0" w14:paraId="16D5B916" w14:textId="77777777" w:rsidTr="002F3D86">
        <w:tc>
          <w:tcPr>
            <w:tcW w:w="1080" w:type="dxa"/>
          </w:tcPr>
          <w:p w14:paraId="1D5EE85D" w14:textId="77777777" w:rsidR="00780A06" w:rsidRPr="00F70AC0" w:rsidRDefault="00780A06" w:rsidP="00503B1B">
            <w:pPr>
              <w:spacing w:before="60" w:after="60"/>
              <w:jc w:val="left"/>
              <w:rPr>
                <w:noProof/>
                <w:color w:val="000000" w:themeColor="text1"/>
                <w:szCs w:val="24"/>
              </w:rPr>
            </w:pPr>
          </w:p>
        </w:tc>
        <w:tc>
          <w:tcPr>
            <w:tcW w:w="5208" w:type="dxa"/>
          </w:tcPr>
          <w:p w14:paraId="5D050017" w14:textId="77777777" w:rsidR="00780A06" w:rsidRPr="00F70AC0" w:rsidRDefault="00780A06" w:rsidP="00503B1B">
            <w:pPr>
              <w:spacing w:before="60" w:after="60"/>
              <w:jc w:val="left"/>
              <w:rPr>
                <w:noProof/>
                <w:color w:val="000000" w:themeColor="text1"/>
                <w:szCs w:val="24"/>
              </w:rPr>
            </w:pPr>
          </w:p>
        </w:tc>
        <w:tc>
          <w:tcPr>
            <w:tcW w:w="2588" w:type="dxa"/>
          </w:tcPr>
          <w:p w14:paraId="23E15710" w14:textId="77777777" w:rsidR="00780A06" w:rsidRPr="00F70AC0" w:rsidRDefault="00780A06" w:rsidP="00503B1B">
            <w:pPr>
              <w:spacing w:before="60" w:after="60"/>
              <w:jc w:val="left"/>
              <w:rPr>
                <w:noProof/>
                <w:color w:val="000000" w:themeColor="text1"/>
                <w:szCs w:val="24"/>
              </w:rPr>
            </w:pPr>
          </w:p>
        </w:tc>
      </w:tr>
      <w:tr w:rsidR="00A0611B" w:rsidRPr="00F70AC0" w14:paraId="06CC1CBB" w14:textId="77777777" w:rsidTr="002F3D86">
        <w:tc>
          <w:tcPr>
            <w:tcW w:w="1080" w:type="dxa"/>
          </w:tcPr>
          <w:p w14:paraId="202A4448"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108A35FB"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Construction</w:t>
            </w:r>
          </w:p>
        </w:tc>
        <w:tc>
          <w:tcPr>
            <w:tcW w:w="2588" w:type="dxa"/>
          </w:tcPr>
          <w:p w14:paraId="21459E06" w14:textId="77777777" w:rsidR="00A0611B" w:rsidRPr="00F70AC0" w:rsidRDefault="00A0611B" w:rsidP="00A0611B">
            <w:pPr>
              <w:spacing w:before="60" w:after="60"/>
              <w:jc w:val="left"/>
              <w:rPr>
                <w:noProof/>
                <w:color w:val="000000" w:themeColor="text1"/>
                <w:szCs w:val="24"/>
              </w:rPr>
            </w:pPr>
          </w:p>
        </w:tc>
      </w:tr>
      <w:tr w:rsidR="00A0611B" w:rsidRPr="00F70AC0" w14:paraId="55830A06" w14:textId="77777777" w:rsidTr="002F3D86">
        <w:tc>
          <w:tcPr>
            <w:tcW w:w="1080" w:type="dxa"/>
          </w:tcPr>
          <w:p w14:paraId="5F76EF86" w14:textId="77777777" w:rsidR="00A0611B" w:rsidRPr="00F70AC0" w:rsidRDefault="00A0611B" w:rsidP="00A0611B">
            <w:pPr>
              <w:spacing w:before="60" w:after="60"/>
              <w:jc w:val="left"/>
              <w:rPr>
                <w:noProof/>
                <w:color w:val="000000" w:themeColor="text1"/>
                <w:szCs w:val="24"/>
              </w:rPr>
            </w:pPr>
          </w:p>
        </w:tc>
        <w:tc>
          <w:tcPr>
            <w:tcW w:w="5208" w:type="dxa"/>
          </w:tcPr>
          <w:p w14:paraId="70CFCD5B" w14:textId="77777777" w:rsidR="00A0611B" w:rsidRPr="00F70AC0" w:rsidRDefault="00A0611B" w:rsidP="00A0611B">
            <w:pPr>
              <w:spacing w:before="60" w:after="60"/>
              <w:jc w:val="left"/>
              <w:rPr>
                <w:noProof/>
                <w:color w:val="000000" w:themeColor="text1"/>
                <w:szCs w:val="24"/>
              </w:rPr>
            </w:pPr>
          </w:p>
        </w:tc>
        <w:tc>
          <w:tcPr>
            <w:tcW w:w="2588" w:type="dxa"/>
          </w:tcPr>
          <w:p w14:paraId="6F06088D" w14:textId="77777777" w:rsidR="00A0611B" w:rsidRPr="00F70AC0" w:rsidRDefault="00A0611B" w:rsidP="00A0611B">
            <w:pPr>
              <w:spacing w:before="60" w:after="60"/>
              <w:jc w:val="left"/>
              <w:rPr>
                <w:noProof/>
                <w:color w:val="000000" w:themeColor="text1"/>
                <w:szCs w:val="24"/>
              </w:rPr>
            </w:pPr>
          </w:p>
        </w:tc>
      </w:tr>
      <w:tr w:rsidR="00A0611B" w:rsidRPr="00F70AC0" w14:paraId="7D8CE6D6" w14:textId="77777777" w:rsidTr="002F3D86">
        <w:tc>
          <w:tcPr>
            <w:tcW w:w="1080" w:type="dxa"/>
          </w:tcPr>
          <w:p w14:paraId="1F246B50"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53359B73"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4A997E3E" w14:textId="77777777" w:rsidR="00A0611B" w:rsidRPr="00F70AC0" w:rsidRDefault="00A0611B" w:rsidP="00A0611B">
            <w:pPr>
              <w:spacing w:before="60" w:after="60"/>
              <w:jc w:val="left"/>
              <w:rPr>
                <w:noProof/>
                <w:color w:val="000000" w:themeColor="text1"/>
                <w:szCs w:val="24"/>
              </w:rPr>
            </w:pPr>
          </w:p>
        </w:tc>
      </w:tr>
      <w:tr w:rsidR="00780A06" w:rsidRPr="00F70AC0" w14:paraId="3B89EF2C" w14:textId="77777777" w:rsidTr="002F3D86">
        <w:tc>
          <w:tcPr>
            <w:tcW w:w="1080" w:type="dxa"/>
          </w:tcPr>
          <w:p w14:paraId="2180A98A" w14:textId="77777777" w:rsidR="00780A06" w:rsidRPr="00F70AC0" w:rsidRDefault="00780A06" w:rsidP="00503B1B">
            <w:pPr>
              <w:spacing w:before="60" w:after="60"/>
              <w:jc w:val="left"/>
              <w:rPr>
                <w:noProof/>
                <w:color w:val="000000" w:themeColor="text1"/>
                <w:szCs w:val="24"/>
              </w:rPr>
            </w:pPr>
          </w:p>
        </w:tc>
        <w:tc>
          <w:tcPr>
            <w:tcW w:w="5208" w:type="dxa"/>
          </w:tcPr>
          <w:p w14:paraId="5FF4C81B" w14:textId="77777777" w:rsidR="00780A06" w:rsidRPr="00F70AC0" w:rsidRDefault="00780A06" w:rsidP="00503B1B">
            <w:pPr>
              <w:spacing w:before="60" w:after="60"/>
              <w:jc w:val="left"/>
              <w:rPr>
                <w:noProof/>
                <w:color w:val="000000" w:themeColor="text1"/>
                <w:szCs w:val="24"/>
              </w:rPr>
            </w:pPr>
          </w:p>
        </w:tc>
        <w:tc>
          <w:tcPr>
            <w:tcW w:w="2588" w:type="dxa"/>
          </w:tcPr>
          <w:p w14:paraId="4CAD9DC2" w14:textId="77777777" w:rsidR="00780A06" w:rsidRPr="00F70AC0" w:rsidRDefault="00780A06" w:rsidP="00503B1B">
            <w:pPr>
              <w:spacing w:before="60" w:after="60"/>
              <w:jc w:val="left"/>
              <w:rPr>
                <w:noProof/>
                <w:color w:val="000000" w:themeColor="text1"/>
                <w:szCs w:val="24"/>
              </w:rPr>
            </w:pPr>
          </w:p>
        </w:tc>
      </w:tr>
      <w:tr w:rsidR="00780A06" w:rsidRPr="00F70AC0" w14:paraId="08C43093" w14:textId="77777777" w:rsidTr="002F3D86">
        <w:tc>
          <w:tcPr>
            <w:tcW w:w="1080" w:type="dxa"/>
          </w:tcPr>
          <w:p w14:paraId="35A940B4"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9240B70"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36D79D8E" w14:textId="77777777" w:rsidR="00780A06" w:rsidRPr="00F70AC0" w:rsidRDefault="00780A06" w:rsidP="00503B1B">
            <w:pPr>
              <w:spacing w:before="60" w:after="60"/>
              <w:jc w:val="left"/>
              <w:rPr>
                <w:noProof/>
                <w:color w:val="000000" w:themeColor="text1"/>
                <w:szCs w:val="24"/>
              </w:rPr>
            </w:pPr>
          </w:p>
        </w:tc>
      </w:tr>
      <w:tr w:rsidR="00780A06" w:rsidRPr="00F70AC0" w14:paraId="1131C8F2" w14:textId="77777777" w:rsidTr="002F3D86">
        <w:tc>
          <w:tcPr>
            <w:tcW w:w="1080" w:type="dxa"/>
          </w:tcPr>
          <w:p w14:paraId="69881EAA" w14:textId="77777777" w:rsidR="00780A06" w:rsidRPr="00F70AC0" w:rsidRDefault="00780A06" w:rsidP="00503B1B">
            <w:pPr>
              <w:spacing w:before="60" w:after="60"/>
              <w:jc w:val="left"/>
              <w:rPr>
                <w:noProof/>
                <w:color w:val="000000" w:themeColor="text1"/>
                <w:szCs w:val="24"/>
              </w:rPr>
            </w:pPr>
          </w:p>
        </w:tc>
        <w:tc>
          <w:tcPr>
            <w:tcW w:w="5208" w:type="dxa"/>
          </w:tcPr>
          <w:p w14:paraId="260D407E" w14:textId="77777777" w:rsidR="00780A06" w:rsidRPr="00F70AC0" w:rsidRDefault="00780A06" w:rsidP="00503B1B">
            <w:pPr>
              <w:spacing w:before="60" w:after="60"/>
              <w:jc w:val="left"/>
              <w:rPr>
                <w:noProof/>
                <w:color w:val="000000" w:themeColor="text1"/>
                <w:szCs w:val="24"/>
              </w:rPr>
            </w:pPr>
          </w:p>
        </w:tc>
        <w:tc>
          <w:tcPr>
            <w:tcW w:w="2588" w:type="dxa"/>
          </w:tcPr>
          <w:p w14:paraId="656FE85B" w14:textId="77777777" w:rsidR="00780A06" w:rsidRPr="00F70AC0" w:rsidRDefault="00780A06" w:rsidP="00503B1B">
            <w:pPr>
              <w:spacing w:before="60" w:after="60"/>
              <w:jc w:val="left"/>
              <w:rPr>
                <w:noProof/>
                <w:color w:val="000000" w:themeColor="text1"/>
                <w:szCs w:val="24"/>
              </w:rPr>
            </w:pPr>
          </w:p>
        </w:tc>
      </w:tr>
      <w:tr w:rsidR="00780A06" w:rsidRPr="00F70AC0" w14:paraId="35DC0666" w14:textId="77777777" w:rsidTr="002F3D86">
        <w:tc>
          <w:tcPr>
            <w:tcW w:w="1080" w:type="dxa"/>
          </w:tcPr>
          <w:p w14:paraId="3DF6B63E" w14:textId="77777777" w:rsidR="00780A06" w:rsidRPr="00F70AC0" w:rsidRDefault="00780A06" w:rsidP="00503B1B">
            <w:pPr>
              <w:spacing w:before="60" w:after="60"/>
              <w:jc w:val="left"/>
              <w:rPr>
                <w:noProof/>
                <w:color w:val="000000" w:themeColor="text1"/>
                <w:szCs w:val="24"/>
              </w:rPr>
            </w:pPr>
          </w:p>
        </w:tc>
        <w:tc>
          <w:tcPr>
            <w:tcW w:w="5208" w:type="dxa"/>
          </w:tcPr>
          <w:p w14:paraId="3CBA498E" w14:textId="77777777" w:rsidR="00780A06" w:rsidRPr="00F70AC0" w:rsidRDefault="00780A06" w:rsidP="00503B1B">
            <w:pPr>
              <w:spacing w:before="60" w:after="60"/>
              <w:jc w:val="left"/>
              <w:rPr>
                <w:noProof/>
                <w:color w:val="000000" w:themeColor="text1"/>
                <w:szCs w:val="24"/>
              </w:rPr>
            </w:pPr>
          </w:p>
        </w:tc>
        <w:tc>
          <w:tcPr>
            <w:tcW w:w="2588" w:type="dxa"/>
          </w:tcPr>
          <w:p w14:paraId="51A4AF0A" w14:textId="77777777" w:rsidR="00780A06" w:rsidRPr="00F70AC0" w:rsidRDefault="00780A06" w:rsidP="00503B1B">
            <w:pPr>
              <w:spacing w:before="60" w:after="60"/>
              <w:jc w:val="left"/>
              <w:rPr>
                <w:noProof/>
                <w:color w:val="000000" w:themeColor="text1"/>
                <w:szCs w:val="24"/>
              </w:rPr>
            </w:pPr>
          </w:p>
        </w:tc>
      </w:tr>
      <w:tr w:rsidR="00780A06" w:rsidRPr="00F70AC0" w14:paraId="2E082228" w14:textId="77777777" w:rsidTr="002F3D86">
        <w:tc>
          <w:tcPr>
            <w:tcW w:w="1080" w:type="dxa"/>
          </w:tcPr>
          <w:p w14:paraId="54EE42E2" w14:textId="77777777" w:rsidR="00780A06" w:rsidRPr="00F70AC0" w:rsidRDefault="00780A06" w:rsidP="00503B1B">
            <w:pPr>
              <w:spacing w:before="60" w:after="60"/>
              <w:jc w:val="left"/>
              <w:rPr>
                <w:noProof/>
                <w:color w:val="000000" w:themeColor="text1"/>
                <w:szCs w:val="24"/>
              </w:rPr>
            </w:pPr>
          </w:p>
        </w:tc>
        <w:tc>
          <w:tcPr>
            <w:tcW w:w="5208" w:type="dxa"/>
          </w:tcPr>
          <w:p w14:paraId="5388AB0C" w14:textId="77777777" w:rsidR="00780A06" w:rsidRPr="00F70AC0" w:rsidRDefault="00780A06" w:rsidP="00503B1B">
            <w:pPr>
              <w:spacing w:before="60" w:after="60"/>
              <w:jc w:val="left"/>
              <w:rPr>
                <w:noProof/>
                <w:color w:val="000000" w:themeColor="text1"/>
                <w:szCs w:val="24"/>
              </w:rPr>
            </w:pPr>
          </w:p>
        </w:tc>
        <w:tc>
          <w:tcPr>
            <w:tcW w:w="2588" w:type="dxa"/>
          </w:tcPr>
          <w:p w14:paraId="3D16C81F" w14:textId="77777777" w:rsidR="00780A06" w:rsidRPr="00F70AC0" w:rsidRDefault="00780A06" w:rsidP="00503B1B">
            <w:pPr>
              <w:spacing w:before="60" w:after="60"/>
              <w:jc w:val="left"/>
              <w:rPr>
                <w:noProof/>
                <w:color w:val="000000" w:themeColor="text1"/>
                <w:szCs w:val="24"/>
              </w:rPr>
            </w:pPr>
          </w:p>
        </w:tc>
      </w:tr>
      <w:tr w:rsidR="00780A06" w:rsidRPr="00F70AC0" w14:paraId="27802A93" w14:textId="77777777" w:rsidTr="002F3D86">
        <w:tc>
          <w:tcPr>
            <w:tcW w:w="1080" w:type="dxa"/>
          </w:tcPr>
          <w:p w14:paraId="09132AA8" w14:textId="77777777" w:rsidR="00780A06" w:rsidRPr="00F70AC0" w:rsidRDefault="00780A06" w:rsidP="00503B1B">
            <w:pPr>
              <w:spacing w:before="60" w:after="60"/>
              <w:jc w:val="left"/>
              <w:rPr>
                <w:noProof/>
                <w:color w:val="000000" w:themeColor="text1"/>
                <w:szCs w:val="24"/>
              </w:rPr>
            </w:pPr>
          </w:p>
        </w:tc>
        <w:tc>
          <w:tcPr>
            <w:tcW w:w="5208" w:type="dxa"/>
          </w:tcPr>
          <w:p w14:paraId="3F582581" w14:textId="77777777" w:rsidR="00780A06" w:rsidRPr="00F70AC0" w:rsidRDefault="00780A06" w:rsidP="00503B1B">
            <w:pPr>
              <w:spacing w:before="60" w:after="60"/>
              <w:jc w:val="left"/>
              <w:rPr>
                <w:noProof/>
                <w:color w:val="000000" w:themeColor="text1"/>
                <w:szCs w:val="24"/>
              </w:rPr>
            </w:pPr>
          </w:p>
        </w:tc>
        <w:tc>
          <w:tcPr>
            <w:tcW w:w="2588" w:type="dxa"/>
          </w:tcPr>
          <w:p w14:paraId="33A3A1BA" w14:textId="77777777" w:rsidR="00780A06" w:rsidRPr="00F70AC0" w:rsidRDefault="00780A06" w:rsidP="00503B1B">
            <w:pPr>
              <w:spacing w:before="60" w:after="60"/>
              <w:jc w:val="left"/>
              <w:rPr>
                <w:noProof/>
                <w:color w:val="000000" w:themeColor="text1"/>
                <w:szCs w:val="24"/>
              </w:rPr>
            </w:pPr>
          </w:p>
        </w:tc>
      </w:tr>
      <w:tr w:rsidR="00780A06" w:rsidRPr="00F70AC0" w14:paraId="3842ECFE" w14:textId="77777777" w:rsidTr="002F3D86">
        <w:tc>
          <w:tcPr>
            <w:tcW w:w="1080" w:type="dxa"/>
          </w:tcPr>
          <w:p w14:paraId="7AEE003F" w14:textId="77777777" w:rsidR="00780A06" w:rsidRPr="00F70AC0" w:rsidRDefault="00780A06" w:rsidP="00503B1B">
            <w:pPr>
              <w:spacing w:before="60" w:after="60"/>
              <w:jc w:val="left"/>
              <w:rPr>
                <w:noProof/>
                <w:color w:val="000000" w:themeColor="text1"/>
                <w:szCs w:val="24"/>
              </w:rPr>
            </w:pPr>
          </w:p>
        </w:tc>
        <w:tc>
          <w:tcPr>
            <w:tcW w:w="5208" w:type="dxa"/>
          </w:tcPr>
          <w:p w14:paraId="178C6F98" w14:textId="77777777" w:rsidR="00780A06" w:rsidRPr="00F70AC0" w:rsidRDefault="00780A06" w:rsidP="00503B1B">
            <w:pPr>
              <w:spacing w:before="60" w:after="60"/>
              <w:jc w:val="left"/>
              <w:rPr>
                <w:noProof/>
                <w:color w:val="000000" w:themeColor="text1"/>
                <w:szCs w:val="24"/>
              </w:rPr>
            </w:pPr>
          </w:p>
        </w:tc>
        <w:tc>
          <w:tcPr>
            <w:tcW w:w="2588" w:type="dxa"/>
          </w:tcPr>
          <w:p w14:paraId="01A1D3B1" w14:textId="77777777" w:rsidR="00780A06" w:rsidRPr="00F70AC0" w:rsidRDefault="00780A06" w:rsidP="00503B1B">
            <w:pPr>
              <w:spacing w:before="60" w:after="60"/>
              <w:jc w:val="left"/>
              <w:rPr>
                <w:noProof/>
                <w:color w:val="000000" w:themeColor="text1"/>
                <w:szCs w:val="24"/>
              </w:rPr>
            </w:pPr>
          </w:p>
        </w:tc>
      </w:tr>
      <w:tr w:rsidR="00780A06" w:rsidRPr="00F70AC0" w14:paraId="3C3F2C74" w14:textId="77777777" w:rsidTr="002F3D86">
        <w:tc>
          <w:tcPr>
            <w:tcW w:w="1080" w:type="dxa"/>
          </w:tcPr>
          <w:p w14:paraId="7A8A8EE2" w14:textId="77777777" w:rsidR="00780A06" w:rsidRPr="00F70AC0" w:rsidRDefault="00780A06" w:rsidP="00503B1B">
            <w:pPr>
              <w:spacing w:before="60" w:after="60"/>
              <w:jc w:val="left"/>
              <w:rPr>
                <w:noProof/>
                <w:color w:val="000000" w:themeColor="text1"/>
                <w:szCs w:val="24"/>
              </w:rPr>
            </w:pPr>
          </w:p>
        </w:tc>
        <w:tc>
          <w:tcPr>
            <w:tcW w:w="5208" w:type="dxa"/>
          </w:tcPr>
          <w:p w14:paraId="30986BC3" w14:textId="77777777" w:rsidR="00780A06" w:rsidRPr="00F70AC0" w:rsidRDefault="00780A06" w:rsidP="00503B1B">
            <w:pPr>
              <w:spacing w:before="60" w:after="60"/>
              <w:jc w:val="left"/>
              <w:rPr>
                <w:noProof/>
                <w:color w:val="000000" w:themeColor="text1"/>
                <w:szCs w:val="24"/>
              </w:rPr>
            </w:pPr>
          </w:p>
        </w:tc>
        <w:tc>
          <w:tcPr>
            <w:tcW w:w="2588" w:type="dxa"/>
          </w:tcPr>
          <w:p w14:paraId="626AF4D3" w14:textId="77777777" w:rsidR="00780A06" w:rsidRPr="00F70AC0" w:rsidRDefault="00780A06" w:rsidP="00503B1B">
            <w:pPr>
              <w:spacing w:before="60" w:after="60"/>
              <w:jc w:val="left"/>
              <w:rPr>
                <w:noProof/>
                <w:color w:val="000000" w:themeColor="text1"/>
                <w:szCs w:val="24"/>
              </w:rPr>
            </w:pPr>
          </w:p>
        </w:tc>
      </w:tr>
      <w:tr w:rsidR="00780A06" w:rsidRPr="00F70AC0" w14:paraId="56E47529" w14:textId="77777777" w:rsidTr="002F3D86">
        <w:tc>
          <w:tcPr>
            <w:tcW w:w="1080" w:type="dxa"/>
          </w:tcPr>
          <w:p w14:paraId="5E9923E6" w14:textId="77777777" w:rsidR="00780A06" w:rsidRPr="00F70AC0" w:rsidRDefault="00780A06" w:rsidP="00503B1B">
            <w:pPr>
              <w:spacing w:before="60" w:after="60"/>
              <w:jc w:val="left"/>
              <w:rPr>
                <w:noProof/>
                <w:color w:val="000000" w:themeColor="text1"/>
                <w:szCs w:val="24"/>
              </w:rPr>
            </w:pPr>
          </w:p>
        </w:tc>
        <w:tc>
          <w:tcPr>
            <w:tcW w:w="5208" w:type="dxa"/>
          </w:tcPr>
          <w:p w14:paraId="34030C84" w14:textId="77777777" w:rsidR="00780A06" w:rsidRPr="00F70AC0" w:rsidRDefault="00780A06" w:rsidP="00503B1B">
            <w:pPr>
              <w:spacing w:before="60" w:after="60"/>
              <w:jc w:val="left"/>
              <w:rPr>
                <w:noProof/>
                <w:color w:val="000000" w:themeColor="text1"/>
                <w:szCs w:val="24"/>
              </w:rPr>
            </w:pPr>
          </w:p>
        </w:tc>
        <w:tc>
          <w:tcPr>
            <w:tcW w:w="2588" w:type="dxa"/>
          </w:tcPr>
          <w:p w14:paraId="7403F53F" w14:textId="77777777" w:rsidR="00780A06" w:rsidRPr="00F70AC0" w:rsidRDefault="00780A06" w:rsidP="00503B1B">
            <w:pPr>
              <w:spacing w:before="60" w:after="60"/>
              <w:jc w:val="left"/>
              <w:rPr>
                <w:noProof/>
                <w:color w:val="000000" w:themeColor="text1"/>
                <w:szCs w:val="24"/>
              </w:rPr>
            </w:pPr>
          </w:p>
        </w:tc>
      </w:tr>
      <w:tr w:rsidR="00780A06" w:rsidRPr="00F70AC0" w14:paraId="00DF32AF" w14:textId="77777777" w:rsidTr="002F3D86">
        <w:tc>
          <w:tcPr>
            <w:tcW w:w="1080" w:type="dxa"/>
          </w:tcPr>
          <w:p w14:paraId="156F88BA" w14:textId="77777777" w:rsidR="00780A06" w:rsidRPr="00F70AC0" w:rsidRDefault="00780A06" w:rsidP="00503B1B">
            <w:pPr>
              <w:spacing w:before="60" w:after="60"/>
              <w:jc w:val="left"/>
              <w:rPr>
                <w:noProof/>
                <w:color w:val="000000" w:themeColor="text1"/>
                <w:szCs w:val="24"/>
              </w:rPr>
            </w:pPr>
          </w:p>
        </w:tc>
        <w:tc>
          <w:tcPr>
            <w:tcW w:w="5208" w:type="dxa"/>
          </w:tcPr>
          <w:p w14:paraId="72DD1172" w14:textId="77777777" w:rsidR="00780A06" w:rsidRPr="00F70AC0" w:rsidRDefault="00780A06" w:rsidP="00503B1B">
            <w:pPr>
              <w:spacing w:before="60" w:after="60"/>
              <w:jc w:val="left"/>
              <w:rPr>
                <w:noProof/>
                <w:color w:val="000000" w:themeColor="text1"/>
                <w:szCs w:val="24"/>
              </w:rPr>
            </w:pPr>
          </w:p>
        </w:tc>
        <w:tc>
          <w:tcPr>
            <w:tcW w:w="2588" w:type="dxa"/>
          </w:tcPr>
          <w:p w14:paraId="25F3465D" w14:textId="77777777" w:rsidR="00780A06" w:rsidRPr="00F70AC0" w:rsidRDefault="00780A06" w:rsidP="00503B1B">
            <w:pPr>
              <w:spacing w:before="60" w:after="60"/>
              <w:jc w:val="left"/>
              <w:rPr>
                <w:noProof/>
                <w:color w:val="000000" w:themeColor="text1"/>
                <w:szCs w:val="24"/>
              </w:rPr>
            </w:pPr>
          </w:p>
        </w:tc>
      </w:tr>
      <w:tr w:rsidR="00780A06" w:rsidRPr="00F70AC0" w14:paraId="3633CE1E" w14:textId="77777777" w:rsidTr="002F3D86">
        <w:tc>
          <w:tcPr>
            <w:tcW w:w="1080" w:type="dxa"/>
          </w:tcPr>
          <w:p w14:paraId="0DA80F56" w14:textId="77777777" w:rsidR="00780A06" w:rsidRPr="00F70AC0" w:rsidRDefault="00780A06" w:rsidP="00503B1B">
            <w:pPr>
              <w:spacing w:before="60" w:after="60"/>
              <w:jc w:val="left"/>
              <w:rPr>
                <w:noProof/>
                <w:color w:val="000000" w:themeColor="text1"/>
                <w:szCs w:val="24"/>
              </w:rPr>
            </w:pPr>
          </w:p>
        </w:tc>
        <w:tc>
          <w:tcPr>
            <w:tcW w:w="5208" w:type="dxa"/>
          </w:tcPr>
          <w:p w14:paraId="03610CB8" w14:textId="77777777" w:rsidR="00780A06" w:rsidRPr="00F70AC0" w:rsidRDefault="00780A06" w:rsidP="00503B1B">
            <w:pPr>
              <w:spacing w:before="60" w:after="60"/>
              <w:jc w:val="left"/>
              <w:rPr>
                <w:noProof/>
                <w:color w:val="000000" w:themeColor="text1"/>
                <w:szCs w:val="24"/>
              </w:rPr>
            </w:pPr>
          </w:p>
        </w:tc>
        <w:tc>
          <w:tcPr>
            <w:tcW w:w="2588" w:type="dxa"/>
          </w:tcPr>
          <w:p w14:paraId="3D31AFD8" w14:textId="77777777" w:rsidR="00780A06" w:rsidRPr="00F70AC0" w:rsidRDefault="00780A06" w:rsidP="00503B1B">
            <w:pPr>
              <w:spacing w:before="60" w:after="60"/>
              <w:jc w:val="left"/>
              <w:rPr>
                <w:noProof/>
                <w:color w:val="000000" w:themeColor="text1"/>
                <w:szCs w:val="24"/>
              </w:rPr>
            </w:pPr>
          </w:p>
        </w:tc>
      </w:tr>
      <w:tr w:rsidR="00780A06" w:rsidRPr="00F70AC0" w14:paraId="6B02A780" w14:textId="77777777" w:rsidTr="002F3D86">
        <w:tc>
          <w:tcPr>
            <w:tcW w:w="1080" w:type="dxa"/>
          </w:tcPr>
          <w:p w14:paraId="7C77328E" w14:textId="77777777" w:rsidR="00780A06" w:rsidRPr="00F70AC0" w:rsidRDefault="00780A06" w:rsidP="00503B1B">
            <w:pPr>
              <w:spacing w:before="60" w:after="60"/>
              <w:jc w:val="left"/>
              <w:rPr>
                <w:noProof/>
                <w:color w:val="000000" w:themeColor="text1"/>
                <w:szCs w:val="24"/>
              </w:rPr>
            </w:pPr>
          </w:p>
        </w:tc>
        <w:tc>
          <w:tcPr>
            <w:tcW w:w="5208" w:type="dxa"/>
          </w:tcPr>
          <w:p w14:paraId="03DB73BE" w14:textId="77777777" w:rsidR="00780A06" w:rsidRPr="00F70AC0" w:rsidRDefault="00780A06" w:rsidP="00503B1B">
            <w:pPr>
              <w:spacing w:before="60" w:after="60"/>
              <w:jc w:val="left"/>
              <w:rPr>
                <w:noProof/>
                <w:color w:val="000000" w:themeColor="text1"/>
                <w:szCs w:val="24"/>
              </w:rPr>
            </w:pPr>
          </w:p>
        </w:tc>
        <w:tc>
          <w:tcPr>
            <w:tcW w:w="2588" w:type="dxa"/>
          </w:tcPr>
          <w:p w14:paraId="14F3E0C5" w14:textId="77777777" w:rsidR="00780A06" w:rsidRPr="00F70AC0" w:rsidRDefault="00780A06" w:rsidP="00503B1B">
            <w:pPr>
              <w:spacing w:before="60" w:after="60"/>
              <w:jc w:val="left"/>
              <w:rPr>
                <w:noProof/>
                <w:color w:val="000000" w:themeColor="text1"/>
                <w:szCs w:val="24"/>
              </w:rPr>
            </w:pPr>
          </w:p>
        </w:tc>
      </w:tr>
      <w:tr w:rsidR="00780A06" w:rsidRPr="00F70AC0" w14:paraId="256F75C9" w14:textId="77777777" w:rsidTr="002F3D86">
        <w:tc>
          <w:tcPr>
            <w:tcW w:w="1080" w:type="dxa"/>
          </w:tcPr>
          <w:p w14:paraId="5FE0D3B5" w14:textId="77777777" w:rsidR="00780A06" w:rsidRPr="00F70AC0" w:rsidRDefault="00780A06" w:rsidP="00503B1B">
            <w:pPr>
              <w:spacing w:before="60" w:after="60"/>
              <w:jc w:val="left"/>
              <w:rPr>
                <w:noProof/>
                <w:color w:val="000000" w:themeColor="text1"/>
                <w:szCs w:val="24"/>
              </w:rPr>
            </w:pPr>
          </w:p>
        </w:tc>
        <w:tc>
          <w:tcPr>
            <w:tcW w:w="5208" w:type="dxa"/>
          </w:tcPr>
          <w:p w14:paraId="4F26AA7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196727D2" w14:textId="77777777" w:rsidR="00780A06" w:rsidRPr="00F70AC0" w:rsidRDefault="00780A06" w:rsidP="00503B1B">
            <w:pPr>
              <w:spacing w:before="60" w:after="60"/>
              <w:jc w:val="left"/>
              <w:rPr>
                <w:noProof/>
                <w:color w:val="000000" w:themeColor="text1"/>
                <w:szCs w:val="24"/>
              </w:rPr>
            </w:pPr>
          </w:p>
        </w:tc>
      </w:tr>
    </w:tbl>
    <w:p w14:paraId="40067956" w14:textId="77777777" w:rsidR="00780A06" w:rsidRPr="00F70AC0" w:rsidRDefault="00780A06" w:rsidP="00780A06">
      <w:pPr>
        <w:pStyle w:val="SPDTechnicalProposalForms"/>
        <w:jc w:val="left"/>
        <w:rPr>
          <w:b w:val="0"/>
          <w:noProof/>
          <w:sz w:val="24"/>
          <w:szCs w:val="24"/>
        </w:rPr>
      </w:pPr>
    </w:p>
    <w:p w14:paraId="53699F80" w14:textId="77777777" w:rsidR="002904C1" w:rsidRPr="00F70AC0" w:rsidRDefault="002904C1">
      <w:pPr>
        <w:jc w:val="left"/>
        <w:rPr>
          <w:b/>
          <w:noProof/>
          <w:szCs w:val="24"/>
        </w:rPr>
      </w:pPr>
      <w:r w:rsidRPr="00F70AC0">
        <w:rPr>
          <w:b/>
          <w:noProof/>
          <w:szCs w:val="24"/>
        </w:rPr>
        <w:br w:type="page"/>
      </w:r>
    </w:p>
    <w:p w14:paraId="1618C160" w14:textId="77777777" w:rsidR="00BA6A4D" w:rsidRPr="00F70AC0" w:rsidRDefault="00780A06" w:rsidP="002F3D86">
      <w:pPr>
        <w:pStyle w:val="SPDForm2"/>
        <w:rPr>
          <w:noProof/>
        </w:rPr>
      </w:pPr>
      <w:bookmarkStart w:id="1108" w:name="_Toc466465904"/>
      <w:bookmarkStart w:id="1109" w:name="_Toc135147998"/>
      <w:r w:rsidRPr="00F70AC0">
        <w:rPr>
          <w:noProof/>
        </w:rPr>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108"/>
      <w:bookmarkEnd w:id="1109"/>
      <w:r w:rsidRPr="00F70AC0">
        <w:rPr>
          <w:noProof/>
        </w:rPr>
        <w:t xml:space="preserve"> </w:t>
      </w:r>
    </w:p>
    <w:p w14:paraId="4EBF4B7A"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1BBF6BBA" w14:textId="77777777" w:rsidR="00BA6A4D" w:rsidRPr="00F70AC0" w:rsidRDefault="00BA6A4D" w:rsidP="00AD5F0D">
      <w:pPr>
        <w:ind w:left="720" w:hanging="720"/>
        <w:rPr>
          <w:noProof/>
          <w:szCs w:val="36"/>
        </w:rPr>
      </w:pPr>
    </w:p>
    <w:p w14:paraId="19948156" w14:textId="77777777" w:rsidR="00BA6A4D" w:rsidRPr="00F70AC0" w:rsidRDefault="00BA6A4D" w:rsidP="00AD5F0D">
      <w:pPr>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F7614EB" w14:textId="77777777" w:rsidTr="002F3D86">
        <w:tc>
          <w:tcPr>
            <w:tcW w:w="1608" w:type="dxa"/>
          </w:tcPr>
          <w:p w14:paraId="36A555F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7FE0BF4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6C16BDA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7C5D25DF" w14:textId="77777777" w:rsidTr="002F3D86">
        <w:tc>
          <w:tcPr>
            <w:tcW w:w="1608" w:type="dxa"/>
          </w:tcPr>
          <w:p w14:paraId="300D5B3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B70BFF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F806986" w14:textId="77777777" w:rsidR="00780A06" w:rsidRPr="00F70AC0" w:rsidRDefault="00780A06" w:rsidP="00503B1B">
            <w:pPr>
              <w:spacing w:before="60" w:after="60"/>
              <w:jc w:val="left"/>
              <w:rPr>
                <w:noProof/>
                <w:color w:val="000000" w:themeColor="text1"/>
                <w:szCs w:val="24"/>
              </w:rPr>
            </w:pPr>
          </w:p>
        </w:tc>
      </w:tr>
      <w:tr w:rsidR="00780A06" w:rsidRPr="00F70AC0" w14:paraId="0C804894" w14:textId="77777777" w:rsidTr="002F3D86">
        <w:tc>
          <w:tcPr>
            <w:tcW w:w="1608" w:type="dxa"/>
          </w:tcPr>
          <w:p w14:paraId="1C82E74E" w14:textId="77777777" w:rsidR="00780A06" w:rsidRPr="00F70AC0" w:rsidRDefault="00780A06" w:rsidP="00503B1B">
            <w:pPr>
              <w:spacing w:before="60" w:after="60"/>
              <w:jc w:val="left"/>
              <w:rPr>
                <w:noProof/>
                <w:color w:val="000000" w:themeColor="text1"/>
                <w:szCs w:val="24"/>
              </w:rPr>
            </w:pPr>
          </w:p>
        </w:tc>
        <w:tc>
          <w:tcPr>
            <w:tcW w:w="4680" w:type="dxa"/>
          </w:tcPr>
          <w:p w14:paraId="64F06896" w14:textId="77777777" w:rsidR="00780A06" w:rsidRPr="00F70AC0" w:rsidRDefault="00780A06" w:rsidP="00503B1B">
            <w:pPr>
              <w:spacing w:before="60" w:after="60"/>
              <w:jc w:val="left"/>
              <w:rPr>
                <w:noProof/>
                <w:color w:val="000000" w:themeColor="text1"/>
                <w:szCs w:val="24"/>
              </w:rPr>
            </w:pPr>
          </w:p>
        </w:tc>
        <w:tc>
          <w:tcPr>
            <w:tcW w:w="2588" w:type="dxa"/>
          </w:tcPr>
          <w:p w14:paraId="75E926BE" w14:textId="77777777" w:rsidR="00780A06" w:rsidRPr="00F70AC0" w:rsidRDefault="00780A06" w:rsidP="00503B1B">
            <w:pPr>
              <w:spacing w:before="60" w:after="60"/>
              <w:jc w:val="left"/>
              <w:rPr>
                <w:noProof/>
                <w:color w:val="000000" w:themeColor="text1"/>
                <w:szCs w:val="24"/>
              </w:rPr>
            </w:pPr>
          </w:p>
        </w:tc>
      </w:tr>
      <w:tr w:rsidR="00780A06" w:rsidRPr="00F70AC0" w14:paraId="60923FE4" w14:textId="77777777" w:rsidTr="002F3D86">
        <w:tc>
          <w:tcPr>
            <w:tcW w:w="1608" w:type="dxa"/>
          </w:tcPr>
          <w:p w14:paraId="306D0B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625E9D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2C5FD46" w14:textId="77777777" w:rsidR="00780A06" w:rsidRPr="00F70AC0" w:rsidRDefault="00780A06" w:rsidP="00503B1B">
            <w:pPr>
              <w:spacing w:before="60" w:after="60"/>
              <w:jc w:val="left"/>
              <w:rPr>
                <w:noProof/>
                <w:color w:val="000000" w:themeColor="text1"/>
                <w:szCs w:val="24"/>
              </w:rPr>
            </w:pPr>
          </w:p>
        </w:tc>
      </w:tr>
      <w:tr w:rsidR="00780A06" w:rsidRPr="00F70AC0" w14:paraId="5192552F" w14:textId="77777777" w:rsidTr="002F3D86">
        <w:tc>
          <w:tcPr>
            <w:tcW w:w="1608" w:type="dxa"/>
          </w:tcPr>
          <w:p w14:paraId="65AA0962" w14:textId="77777777" w:rsidR="00780A06" w:rsidRPr="00F70AC0" w:rsidRDefault="00780A06" w:rsidP="00503B1B">
            <w:pPr>
              <w:spacing w:before="60" w:after="60"/>
              <w:jc w:val="left"/>
              <w:rPr>
                <w:noProof/>
                <w:color w:val="000000" w:themeColor="text1"/>
                <w:szCs w:val="24"/>
              </w:rPr>
            </w:pPr>
          </w:p>
        </w:tc>
        <w:tc>
          <w:tcPr>
            <w:tcW w:w="4680" w:type="dxa"/>
          </w:tcPr>
          <w:p w14:paraId="4736E299" w14:textId="77777777" w:rsidR="00780A06" w:rsidRPr="00F70AC0" w:rsidRDefault="00780A06" w:rsidP="00503B1B">
            <w:pPr>
              <w:spacing w:before="60" w:after="60"/>
              <w:jc w:val="left"/>
              <w:rPr>
                <w:noProof/>
                <w:color w:val="000000" w:themeColor="text1"/>
                <w:szCs w:val="24"/>
              </w:rPr>
            </w:pPr>
          </w:p>
        </w:tc>
        <w:tc>
          <w:tcPr>
            <w:tcW w:w="2588" w:type="dxa"/>
          </w:tcPr>
          <w:p w14:paraId="1F9FD3F0" w14:textId="77777777" w:rsidR="00780A06" w:rsidRPr="00F70AC0" w:rsidRDefault="00780A06" w:rsidP="00503B1B">
            <w:pPr>
              <w:spacing w:before="60" w:after="60"/>
              <w:jc w:val="left"/>
              <w:rPr>
                <w:noProof/>
                <w:color w:val="000000" w:themeColor="text1"/>
                <w:szCs w:val="24"/>
              </w:rPr>
            </w:pPr>
          </w:p>
        </w:tc>
      </w:tr>
      <w:tr w:rsidR="00780A06" w:rsidRPr="00F70AC0" w14:paraId="496BEAD4" w14:textId="77777777" w:rsidTr="002F3D86">
        <w:tc>
          <w:tcPr>
            <w:tcW w:w="1608" w:type="dxa"/>
          </w:tcPr>
          <w:p w14:paraId="75DAD25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66C49E3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1FF65D74" w14:textId="77777777" w:rsidR="00780A06" w:rsidRPr="00F70AC0" w:rsidRDefault="00780A06" w:rsidP="00503B1B">
            <w:pPr>
              <w:spacing w:before="60" w:after="60"/>
              <w:jc w:val="left"/>
              <w:rPr>
                <w:noProof/>
                <w:color w:val="000000" w:themeColor="text1"/>
                <w:szCs w:val="24"/>
              </w:rPr>
            </w:pPr>
          </w:p>
        </w:tc>
      </w:tr>
      <w:tr w:rsidR="00780A06" w:rsidRPr="00F70AC0" w14:paraId="231FC0D7" w14:textId="77777777" w:rsidTr="002F3D86">
        <w:tc>
          <w:tcPr>
            <w:tcW w:w="1608" w:type="dxa"/>
          </w:tcPr>
          <w:p w14:paraId="4C1CAFFD" w14:textId="77777777" w:rsidR="00780A06" w:rsidRPr="00F70AC0" w:rsidRDefault="00780A06" w:rsidP="00503B1B">
            <w:pPr>
              <w:spacing w:before="60" w:after="60"/>
              <w:jc w:val="left"/>
              <w:rPr>
                <w:noProof/>
                <w:color w:val="000000" w:themeColor="text1"/>
                <w:szCs w:val="24"/>
              </w:rPr>
            </w:pPr>
          </w:p>
        </w:tc>
        <w:tc>
          <w:tcPr>
            <w:tcW w:w="4680" w:type="dxa"/>
          </w:tcPr>
          <w:p w14:paraId="0398691C" w14:textId="77777777" w:rsidR="00780A06" w:rsidRPr="00F70AC0" w:rsidRDefault="00780A06" w:rsidP="00503B1B">
            <w:pPr>
              <w:spacing w:before="60" w:after="60"/>
              <w:jc w:val="left"/>
              <w:rPr>
                <w:noProof/>
                <w:color w:val="000000" w:themeColor="text1"/>
                <w:szCs w:val="24"/>
              </w:rPr>
            </w:pPr>
          </w:p>
        </w:tc>
        <w:tc>
          <w:tcPr>
            <w:tcW w:w="2588" w:type="dxa"/>
          </w:tcPr>
          <w:p w14:paraId="090515BE" w14:textId="77777777" w:rsidR="00780A06" w:rsidRPr="00F70AC0" w:rsidRDefault="00780A06" w:rsidP="00503B1B">
            <w:pPr>
              <w:spacing w:before="60" w:after="60"/>
              <w:jc w:val="left"/>
              <w:rPr>
                <w:noProof/>
                <w:color w:val="000000" w:themeColor="text1"/>
                <w:szCs w:val="24"/>
              </w:rPr>
            </w:pPr>
          </w:p>
        </w:tc>
      </w:tr>
      <w:tr w:rsidR="00780A06" w:rsidRPr="00F70AC0" w14:paraId="28CB66D7" w14:textId="77777777" w:rsidTr="002F3D86">
        <w:tc>
          <w:tcPr>
            <w:tcW w:w="1608" w:type="dxa"/>
          </w:tcPr>
          <w:p w14:paraId="1435AF08"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6A887ED9"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11774CD6" w14:textId="77777777" w:rsidR="00780A06" w:rsidRPr="00F70AC0" w:rsidRDefault="00780A06" w:rsidP="00503B1B">
            <w:pPr>
              <w:spacing w:before="60" w:after="60"/>
              <w:jc w:val="left"/>
              <w:rPr>
                <w:noProof/>
                <w:color w:val="000000" w:themeColor="text1"/>
                <w:szCs w:val="24"/>
              </w:rPr>
            </w:pPr>
          </w:p>
        </w:tc>
      </w:tr>
      <w:tr w:rsidR="00780A06" w:rsidRPr="00F70AC0" w14:paraId="369B4E2B" w14:textId="77777777" w:rsidTr="002F3D86">
        <w:tc>
          <w:tcPr>
            <w:tcW w:w="1608" w:type="dxa"/>
          </w:tcPr>
          <w:p w14:paraId="1E350952" w14:textId="77777777" w:rsidR="00780A06" w:rsidRPr="00F70AC0" w:rsidRDefault="00780A06" w:rsidP="00503B1B">
            <w:pPr>
              <w:spacing w:before="60" w:after="60"/>
              <w:jc w:val="left"/>
              <w:rPr>
                <w:noProof/>
                <w:color w:val="000000" w:themeColor="text1"/>
                <w:szCs w:val="24"/>
              </w:rPr>
            </w:pPr>
          </w:p>
        </w:tc>
        <w:tc>
          <w:tcPr>
            <w:tcW w:w="4680" w:type="dxa"/>
          </w:tcPr>
          <w:p w14:paraId="73B33FA4" w14:textId="77777777" w:rsidR="00780A06" w:rsidRPr="00F70AC0" w:rsidRDefault="00780A06" w:rsidP="00503B1B">
            <w:pPr>
              <w:spacing w:before="60" w:after="60"/>
              <w:jc w:val="left"/>
              <w:rPr>
                <w:noProof/>
                <w:color w:val="000000" w:themeColor="text1"/>
                <w:szCs w:val="24"/>
              </w:rPr>
            </w:pPr>
          </w:p>
        </w:tc>
        <w:tc>
          <w:tcPr>
            <w:tcW w:w="2588" w:type="dxa"/>
          </w:tcPr>
          <w:p w14:paraId="3E9D60E7" w14:textId="77777777" w:rsidR="00780A06" w:rsidRPr="00F70AC0" w:rsidRDefault="00780A06" w:rsidP="00503B1B">
            <w:pPr>
              <w:spacing w:before="60" w:after="60"/>
              <w:jc w:val="left"/>
              <w:rPr>
                <w:noProof/>
                <w:color w:val="000000" w:themeColor="text1"/>
                <w:szCs w:val="24"/>
              </w:rPr>
            </w:pPr>
          </w:p>
        </w:tc>
      </w:tr>
      <w:tr w:rsidR="00780A06" w:rsidRPr="00F70AC0" w14:paraId="6E4D32B8" w14:textId="77777777" w:rsidTr="002F3D86">
        <w:tc>
          <w:tcPr>
            <w:tcW w:w="1608" w:type="dxa"/>
          </w:tcPr>
          <w:p w14:paraId="7F128FB3" w14:textId="77777777" w:rsidR="00780A06" w:rsidRPr="00F70AC0" w:rsidRDefault="00780A06" w:rsidP="00503B1B">
            <w:pPr>
              <w:spacing w:before="60" w:after="60"/>
              <w:jc w:val="left"/>
              <w:rPr>
                <w:noProof/>
                <w:color w:val="000000" w:themeColor="text1"/>
                <w:szCs w:val="24"/>
              </w:rPr>
            </w:pPr>
          </w:p>
        </w:tc>
        <w:tc>
          <w:tcPr>
            <w:tcW w:w="4680" w:type="dxa"/>
          </w:tcPr>
          <w:p w14:paraId="061FBC31" w14:textId="77777777" w:rsidR="00780A06" w:rsidRPr="00F70AC0" w:rsidRDefault="00780A06" w:rsidP="00503B1B">
            <w:pPr>
              <w:spacing w:before="60" w:after="60"/>
              <w:jc w:val="left"/>
              <w:rPr>
                <w:noProof/>
                <w:color w:val="000000" w:themeColor="text1"/>
                <w:szCs w:val="24"/>
              </w:rPr>
            </w:pPr>
          </w:p>
        </w:tc>
        <w:tc>
          <w:tcPr>
            <w:tcW w:w="2588" w:type="dxa"/>
          </w:tcPr>
          <w:p w14:paraId="0A836883" w14:textId="77777777" w:rsidR="00780A06" w:rsidRPr="00F70AC0" w:rsidRDefault="00780A06" w:rsidP="00503B1B">
            <w:pPr>
              <w:spacing w:before="60" w:after="60"/>
              <w:jc w:val="left"/>
              <w:rPr>
                <w:noProof/>
                <w:color w:val="000000" w:themeColor="text1"/>
                <w:szCs w:val="24"/>
              </w:rPr>
            </w:pPr>
          </w:p>
        </w:tc>
      </w:tr>
      <w:tr w:rsidR="00780A06" w:rsidRPr="00F70AC0" w14:paraId="60746C1B" w14:textId="77777777" w:rsidTr="002F3D86">
        <w:tc>
          <w:tcPr>
            <w:tcW w:w="1608" w:type="dxa"/>
          </w:tcPr>
          <w:p w14:paraId="229FA179" w14:textId="77777777" w:rsidR="00780A06" w:rsidRPr="00F70AC0" w:rsidRDefault="00780A06" w:rsidP="00503B1B">
            <w:pPr>
              <w:spacing w:before="60" w:after="60"/>
              <w:jc w:val="left"/>
              <w:rPr>
                <w:noProof/>
                <w:color w:val="000000" w:themeColor="text1"/>
                <w:szCs w:val="24"/>
              </w:rPr>
            </w:pPr>
          </w:p>
        </w:tc>
        <w:tc>
          <w:tcPr>
            <w:tcW w:w="4680" w:type="dxa"/>
          </w:tcPr>
          <w:p w14:paraId="610276B2" w14:textId="77777777" w:rsidR="00780A06" w:rsidRPr="00F70AC0" w:rsidRDefault="00780A06" w:rsidP="00503B1B">
            <w:pPr>
              <w:spacing w:before="60" w:after="60"/>
              <w:jc w:val="left"/>
              <w:rPr>
                <w:noProof/>
                <w:color w:val="000000" w:themeColor="text1"/>
                <w:szCs w:val="24"/>
              </w:rPr>
            </w:pPr>
          </w:p>
        </w:tc>
        <w:tc>
          <w:tcPr>
            <w:tcW w:w="2588" w:type="dxa"/>
          </w:tcPr>
          <w:p w14:paraId="36907F67" w14:textId="77777777" w:rsidR="00780A06" w:rsidRPr="00F70AC0" w:rsidRDefault="00780A06" w:rsidP="00503B1B">
            <w:pPr>
              <w:spacing w:before="60" w:after="60"/>
              <w:jc w:val="left"/>
              <w:rPr>
                <w:noProof/>
                <w:color w:val="000000" w:themeColor="text1"/>
                <w:szCs w:val="24"/>
              </w:rPr>
            </w:pPr>
          </w:p>
        </w:tc>
      </w:tr>
      <w:tr w:rsidR="00780A06" w:rsidRPr="00F70AC0" w14:paraId="02F06FB8" w14:textId="77777777" w:rsidTr="002F3D86">
        <w:tc>
          <w:tcPr>
            <w:tcW w:w="1608" w:type="dxa"/>
          </w:tcPr>
          <w:p w14:paraId="6D6431E8" w14:textId="77777777" w:rsidR="00780A06" w:rsidRPr="00F70AC0" w:rsidRDefault="00780A06" w:rsidP="00503B1B">
            <w:pPr>
              <w:spacing w:before="60" w:after="60"/>
              <w:jc w:val="left"/>
              <w:rPr>
                <w:noProof/>
                <w:color w:val="000000" w:themeColor="text1"/>
                <w:szCs w:val="24"/>
              </w:rPr>
            </w:pPr>
          </w:p>
        </w:tc>
        <w:tc>
          <w:tcPr>
            <w:tcW w:w="4680" w:type="dxa"/>
          </w:tcPr>
          <w:p w14:paraId="37DB72EA" w14:textId="77777777" w:rsidR="00780A06" w:rsidRPr="00F70AC0" w:rsidRDefault="00780A06" w:rsidP="00503B1B">
            <w:pPr>
              <w:spacing w:before="60" w:after="60"/>
              <w:jc w:val="left"/>
              <w:rPr>
                <w:noProof/>
                <w:color w:val="000000" w:themeColor="text1"/>
                <w:szCs w:val="24"/>
              </w:rPr>
            </w:pPr>
          </w:p>
        </w:tc>
        <w:tc>
          <w:tcPr>
            <w:tcW w:w="2588" w:type="dxa"/>
          </w:tcPr>
          <w:p w14:paraId="78D4488E" w14:textId="77777777" w:rsidR="00780A06" w:rsidRPr="00F70AC0" w:rsidRDefault="00780A06" w:rsidP="00503B1B">
            <w:pPr>
              <w:spacing w:before="60" w:after="60"/>
              <w:jc w:val="left"/>
              <w:rPr>
                <w:noProof/>
                <w:color w:val="000000" w:themeColor="text1"/>
                <w:szCs w:val="24"/>
              </w:rPr>
            </w:pPr>
          </w:p>
        </w:tc>
      </w:tr>
      <w:tr w:rsidR="00780A06" w:rsidRPr="00F70AC0" w14:paraId="154419F3" w14:textId="77777777" w:rsidTr="002F3D86">
        <w:tc>
          <w:tcPr>
            <w:tcW w:w="1608" w:type="dxa"/>
          </w:tcPr>
          <w:p w14:paraId="5CFA8A55" w14:textId="77777777" w:rsidR="00780A06" w:rsidRPr="00F70AC0" w:rsidRDefault="00780A06" w:rsidP="00503B1B">
            <w:pPr>
              <w:spacing w:before="60" w:after="60"/>
              <w:jc w:val="left"/>
              <w:rPr>
                <w:noProof/>
                <w:color w:val="000000" w:themeColor="text1"/>
                <w:szCs w:val="24"/>
              </w:rPr>
            </w:pPr>
          </w:p>
        </w:tc>
        <w:tc>
          <w:tcPr>
            <w:tcW w:w="4680" w:type="dxa"/>
          </w:tcPr>
          <w:p w14:paraId="1299CA55" w14:textId="77777777" w:rsidR="00780A06" w:rsidRPr="00F70AC0" w:rsidRDefault="00780A06" w:rsidP="00503B1B">
            <w:pPr>
              <w:spacing w:before="60" w:after="60"/>
              <w:jc w:val="left"/>
              <w:rPr>
                <w:noProof/>
                <w:color w:val="000000" w:themeColor="text1"/>
                <w:szCs w:val="24"/>
              </w:rPr>
            </w:pPr>
          </w:p>
        </w:tc>
        <w:tc>
          <w:tcPr>
            <w:tcW w:w="2588" w:type="dxa"/>
          </w:tcPr>
          <w:p w14:paraId="30F3D521" w14:textId="77777777" w:rsidR="00780A06" w:rsidRPr="00F70AC0" w:rsidRDefault="00780A06" w:rsidP="00503B1B">
            <w:pPr>
              <w:spacing w:before="60" w:after="60"/>
              <w:jc w:val="left"/>
              <w:rPr>
                <w:noProof/>
                <w:color w:val="000000" w:themeColor="text1"/>
                <w:szCs w:val="24"/>
              </w:rPr>
            </w:pPr>
          </w:p>
        </w:tc>
      </w:tr>
      <w:tr w:rsidR="00780A06" w:rsidRPr="00F70AC0" w14:paraId="493512A9" w14:textId="77777777" w:rsidTr="002F3D86">
        <w:tc>
          <w:tcPr>
            <w:tcW w:w="1608" w:type="dxa"/>
          </w:tcPr>
          <w:p w14:paraId="70A43346" w14:textId="77777777" w:rsidR="00780A06" w:rsidRPr="00F70AC0" w:rsidRDefault="00780A06" w:rsidP="00503B1B">
            <w:pPr>
              <w:spacing w:before="60" w:after="60"/>
              <w:jc w:val="left"/>
              <w:rPr>
                <w:noProof/>
                <w:color w:val="000000" w:themeColor="text1"/>
                <w:szCs w:val="24"/>
              </w:rPr>
            </w:pPr>
          </w:p>
        </w:tc>
        <w:tc>
          <w:tcPr>
            <w:tcW w:w="4680" w:type="dxa"/>
          </w:tcPr>
          <w:p w14:paraId="665006E1" w14:textId="77777777" w:rsidR="00780A06" w:rsidRPr="00F70AC0" w:rsidRDefault="00780A06" w:rsidP="00503B1B">
            <w:pPr>
              <w:spacing w:before="60" w:after="60"/>
              <w:jc w:val="left"/>
              <w:rPr>
                <w:noProof/>
                <w:color w:val="000000" w:themeColor="text1"/>
                <w:szCs w:val="24"/>
              </w:rPr>
            </w:pPr>
          </w:p>
        </w:tc>
        <w:tc>
          <w:tcPr>
            <w:tcW w:w="2588" w:type="dxa"/>
          </w:tcPr>
          <w:p w14:paraId="2724C8B8" w14:textId="77777777" w:rsidR="00780A06" w:rsidRPr="00F70AC0" w:rsidRDefault="00780A06" w:rsidP="00503B1B">
            <w:pPr>
              <w:spacing w:before="60" w:after="60"/>
              <w:jc w:val="left"/>
              <w:rPr>
                <w:noProof/>
                <w:color w:val="000000" w:themeColor="text1"/>
                <w:szCs w:val="24"/>
              </w:rPr>
            </w:pPr>
          </w:p>
        </w:tc>
      </w:tr>
      <w:tr w:rsidR="00780A06" w:rsidRPr="00F70AC0" w14:paraId="6265E39B" w14:textId="77777777" w:rsidTr="002F3D86">
        <w:tc>
          <w:tcPr>
            <w:tcW w:w="1608" w:type="dxa"/>
          </w:tcPr>
          <w:p w14:paraId="1419B2BE" w14:textId="77777777" w:rsidR="00780A06" w:rsidRPr="00F70AC0" w:rsidRDefault="00780A06" w:rsidP="00503B1B">
            <w:pPr>
              <w:spacing w:before="60" w:after="60"/>
              <w:jc w:val="left"/>
              <w:rPr>
                <w:noProof/>
                <w:color w:val="000000" w:themeColor="text1"/>
                <w:szCs w:val="24"/>
              </w:rPr>
            </w:pPr>
          </w:p>
        </w:tc>
        <w:tc>
          <w:tcPr>
            <w:tcW w:w="4680" w:type="dxa"/>
          </w:tcPr>
          <w:p w14:paraId="38EAD23B" w14:textId="77777777" w:rsidR="00780A06" w:rsidRPr="00F70AC0" w:rsidRDefault="00780A06" w:rsidP="00503B1B">
            <w:pPr>
              <w:spacing w:before="60" w:after="60"/>
              <w:jc w:val="left"/>
              <w:rPr>
                <w:noProof/>
                <w:color w:val="000000" w:themeColor="text1"/>
                <w:szCs w:val="24"/>
              </w:rPr>
            </w:pPr>
          </w:p>
        </w:tc>
        <w:tc>
          <w:tcPr>
            <w:tcW w:w="2588" w:type="dxa"/>
          </w:tcPr>
          <w:p w14:paraId="238FE58C" w14:textId="77777777" w:rsidR="00780A06" w:rsidRPr="00F70AC0" w:rsidRDefault="00780A06" w:rsidP="00503B1B">
            <w:pPr>
              <w:spacing w:before="60" w:after="60"/>
              <w:jc w:val="left"/>
              <w:rPr>
                <w:noProof/>
                <w:color w:val="000000" w:themeColor="text1"/>
                <w:szCs w:val="24"/>
              </w:rPr>
            </w:pPr>
          </w:p>
        </w:tc>
      </w:tr>
      <w:tr w:rsidR="00780A06" w:rsidRPr="00F70AC0" w14:paraId="11F0F1B0" w14:textId="77777777" w:rsidTr="002F3D86">
        <w:tc>
          <w:tcPr>
            <w:tcW w:w="1608" w:type="dxa"/>
          </w:tcPr>
          <w:p w14:paraId="79D9908A" w14:textId="77777777" w:rsidR="00780A06" w:rsidRPr="00F70AC0" w:rsidRDefault="00780A06" w:rsidP="00503B1B">
            <w:pPr>
              <w:spacing w:before="60" w:after="60"/>
              <w:jc w:val="left"/>
              <w:rPr>
                <w:noProof/>
                <w:color w:val="000000" w:themeColor="text1"/>
                <w:szCs w:val="24"/>
              </w:rPr>
            </w:pPr>
          </w:p>
        </w:tc>
        <w:tc>
          <w:tcPr>
            <w:tcW w:w="4680" w:type="dxa"/>
          </w:tcPr>
          <w:p w14:paraId="2A8AF92B" w14:textId="77777777" w:rsidR="00780A06" w:rsidRPr="00F70AC0" w:rsidRDefault="00780A06" w:rsidP="00503B1B">
            <w:pPr>
              <w:spacing w:before="60" w:after="60"/>
              <w:jc w:val="left"/>
              <w:rPr>
                <w:noProof/>
                <w:color w:val="000000" w:themeColor="text1"/>
                <w:szCs w:val="24"/>
              </w:rPr>
            </w:pPr>
          </w:p>
        </w:tc>
        <w:tc>
          <w:tcPr>
            <w:tcW w:w="2588" w:type="dxa"/>
          </w:tcPr>
          <w:p w14:paraId="3085A3FD" w14:textId="77777777" w:rsidR="00780A06" w:rsidRPr="00F70AC0" w:rsidRDefault="00780A06" w:rsidP="00503B1B">
            <w:pPr>
              <w:spacing w:before="60" w:after="60"/>
              <w:jc w:val="left"/>
              <w:rPr>
                <w:noProof/>
                <w:color w:val="000000" w:themeColor="text1"/>
                <w:szCs w:val="24"/>
              </w:rPr>
            </w:pPr>
          </w:p>
        </w:tc>
      </w:tr>
      <w:tr w:rsidR="00780A06" w:rsidRPr="00F70AC0" w14:paraId="50EE79CC" w14:textId="77777777" w:rsidTr="002F3D86">
        <w:tc>
          <w:tcPr>
            <w:tcW w:w="1608" w:type="dxa"/>
          </w:tcPr>
          <w:p w14:paraId="63749912" w14:textId="77777777" w:rsidR="00780A06" w:rsidRPr="00F70AC0" w:rsidRDefault="00780A06" w:rsidP="00503B1B">
            <w:pPr>
              <w:spacing w:before="60" w:after="60"/>
              <w:jc w:val="left"/>
              <w:rPr>
                <w:noProof/>
                <w:color w:val="000000" w:themeColor="text1"/>
                <w:szCs w:val="24"/>
              </w:rPr>
            </w:pPr>
          </w:p>
        </w:tc>
        <w:tc>
          <w:tcPr>
            <w:tcW w:w="4680" w:type="dxa"/>
          </w:tcPr>
          <w:p w14:paraId="0B2120DB" w14:textId="77777777" w:rsidR="00780A06" w:rsidRPr="00F70AC0" w:rsidRDefault="00780A06" w:rsidP="00503B1B">
            <w:pPr>
              <w:spacing w:before="60" w:after="60"/>
              <w:jc w:val="left"/>
              <w:rPr>
                <w:noProof/>
                <w:color w:val="000000" w:themeColor="text1"/>
                <w:szCs w:val="24"/>
              </w:rPr>
            </w:pPr>
          </w:p>
        </w:tc>
        <w:tc>
          <w:tcPr>
            <w:tcW w:w="2588" w:type="dxa"/>
          </w:tcPr>
          <w:p w14:paraId="10F638D2" w14:textId="77777777" w:rsidR="00780A06" w:rsidRPr="00F70AC0" w:rsidRDefault="00780A06" w:rsidP="00503B1B">
            <w:pPr>
              <w:spacing w:before="60" w:after="60"/>
              <w:jc w:val="left"/>
              <w:rPr>
                <w:noProof/>
                <w:color w:val="000000" w:themeColor="text1"/>
                <w:szCs w:val="24"/>
              </w:rPr>
            </w:pPr>
          </w:p>
        </w:tc>
      </w:tr>
      <w:tr w:rsidR="00780A06" w:rsidRPr="00F70AC0" w14:paraId="7301D9A2" w14:textId="77777777" w:rsidTr="002F3D86">
        <w:tc>
          <w:tcPr>
            <w:tcW w:w="1608" w:type="dxa"/>
          </w:tcPr>
          <w:p w14:paraId="67C37913" w14:textId="77777777" w:rsidR="00780A06" w:rsidRPr="00F70AC0" w:rsidRDefault="00780A06" w:rsidP="00503B1B">
            <w:pPr>
              <w:spacing w:before="60" w:after="60"/>
              <w:jc w:val="left"/>
              <w:rPr>
                <w:noProof/>
                <w:color w:val="000000" w:themeColor="text1"/>
                <w:szCs w:val="24"/>
              </w:rPr>
            </w:pPr>
          </w:p>
        </w:tc>
        <w:tc>
          <w:tcPr>
            <w:tcW w:w="4680" w:type="dxa"/>
          </w:tcPr>
          <w:p w14:paraId="5108B24E" w14:textId="77777777" w:rsidR="00780A06" w:rsidRPr="00F70AC0" w:rsidRDefault="00780A06" w:rsidP="00503B1B">
            <w:pPr>
              <w:spacing w:before="60" w:after="60"/>
              <w:jc w:val="left"/>
              <w:rPr>
                <w:noProof/>
                <w:color w:val="000000" w:themeColor="text1"/>
                <w:szCs w:val="24"/>
              </w:rPr>
            </w:pPr>
          </w:p>
        </w:tc>
        <w:tc>
          <w:tcPr>
            <w:tcW w:w="2588" w:type="dxa"/>
          </w:tcPr>
          <w:p w14:paraId="55AD4376" w14:textId="77777777" w:rsidR="00780A06" w:rsidRPr="00F70AC0" w:rsidRDefault="00780A06" w:rsidP="00503B1B">
            <w:pPr>
              <w:spacing w:before="60" w:after="60"/>
              <w:jc w:val="left"/>
              <w:rPr>
                <w:noProof/>
                <w:color w:val="000000" w:themeColor="text1"/>
                <w:szCs w:val="24"/>
              </w:rPr>
            </w:pPr>
          </w:p>
        </w:tc>
      </w:tr>
      <w:tr w:rsidR="00780A06" w:rsidRPr="00F70AC0" w14:paraId="64600978" w14:textId="77777777" w:rsidTr="002F3D86">
        <w:tc>
          <w:tcPr>
            <w:tcW w:w="1608" w:type="dxa"/>
          </w:tcPr>
          <w:p w14:paraId="29071EE7" w14:textId="77777777" w:rsidR="00780A06" w:rsidRPr="00F70AC0" w:rsidRDefault="00780A06" w:rsidP="00503B1B">
            <w:pPr>
              <w:spacing w:before="60" w:after="60"/>
              <w:jc w:val="left"/>
              <w:rPr>
                <w:noProof/>
                <w:color w:val="000000" w:themeColor="text1"/>
                <w:szCs w:val="24"/>
              </w:rPr>
            </w:pPr>
          </w:p>
        </w:tc>
        <w:tc>
          <w:tcPr>
            <w:tcW w:w="4680" w:type="dxa"/>
          </w:tcPr>
          <w:p w14:paraId="113951EC" w14:textId="77777777" w:rsidR="00780A06" w:rsidRPr="00F70AC0" w:rsidRDefault="00780A06" w:rsidP="00503B1B">
            <w:pPr>
              <w:spacing w:before="60" w:after="60"/>
              <w:jc w:val="left"/>
              <w:rPr>
                <w:noProof/>
                <w:color w:val="000000" w:themeColor="text1"/>
                <w:szCs w:val="24"/>
              </w:rPr>
            </w:pPr>
          </w:p>
        </w:tc>
        <w:tc>
          <w:tcPr>
            <w:tcW w:w="2588" w:type="dxa"/>
          </w:tcPr>
          <w:p w14:paraId="5F088195" w14:textId="77777777" w:rsidR="00780A06" w:rsidRPr="00F70AC0" w:rsidRDefault="00780A06" w:rsidP="00503B1B">
            <w:pPr>
              <w:spacing w:before="60" w:after="60"/>
              <w:jc w:val="left"/>
              <w:rPr>
                <w:noProof/>
                <w:color w:val="000000" w:themeColor="text1"/>
                <w:szCs w:val="24"/>
              </w:rPr>
            </w:pPr>
          </w:p>
        </w:tc>
      </w:tr>
      <w:tr w:rsidR="00780A06" w:rsidRPr="00F70AC0" w14:paraId="4D9637C9" w14:textId="77777777" w:rsidTr="002F3D86">
        <w:tc>
          <w:tcPr>
            <w:tcW w:w="1608" w:type="dxa"/>
          </w:tcPr>
          <w:p w14:paraId="5358205A" w14:textId="77777777" w:rsidR="00780A06" w:rsidRPr="00F70AC0" w:rsidRDefault="00780A06" w:rsidP="00503B1B">
            <w:pPr>
              <w:spacing w:before="60" w:after="60"/>
              <w:jc w:val="left"/>
              <w:rPr>
                <w:noProof/>
                <w:color w:val="000000" w:themeColor="text1"/>
                <w:szCs w:val="24"/>
              </w:rPr>
            </w:pPr>
          </w:p>
        </w:tc>
        <w:tc>
          <w:tcPr>
            <w:tcW w:w="4680" w:type="dxa"/>
          </w:tcPr>
          <w:p w14:paraId="76DDFBC7" w14:textId="77777777" w:rsidR="00780A06" w:rsidRPr="00F70AC0" w:rsidRDefault="00780A06" w:rsidP="00503B1B">
            <w:pPr>
              <w:spacing w:before="60" w:after="60"/>
              <w:jc w:val="left"/>
              <w:rPr>
                <w:noProof/>
                <w:color w:val="000000" w:themeColor="text1"/>
                <w:szCs w:val="24"/>
              </w:rPr>
            </w:pPr>
          </w:p>
        </w:tc>
        <w:tc>
          <w:tcPr>
            <w:tcW w:w="2588" w:type="dxa"/>
          </w:tcPr>
          <w:p w14:paraId="3D10EE64" w14:textId="77777777" w:rsidR="00780A06" w:rsidRPr="00F70AC0" w:rsidRDefault="00780A06" w:rsidP="00503B1B">
            <w:pPr>
              <w:spacing w:before="60" w:after="60"/>
              <w:jc w:val="left"/>
              <w:rPr>
                <w:noProof/>
                <w:color w:val="000000" w:themeColor="text1"/>
                <w:szCs w:val="24"/>
              </w:rPr>
            </w:pPr>
          </w:p>
        </w:tc>
      </w:tr>
      <w:tr w:rsidR="00780A06" w:rsidRPr="00F70AC0" w14:paraId="08A8F671" w14:textId="77777777" w:rsidTr="002F3D86">
        <w:tc>
          <w:tcPr>
            <w:tcW w:w="1608" w:type="dxa"/>
          </w:tcPr>
          <w:p w14:paraId="16E70279" w14:textId="77777777" w:rsidR="00780A06" w:rsidRPr="00F70AC0" w:rsidRDefault="00780A06" w:rsidP="00503B1B">
            <w:pPr>
              <w:spacing w:before="60" w:after="60"/>
              <w:jc w:val="left"/>
              <w:rPr>
                <w:noProof/>
                <w:color w:val="000000" w:themeColor="text1"/>
                <w:szCs w:val="24"/>
              </w:rPr>
            </w:pPr>
          </w:p>
        </w:tc>
        <w:tc>
          <w:tcPr>
            <w:tcW w:w="4680" w:type="dxa"/>
          </w:tcPr>
          <w:p w14:paraId="37569760"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FFA194A" w14:textId="77777777" w:rsidR="00780A06" w:rsidRPr="00F70AC0" w:rsidRDefault="00780A06" w:rsidP="00503B1B">
            <w:pPr>
              <w:spacing w:before="60" w:after="60"/>
              <w:jc w:val="left"/>
              <w:rPr>
                <w:noProof/>
                <w:color w:val="000000" w:themeColor="text1"/>
                <w:szCs w:val="24"/>
              </w:rPr>
            </w:pPr>
          </w:p>
        </w:tc>
      </w:tr>
    </w:tbl>
    <w:p w14:paraId="5502F643" w14:textId="77777777" w:rsidR="00780A06" w:rsidRPr="00F70AC0" w:rsidRDefault="00780A06" w:rsidP="00780A06">
      <w:pPr>
        <w:pStyle w:val="SPDTechnicalProposalForms"/>
        <w:jc w:val="left"/>
        <w:rPr>
          <w:b w:val="0"/>
          <w:noProof/>
          <w:sz w:val="24"/>
          <w:szCs w:val="24"/>
        </w:rPr>
      </w:pPr>
    </w:p>
    <w:p w14:paraId="6DAE3E6E" w14:textId="77777777" w:rsidR="002904C1" w:rsidRPr="00F70AC0" w:rsidRDefault="002904C1">
      <w:pPr>
        <w:jc w:val="left"/>
        <w:rPr>
          <w:noProof/>
          <w:szCs w:val="24"/>
        </w:rPr>
      </w:pPr>
      <w:r w:rsidRPr="00F70AC0">
        <w:rPr>
          <w:noProof/>
          <w:szCs w:val="24"/>
        </w:rPr>
        <w:br w:type="page"/>
      </w:r>
    </w:p>
    <w:p w14:paraId="509DF6D9" w14:textId="77777777" w:rsidR="008E1690" w:rsidRPr="00F70AC0" w:rsidRDefault="008E1690" w:rsidP="0094170E">
      <w:pPr>
        <w:pStyle w:val="SPDForm2"/>
        <w:rPr>
          <w:noProof/>
        </w:rPr>
      </w:pPr>
      <w:bookmarkStart w:id="1110" w:name="_Toc135147999"/>
      <w:bookmarkStart w:id="1111" w:name="_Toc454801049"/>
      <w:bookmarkStart w:id="1112" w:name="_Toc466465905"/>
      <w:r w:rsidRPr="00F70AC0">
        <w:rPr>
          <w:noProof/>
        </w:rPr>
        <w:t>Daywork Schedule</w:t>
      </w:r>
      <w:bookmarkEnd w:id="1110"/>
    </w:p>
    <w:p w14:paraId="5713CA75"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2D4ACC5D" w14:textId="77777777" w:rsidR="005A76A8" w:rsidRPr="00F70AC0" w:rsidRDefault="005A361B" w:rsidP="00C12C6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before="200" w:after="20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298EC7CE" w14:textId="77777777" w:rsidR="005C6574" w:rsidRPr="00F70AC0" w:rsidRDefault="00F72207" w:rsidP="00C12C63">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before="200" w:after="200"/>
        <w:rPr>
          <w:i/>
          <w:iCs/>
          <w:noProof/>
          <w:spacing w:val="-2"/>
        </w:rPr>
      </w:pPr>
      <w:r w:rsidRPr="00F70AC0">
        <w:rPr>
          <w:i/>
          <w:iCs/>
          <w:noProof/>
          <w:spacing w:val="-2"/>
        </w:rPr>
        <w:t>If a Day work schedule is not included, Sub-Clause 13.</w:t>
      </w:r>
      <w:r w:rsidR="00C97D1C">
        <w:rPr>
          <w:i/>
          <w:iCs/>
          <w:noProof/>
          <w:spacing w:val="-2"/>
        </w:rPr>
        <w:t>5</w:t>
      </w:r>
      <w:r w:rsidR="00C97D1C"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6593F044" w14:textId="77777777" w:rsidR="00FF2D4E" w:rsidRPr="00890216" w:rsidRDefault="00FF2D4E" w:rsidP="00C12C63">
      <w:pPr>
        <w:tabs>
          <w:tab w:val="left" w:pos="540"/>
        </w:tabs>
        <w:spacing w:before="200" w:after="200"/>
        <w:rPr>
          <w:b/>
          <w:noProof/>
        </w:rPr>
      </w:pPr>
      <w:bookmarkStart w:id="1113" w:name="_Hlk24116002"/>
      <w:r w:rsidRPr="00890216">
        <w:rPr>
          <w:b/>
          <w:noProof/>
        </w:rPr>
        <w:t>General</w:t>
      </w:r>
    </w:p>
    <w:p w14:paraId="77755703" w14:textId="77777777" w:rsidR="00FF2D4E" w:rsidRPr="00C97A7E" w:rsidRDefault="005A76A8" w:rsidP="00C12C63">
      <w:pPr>
        <w:pStyle w:val="ListParagraph"/>
        <w:numPr>
          <w:ilvl w:val="0"/>
          <w:numId w:val="219"/>
        </w:numPr>
        <w:spacing w:before="200" w:after="200"/>
        <w:contextualSpacing w:val="0"/>
        <w:rPr>
          <w:noProof/>
        </w:rPr>
      </w:pPr>
      <w:r w:rsidRPr="00F70AC0">
        <w:rPr>
          <w:noProof/>
        </w:rPr>
        <w:t xml:space="preserve">Reference is made to </w:t>
      </w:r>
      <w:r w:rsidR="008E1690" w:rsidRPr="00F70AC0">
        <w:rPr>
          <w:noProof/>
        </w:rPr>
        <w:t>Sub-Clause 13.</w:t>
      </w:r>
      <w:r w:rsidR="00EF0DCD">
        <w:rPr>
          <w:noProof/>
        </w:rPr>
        <w:t>5</w:t>
      </w:r>
      <w:r w:rsidR="00EF0DCD" w:rsidRPr="00F70AC0">
        <w:rPr>
          <w:noProof/>
        </w:rPr>
        <w:t xml:space="preserve"> </w:t>
      </w:r>
      <w:r w:rsidR="008E1690" w:rsidRPr="00F70AC0">
        <w:rPr>
          <w:noProof/>
        </w:rPr>
        <w:t xml:space="preserve">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 xml:space="preserve">Unless otherwise adjusted, payments for daywork shall be subject to price </w:t>
      </w:r>
      <w:r w:rsidR="008E1690" w:rsidRPr="00C97A7E">
        <w:rPr>
          <w:noProof/>
        </w:rPr>
        <w:t>adjustment in accordance with the provisions</w:t>
      </w:r>
      <w:r w:rsidR="002F3D86" w:rsidRPr="00C97A7E">
        <w:rPr>
          <w:noProof/>
        </w:rPr>
        <w:t xml:space="preserve"> in the Conditions of Contract.</w:t>
      </w:r>
    </w:p>
    <w:p w14:paraId="6B980706" w14:textId="77777777" w:rsidR="00FF2D4E" w:rsidRPr="00C97A7E" w:rsidRDefault="00FF2D4E" w:rsidP="00C12C63">
      <w:pPr>
        <w:spacing w:before="200" w:after="200"/>
      </w:pPr>
      <w:r w:rsidRPr="00C97A7E">
        <w:rPr>
          <w:b/>
        </w:rPr>
        <w:t>Daywork Labour</w:t>
      </w:r>
    </w:p>
    <w:p w14:paraId="6B11C52E" w14:textId="77777777" w:rsidR="00FF2D4E" w:rsidRPr="00C97A7E" w:rsidRDefault="00FF2D4E" w:rsidP="00C12C63">
      <w:pPr>
        <w:pStyle w:val="ListParagraph"/>
        <w:numPr>
          <w:ilvl w:val="0"/>
          <w:numId w:val="219"/>
        </w:numPr>
        <w:spacing w:before="200" w:after="200"/>
        <w:contextualSpacing w:val="0"/>
      </w:pPr>
      <w:r w:rsidRPr="00C97A7E">
        <w:t xml:space="preserve">In calculating payments due to the Contractor for the execution of daywork, the hours for </w:t>
      </w:r>
      <w:r w:rsidRPr="00890216">
        <w:rPr>
          <w:noProof/>
        </w:rPr>
        <w:t>labour</w:t>
      </w:r>
      <w:r w:rsidRPr="00C97A7E">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0E059696" w14:textId="77777777" w:rsidR="00FF2D4E" w:rsidRPr="00C97A7E" w:rsidRDefault="00FF2D4E" w:rsidP="00C12C63">
      <w:pPr>
        <w:pStyle w:val="ListParagraph"/>
        <w:numPr>
          <w:ilvl w:val="0"/>
          <w:numId w:val="219"/>
        </w:numPr>
        <w:spacing w:before="200" w:after="200"/>
        <w:contextualSpacing w:val="0"/>
      </w:pPr>
      <w:r w:rsidRPr="00C97A7E">
        <w:t xml:space="preserve">The Contractor shall be entitled to payment in respect of the total time that labour is employed on daywork, calculated at the basic rates entered by the Contractor in the </w:t>
      </w:r>
      <w:r w:rsidRPr="00C97A7E">
        <w:rPr>
          <w:b/>
        </w:rPr>
        <w:t>Schedule of Daywork Rates:  1. Labour,</w:t>
      </w:r>
      <w:r w:rsidRPr="00C97A7E">
        <w:t xml:space="preserve"> together with an additional percentage payment on basic rates representing the Contractor’s profit, overheads, etc.,</w:t>
      </w:r>
      <w:r w:rsidRPr="00C97A7E">
        <w:rPr>
          <w:vertAlign w:val="superscript"/>
        </w:rPr>
        <w:t xml:space="preserve"> </w:t>
      </w:r>
      <w:r w:rsidRPr="00C97A7E">
        <w:t>as described below:</w:t>
      </w:r>
    </w:p>
    <w:p w14:paraId="3B5DBF8D" w14:textId="77777777" w:rsidR="00FF2D4E" w:rsidRPr="00C97A7E" w:rsidRDefault="00FF2D4E" w:rsidP="00C12C63">
      <w:pPr>
        <w:tabs>
          <w:tab w:val="left" w:pos="1080"/>
        </w:tabs>
        <w:spacing w:before="200" w:after="200"/>
        <w:ind w:left="1080" w:hanging="540"/>
      </w:pPr>
      <w:r w:rsidRPr="00C97A7E">
        <w:t>(a)</w:t>
      </w:r>
      <w:r w:rsidRPr="00C97A7E">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C97A7E">
        <w:rPr>
          <w:i/>
          <w:sz w:val="20"/>
        </w:rPr>
        <w:t>[country of Borrower]</w:t>
      </w:r>
      <w:r w:rsidRPr="00C97A7E">
        <w:t xml:space="preserve"> law.  The basic rates will be payable in local currency only.</w:t>
      </w:r>
    </w:p>
    <w:p w14:paraId="168A5CA4" w14:textId="77777777" w:rsidR="00FF2D4E" w:rsidRPr="00C97A7E" w:rsidRDefault="00FF2D4E" w:rsidP="00C12C63">
      <w:pPr>
        <w:tabs>
          <w:tab w:val="left" w:pos="1080"/>
        </w:tabs>
        <w:spacing w:before="200" w:after="200"/>
        <w:ind w:left="1080" w:hanging="540"/>
      </w:pPr>
    </w:p>
    <w:p w14:paraId="5510BFF1" w14:textId="77777777" w:rsidR="00FF2D4E" w:rsidRPr="00C97A7E" w:rsidRDefault="00FF2D4E" w:rsidP="00C12C63">
      <w:pPr>
        <w:tabs>
          <w:tab w:val="left" w:pos="1080"/>
        </w:tabs>
        <w:spacing w:before="200" w:after="200"/>
        <w:ind w:left="1094" w:hanging="547"/>
      </w:pPr>
      <w:r w:rsidRPr="00C97A7E">
        <w:t>(b)</w:t>
      </w:r>
      <w:r w:rsidRPr="00C97A7E">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EA05B83" w14:textId="77777777" w:rsidR="00FF2D4E" w:rsidRPr="00C97A7E" w:rsidRDefault="00FF2D4E" w:rsidP="00C12C63">
      <w:pPr>
        <w:tabs>
          <w:tab w:val="left" w:pos="1620"/>
        </w:tabs>
        <w:spacing w:before="120" w:after="120"/>
        <w:ind w:left="1627" w:hanging="547"/>
      </w:pPr>
      <w:r w:rsidRPr="00C97A7E">
        <w:t>(i)</w:t>
      </w:r>
      <w:r w:rsidRPr="00C97A7E">
        <w:tab/>
        <w:t xml:space="preserve">foreign:  </w:t>
      </w:r>
      <w:r w:rsidRPr="00C97A7E">
        <w:rPr>
          <w:u w:val="single"/>
        </w:rPr>
        <w:tab/>
      </w:r>
      <w:r w:rsidRPr="00C97A7E">
        <w:t xml:space="preserve"> percent (to be stated by proposer).</w:t>
      </w:r>
      <w:r w:rsidRPr="00C97A7E">
        <w:rPr>
          <w:vertAlign w:val="superscript"/>
        </w:rPr>
        <w:footnoteReference w:id="14"/>
      </w:r>
    </w:p>
    <w:p w14:paraId="68E39E0F" w14:textId="77777777" w:rsidR="00FF2D4E" w:rsidRPr="00C97A7E" w:rsidRDefault="00FF2D4E" w:rsidP="00C12C63">
      <w:pPr>
        <w:tabs>
          <w:tab w:val="left" w:pos="1620"/>
        </w:tabs>
        <w:spacing w:before="120" w:after="120"/>
        <w:ind w:left="1620" w:hanging="540"/>
      </w:pPr>
      <w:r w:rsidRPr="00C97A7E">
        <w:t>(ii)</w:t>
      </w:r>
      <w:r w:rsidRPr="00C97A7E">
        <w:tab/>
        <w:t xml:space="preserve">local:  </w:t>
      </w:r>
      <w:r w:rsidRPr="00C97A7E">
        <w:rPr>
          <w:u w:val="single"/>
        </w:rPr>
        <w:tab/>
      </w:r>
      <w:r w:rsidRPr="00C97A7E">
        <w:t xml:space="preserve"> percent (to be stated by proposer).</w:t>
      </w:r>
    </w:p>
    <w:p w14:paraId="77D4B276" w14:textId="77777777" w:rsidR="00FF2D4E" w:rsidRPr="00C97A7E" w:rsidRDefault="00FF2D4E" w:rsidP="00C12C63">
      <w:pPr>
        <w:pStyle w:val="FootnoteText"/>
        <w:spacing w:before="200" w:after="200"/>
        <w:ind w:left="720"/>
        <w:jc w:val="both"/>
        <w:rPr>
          <w:rFonts w:ascii="Times New Roman" w:hAnsi="Times New Roman"/>
          <w:i/>
          <w:spacing w:val="-2"/>
        </w:rPr>
      </w:pPr>
      <w:r w:rsidRPr="00C97A7E">
        <w:rPr>
          <w:rFonts w:ascii="Times New Roman" w:hAnsi="Times New Roman"/>
          <w:spacing w:val="-2"/>
        </w:rPr>
        <w:t>[</w:t>
      </w:r>
      <w:r w:rsidRPr="00C97A7E">
        <w:rPr>
          <w:rFonts w:ascii="Times New Roman" w:hAnsi="Times New Roman"/>
          <w:b/>
          <w:i/>
          <w:spacing w:val="-2"/>
        </w:rPr>
        <w:t>Note to the Employer</w:t>
      </w:r>
      <w:r w:rsidRPr="00C97A7E">
        <w:rPr>
          <w:rFonts w:ascii="Times New Roman" w:hAnsi="Times New Roman"/>
          <w:i/>
          <w:spacing w:val="-2"/>
        </w:rPr>
        <w:t>:</w:t>
      </w:r>
    </w:p>
    <w:p w14:paraId="35CF5EC4" w14:textId="77777777" w:rsidR="00FF2D4E" w:rsidRPr="00C97A7E" w:rsidRDefault="00FF2D4E" w:rsidP="00C12C63">
      <w:pPr>
        <w:pStyle w:val="FootnoteText"/>
        <w:spacing w:before="200" w:after="200"/>
        <w:ind w:firstLine="0"/>
        <w:jc w:val="both"/>
        <w:rPr>
          <w:rFonts w:ascii="Times New Roman" w:hAnsi="Times New Roman"/>
          <w:spacing w:val="-2"/>
        </w:rPr>
      </w:pPr>
      <w:r w:rsidRPr="00C97A7E">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C97A7E">
        <w:rPr>
          <w:rFonts w:ascii="Times New Roman" w:hAnsi="Times New Roman"/>
          <w:spacing w:val="-2"/>
        </w:rPr>
        <w:t>.</w:t>
      </w:r>
      <w:r w:rsidRPr="00C97A7E">
        <w:rPr>
          <w:rFonts w:ascii="Times New Roman" w:hAnsi="Times New Roman"/>
          <w:i/>
          <w:spacing w:val="-2"/>
        </w:rPr>
        <w:t>]</w:t>
      </w:r>
    </w:p>
    <w:p w14:paraId="35BC1592" w14:textId="77777777" w:rsidR="00FF2D4E" w:rsidRPr="00C97A7E" w:rsidRDefault="00FF2D4E" w:rsidP="00C12C63">
      <w:pPr>
        <w:spacing w:before="200" w:after="200"/>
      </w:pPr>
      <w:r w:rsidRPr="00C97A7E">
        <w:rPr>
          <w:b/>
        </w:rPr>
        <w:t>Daywork Materials</w:t>
      </w:r>
      <w:r w:rsidRPr="00C97A7E">
        <w:t xml:space="preserve"> </w:t>
      </w:r>
    </w:p>
    <w:p w14:paraId="51C44461" w14:textId="77777777" w:rsidR="00FF2D4E" w:rsidRPr="00C97A7E" w:rsidRDefault="00FF2D4E" w:rsidP="00C12C63">
      <w:pPr>
        <w:pStyle w:val="ListParagraph"/>
        <w:numPr>
          <w:ilvl w:val="0"/>
          <w:numId w:val="219"/>
        </w:numPr>
        <w:spacing w:before="200" w:after="200"/>
        <w:contextualSpacing w:val="0"/>
      </w:pPr>
      <w:r w:rsidRPr="00C97A7E">
        <w:t xml:space="preserve">The Contractor shall be entitled to payment in respect of materials used for daywork (except for materials for which the cost is </w:t>
      </w:r>
      <w:r w:rsidRPr="00890216">
        <w:rPr>
          <w:noProof/>
        </w:rPr>
        <w:t>included</w:t>
      </w:r>
      <w:r w:rsidRPr="00C97A7E">
        <w:t xml:space="preserve"> in the percentage addition to labour costs as detailed heretofore), at the basic rates entered by the Contractor in the </w:t>
      </w:r>
      <w:r w:rsidRPr="00C97A7E">
        <w:rPr>
          <w:b/>
        </w:rPr>
        <w:t>Schedule of Daywork Rates: 2. Materials,</w:t>
      </w:r>
      <w:r w:rsidRPr="00C97A7E">
        <w:t xml:space="preserve"> together with an additional percentage payment on the basic rates to cover overhead charges and profit, as follows:</w:t>
      </w:r>
    </w:p>
    <w:p w14:paraId="5CF34A0D" w14:textId="77777777" w:rsidR="00FF2D4E" w:rsidRPr="00C97A7E" w:rsidRDefault="00FF2D4E" w:rsidP="00C12C63">
      <w:pPr>
        <w:tabs>
          <w:tab w:val="left" w:pos="1080"/>
        </w:tabs>
        <w:spacing w:before="200" w:after="200"/>
        <w:ind w:left="1094" w:hanging="547"/>
      </w:pPr>
      <w:r w:rsidRPr="00C97A7E">
        <w:t>(a)</w:t>
      </w:r>
      <w:r w:rsidRPr="00C97A7E">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C6CCEED" w14:textId="77777777" w:rsidR="00FF2D4E" w:rsidRPr="00C97A7E" w:rsidRDefault="00FF2D4E" w:rsidP="00C12C63">
      <w:pPr>
        <w:tabs>
          <w:tab w:val="left" w:pos="1080"/>
        </w:tabs>
        <w:spacing w:before="200" w:after="200"/>
        <w:ind w:left="1080" w:hanging="540"/>
      </w:pPr>
      <w:r w:rsidRPr="00C97A7E">
        <w:t>(b)</w:t>
      </w:r>
      <w:r w:rsidRPr="00C97A7E">
        <w:tab/>
        <w:t>the additional percentage payment shall be quoted by the proposer and applied to the equivalent local currency payments made under (a) above.  Payments under this item will be made in the following currency proportions:</w:t>
      </w:r>
    </w:p>
    <w:p w14:paraId="684C9CDA" w14:textId="77777777" w:rsidR="00FF2D4E" w:rsidRPr="00C97A7E" w:rsidRDefault="00FF2D4E" w:rsidP="00C12C63">
      <w:pPr>
        <w:tabs>
          <w:tab w:val="left" w:pos="1620"/>
        </w:tabs>
        <w:spacing w:before="120" w:after="120"/>
        <w:ind w:left="1627" w:hanging="547"/>
      </w:pPr>
      <w:r w:rsidRPr="00C97A7E">
        <w:t>(i)</w:t>
      </w:r>
      <w:r w:rsidRPr="00C97A7E">
        <w:tab/>
        <w:t xml:space="preserve">foreign:  </w:t>
      </w:r>
      <w:r w:rsidRPr="00C97A7E">
        <w:rPr>
          <w:u w:val="single"/>
        </w:rPr>
        <w:tab/>
      </w:r>
      <w:r w:rsidRPr="00C97A7E">
        <w:t xml:space="preserve"> percent (to be stated by the proposer);</w:t>
      </w:r>
      <w:r w:rsidRPr="00C97A7E">
        <w:rPr>
          <w:vertAlign w:val="superscript"/>
        </w:rPr>
        <w:footnoteReference w:id="15"/>
      </w:r>
    </w:p>
    <w:p w14:paraId="5E2A3BD3" w14:textId="77777777" w:rsidR="00FF2D4E" w:rsidRPr="00C97A7E" w:rsidRDefault="00FF2D4E" w:rsidP="00C12C63">
      <w:pPr>
        <w:tabs>
          <w:tab w:val="left" w:pos="1620"/>
        </w:tabs>
        <w:spacing w:before="120" w:after="120"/>
        <w:ind w:left="1627" w:hanging="547"/>
      </w:pPr>
      <w:r w:rsidRPr="00C97A7E">
        <w:t>(ii)</w:t>
      </w:r>
      <w:r w:rsidRPr="00C97A7E">
        <w:tab/>
        <w:t xml:space="preserve">local:  </w:t>
      </w:r>
      <w:r w:rsidRPr="00C97A7E">
        <w:rPr>
          <w:u w:val="single"/>
        </w:rPr>
        <w:tab/>
      </w:r>
      <w:r w:rsidRPr="00C97A7E">
        <w:t xml:space="preserve"> percent (to be stated by the proposer);</w:t>
      </w:r>
    </w:p>
    <w:p w14:paraId="357B4232" w14:textId="77777777" w:rsidR="00FF2D4E" w:rsidRPr="00C97A7E" w:rsidRDefault="00FF2D4E" w:rsidP="00C12C63">
      <w:pPr>
        <w:tabs>
          <w:tab w:val="left" w:pos="1080"/>
        </w:tabs>
        <w:spacing w:before="200" w:after="200"/>
        <w:ind w:left="1080" w:hanging="540"/>
      </w:pPr>
      <w:r w:rsidRPr="00C97A7E">
        <w:t>(c)</w:t>
      </w:r>
      <w:r w:rsidRPr="00C97A7E">
        <w:tab/>
        <w:t>the cost of hauling materials for use on work ordered to be carried out as daywork from the store or stockpile on the Site to the place where it is to be used will be paid in accordance with the terms for Labour and Construction in this schedule.</w:t>
      </w:r>
    </w:p>
    <w:p w14:paraId="329A1B2F" w14:textId="77777777" w:rsidR="00FF2D4E" w:rsidRPr="00C97A7E" w:rsidRDefault="00FF2D4E" w:rsidP="00C12C63">
      <w:pPr>
        <w:keepNext/>
        <w:spacing w:before="200" w:after="200"/>
      </w:pPr>
      <w:r w:rsidRPr="00C97A7E">
        <w:rPr>
          <w:b/>
        </w:rPr>
        <w:t>Daywork Contractor’s Equipment</w:t>
      </w:r>
      <w:r w:rsidRPr="00890216">
        <w:fldChar w:fldCharType="begin"/>
      </w:r>
      <w:r w:rsidRPr="00C97A7E">
        <w:instrText>ADVANCE \D 5.0</w:instrText>
      </w:r>
      <w:r w:rsidRPr="00890216">
        <w:fldChar w:fldCharType="end"/>
      </w:r>
    </w:p>
    <w:p w14:paraId="5D1198DD" w14:textId="77777777" w:rsidR="00FF2D4E" w:rsidRPr="00C97A7E" w:rsidRDefault="00FF2D4E" w:rsidP="00C12C63">
      <w:pPr>
        <w:pStyle w:val="ListParagraph"/>
        <w:numPr>
          <w:ilvl w:val="0"/>
          <w:numId w:val="219"/>
        </w:numPr>
        <w:spacing w:before="200" w:after="200"/>
        <w:contextualSpacing w:val="0"/>
        <w:rPr>
          <w:i/>
          <w:spacing w:val="-2"/>
        </w:rPr>
      </w:pPr>
      <w:r w:rsidRPr="00C97A7E">
        <w:t xml:space="preserve">The Contractor shall be entitled to payments in respect of Contractor’s Equipment already on Site and employed on daywork at the basic rental rates entered by the Contractor in the </w:t>
      </w:r>
      <w:r w:rsidRPr="00C97A7E">
        <w:rPr>
          <w:b/>
        </w:rPr>
        <w:t>Schedule of Daywork Rates:  3. Contractor’s Equipment.</w:t>
      </w:r>
      <w:r w:rsidRPr="00C97A7E">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C97A7E">
        <w:rPr>
          <w:b/>
          <w:i/>
        </w:rPr>
        <w:t>Note to the Employer</w:t>
      </w:r>
      <w:r w:rsidRPr="00C97A7E">
        <w:rPr>
          <w:i/>
        </w:rPr>
        <w:t xml:space="preserve">:  </w:t>
      </w:r>
      <w:r w:rsidRPr="00C97A7E">
        <w:rPr>
          <w:i/>
          <w:spacing w:val="-2"/>
        </w:rPr>
        <w:t>This is an example of wording to include overhead and profit, etc., in the daywork rates.  A separate percentage addition could be used as for labour and materials</w:t>
      </w:r>
      <w:r w:rsidRPr="00C97A7E">
        <w:rPr>
          <w:spacing w:val="-2"/>
        </w:rPr>
        <w:t>.]</w:t>
      </w:r>
      <w:r w:rsidRPr="00C97A7E">
        <w:t xml:space="preserve"> The cost of drivers, operators, and assistants will be paid for separately as described under the section on Daywork Labour.</w:t>
      </w:r>
      <w:r w:rsidRPr="00C97A7E">
        <w:rPr>
          <w:spacing w:val="-2"/>
        </w:rPr>
        <w:t xml:space="preserve"> </w:t>
      </w:r>
      <w:r w:rsidRPr="00C97A7E">
        <w:rPr>
          <w:i/>
          <w:spacing w:val="-2"/>
        </w:rPr>
        <w:t>[</w:t>
      </w:r>
      <w:r w:rsidRPr="00C97A7E">
        <w:rPr>
          <w:b/>
          <w:i/>
          <w:spacing w:val="-2"/>
        </w:rPr>
        <w:t>Note to the Employer</w:t>
      </w:r>
      <w:r w:rsidRPr="00C97A7E">
        <w:rPr>
          <w:i/>
          <w:spacing w:val="-2"/>
        </w:rPr>
        <w:t xml:space="preserve">: An alternative, sometimes adopted for </w:t>
      </w:r>
      <w:r w:rsidRPr="00890216">
        <w:rPr>
          <w:noProof/>
        </w:rPr>
        <w:t>administrative</w:t>
      </w:r>
      <w:r w:rsidRPr="00C97A7E">
        <w:rPr>
          <w:i/>
          <w:spacing w:val="-2"/>
        </w:rPr>
        <w:t xml:space="preserve"> convenience, is to include the cost of drivers, operators, and assistants in the basic rates for </w:t>
      </w:r>
      <w:r w:rsidRPr="00C97A7E">
        <w:rPr>
          <w:i/>
        </w:rPr>
        <w:t>Contractor’s Equipment</w:t>
      </w:r>
      <w:r w:rsidRPr="00C97A7E">
        <w:rPr>
          <w:i/>
          <w:spacing w:val="-2"/>
        </w:rPr>
        <w:t>.  The last sentence of this paragraph 5 should then be modified accordingly.]</w:t>
      </w:r>
    </w:p>
    <w:p w14:paraId="46D93F12" w14:textId="77777777" w:rsidR="00FF2D4E" w:rsidRPr="00C97A7E" w:rsidRDefault="00FF2D4E" w:rsidP="00C12C63">
      <w:pPr>
        <w:pStyle w:val="ListParagraph"/>
        <w:numPr>
          <w:ilvl w:val="0"/>
          <w:numId w:val="219"/>
        </w:numPr>
        <w:spacing w:before="200" w:after="200"/>
        <w:contextualSpacing w:val="0"/>
      </w:pPr>
      <w:r w:rsidRPr="00C97A7E">
        <w:t xml:space="preserve">In calculating the payment due to the Contractor for Contractor’s Equipment employed on daywork, only the actual number of working hours will be eligible for payment, except that where </w:t>
      </w:r>
      <w:r w:rsidRPr="00890216">
        <w:rPr>
          <w:noProof/>
        </w:rPr>
        <w:t>applicable</w:t>
      </w:r>
      <w:r w:rsidRPr="00C97A7E">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449BA288" w14:textId="77777777" w:rsidR="00FF2D4E" w:rsidRPr="00C97A7E" w:rsidRDefault="00FF2D4E" w:rsidP="00C12C63">
      <w:pPr>
        <w:pStyle w:val="ListParagraph"/>
        <w:numPr>
          <w:ilvl w:val="0"/>
          <w:numId w:val="219"/>
        </w:numPr>
        <w:spacing w:before="200" w:after="200"/>
        <w:contextualSpacing w:val="0"/>
      </w:pPr>
      <w:r w:rsidRPr="00C97A7E">
        <w:t xml:space="preserve">The basic </w:t>
      </w:r>
      <w:r w:rsidRPr="00890216">
        <w:rPr>
          <w:noProof/>
        </w:rPr>
        <w:t>rental</w:t>
      </w:r>
      <w:r w:rsidRPr="00C97A7E">
        <w:t xml:space="preserve"> rates for Contractor’s Equipment employed on daywork shall be stated in local currency, but payments to the Contractor will be made in currency proportions, as follows:</w:t>
      </w:r>
    </w:p>
    <w:p w14:paraId="050AC258" w14:textId="77777777" w:rsidR="00FF2D4E" w:rsidRPr="00C97A7E" w:rsidRDefault="00FF2D4E" w:rsidP="00C12C63">
      <w:pPr>
        <w:tabs>
          <w:tab w:val="left" w:pos="1080"/>
          <w:tab w:val="left" w:pos="2520"/>
        </w:tabs>
        <w:spacing w:before="120" w:after="120"/>
        <w:ind w:left="1080" w:hanging="540"/>
      </w:pPr>
      <w:r w:rsidRPr="00C97A7E">
        <w:t>(a)</w:t>
      </w:r>
      <w:r w:rsidRPr="00C97A7E">
        <w:tab/>
        <w:t xml:space="preserve">foreign:  </w:t>
      </w:r>
      <w:r w:rsidRPr="00C97A7E">
        <w:rPr>
          <w:u w:val="single"/>
        </w:rPr>
        <w:tab/>
      </w:r>
      <w:r w:rsidRPr="00C97A7E">
        <w:t xml:space="preserve"> percent (to be stated by the proposer).</w:t>
      </w:r>
      <w:r w:rsidRPr="00C97A7E">
        <w:rPr>
          <w:vertAlign w:val="superscript"/>
        </w:rPr>
        <w:footnoteReference w:id="16"/>
      </w:r>
    </w:p>
    <w:p w14:paraId="6D544D92" w14:textId="77777777" w:rsidR="00FF2D4E" w:rsidRPr="003261FD" w:rsidRDefault="00FF2D4E" w:rsidP="00C12C63">
      <w:pPr>
        <w:tabs>
          <w:tab w:val="left" w:pos="1080"/>
          <w:tab w:val="left" w:pos="2520"/>
        </w:tabs>
        <w:spacing w:before="120" w:after="120"/>
        <w:ind w:left="540"/>
        <w:rPr>
          <w:b/>
        </w:rPr>
      </w:pPr>
      <w:r w:rsidRPr="00C97A7E">
        <w:t>(b)</w:t>
      </w:r>
      <w:r w:rsidRPr="00C97A7E">
        <w:tab/>
        <w:t xml:space="preserve">local:  </w:t>
      </w:r>
      <w:r w:rsidRPr="00C97A7E">
        <w:rPr>
          <w:u w:val="single"/>
        </w:rPr>
        <w:tab/>
      </w:r>
      <w:r w:rsidRPr="00C97A7E">
        <w:t xml:space="preserve"> percent (to be stated by the proposer).</w:t>
      </w:r>
    </w:p>
    <w:bookmarkEnd w:id="1113"/>
    <w:p w14:paraId="5630C64F" w14:textId="77777777" w:rsidR="008E1690" w:rsidRPr="00F70AC0" w:rsidRDefault="008E1690">
      <w:pPr>
        <w:jc w:val="left"/>
        <w:rPr>
          <w:noProof/>
        </w:rPr>
      </w:pPr>
      <w:r w:rsidRPr="00F70AC0">
        <w:rPr>
          <w:b/>
          <w:noProof/>
        </w:rPr>
        <w:br w:type="page"/>
      </w:r>
    </w:p>
    <w:p w14:paraId="2834B0AC" w14:textId="77777777" w:rsidR="006D73C1" w:rsidRPr="00F70AC0" w:rsidRDefault="006D73C1" w:rsidP="002F3D86">
      <w:pPr>
        <w:pStyle w:val="SPDForm2"/>
        <w:rPr>
          <w:noProof/>
        </w:rPr>
      </w:pPr>
      <w:bookmarkStart w:id="1114" w:name="_Toc135148000"/>
      <w:r w:rsidRPr="00F70AC0">
        <w:rPr>
          <w:noProof/>
        </w:rPr>
        <w:t>Schedule of Daywork Rates:</w:t>
      </w:r>
      <w:r w:rsidR="0021797F" w:rsidRPr="00F70AC0">
        <w:rPr>
          <w:noProof/>
        </w:rPr>
        <w:t xml:space="preserve"> </w:t>
      </w:r>
      <w:r w:rsidRPr="00F70AC0">
        <w:rPr>
          <w:noProof/>
        </w:rPr>
        <w:t xml:space="preserve">1. </w:t>
      </w:r>
      <w:bookmarkEnd w:id="1111"/>
      <w:r w:rsidR="005858EC" w:rsidRPr="00F70AC0">
        <w:rPr>
          <w:noProof/>
        </w:rPr>
        <w:t>Labor</w:t>
      </w:r>
      <w:bookmarkEnd w:id="1112"/>
      <w:bookmarkEnd w:id="1114"/>
    </w:p>
    <w:tbl>
      <w:tblPr>
        <w:tblW w:w="9049" w:type="dxa"/>
        <w:tblInd w:w="-69" w:type="dxa"/>
        <w:tblLayout w:type="fixed"/>
        <w:tblLook w:val="0000" w:firstRow="0" w:lastRow="0" w:firstColumn="0" w:lastColumn="0" w:noHBand="0" w:noVBand="0"/>
      </w:tblPr>
      <w:tblGrid>
        <w:gridCol w:w="1016"/>
        <w:gridCol w:w="3762"/>
        <w:gridCol w:w="138"/>
        <w:gridCol w:w="871"/>
        <w:gridCol w:w="1090"/>
        <w:gridCol w:w="9"/>
        <w:gridCol w:w="900"/>
        <w:gridCol w:w="20"/>
        <w:gridCol w:w="1243"/>
      </w:tblGrid>
      <w:tr w:rsidR="006D73C1" w:rsidRPr="00F70AC0" w14:paraId="2BDE4691" w14:textId="77777777" w:rsidTr="002F3D86">
        <w:trPr>
          <w:cantSplit/>
        </w:trPr>
        <w:tc>
          <w:tcPr>
            <w:tcW w:w="1016" w:type="dxa"/>
            <w:tcBorders>
              <w:top w:val="double" w:sz="6" w:space="0" w:color="auto"/>
              <w:left w:val="double" w:sz="6" w:space="0" w:color="auto"/>
            </w:tcBorders>
          </w:tcPr>
          <w:p w14:paraId="086A868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tcBorders>
              <w:top w:val="double" w:sz="6" w:space="0" w:color="auto"/>
              <w:left w:val="single" w:sz="4" w:space="0" w:color="auto"/>
              <w:bottom w:val="single" w:sz="6" w:space="0" w:color="auto"/>
            </w:tcBorders>
          </w:tcPr>
          <w:p w14:paraId="79B702C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7CF1F55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tcBorders>
              <w:top w:val="double" w:sz="6" w:space="0" w:color="auto"/>
              <w:left w:val="single" w:sz="4" w:space="0" w:color="auto"/>
              <w:bottom w:val="single" w:sz="6" w:space="0" w:color="auto"/>
            </w:tcBorders>
          </w:tcPr>
          <w:p w14:paraId="695EDA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gridSpan w:val="3"/>
            <w:tcBorders>
              <w:top w:val="double" w:sz="6" w:space="0" w:color="auto"/>
              <w:left w:val="single" w:sz="4" w:space="0" w:color="auto"/>
              <w:bottom w:val="single" w:sz="6" w:space="0" w:color="auto"/>
            </w:tcBorders>
          </w:tcPr>
          <w:p w14:paraId="76FD11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65A5FC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B28861D" w14:textId="77777777" w:rsidTr="002F3D86">
        <w:trPr>
          <w:cantSplit/>
        </w:trPr>
        <w:tc>
          <w:tcPr>
            <w:tcW w:w="1016" w:type="dxa"/>
            <w:tcBorders>
              <w:top w:val="single" w:sz="6" w:space="0" w:color="auto"/>
              <w:left w:val="double" w:sz="6" w:space="0" w:color="auto"/>
            </w:tcBorders>
          </w:tcPr>
          <w:p w14:paraId="0945E2F9"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59212A12"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857D68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tcBorders>
              <w:left w:val="dotted" w:sz="4" w:space="0" w:color="auto"/>
              <w:right w:val="dotted" w:sz="4" w:space="0" w:color="auto"/>
            </w:tcBorders>
          </w:tcPr>
          <w:p w14:paraId="0CCE82D1"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gridSpan w:val="3"/>
            <w:tcBorders>
              <w:left w:val="dotted" w:sz="4" w:space="0" w:color="auto"/>
              <w:right w:val="dotted" w:sz="4" w:space="0" w:color="auto"/>
            </w:tcBorders>
          </w:tcPr>
          <w:p w14:paraId="697D4A1D"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691319A" w14:textId="77777777" w:rsidR="006D73C1" w:rsidRPr="00F70AC0" w:rsidRDefault="006D73C1" w:rsidP="006D73C1">
            <w:pPr>
              <w:spacing w:before="60" w:after="60"/>
              <w:jc w:val="center"/>
              <w:rPr>
                <w:noProof/>
                <w:color w:val="000000" w:themeColor="text1"/>
                <w:szCs w:val="24"/>
              </w:rPr>
            </w:pPr>
          </w:p>
        </w:tc>
      </w:tr>
      <w:tr w:rsidR="006D73C1" w:rsidRPr="00F70AC0" w14:paraId="4B5FC0F5" w14:textId="77777777" w:rsidTr="002F3D86">
        <w:trPr>
          <w:cantSplit/>
        </w:trPr>
        <w:tc>
          <w:tcPr>
            <w:tcW w:w="1016" w:type="dxa"/>
            <w:tcBorders>
              <w:top w:val="dotted" w:sz="4" w:space="0" w:color="auto"/>
              <w:left w:val="double" w:sz="6" w:space="0" w:color="auto"/>
              <w:bottom w:val="dotted" w:sz="4" w:space="0" w:color="auto"/>
            </w:tcBorders>
          </w:tcPr>
          <w:p w14:paraId="2CADBD9C"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04FD08E"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3100AAFB"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1AC3F6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4808C1D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301E94C" w14:textId="77777777" w:rsidR="006D73C1" w:rsidRPr="00F70AC0" w:rsidRDefault="006D73C1" w:rsidP="006D73C1">
            <w:pPr>
              <w:spacing w:before="60" w:after="60"/>
              <w:jc w:val="center"/>
              <w:rPr>
                <w:noProof/>
                <w:color w:val="000000" w:themeColor="text1"/>
                <w:szCs w:val="24"/>
              </w:rPr>
            </w:pPr>
          </w:p>
        </w:tc>
      </w:tr>
      <w:tr w:rsidR="006D73C1" w:rsidRPr="00F70AC0" w14:paraId="2565E72E" w14:textId="77777777" w:rsidTr="002F3D86">
        <w:trPr>
          <w:cantSplit/>
        </w:trPr>
        <w:tc>
          <w:tcPr>
            <w:tcW w:w="1016" w:type="dxa"/>
            <w:tcBorders>
              <w:left w:val="double" w:sz="6" w:space="0" w:color="auto"/>
            </w:tcBorders>
          </w:tcPr>
          <w:p w14:paraId="337A4142"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4265B0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E7F7535"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AC065B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20B1A3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EFA5A45" w14:textId="77777777" w:rsidR="006D73C1" w:rsidRPr="00F70AC0" w:rsidRDefault="006D73C1" w:rsidP="006D73C1">
            <w:pPr>
              <w:spacing w:before="60" w:after="60"/>
              <w:jc w:val="center"/>
              <w:rPr>
                <w:noProof/>
                <w:color w:val="000000" w:themeColor="text1"/>
                <w:szCs w:val="24"/>
              </w:rPr>
            </w:pPr>
          </w:p>
        </w:tc>
      </w:tr>
      <w:tr w:rsidR="006D73C1" w:rsidRPr="00F70AC0" w14:paraId="2ECEE30E" w14:textId="77777777" w:rsidTr="002F3D86">
        <w:trPr>
          <w:cantSplit/>
        </w:trPr>
        <w:tc>
          <w:tcPr>
            <w:tcW w:w="1016" w:type="dxa"/>
            <w:tcBorders>
              <w:top w:val="dotted" w:sz="4" w:space="0" w:color="auto"/>
              <w:left w:val="double" w:sz="6" w:space="0" w:color="auto"/>
              <w:bottom w:val="dotted" w:sz="4" w:space="0" w:color="auto"/>
            </w:tcBorders>
          </w:tcPr>
          <w:p w14:paraId="5162889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C1E90C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BA5C5B0"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19DDA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FC64B7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54979B5" w14:textId="77777777" w:rsidR="006D73C1" w:rsidRPr="00F70AC0" w:rsidRDefault="006D73C1" w:rsidP="006D73C1">
            <w:pPr>
              <w:spacing w:before="60" w:after="60"/>
              <w:jc w:val="center"/>
              <w:rPr>
                <w:noProof/>
                <w:color w:val="000000" w:themeColor="text1"/>
                <w:szCs w:val="24"/>
              </w:rPr>
            </w:pPr>
          </w:p>
        </w:tc>
      </w:tr>
      <w:tr w:rsidR="006D73C1" w:rsidRPr="00F70AC0" w14:paraId="7134CADB" w14:textId="77777777" w:rsidTr="002F3D86">
        <w:trPr>
          <w:cantSplit/>
        </w:trPr>
        <w:tc>
          <w:tcPr>
            <w:tcW w:w="1016" w:type="dxa"/>
            <w:tcBorders>
              <w:left w:val="double" w:sz="6" w:space="0" w:color="auto"/>
            </w:tcBorders>
          </w:tcPr>
          <w:p w14:paraId="51E962CE"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0180670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5FE6558"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B82B1F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5FF24398"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C180997" w14:textId="77777777" w:rsidR="006D73C1" w:rsidRPr="00F70AC0" w:rsidRDefault="006D73C1" w:rsidP="006D73C1">
            <w:pPr>
              <w:spacing w:before="60" w:after="60"/>
              <w:jc w:val="center"/>
              <w:rPr>
                <w:noProof/>
                <w:color w:val="000000" w:themeColor="text1"/>
                <w:szCs w:val="24"/>
              </w:rPr>
            </w:pPr>
          </w:p>
        </w:tc>
      </w:tr>
      <w:tr w:rsidR="006D73C1" w:rsidRPr="00F70AC0" w14:paraId="3DF1BD75" w14:textId="77777777" w:rsidTr="002F3D86">
        <w:trPr>
          <w:cantSplit/>
        </w:trPr>
        <w:tc>
          <w:tcPr>
            <w:tcW w:w="1016" w:type="dxa"/>
            <w:tcBorders>
              <w:top w:val="dotted" w:sz="4" w:space="0" w:color="auto"/>
              <w:left w:val="double" w:sz="6" w:space="0" w:color="auto"/>
              <w:bottom w:val="dotted" w:sz="4" w:space="0" w:color="auto"/>
            </w:tcBorders>
          </w:tcPr>
          <w:p w14:paraId="11572E1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88F1B6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51B982A"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EA930E4"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BC5660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EE90F03" w14:textId="77777777" w:rsidR="006D73C1" w:rsidRPr="00F70AC0" w:rsidRDefault="006D73C1" w:rsidP="006D73C1">
            <w:pPr>
              <w:spacing w:before="60" w:after="60"/>
              <w:jc w:val="center"/>
              <w:rPr>
                <w:noProof/>
                <w:color w:val="000000" w:themeColor="text1"/>
                <w:szCs w:val="24"/>
              </w:rPr>
            </w:pPr>
          </w:p>
        </w:tc>
      </w:tr>
      <w:tr w:rsidR="006D73C1" w:rsidRPr="00F70AC0" w14:paraId="70FA1377" w14:textId="77777777" w:rsidTr="002F3D86">
        <w:trPr>
          <w:cantSplit/>
        </w:trPr>
        <w:tc>
          <w:tcPr>
            <w:tcW w:w="1016" w:type="dxa"/>
            <w:tcBorders>
              <w:left w:val="double" w:sz="6" w:space="0" w:color="auto"/>
            </w:tcBorders>
          </w:tcPr>
          <w:p w14:paraId="7DFE036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14D54E5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62B948E"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0EEFED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BB2CC6D"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5596165" w14:textId="77777777" w:rsidR="006D73C1" w:rsidRPr="00F70AC0" w:rsidRDefault="006D73C1" w:rsidP="006D73C1">
            <w:pPr>
              <w:spacing w:before="60" w:after="60"/>
              <w:jc w:val="center"/>
              <w:rPr>
                <w:noProof/>
                <w:color w:val="000000" w:themeColor="text1"/>
                <w:szCs w:val="24"/>
              </w:rPr>
            </w:pPr>
          </w:p>
        </w:tc>
      </w:tr>
      <w:tr w:rsidR="006D73C1" w:rsidRPr="00F70AC0" w14:paraId="7FE93E6F" w14:textId="77777777" w:rsidTr="002F3D86">
        <w:trPr>
          <w:cantSplit/>
        </w:trPr>
        <w:tc>
          <w:tcPr>
            <w:tcW w:w="1016" w:type="dxa"/>
            <w:tcBorders>
              <w:top w:val="dotted" w:sz="4" w:space="0" w:color="auto"/>
              <w:left w:val="double" w:sz="6" w:space="0" w:color="auto"/>
              <w:bottom w:val="dotted" w:sz="4" w:space="0" w:color="auto"/>
            </w:tcBorders>
          </w:tcPr>
          <w:p w14:paraId="44C9A9C7"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783005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7B133F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742473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355EF3D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6BD86CE" w14:textId="77777777" w:rsidR="006D73C1" w:rsidRPr="00F70AC0" w:rsidRDefault="006D73C1" w:rsidP="006D73C1">
            <w:pPr>
              <w:spacing w:before="60" w:after="60"/>
              <w:jc w:val="center"/>
              <w:rPr>
                <w:noProof/>
                <w:color w:val="000000" w:themeColor="text1"/>
                <w:szCs w:val="24"/>
              </w:rPr>
            </w:pPr>
          </w:p>
        </w:tc>
      </w:tr>
      <w:tr w:rsidR="006D73C1" w:rsidRPr="00F70AC0" w14:paraId="2D0FEDB0" w14:textId="77777777" w:rsidTr="002F3D86">
        <w:trPr>
          <w:cantSplit/>
        </w:trPr>
        <w:tc>
          <w:tcPr>
            <w:tcW w:w="1016" w:type="dxa"/>
            <w:tcBorders>
              <w:left w:val="double" w:sz="6" w:space="0" w:color="auto"/>
            </w:tcBorders>
          </w:tcPr>
          <w:p w14:paraId="320D31F8"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3F42C47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F7907F6"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13361A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0B3706B0"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908436F" w14:textId="77777777" w:rsidR="006D73C1" w:rsidRPr="00F70AC0" w:rsidRDefault="006D73C1" w:rsidP="006D73C1">
            <w:pPr>
              <w:spacing w:before="60" w:after="60"/>
              <w:jc w:val="center"/>
              <w:rPr>
                <w:noProof/>
                <w:color w:val="000000" w:themeColor="text1"/>
                <w:szCs w:val="24"/>
              </w:rPr>
            </w:pPr>
          </w:p>
        </w:tc>
      </w:tr>
      <w:tr w:rsidR="006D73C1" w:rsidRPr="00F70AC0" w14:paraId="091394A3" w14:textId="77777777" w:rsidTr="002F3D86">
        <w:trPr>
          <w:cantSplit/>
        </w:trPr>
        <w:tc>
          <w:tcPr>
            <w:tcW w:w="1016" w:type="dxa"/>
            <w:tcBorders>
              <w:top w:val="dotted" w:sz="4" w:space="0" w:color="auto"/>
              <w:left w:val="double" w:sz="6" w:space="0" w:color="auto"/>
              <w:bottom w:val="dotted" w:sz="4" w:space="0" w:color="auto"/>
            </w:tcBorders>
          </w:tcPr>
          <w:p w14:paraId="571E562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1DBC8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9A1334"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CDF6A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209CFC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D747E06" w14:textId="77777777" w:rsidR="006D73C1" w:rsidRPr="00F70AC0" w:rsidRDefault="006D73C1" w:rsidP="006D73C1">
            <w:pPr>
              <w:spacing w:before="60" w:after="60"/>
              <w:jc w:val="center"/>
              <w:rPr>
                <w:noProof/>
                <w:color w:val="000000" w:themeColor="text1"/>
                <w:szCs w:val="24"/>
              </w:rPr>
            </w:pPr>
          </w:p>
        </w:tc>
      </w:tr>
      <w:tr w:rsidR="006D73C1" w:rsidRPr="00F70AC0" w14:paraId="3BD17EA5" w14:textId="77777777" w:rsidTr="002F3D86">
        <w:trPr>
          <w:cantSplit/>
        </w:trPr>
        <w:tc>
          <w:tcPr>
            <w:tcW w:w="1016" w:type="dxa"/>
            <w:tcBorders>
              <w:left w:val="double" w:sz="6" w:space="0" w:color="auto"/>
            </w:tcBorders>
          </w:tcPr>
          <w:p w14:paraId="4F39DD4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9EA98C6"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7F3D5AC"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2058F7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100DB06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8359CE9" w14:textId="77777777" w:rsidR="006D73C1" w:rsidRPr="00F70AC0" w:rsidRDefault="006D73C1" w:rsidP="006D73C1">
            <w:pPr>
              <w:spacing w:before="60" w:after="60"/>
              <w:jc w:val="center"/>
              <w:rPr>
                <w:noProof/>
                <w:color w:val="000000" w:themeColor="text1"/>
                <w:szCs w:val="24"/>
              </w:rPr>
            </w:pPr>
          </w:p>
        </w:tc>
      </w:tr>
      <w:tr w:rsidR="006D73C1" w:rsidRPr="00F70AC0" w14:paraId="75A904C7" w14:textId="77777777" w:rsidTr="002F3D86">
        <w:trPr>
          <w:cantSplit/>
        </w:trPr>
        <w:tc>
          <w:tcPr>
            <w:tcW w:w="1016" w:type="dxa"/>
            <w:tcBorders>
              <w:top w:val="dotted" w:sz="4" w:space="0" w:color="auto"/>
              <w:left w:val="double" w:sz="6" w:space="0" w:color="auto"/>
              <w:bottom w:val="dotted" w:sz="4" w:space="0" w:color="auto"/>
            </w:tcBorders>
          </w:tcPr>
          <w:p w14:paraId="6EF45E4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FD197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0847F"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CD7C86B"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3060E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40241F4" w14:textId="77777777" w:rsidR="006D73C1" w:rsidRPr="00F70AC0" w:rsidRDefault="006D73C1" w:rsidP="006D73C1">
            <w:pPr>
              <w:spacing w:before="60" w:after="60"/>
              <w:jc w:val="center"/>
              <w:rPr>
                <w:noProof/>
                <w:color w:val="000000" w:themeColor="text1"/>
                <w:szCs w:val="24"/>
              </w:rPr>
            </w:pPr>
          </w:p>
        </w:tc>
      </w:tr>
      <w:tr w:rsidR="006D73C1" w:rsidRPr="00F70AC0" w14:paraId="27221BA7" w14:textId="77777777" w:rsidTr="002F3D86">
        <w:trPr>
          <w:cantSplit/>
        </w:trPr>
        <w:tc>
          <w:tcPr>
            <w:tcW w:w="1016" w:type="dxa"/>
            <w:tcBorders>
              <w:top w:val="dotted" w:sz="4" w:space="0" w:color="auto"/>
              <w:left w:val="double" w:sz="6" w:space="0" w:color="auto"/>
              <w:bottom w:val="dotted" w:sz="4" w:space="0" w:color="auto"/>
            </w:tcBorders>
          </w:tcPr>
          <w:p w14:paraId="7029500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BEF578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FDF185"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427518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0370B76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6391688" w14:textId="77777777" w:rsidR="006D73C1" w:rsidRPr="00F70AC0" w:rsidRDefault="006D73C1" w:rsidP="006D73C1">
            <w:pPr>
              <w:spacing w:before="60" w:after="60"/>
              <w:jc w:val="center"/>
              <w:rPr>
                <w:noProof/>
                <w:color w:val="000000" w:themeColor="text1"/>
                <w:szCs w:val="24"/>
              </w:rPr>
            </w:pPr>
          </w:p>
        </w:tc>
      </w:tr>
      <w:tr w:rsidR="006D73C1" w:rsidRPr="00F70AC0" w14:paraId="04B9801A" w14:textId="77777777" w:rsidTr="002F3D86">
        <w:trPr>
          <w:cantSplit/>
        </w:trPr>
        <w:tc>
          <w:tcPr>
            <w:tcW w:w="1016" w:type="dxa"/>
            <w:tcBorders>
              <w:top w:val="dotted" w:sz="4" w:space="0" w:color="auto"/>
              <w:left w:val="double" w:sz="6" w:space="0" w:color="auto"/>
              <w:bottom w:val="dotted" w:sz="4" w:space="0" w:color="auto"/>
            </w:tcBorders>
          </w:tcPr>
          <w:p w14:paraId="628B8AA4"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E529F8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2BED1BC"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4D811561"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6C1DFC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5645263" w14:textId="77777777" w:rsidR="006D73C1" w:rsidRPr="00F70AC0" w:rsidRDefault="006D73C1" w:rsidP="006D73C1">
            <w:pPr>
              <w:spacing w:before="60" w:after="60"/>
              <w:jc w:val="center"/>
              <w:rPr>
                <w:noProof/>
                <w:color w:val="000000" w:themeColor="text1"/>
                <w:szCs w:val="24"/>
              </w:rPr>
            </w:pPr>
          </w:p>
        </w:tc>
      </w:tr>
      <w:tr w:rsidR="006D73C1" w:rsidRPr="00F70AC0" w14:paraId="6E28E4BC" w14:textId="77777777" w:rsidTr="002F3D86">
        <w:trPr>
          <w:cantSplit/>
        </w:trPr>
        <w:tc>
          <w:tcPr>
            <w:tcW w:w="1016" w:type="dxa"/>
            <w:tcBorders>
              <w:top w:val="dotted" w:sz="4" w:space="0" w:color="auto"/>
              <w:left w:val="double" w:sz="6" w:space="0" w:color="auto"/>
              <w:bottom w:val="dotted" w:sz="4" w:space="0" w:color="auto"/>
            </w:tcBorders>
          </w:tcPr>
          <w:p w14:paraId="5B741AA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02F046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6C9DDA7"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9494CE0"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C16F4E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7BF3A36" w14:textId="77777777" w:rsidR="006D73C1" w:rsidRPr="00F70AC0" w:rsidRDefault="006D73C1" w:rsidP="006D73C1">
            <w:pPr>
              <w:spacing w:before="60" w:after="60"/>
              <w:jc w:val="center"/>
              <w:rPr>
                <w:noProof/>
                <w:color w:val="000000" w:themeColor="text1"/>
                <w:szCs w:val="24"/>
              </w:rPr>
            </w:pPr>
          </w:p>
        </w:tc>
      </w:tr>
      <w:tr w:rsidR="006D73C1" w:rsidRPr="00F70AC0" w14:paraId="4BC39E88" w14:textId="77777777" w:rsidTr="002F3D86">
        <w:trPr>
          <w:cantSplit/>
        </w:trPr>
        <w:tc>
          <w:tcPr>
            <w:tcW w:w="1016" w:type="dxa"/>
            <w:tcBorders>
              <w:top w:val="dotted" w:sz="4" w:space="0" w:color="auto"/>
              <w:left w:val="double" w:sz="6" w:space="0" w:color="auto"/>
              <w:bottom w:val="dotted" w:sz="4" w:space="0" w:color="auto"/>
            </w:tcBorders>
          </w:tcPr>
          <w:p w14:paraId="31DBE633"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C1B0D90"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4E441C1"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13BB46E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129CECA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930AF58" w14:textId="77777777" w:rsidR="006D73C1" w:rsidRPr="00F70AC0" w:rsidRDefault="006D73C1" w:rsidP="006D73C1">
            <w:pPr>
              <w:spacing w:before="60" w:after="60"/>
              <w:jc w:val="center"/>
              <w:rPr>
                <w:noProof/>
                <w:color w:val="000000" w:themeColor="text1"/>
                <w:szCs w:val="24"/>
              </w:rPr>
            </w:pPr>
          </w:p>
        </w:tc>
      </w:tr>
      <w:tr w:rsidR="006D73C1" w:rsidRPr="00F70AC0" w14:paraId="3B48749E" w14:textId="77777777" w:rsidTr="002F3D86">
        <w:trPr>
          <w:cantSplit/>
        </w:trPr>
        <w:tc>
          <w:tcPr>
            <w:tcW w:w="1016" w:type="dxa"/>
            <w:tcBorders>
              <w:top w:val="dotted" w:sz="4" w:space="0" w:color="auto"/>
              <w:left w:val="double" w:sz="6" w:space="0" w:color="auto"/>
              <w:bottom w:val="dotted" w:sz="4" w:space="0" w:color="auto"/>
            </w:tcBorders>
          </w:tcPr>
          <w:p w14:paraId="2AA59FE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EF401E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1F9384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0F1F62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7E277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BBDCC02" w14:textId="77777777" w:rsidR="006D73C1" w:rsidRPr="00F70AC0" w:rsidRDefault="006D73C1" w:rsidP="006D73C1">
            <w:pPr>
              <w:spacing w:before="60" w:after="60"/>
              <w:jc w:val="center"/>
              <w:rPr>
                <w:noProof/>
                <w:color w:val="000000" w:themeColor="text1"/>
                <w:szCs w:val="24"/>
              </w:rPr>
            </w:pPr>
          </w:p>
        </w:tc>
      </w:tr>
      <w:tr w:rsidR="006D73C1" w:rsidRPr="00F70AC0" w14:paraId="1AB948D9" w14:textId="77777777" w:rsidTr="002F3D86">
        <w:trPr>
          <w:cantSplit/>
        </w:trPr>
        <w:tc>
          <w:tcPr>
            <w:tcW w:w="1016" w:type="dxa"/>
            <w:tcBorders>
              <w:top w:val="single" w:sz="6" w:space="0" w:color="auto"/>
              <w:left w:val="double" w:sz="6" w:space="0" w:color="auto"/>
            </w:tcBorders>
          </w:tcPr>
          <w:p w14:paraId="65AEB008" w14:textId="77777777" w:rsidR="006D73C1" w:rsidRPr="00F70AC0" w:rsidRDefault="006D73C1" w:rsidP="006D73C1">
            <w:pPr>
              <w:spacing w:before="60" w:after="60"/>
              <w:jc w:val="left"/>
              <w:rPr>
                <w:noProof/>
                <w:color w:val="000000" w:themeColor="text1"/>
                <w:szCs w:val="24"/>
              </w:rPr>
            </w:pPr>
          </w:p>
        </w:tc>
        <w:tc>
          <w:tcPr>
            <w:tcW w:w="3900" w:type="dxa"/>
            <w:gridSpan w:val="2"/>
            <w:tcBorders>
              <w:top w:val="single" w:sz="6" w:space="0" w:color="auto"/>
              <w:left w:val="nil"/>
            </w:tcBorders>
          </w:tcPr>
          <w:p w14:paraId="79A40C8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6"/>
            <w:tcBorders>
              <w:top w:val="single" w:sz="6" w:space="0" w:color="auto"/>
              <w:right w:val="double" w:sz="6" w:space="0" w:color="auto"/>
            </w:tcBorders>
          </w:tcPr>
          <w:p w14:paraId="258281C6" w14:textId="77777777" w:rsidR="006D73C1" w:rsidRPr="00F70AC0" w:rsidRDefault="006D73C1" w:rsidP="006D73C1">
            <w:pPr>
              <w:spacing w:before="60" w:after="60"/>
              <w:jc w:val="center"/>
              <w:rPr>
                <w:noProof/>
                <w:color w:val="000000" w:themeColor="text1"/>
                <w:szCs w:val="24"/>
              </w:rPr>
            </w:pPr>
          </w:p>
        </w:tc>
      </w:tr>
      <w:tr w:rsidR="006D73C1" w:rsidRPr="00F70AC0" w14:paraId="0C34A3C2" w14:textId="77777777" w:rsidTr="00890216">
        <w:trPr>
          <w:cantSplit/>
        </w:trPr>
        <w:tc>
          <w:tcPr>
            <w:tcW w:w="1016" w:type="dxa"/>
            <w:tcBorders>
              <w:top w:val="dotted" w:sz="4" w:space="0" w:color="auto"/>
              <w:left w:val="double" w:sz="6" w:space="0" w:color="auto"/>
              <w:bottom w:val="dotted" w:sz="4" w:space="0" w:color="auto"/>
            </w:tcBorders>
          </w:tcPr>
          <w:p w14:paraId="512C5DFC" w14:textId="77777777" w:rsidR="006D73C1" w:rsidRPr="00F70AC0" w:rsidRDefault="006D73C1" w:rsidP="006D73C1">
            <w:pPr>
              <w:spacing w:before="60" w:after="60"/>
              <w:jc w:val="left"/>
              <w:rPr>
                <w:noProof/>
                <w:color w:val="000000" w:themeColor="text1"/>
                <w:szCs w:val="24"/>
              </w:rPr>
            </w:pPr>
          </w:p>
        </w:tc>
        <w:tc>
          <w:tcPr>
            <w:tcW w:w="5870" w:type="dxa"/>
            <w:gridSpan w:val="5"/>
            <w:tcBorders>
              <w:top w:val="dotted" w:sz="4" w:space="0" w:color="auto"/>
              <w:left w:val="dotted" w:sz="4" w:space="0" w:color="auto"/>
              <w:bottom w:val="dotted" w:sz="4" w:space="0" w:color="auto"/>
              <w:right w:val="dotted" w:sz="4" w:space="0" w:color="auto"/>
            </w:tcBorders>
          </w:tcPr>
          <w:p w14:paraId="2E1E6C6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900" w:type="dxa"/>
            <w:tcBorders>
              <w:top w:val="dotted" w:sz="4" w:space="0" w:color="auto"/>
              <w:left w:val="nil"/>
              <w:bottom w:val="dotted" w:sz="4" w:space="0" w:color="auto"/>
            </w:tcBorders>
          </w:tcPr>
          <w:p w14:paraId="6030AB4A" w14:textId="77777777" w:rsidR="006D73C1" w:rsidRPr="00F70AC0" w:rsidRDefault="006D73C1" w:rsidP="006D73C1">
            <w:pPr>
              <w:spacing w:before="60" w:after="60"/>
              <w:jc w:val="center"/>
              <w:rPr>
                <w:noProof/>
                <w:color w:val="000000" w:themeColor="text1"/>
                <w:szCs w:val="24"/>
              </w:rPr>
            </w:pPr>
          </w:p>
        </w:tc>
        <w:tc>
          <w:tcPr>
            <w:tcW w:w="1263" w:type="dxa"/>
            <w:gridSpan w:val="2"/>
            <w:tcBorders>
              <w:top w:val="dotted" w:sz="4" w:space="0" w:color="auto"/>
              <w:bottom w:val="dotted" w:sz="4" w:space="0" w:color="auto"/>
              <w:right w:val="double" w:sz="6" w:space="0" w:color="auto"/>
            </w:tcBorders>
          </w:tcPr>
          <w:p w14:paraId="46281EDB" w14:textId="77777777" w:rsidR="006D73C1" w:rsidRPr="00F70AC0" w:rsidRDefault="006D73C1" w:rsidP="006D73C1">
            <w:pPr>
              <w:spacing w:before="60" w:after="60"/>
              <w:jc w:val="center"/>
              <w:rPr>
                <w:noProof/>
                <w:color w:val="000000" w:themeColor="text1"/>
                <w:szCs w:val="24"/>
              </w:rPr>
            </w:pPr>
          </w:p>
        </w:tc>
      </w:tr>
      <w:tr w:rsidR="006D73C1" w:rsidRPr="00F70AC0" w14:paraId="721F12EE" w14:textId="77777777" w:rsidTr="002F3D86">
        <w:trPr>
          <w:cantSplit/>
        </w:trPr>
        <w:tc>
          <w:tcPr>
            <w:tcW w:w="1016" w:type="dxa"/>
            <w:tcBorders>
              <w:left w:val="double" w:sz="6" w:space="0" w:color="auto"/>
            </w:tcBorders>
          </w:tcPr>
          <w:p w14:paraId="5A7B080A" w14:textId="77777777" w:rsidR="006D73C1" w:rsidRPr="00F70AC0" w:rsidRDefault="006D73C1" w:rsidP="006D73C1">
            <w:pPr>
              <w:spacing w:before="60" w:after="60"/>
              <w:jc w:val="left"/>
              <w:rPr>
                <w:noProof/>
                <w:color w:val="000000" w:themeColor="text1"/>
                <w:szCs w:val="24"/>
              </w:rPr>
            </w:pPr>
          </w:p>
        </w:tc>
        <w:tc>
          <w:tcPr>
            <w:tcW w:w="3762" w:type="dxa"/>
            <w:tcBorders>
              <w:left w:val="nil"/>
            </w:tcBorders>
          </w:tcPr>
          <w:p w14:paraId="3CF05B2C" w14:textId="77777777" w:rsidR="006D73C1" w:rsidRPr="00F70AC0" w:rsidRDefault="006D73C1" w:rsidP="006D73C1">
            <w:pPr>
              <w:spacing w:before="60" w:after="60"/>
              <w:jc w:val="left"/>
              <w:rPr>
                <w:noProof/>
                <w:color w:val="000000" w:themeColor="text1"/>
                <w:szCs w:val="24"/>
              </w:rPr>
            </w:pPr>
          </w:p>
        </w:tc>
        <w:tc>
          <w:tcPr>
            <w:tcW w:w="1009" w:type="dxa"/>
            <w:gridSpan w:val="2"/>
          </w:tcPr>
          <w:p w14:paraId="6BE68445" w14:textId="77777777" w:rsidR="006D73C1" w:rsidRPr="00F70AC0" w:rsidRDefault="006D73C1" w:rsidP="006D73C1">
            <w:pPr>
              <w:spacing w:before="60" w:after="60"/>
              <w:jc w:val="left"/>
              <w:rPr>
                <w:noProof/>
                <w:color w:val="000000" w:themeColor="text1"/>
                <w:szCs w:val="24"/>
              </w:rPr>
            </w:pPr>
          </w:p>
        </w:tc>
        <w:tc>
          <w:tcPr>
            <w:tcW w:w="1090" w:type="dxa"/>
          </w:tcPr>
          <w:p w14:paraId="056D2A61" w14:textId="77777777" w:rsidR="006D73C1" w:rsidRPr="00F70AC0" w:rsidRDefault="006D73C1" w:rsidP="006D73C1">
            <w:pPr>
              <w:spacing w:before="60" w:after="60"/>
              <w:jc w:val="left"/>
              <w:rPr>
                <w:noProof/>
                <w:color w:val="000000" w:themeColor="text1"/>
                <w:szCs w:val="24"/>
              </w:rPr>
            </w:pPr>
          </w:p>
        </w:tc>
        <w:tc>
          <w:tcPr>
            <w:tcW w:w="929" w:type="dxa"/>
            <w:gridSpan w:val="3"/>
          </w:tcPr>
          <w:p w14:paraId="47FF8083"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2FF2010D" w14:textId="77777777" w:rsidR="006D73C1" w:rsidRPr="00F70AC0" w:rsidRDefault="006D73C1" w:rsidP="006D73C1">
            <w:pPr>
              <w:spacing w:before="60" w:after="60"/>
              <w:jc w:val="center"/>
              <w:rPr>
                <w:noProof/>
                <w:color w:val="000000" w:themeColor="text1"/>
                <w:szCs w:val="24"/>
              </w:rPr>
            </w:pPr>
          </w:p>
        </w:tc>
      </w:tr>
      <w:tr w:rsidR="006D73C1" w:rsidRPr="00F70AC0" w14:paraId="1FD40772" w14:textId="77777777" w:rsidTr="002F3D86">
        <w:trPr>
          <w:cantSplit/>
        </w:trPr>
        <w:tc>
          <w:tcPr>
            <w:tcW w:w="1016" w:type="dxa"/>
            <w:tcBorders>
              <w:left w:val="double" w:sz="6" w:space="0" w:color="auto"/>
            </w:tcBorders>
          </w:tcPr>
          <w:p w14:paraId="2D26320B" w14:textId="77777777" w:rsidR="006D73C1" w:rsidRPr="00F70AC0" w:rsidRDefault="006D73C1" w:rsidP="006D73C1">
            <w:pPr>
              <w:spacing w:before="60" w:after="60"/>
              <w:jc w:val="right"/>
              <w:rPr>
                <w:noProof/>
                <w:color w:val="000000" w:themeColor="text1"/>
                <w:szCs w:val="24"/>
              </w:rPr>
            </w:pPr>
          </w:p>
        </w:tc>
        <w:tc>
          <w:tcPr>
            <w:tcW w:w="3900" w:type="dxa"/>
            <w:gridSpan w:val="2"/>
            <w:tcBorders>
              <w:left w:val="nil"/>
            </w:tcBorders>
          </w:tcPr>
          <w:p w14:paraId="2D5A93F5"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06EAEE2E"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6"/>
            <w:tcBorders>
              <w:right w:val="double" w:sz="6" w:space="0" w:color="auto"/>
            </w:tcBorders>
          </w:tcPr>
          <w:p w14:paraId="7DC01BD2" w14:textId="77777777" w:rsidR="002F3D86" w:rsidRPr="00F70AC0" w:rsidRDefault="002F3D86" w:rsidP="002F3D86">
            <w:pPr>
              <w:tabs>
                <w:tab w:val="left" w:pos="3625"/>
              </w:tabs>
              <w:spacing w:before="60" w:after="60"/>
              <w:jc w:val="left"/>
              <w:rPr>
                <w:noProof/>
                <w:color w:val="000000" w:themeColor="text1"/>
                <w:szCs w:val="24"/>
                <w:u w:val="single"/>
              </w:rPr>
            </w:pPr>
          </w:p>
          <w:p w14:paraId="4DF84192" w14:textId="77777777" w:rsidR="002F3D86" w:rsidRPr="00F70AC0" w:rsidRDefault="002F3D86" w:rsidP="002F3D86">
            <w:pPr>
              <w:tabs>
                <w:tab w:val="left" w:pos="3625"/>
              </w:tabs>
              <w:spacing w:before="60" w:after="60"/>
              <w:jc w:val="left"/>
              <w:rPr>
                <w:noProof/>
                <w:color w:val="000000" w:themeColor="text1"/>
                <w:szCs w:val="24"/>
                <w:u w:val="single"/>
              </w:rPr>
            </w:pPr>
          </w:p>
          <w:p w14:paraId="47F868A9"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E7E86B" w14:textId="77777777" w:rsidTr="002F3D86">
        <w:trPr>
          <w:cantSplit/>
          <w:trHeight w:val="457"/>
        </w:trPr>
        <w:tc>
          <w:tcPr>
            <w:tcW w:w="9049" w:type="dxa"/>
            <w:gridSpan w:val="9"/>
            <w:tcBorders>
              <w:top w:val="double" w:sz="6" w:space="0" w:color="auto"/>
            </w:tcBorders>
          </w:tcPr>
          <w:p w14:paraId="242E510B"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1ECC070C" w14:textId="77777777" w:rsidR="002F3D86" w:rsidRPr="00F70AC0" w:rsidRDefault="002F3D86">
      <w:pPr>
        <w:jc w:val="left"/>
        <w:rPr>
          <w:noProof/>
          <w:color w:val="000000" w:themeColor="text1"/>
          <w:szCs w:val="24"/>
        </w:rPr>
      </w:pPr>
    </w:p>
    <w:p w14:paraId="1437175A"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20878FD2" w14:textId="77777777" w:rsidR="006D73C1" w:rsidRPr="00F70AC0" w:rsidRDefault="006D73C1" w:rsidP="00CC1DB5">
      <w:pPr>
        <w:pStyle w:val="SPDForm2"/>
        <w:rPr>
          <w:noProof/>
        </w:rPr>
      </w:pPr>
      <w:bookmarkStart w:id="1115" w:name="_Toc454801050"/>
      <w:bookmarkStart w:id="1116" w:name="_Toc466465906"/>
      <w:bookmarkStart w:id="1117" w:name="_Toc135148001"/>
      <w:r w:rsidRPr="00F70AC0">
        <w:rPr>
          <w:noProof/>
        </w:rPr>
        <w:t>Schedule of Daywork Rates:</w:t>
      </w:r>
      <w:r w:rsidR="0021797F" w:rsidRPr="00F70AC0">
        <w:rPr>
          <w:noProof/>
        </w:rPr>
        <w:t xml:space="preserve"> </w:t>
      </w:r>
      <w:r w:rsidRPr="00F70AC0">
        <w:rPr>
          <w:noProof/>
        </w:rPr>
        <w:t>2. Materials</w:t>
      </w:r>
      <w:bookmarkEnd w:id="1115"/>
      <w:bookmarkEnd w:id="1116"/>
      <w:bookmarkEnd w:id="1117"/>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165703" w14:textId="77777777" w:rsidTr="00CC1DB5">
        <w:tc>
          <w:tcPr>
            <w:tcW w:w="1080" w:type="dxa"/>
            <w:tcBorders>
              <w:top w:val="double" w:sz="6" w:space="0" w:color="auto"/>
              <w:left w:val="double" w:sz="6" w:space="0" w:color="auto"/>
              <w:bottom w:val="single" w:sz="6" w:space="0" w:color="auto"/>
            </w:tcBorders>
          </w:tcPr>
          <w:p w14:paraId="0BA520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58E1F3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6F4CC00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6E6FCA7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51B8510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708C91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9C0268C" w14:textId="77777777" w:rsidTr="00CC1DB5">
        <w:tc>
          <w:tcPr>
            <w:tcW w:w="1080" w:type="dxa"/>
            <w:tcBorders>
              <w:left w:val="double" w:sz="6" w:space="0" w:color="auto"/>
            </w:tcBorders>
          </w:tcPr>
          <w:p w14:paraId="4F14CCA8"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BFC1634"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40ECCC8A"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576FA9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1C70F8E"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CACBC49" w14:textId="77777777" w:rsidR="006D73C1" w:rsidRPr="00F70AC0" w:rsidRDefault="006D73C1" w:rsidP="006D73C1">
            <w:pPr>
              <w:spacing w:before="60" w:after="60"/>
              <w:jc w:val="center"/>
              <w:rPr>
                <w:noProof/>
                <w:color w:val="000000" w:themeColor="text1"/>
                <w:szCs w:val="24"/>
              </w:rPr>
            </w:pPr>
          </w:p>
        </w:tc>
      </w:tr>
      <w:tr w:rsidR="006D73C1" w:rsidRPr="00F70AC0" w14:paraId="27E70E80" w14:textId="77777777" w:rsidTr="00CC1DB5">
        <w:tc>
          <w:tcPr>
            <w:tcW w:w="1080" w:type="dxa"/>
            <w:tcBorders>
              <w:top w:val="dotted" w:sz="4" w:space="0" w:color="auto"/>
              <w:left w:val="double" w:sz="6" w:space="0" w:color="auto"/>
              <w:bottom w:val="dotted" w:sz="4" w:space="0" w:color="auto"/>
            </w:tcBorders>
          </w:tcPr>
          <w:p w14:paraId="2B937D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4383F5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CE3A11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3A79BB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0D835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1745B80" w14:textId="77777777" w:rsidR="006D73C1" w:rsidRPr="00F70AC0" w:rsidRDefault="006D73C1" w:rsidP="006D73C1">
            <w:pPr>
              <w:spacing w:before="60" w:after="60"/>
              <w:jc w:val="center"/>
              <w:rPr>
                <w:noProof/>
                <w:color w:val="000000" w:themeColor="text1"/>
                <w:szCs w:val="24"/>
              </w:rPr>
            </w:pPr>
          </w:p>
        </w:tc>
      </w:tr>
      <w:tr w:rsidR="006D73C1" w:rsidRPr="00F70AC0" w14:paraId="5FA5A581" w14:textId="77777777" w:rsidTr="00CC1DB5">
        <w:tc>
          <w:tcPr>
            <w:tcW w:w="1080" w:type="dxa"/>
            <w:tcBorders>
              <w:left w:val="double" w:sz="6" w:space="0" w:color="auto"/>
            </w:tcBorders>
          </w:tcPr>
          <w:p w14:paraId="662405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F54C1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374B05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E9F182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F9DA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D004D64" w14:textId="77777777" w:rsidR="006D73C1" w:rsidRPr="00F70AC0" w:rsidRDefault="006D73C1" w:rsidP="006D73C1">
            <w:pPr>
              <w:spacing w:before="60" w:after="60"/>
              <w:jc w:val="center"/>
              <w:rPr>
                <w:noProof/>
                <w:color w:val="000000" w:themeColor="text1"/>
                <w:szCs w:val="24"/>
              </w:rPr>
            </w:pPr>
          </w:p>
        </w:tc>
      </w:tr>
      <w:tr w:rsidR="006D73C1" w:rsidRPr="00F70AC0" w14:paraId="568DB70E" w14:textId="77777777" w:rsidTr="00CC1DB5">
        <w:tc>
          <w:tcPr>
            <w:tcW w:w="1080" w:type="dxa"/>
            <w:tcBorders>
              <w:top w:val="dotted" w:sz="4" w:space="0" w:color="auto"/>
              <w:left w:val="double" w:sz="6" w:space="0" w:color="auto"/>
              <w:bottom w:val="dotted" w:sz="4" w:space="0" w:color="auto"/>
            </w:tcBorders>
          </w:tcPr>
          <w:p w14:paraId="70CB3E3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01DF96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F6AE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A9BDC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76DBA"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52E92DC5" w14:textId="77777777" w:rsidR="006D73C1" w:rsidRPr="00F70AC0" w:rsidRDefault="006D73C1" w:rsidP="006D73C1">
            <w:pPr>
              <w:spacing w:before="60" w:after="60"/>
              <w:jc w:val="center"/>
              <w:rPr>
                <w:noProof/>
                <w:color w:val="000000" w:themeColor="text1"/>
                <w:szCs w:val="24"/>
              </w:rPr>
            </w:pPr>
          </w:p>
        </w:tc>
      </w:tr>
      <w:tr w:rsidR="006D73C1" w:rsidRPr="00F70AC0" w14:paraId="445E3D52" w14:textId="77777777" w:rsidTr="00CC1DB5">
        <w:tc>
          <w:tcPr>
            <w:tcW w:w="1080" w:type="dxa"/>
            <w:tcBorders>
              <w:left w:val="double" w:sz="6" w:space="0" w:color="auto"/>
            </w:tcBorders>
          </w:tcPr>
          <w:p w14:paraId="15B481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48E3AC7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615D71F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58EA8EF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97B58F8"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11079F" w14:textId="77777777" w:rsidR="006D73C1" w:rsidRPr="00F70AC0" w:rsidRDefault="006D73C1" w:rsidP="006D73C1">
            <w:pPr>
              <w:spacing w:before="60" w:after="60"/>
              <w:jc w:val="center"/>
              <w:rPr>
                <w:noProof/>
                <w:color w:val="000000" w:themeColor="text1"/>
                <w:szCs w:val="24"/>
              </w:rPr>
            </w:pPr>
          </w:p>
        </w:tc>
      </w:tr>
      <w:tr w:rsidR="006D73C1" w:rsidRPr="00F70AC0" w14:paraId="6A90A049" w14:textId="77777777" w:rsidTr="00CC1DB5">
        <w:tc>
          <w:tcPr>
            <w:tcW w:w="1080" w:type="dxa"/>
            <w:tcBorders>
              <w:top w:val="dotted" w:sz="4" w:space="0" w:color="auto"/>
              <w:left w:val="double" w:sz="6" w:space="0" w:color="auto"/>
              <w:bottom w:val="dotted" w:sz="4" w:space="0" w:color="auto"/>
            </w:tcBorders>
          </w:tcPr>
          <w:p w14:paraId="6E63557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3D2BEE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F2636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DB7AB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E00CAA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F6A42C7" w14:textId="77777777" w:rsidR="006D73C1" w:rsidRPr="00F70AC0" w:rsidRDefault="006D73C1" w:rsidP="006D73C1">
            <w:pPr>
              <w:spacing w:before="60" w:after="60"/>
              <w:jc w:val="center"/>
              <w:rPr>
                <w:noProof/>
                <w:color w:val="000000" w:themeColor="text1"/>
                <w:szCs w:val="24"/>
              </w:rPr>
            </w:pPr>
          </w:p>
        </w:tc>
      </w:tr>
      <w:tr w:rsidR="006D73C1" w:rsidRPr="00F70AC0" w14:paraId="4D920615" w14:textId="77777777" w:rsidTr="00CC1DB5">
        <w:tc>
          <w:tcPr>
            <w:tcW w:w="1080" w:type="dxa"/>
            <w:tcBorders>
              <w:top w:val="dotted" w:sz="4" w:space="0" w:color="auto"/>
              <w:left w:val="double" w:sz="6" w:space="0" w:color="auto"/>
              <w:bottom w:val="dotted" w:sz="4" w:space="0" w:color="auto"/>
            </w:tcBorders>
          </w:tcPr>
          <w:p w14:paraId="4962021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FF7D419"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1909A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81FFA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3A57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2493565" w14:textId="77777777" w:rsidR="006D73C1" w:rsidRPr="00F70AC0" w:rsidRDefault="006D73C1" w:rsidP="006D73C1">
            <w:pPr>
              <w:spacing w:before="60" w:after="60"/>
              <w:jc w:val="center"/>
              <w:rPr>
                <w:noProof/>
                <w:color w:val="000000" w:themeColor="text1"/>
                <w:szCs w:val="24"/>
              </w:rPr>
            </w:pPr>
          </w:p>
        </w:tc>
      </w:tr>
      <w:tr w:rsidR="006D73C1" w:rsidRPr="00F70AC0" w14:paraId="7BAF8F2C" w14:textId="77777777" w:rsidTr="00CC1DB5">
        <w:tc>
          <w:tcPr>
            <w:tcW w:w="1080" w:type="dxa"/>
            <w:tcBorders>
              <w:top w:val="dotted" w:sz="4" w:space="0" w:color="auto"/>
              <w:left w:val="double" w:sz="6" w:space="0" w:color="auto"/>
              <w:bottom w:val="dotted" w:sz="4" w:space="0" w:color="auto"/>
            </w:tcBorders>
          </w:tcPr>
          <w:p w14:paraId="76003BC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202449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0D518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5FCB21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A49AA6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71AD6CF" w14:textId="77777777" w:rsidR="006D73C1" w:rsidRPr="00F70AC0" w:rsidRDefault="006D73C1" w:rsidP="006D73C1">
            <w:pPr>
              <w:spacing w:before="60" w:after="60"/>
              <w:jc w:val="center"/>
              <w:rPr>
                <w:noProof/>
                <w:color w:val="000000" w:themeColor="text1"/>
                <w:szCs w:val="24"/>
              </w:rPr>
            </w:pPr>
          </w:p>
        </w:tc>
      </w:tr>
      <w:tr w:rsidR="006D73C1" w:rsidRPr="00F70AC0" w14:paraId="4829BB1F" w14:textId="77777777" w:rsidTr="00CC1DB5">
        <w:tc>
          <w:tcPr>
            <w:tcW w:w="1080" w:type="dxa"/>
            <w:tcBorders>
              <w:top w:val="dotted" w:sz="4" w:space="0" w:color="auto"/>
              <w:left w:val="double" w:sz="6" w:space="0" w:color="auto"/>
              <w:bottom w:val="dotted" w:sz="4" w:space="0" w:color="auto"/>
            </w:tcBorders>
          </w:tcPr>
          <w:p w14:paraId="191492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3AB60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66072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D2D507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E75A5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26858F7" w14:textId="77777777" w:rsidR="006D73C1" w:rsidRPr="00F70AC0" w:rsidRDefault="006D73C1" w:rsidP="006D73C1">
            <w:pPr>
              <w:spacing w:before="60" w:after="60"/>
              <w:jc w:val="center"/>
              <w:rPr>
                <w:noProof/>
                <w:color w:val="000000" w:themeColor="text1"/>
                <w:szCs w:val="24"/>
              </w:rPr>
            </w:pPr>
          </w:p>
        </w:tc>
      </w:tr>
      <w:tr w:rsidR="00100E40" w:rsidRPr="00F70AC0" w14:paraId="58A94E87" w14:textId="77777777" w:rsidTr="00CC1DB5">
        <w:tc>
          <w:tcPr>
            <w:tcW w:w="1080" w:type="dxa"/>
            <w:tcBorders>
              <w:top w:val="dotted" w:sz="4" w:space="0" w:color="auto"/>
              <w:left w:val="double" w:sz="6" w:space="0" w:color="auto"/>
              <w:bottom w:val="dotted" w:sz="4" w:space="0" w:color="auto"/>
            </w:tcBorders>
          </w:tcPr>
          <w:p w14:paraId="03FC615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43003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0F3DFE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6E06FA3"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B27A33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AAC8CFB" w14:textId="77777777" w:rsidR="00100E40" w:rsidRPr="00F70AC0" w:rsidRDefault="00100E40" w:rsidP="006D73C1">
            <w:pPr>
              <w:spacing w:before="60" w:after="60"/>
              <w:jc w:val="center"/>
              <w:rPr>
                <w:noProof/>
                <w:color w:val="000000" w:themeColor="text1"/>
                <w:szCs w:val="24"/>
              </w:rPr>
            </w:pPr>
          </w:p>
        </w:tc>
      </w:tr>
      <w:tr w:rsidR="00100E40" w:rsidRPr="00F70AC0" w14:paraId="486726E1" w14:textId="77777777" w:rsidTr="00CC1DB5">
        <w:tc>
          <w:tcPr>
            <w:tcW w:w="1080" w:type="dxa"/>
            <w:tcBorders>
              <w:top w:val="dotted" w:sz="4" w:space="0" w:color="auto"/>
              <w:left w:val="double" w:sz="6" w:space="0" w:color="auto"/>
              <w:bottom w:val="dotted" w:sz="4" w:space="0" w:color="auto"/>
            </w:tcBorders>
          </w:tcPr>
          <w:p w14:paraId="7236669C"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0B592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A67BEA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08E655"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78F511"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C5E4AC3" w14:textId="77777777" w:rsidR="00100E40" w:rsidRPr="00F70AC0" w:rsidRDefault="00100E40" w:rsidP="006D73C1">
            <w:pPr>
              <w:spacing w:before="60" w:after="60"/>
              <w:jc w:val="center"/>
              <w:rPr>
                <w:noProof/>
                <w:color w:val="000000" w:themeColor="text1"/>
                <w:szCs w:val="24"/>
              </w:rPr>
            </w:pPr>
          </w:p>
        </w:tc>
      </w:tr>
      <w:tr w:rsidR="00100E40" w:rsidRPr="00F70AC0" w14:paraId="32FF4450" w14:textId="77777777" w:rsidTr="00CC1DB5">
        <w:tc>
          <w:tcPr>
            <w:tcW w:w="1080" w:type="dxa"/>
            <w:tcBorders>
              <w:top w:val="dotted" w:sz="4" w:space="0" w:color="auto"/>
              <w:left w:val="double" w:sz="6" w:space="0" w:color="auto"/>
              <w:bottom w:val="dotted" w:sz="4" w:space="0" w:color="auto"/>
            </w:tcBorders>
          </w:tcPr>
          <w:p w14:paraId="384B724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6D22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C244B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1D40C2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E434C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3C977A2" w14:textId="77777777" w:rsidR="00100E40" w:rsidRPr="00F70AC0" w:rsidRDefault="00100E40" w:rsidP="006D73C1">
            <w:pPr>
              <w:spacing w:before="60" w:after="60"/>
              <w:jc w:val="center"/>
              <w:rPr>
                <w:noProof/>
                <w:color w:val="000000" w:themeColor="text1"/>
                <w:szCs w:val="24"/>
              </w:rPr>
            </w:pPr>
          </w:p>
        </w:tc>
      </w:tr>
      <w:tr w:rsidR="006D73C1" w:rsidRPr="00F70AC0" w14:paraId="0C9391EC" w14:textId="77777777" w:rsidTr="00CC1DB5">
        <w:tc>
          <w:tcPr>
            <w:tcW w:w="1080" w:type="dxa"/>
            <w:tcBorders>
              <w:top w:val="dotted" w:sz="4" w:space="0" w:color="auto"/>
              <w:left w:val="double" w:sz="6" w:space="0" w:color="auto"/>
              <w:bottom w:val="dotted" w:sz="4" w:space="0" w:color="auto"/>
            </w:tcBorders>
          </w:tcPr>
          <w:p w14:paraId="05EC8F5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F4329F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EAD8EC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4BE61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1C6491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ED9C57" w14:textId="77777777" w:rsidR="006D73C1" w:rsidRPr="00F70AC0" w:rsidRDefault="006D73C1" w:rsidP="006D73C1">
            <w:pPr>
              <w:spacing w:before="60" w:after="60"/>
              <w:jc w:val="center"/>
              <w:rPr>
                <w:noProof/>
                <w:color w:val="000000" w:themeColor="text1"/>
                <w:szCs w:val="24"/>
              </w:rPr>
            </w:pPr>
          </w:p>
        </w:tc>
      </w:tr>
      <w:tr w:rsidR="006D73C1" w:rsidRPr="00F70AC0" w14:paraId="13574A18" w14:textId="77777777" w:rsidTr="00CC1DB5">
        <w:tc>
          <w:tcPr>
            <w:tcW w:w="1080" w:type="dxa"/>
            <w:tcBorders>
              <w:top w:val="dotted" w:sz="4" w:space="0" w:color="auto"/>
              <w:left w:val="double" w:sz="6" w:space="0" w:color="auto"/>
              <w:bottom w:val="dotted" w:sz="4" w:space="0" w:color="auto"/>
            </w:tcBorders>
          </w:tcPr>
          <w:p w14:paraId="1451B5D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DB8FDC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CEC6F8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7F0BF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FA197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AF6F8E" w14:textId="77777777" w:rsidR="006D73C1" w:rsidRPr="00F70AC0" w:rsidRDefault="006D73C1" w:rsidP="006D73C1">
            <w:pPr>
              <w:spacing w:before="60" w:after="60"/>
              <w:jc w:val="center"/>
              <w:rPr>
                <w:noProof/>
                <w:color w:val="000000" w:themeColor="text1"/>
                <w:szCs w:val="24"/>
              </w:rPr>
            </w:pPr>
          </w:p>
        </w:tc>
      </w:tr>
      <w:tr w:rsidR="006D73C1" w:rsidRPr="00F70AC0" w14:paraId="6EF497A9" w14:textId="77777777" w:rsidTr="00CC1DB5">
        <w:tc>
          <w:tcPr>
            <w:tcW w:w="1080" w:type="dxa"/>
            <w:tcBorders>
              <w:top w:val="dotted" w:sz="4" w:space="0" w:color="auto"/>
              <w:left w:val="double" w:sz="6" w:space="0" w:color="auto"/>
              <w:bottom w:val="dotted" w:sz="4" w:space="0" w:color="auto"/>
            </w:tcBorders>
          </w:tcPr>
          <w:p w14:paraId="16C2345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35EBB3B"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441A72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B6E33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4371FC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FB2" w14:textId="77777777" w:rsidR="006D73C1" w:rsidRPr="00F70AC0" w:rsidRDefault="006D73C1" w:rsidP="006D73C1">
            <w:pPr>
              <w:spacing w:before="60" w:after="60"/>
              <w:jc w:val="center"/>
              <w:rPr>
                <w:noProof/>
                <w:color w:val="000000" w:themeColor="text1"/>
                <w:szCs w:val="24"/>
              </w:rPr>
            </w:pPr>
          </w:p>
        </w:tc>
      </w:tr>
      <w:tr w:rsidR="006D73C1" w:rsidRPr="00F70AC0" w14:paraId="06E7315D" w14:textId="77777777" w:rsidTr="00CC1DB5">
        <w:tc>
          <w:tcPr>
            <w:tcW w:w="1080" w:type="dxa"/>
            <w:tcBorders>
              <w:top w:val="dotted" w:sz="4" w:space="0" w:color="auto"/>
              <w:left w:val="double" w:sz="6" w:space="0" w:color="auto"/>
              <w:bottom w:val="dotted" w:sz="4" w:space="0" w:color="auto"/>
            </w:tcBorders>
          </w:tcPr>
          <w:p w14:paraId="386B331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393ED9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DC95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F0E2A4"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833B2F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264FA67" w14:textId="77777777" w:rsidR="006D73C1" w:rsidRPr="00F70AC0" w:rsidRDefault="006D73C1" w:rsidP="006D73C1">
            <w:pPr>
              <w:spacing w:before="60" w:after="60"/>
              <w:jc w:val="center"/>
              <w:rPr>
                <w:noProof/>
                <w:color w:val="000000" w:themeColor="text1"/>
                <w:szCs w:val="24"/>
              </w:rPr>
            </w:pPr>
          </w:p>
        </w:tc>
      </w:tr>
      <w:tr w:rsidR="006D73C1" w:rsidRPr="00F70AC0" w14:paraId="1B914B70" w14:textId="77777777" w:rsidTr="00CC1DB5">
        <w:tc>
          <w:tcPr>
            <w:tcW w:w="1080" w:type="dxa"/>
            <w:tcBorders>
              <w:top w:val="single" w:sz="6" w:space="0" w:color="auto"/>
              <w:left w:val="double" w:sz="6" w:space="0" w:color="auto"/>
            </w:tcBorders>
          </w:tcPr>
          <w:p w14:paraId="6E5D7E7F"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3CAB37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252BFB4" w14:textId="77777777" w:rsidR="006D73C1" w:rsidRPr="00F70AC0" w:rsidRDefault="006D73C1" w:rsidP="006D73C1">
            <w:pPr>
              <w:spacing w:before="60" w:after="60"/>
              <w:jc w:val="center"/>
              <w:rPr>
                <w:noProof/>
                <w:color w:val="000000" w:themeColor="text1"/>
                <w:szCs w:val="24"/>
              </w:rPr>
            </w:pPr>
          </w:p>
        </w:tc>
      </w:tr>
      <w:tr w:rsidR="006D73C1" w:rsidRPr="00F70AC0" w14:paraId="66C4744C" w14:textId="77777777" w:rsidTr="00CC1DB5">
        <w:tc>
          <w:tcPr>
            <w:tcW w:w="1080" w:type="dxa"/>
            <w:tcBorders>
              <w:top w:val="dotted" w:sz="4" w:space="0" w:color="auto"/>
              <w:left w:val="double" w:sz="6" w:space="0" w:color="auto"/>
              <w:bottom w:val="dotted" w:sz="4" w:space="0" w:color="auto"/>
            </w:tcBorders>
          </w:tcPr>
          <w:p w14:paraId="3007C282"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34BDBF4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E5F0C2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F61674A" w14:textId="77777777" w:rsidR="006D73C1" w:rsidRPr="00F70AC0" w:rsidRDefault="006D73C1" w:rsidP="006D73C1">
            <w:pPr>
              <w:spacing w:before="60" w:after="60"/>
              <w:jc w:val="center"/>
              <w:rPr>
                <w:noProof/>
                <w:color w:val="000000" w:themeColor="text1"/>
                <w:szCs w:val="24"/>
              </w:rPr>
            </w:pPr>
          </w:p>
        </w:tc>
      </w:tr>
      <w:tr w:rsidR="006D73C1" w:rsidRPr="00F70AC0" w14:paraId="09EF595D" w14:textId="77777777" w:rsidTr="00CC1DB5">
        <w:tc>
          <w:tcPr>
            <w:tcW w:w="1080" w:type="dxa"/>
            <w:tcBorders>
              <w:left w:val="double" w:sz="6" w:space="0" w:color="auto"/>
            </w:tcBorders>
          </w:tcPr>
          <w:p w14:paraId="19AE6F76"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53F6D244" w14:textId="77777777" w:rsidR="006D73C1" w:rsidRPr="00F70AC0" w:rsidRDefault="006D73C1" w:rsidP="006D73C1">
            <w:pPr>
              <w:spacing w:before="60" w:after="60"/>
              <w:jc w:val="left"/>
              <w:rPr>
                <w:noProof/>
                <w:color w:val="000000" w:themeColor="text1"/>
                <w:szCs w:val="24"/>
              </w:rPr>
            </w:pPr>
          </w:p>
        </w:tc>
        <w:tc>
          <w:tcPr>
            <w:tcW w:w="873" w:type="dxa"/>
          </w:tcPr>
          <w:p w14:paraId="3EED50B9" w14:textId="77777777" w:rsidR="006D73C1" w:rsidRPr="00F70AC0" w:rsidRDefault="006D73C1" w:rsidP="006D73C1">
            <w:pPr>
              <w:spacing w:before="60" w:after="60"/>
              <w:jc w:val="left"/>
              <w:rPr>
                <w:noProof/>
                <w:color w:val="000000" w:themeColor="text1"/>
                <w:szCs w:val="24"/>
              </w:rPr>
            </w:pPr>
          </w:p>
        </w:tc>
        <w:tc>
          <w:tcPr>
            <w:tcW w:w="1157" w:type="dxa"/>
          </w:tcPr>
          <w:p w14:paraId="313E90C4" w14:textId="77777777" w:rsidR="006D73C1" w:rsidRPr="00F70AC0" w:rsidRDefault="006D73C1" w:rsidP="006D73C1">
            <w:pPr>
              <w:spacing w:before="60" w:after="60"/>
              <w:jc w:val="left"/>
              <w:rPr>
                <w:noProof/>
                <w:color w:val="000000" w:themeColor="text1"/>
                <w:szCs w:val="24"/>
              </w:rPr>
            </w:pPr>
          </w:p>
        </w:tc>
        <w:tc>
          <w:tcPr>
            <w:tcW w:w="874" w:type="dxa"/>
          </w:tcPr>
          <w:p w14:paraId="4844749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05397FFA" w14:textId="77777777" w:rsidR="006D73C1" w:rsidRPr="00F70AC0" w:rsidRDefault="006D73C1" w:rsidP="006D73C1">
            <w:pPr>
              <w:spacing w:before="60" w:after="60"/>
              <w:jc w:val="center"/>
              <w:rPr>
                <w:noProof/>
                <w:color w:val="000000" w:themeColor="text1"/>
                <w:szCs w:val="24"/>
              </w:rPr>
            </w:pPr>
          </w:p>
        </w:tc>
      </w:tr>
      <w:tr w:rsidR="006D73C1" w:rsidRPr="00F70AC0" w14:paraId="2AA2684D" w14:textId="77777777" w:rsidTr="00CC1DB5">
        <w:tc>
          <w:tcPr>
            <w:tcW w:w="1080" w:type="dxa"/>
            <w:tcBorders>
              <w:left w:val="double" w:sz="6" w:space="0" w:color="auto"/>
            </w:tcBorders>
          </w:tcPr>
          <w:p w14:paraId="3E43F976"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50C5F1F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54DF8EBB"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737028"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A47B943" w14:textId="77777777" w:rsidTr="00CC1DB5">
        <w:tc>
          <w:tcPr>
            <w:tcW w:w="8926" w:type="dxa"/>
            <w:gridSpan w:val="6"/>
            <w:tcBorders>
              <w:top w:val="double" w:sz="6" w:space="0" w:color="auto"/>
            </w:tcBorders>
          </w:tcPr>
          <w:p w14:paraId="33882D89"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C9B06AB" w14:textId="77777777" w:rsidR="006D73C1" w:rsidRPr="00F70AC0" w:rsidRDefault="006D73C1" w:rsidP="006D73C1">
      <w:pPr>
        <w:spacing w:before="240" w:after="120"/>
        <w:jc w:val="left"/>
        <w:rPr>
          <w:noProof/>
          <w:color w:val="000000" w:themeColor="text1"/>
          <w:szCs w:val="24"/>
        </w:rPr>
      </w:pPr>
    </w:p>
    <w:p w14:paraId="625BCB53"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76941D12" w14:textId="77777777" w:rsidR="006D73C1" w:rsidRPr="00F70AC0" w:rsidRDefault="006D73C1" w:rsidP="00CC1DB5">
      <w:pPr>
        <w:pStyle w:val="SPDForm2"/>
        <w:rPr>
          <w:noProof/>
        </w:rPr>
      </w:pPr>
      <w:bookmarkStart w:id="1118" w:name="_Toc454801051"/>
      <w:bookmarkStart w:id="1119" w:name="_Toc466465907"/>
      <w:bookmarkStart w:id="1120" w:name="_Toc135148002"/>
      <w:r w:rsidRPr="00F70AC0">
        <w:rPr>
          <w:noProof/>
        </w:rPr>
        <w:t>Schedule of Daywork Rates:</w:t>
      </w:r>
      <w:r w:rsidR="0021797F" w:rsidRPr="00F70AC0">
        <w:rPr>
          <w:noProof/>
        </w:rPr>
        <w:t xml:space="preserve"> </w:t>
      </w:r>
      <w:r w:rsidRPr="00F70AC0">
        <w:rPr>
          <w:noProof/>
        </w:rPr>
        <w:t>3. Contractor’s Equipment</w:t>
      </w:r>
      <w:bookmarkEnd w:id="1118"/>
      <w:bookmarkEnd w:id="1119"/>
      <w:bookmarkEnd w:id="1120"/>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02872130" w14:textId="77777777" w:rsidTr="00CC1DB5">
        <w:tc>
          <w:tcPr>
            <w:tcW w:w="1080" w:type="dxa"/>
            <w:gridSpan w:val="2"/>
            <w:tcBorders>
              <w:top w:val="double" w:sz="6" w:space="0" w:color="auto"/>
              <w:left w:val="double" w:sz="6" w:space="0" w:color="auto"/>
            </w:tcBorders>
          </w:tcPr>
          <w:p w14:paraId="2B2C274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57EBFD2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135B8EA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A7C22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474D7B7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3A519876" w14:textId="77777777" w:rsidTr="00CC1DB5">
        <w:trPr>
          <w:trHeight w:val="69"/>
        </w:trPr>
        <w:tc>
          <w:tcPr>
            <w:tcW w:w="1080" w:type="dxa"/>
            <w:gridSpan w:val="2"/>
            <w:tcBorders>
              <w:top w:val="single" w:sz="6" w:space="0" w:color="auto"/>
              <w:left w:val="double" w:sz="6" w:space="0" w:color="auto"/>
            </w:tcBorders>
          </w:tcPr>
          <w:p w14:paraId="1510D97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272CE4C"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496108F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AA1868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1B3D07A" w14:textId="77777777" w:rsidR="006D73C1" w:rsidRPr="00F70AC0" w:rsidRDefault="006D73C1" w:rsidP="006D73C1">
            <w:pPr>
              <w:spacing w:before="60" w:after="60"/>
              <w:jc w:val="center"/>
              <w:rPr>
                <w:noProof/>
                <w:color w:val="000000" w:themeColor="text1"/>
                <w:szCs w:val="24"/>
              </w:rPr>
            </w:pPr>
          </w:p>
        </w:tc>
      </w:tr>
      <w:tr w:rsidR="006D73C1" w:rsidRPr="00F70AC0" w14:paraId="110E4959" w14:textId="77777777" w:rsidTr="00CC1DB5">
        <w:tc>
          <w:tcPr>
            <w:tcW w:w="1080" w:type="dxa"/>
            <w:gridSpan w:val="2"/>
            <w:tcBorders>
              <w:top w:val="dotted" w:sz="4" w:space="0" w:color="auto"/>
              <w:left w:val="double" w:sz="6" w:space="0" w:color="auto"/>
              <w:bottom w:val="dotted" w:sz="4" w:space="0" w:color="auto"/>
            </w:tcBorders>
          </w:tcPr>
          <w:p w14:paraId="6752ACE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C0D391"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8148DB"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BD4B19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9AE5C0D" w14:textId="77777777" w:rsidR="006D73C1" w:rsidRPr="00F70AC0" w:rsidRDefault="006D73C1" w:rsidP="006D73C1">
            <w:pPr>
              <w:spacing w:before="60" w:after="60"/>
              <w:jc w:val="center"/>
              <w:rPr>
                <w:noProof/>
                <w:color w:val="000000" w:themeColor="text1"/>
                <w:szCs w:val="24"/>
              </w:rPr>
            </w:pPr>
          </w:p>
        </w:tc>
      </w:tr>
      <w:tr w:rsidR="006D73C1" w:rsidRPr="00F70AC0" w14:paraId="3C70012F" w14:textId="77777777" w:rsidTr="00CC1DB5">
        <w:tc>
          <w:tcPr>
            <w:tcW w:w="1080" w:type="dxa"/>
            <w:gridSpan w:val="2"/>
            <w:tcBorders>
              <w:left w:val="double" w:sz="6" w:space="0" w:color="auto"/>
            </w:tcBorders>
          </w:tcPr>
          <w:p w14:paraId="6C20A10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ACDED7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91B03E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C71BE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62B10740" w14:textId="77777777" w:rsidR="006D73C1" w:rsidRPr="00F70AC0" w:rsidRDefault="006D73C1" w:rsidP="006D73C1">
            <w:pPr>
              <w:spacing w:before="60" w:after="60"/>
              <w:jc w:val="center"/>
              <w:rPr>
                <w:noProof/>
                <w:color w:val="000000" w:themeColor="text1"/>
                <w:szCs w:val="24"/>
              </w:rPr>
            </w:pPr>
          </w:p>
        </w:tc>
      </w:tr>
      <w:tr w:rsidR="006D73C1" w:rsidRPr="00F70AC0" w14:paraId="0D0B6126" w14:textId="77777777" w:rsidTr="00CC1DB5">
        <w:tc>
          <w:tcPr>
            <w:tcW w:w="1080" w:type="dxa"/>
            <w:gridSpan w:val="2"/>
            <w:tcBorders>
              <w:top w:val="dotted" w:sz="4" w:space="0" w:color="auto"/>
              <w:left w:val="double" w:sz="6" w:space="0" w:color="auto"/>
              <w:bottom w:val="dotted" w:sz="4" w:space="0" w:color="auto"/>
            </w:tcBorders>
          </w:tcPr>
          <w:p w14:paraId="2FEA473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9BB967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C896DD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F47939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7F4FFEF" w14:textId="77777777" w:rsidR="006D73C1" w:rsidRPr="00F70AC0" w:rsidRDefault="006D73C1" w:rsidP="006D73C1">
            <w:pPr>
              <w:spacing w:before="60" w:after="60"/>
              <w:jc w:val="center"/>
              <w:rPr>
                <w:noProof/>
                <w:color w:val="000000" w:themeColor="text1"/>
                <w:szCs w:val="24"/>
              </w:rPr>
            </w:pPr>
          </w:p>
        </w:tc>
      </w:tr>
      <w:tr w:rsidR="006D73C1" w:rsidRPr="00F70AC0" w14:paraId="3BD328EA" w14:textId="77777777" w:rsidTr="00CC1DB5">
        <w:tc>
          <w:tcPr>
            <w:tcW w:w="1080" w:type="dxa"/>
            <w:gridSpan w:val="2"/>
            <w:tcBorders>
              <w:left w:val="double" w:sz="6" w:space="0" w:color="auto"/>
            </w:tcBorders>
          </w:tcPr>
          <w:p w14:paraId="089AA2E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F6774C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2EF86E8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0BB528A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47E6E" w14:textId="77777777" w:rsidR="006D73C1" w:rsidRPr="00F70AC0" w:rsidRDefault="006D73C1" w:rsidP="006D73C1">
            <w:pPr>
              <w:spacing w:before="60" w:after="60"/>
              <w:jc w:val="center"/>
              <w:rPr>
                <w:noProof/>
                <w:color w:val="000000" w:themeColor="text1"/>
                <w:szCs w:val="24"/>
              </w:rPr>
            </w:pPr>
          </w:p>
        </w:tc>
      </w:tr>
      <w:tr w:rsidR="006D73C1" w:rsidRPr="00F70AC0" w14:paraId="7AB7AA4B" w14:textId="77777777" w:rsidTr="00CC1DB5">
        <w:tc>
          <w:tcPr>
            <w:tcW w:w="1080" w:type="dxa"/>
            <w:gridSpan w:val="2"/>
            <w:tcBorders>
              <w:top w:val="dotted" w:sz="4" w:space="0" w:color="auto"/>
              <w:left w:val="double" w:sz="6" w:space="0" w:color="auto"/>
              <w:bottom w:val="dotted" w:sz="4" w:space="0" w:color="auto"/>
            </w:tcBorders>
          </w:tcPr>
          <w:p w14:paraId="2ED5628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B311CB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626C21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7F0B5A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874FA6B" w14:textId="77777777" w:rsidR="006D73C1" w:rsidRPr="00F70AC0" w:rsidRDefault="006D73C1" w:rsidP="006D73C1">
            <w:pPr>
              <w:spacing w:before="60" w:after="60"/>
              <w:jc w:val="center"/>
              <w:rPr>
                <w:noProof/>
                <w:color w:val="000000" w:themeColor="text1"/>
                <w:szCs w:val="24"/>
              </w:rPr>
            </w:pPr>
          </w:p>
        </w:tc>
      </w:tr>
      <w:tr w:rsidR="006D73C1" w:rsidRPr="00F70AC0" w14:paraId="0AD41FDE" w14:textId="77777777" w:rsidTr="00CC1DB5">
        <w:tc>
          <w:tcPr>
            <w:tcW w:w="1080" w:type="dxa"/>
            <w:gridSpan w:val="2"/>
            <w:tcBorders>
              <w:left w:val="double" w:sz="6" w:space="0" w:color="auto"/>
            </w:tcBorders>
          </w:tcPr>
          <w:p w14:paraId="730CEDC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0A4F0B"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708746EA"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10B86AC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DE44FC0" w14:textId="77777777" w:rsidR="006D73C1" w:rsidRPr="00F70AC0" w:rsidRDefault="006D73C1" w:rsidP="006D73C1">
            <w:pPr>
              <w:spacing w:before="60" w:after="60"/>
              <w:jc w:val="center"/>
              <w:rPr>
                <w:noProof/>
                <w:color w:val="000000" w:themeColor="text1"/>
                <w:szCs w:val="24"/>
              </w:rPr>
            </w:pPr>
          </w:p>
        </w:tc>
      </w:tr>
      <w:tr w:rsidR="00100E40" w:rsidRPr="00F70AC0" w14:paraId="7C3CA06C" w14:textId="77777777" w:rsidTr="00CC1DB5">
        <w:tc>
          <w:tcPr>
            <w:tcW w:w="1080" w:type="dxa"/>
            <w:gridSpan w:val="2"/>
            <w:tcBorders>
              <w:top w:val="dotted" w:sz="4" w:space="0" w:color="auto"/>
              <w:left w:val="double" w:sz="6" w:space="0" w:color="auto"/>
              <w:bottom w:val="dotted" w:sz="4" w:space="0" w:color="auto"/>
            </w:tcBorders>
          </w:tcPr>
          <w:p w14:paraId="06D73416"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F5D875"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A7DB746"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3ECF02B"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3C65F23" w14:textId="77777777" w:rsidR="00100E40" w:rsidRPr="00F70AC0" w:rsidRDefault="00100E40" w:rsidP="006D73C1">
            <w:pPr>
              <w:spacing w:before="60" w:after="60"/>
              <w:jc w:val="center"/>
              <w:rPr>
                <w:noProof/>
                <w:color w:val="000000" w:themeColor="text1"/>
                <w:szCs w:val="24"/>
              </w:rPr>
            </w:pPr>
          </w:p>
        </w:tc>
      </w:tr>
      <w:tr w:rsidR="006D73C1" w:rsidRPr="00F70AC0" w14:paraId="285A0E4E" w14:textId="77777777" w:rsidTr="00CC1DB5">
        <w:tc>
          <w:tcPr>
            <w:tcW w:w="1080" w:type="dxa"/>
            <w:gridSpan w:val="2"/>
            <w:tcBorders>
              <w:top w:val="dotted" w:sz="4" w:space="0" w:color="auto"/>
              <w:left w:val="double" w:sz="6" w:space="0" w:color="auto"/>
              <w:bottom w:val="dotted" w:sz="4" w:space="0" w:color="auto"/>
            </w:tcBorders>
          </w:tcPr>
          <w:p w14:paraId="3CE33FD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56855"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15072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64288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11814C55" w14:textId="77777777" w:rsidR="006D73C1" w:rsidRPr="00F70AC0" w:rsidRDefault="006D73C1" w:rsidP="006D73C1">
            <w:pPr>
              <w:spacing w:before="60" w:after="60"/>
              <w:jc w:val="center"/>
              <w:rPr>
                <w:noProof/>
                <w:color w:val="000000" w:themeColor="text1"/>
                <w:szCs w:val="24"/>
              </w:rPr>
            </w:pPr>
          </w:p>
        </w:tc>
      </w:tr>
      <w:tr w:rsidR="006D73C1" w:rsidRPr="00F70AC0" w14:paraId="360AB126" w14:textId="77777777" w:rsidTr="00CC1DB5">
        <w:tc>
          <w:tcPr>
            <w:tcW w:w="1080" w:type="dxa"/>
            <w:gridSpan w:val="2"/>
            <w:tcBorders>
              <w:top w:val="dotted" w:sz="4" w:space="0" w:color="auto"/>
              <w:left w:val="double" w:sz="6" w:space="0" w:color="auto"/>
              <w:bottom w:val="dotted" w:sz="4" w:space="0" w:color="auto"/>
            </w:tcBorders>
          </w:tcPr>
          <w:p w14:paraId="21E38D5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B3307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257B6A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A06E19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50904D2" w14:textId="77777777" w:rsidR="006D73C1" w:rsidRPr="00F70AC0" w:rsidRDefault="006D73C1" w:rsidP="006D73C1">
            <w:pPr>
              <w:spacing w:before="60" w:after="60"/>
              <w:jc w:val="center"/>
              <w:rPr>
                <w:noProof/>
                <w:color w:val="000000" w:themeColor="text1"/>
                <w:szCs w:val="24"/>
              </w:rPr>
            </w:pPr>
          </w:p>
        </w:tc>
      </w:tr>
      <w:tr w:rsidR="00100E40" w:rsidRPr="00F70AC0" w14:paraId="504E0638" w14:textId="77777777" w:rsidTr="00CC1DB5">
        <w:tc>
          <w:tcPr>
            <w:tcW w:w="1080" w:type="dxa"/>
            <w:gridSpan w:val="2"/>
            <w:tcBorders>
              <w:top w:val="dotted" w:sz="4" w:space="0" w:color="auto"/>
              <w:left w:val="double" w:sz="6" w:space="0" w:color="auto"/>
              <w:bottom w:val="dotted" w:sz="4" w:space="0" w:color="auto"/>
            </w:tcBorders>
          </w:tcPr>
          <w:p w14:paraId="533AD5DF"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2BA867"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CE82979"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18BC752"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A6A6FC1" w14:textId="77777777" w:rsidR="00100E40" w:rsidRPr="00F70AC0" w:rsidRDefault="00100E40" w:rsidP="006D73C1">
            <w:pPr>
              <w:spacing w:before="60" w:after="60"/>
              <w:jc w:val="center"/>
              <w:rPr>
                <w:noProof/>
                <w:color w:val="000000" w:themeColor="text1"/>
                <w:szCs w:val="24"/>
              </w:rPr>
            </w:pPr>
          </w:p>
        </w:tc>
      </w:tr>
      <w:tr w:rsidR="006D73C1" w:rsidRPr="00F70AC0" w14:paraId="2C3A1176" w14:textId="77777777" w:rsidTr="00CC1DB5">
        <w:tc>
          <w:tcPr>
            <w:tcW w:w="1080" w:type="dxa"/>
            <w:gridSpan w:val="2"/>
            <w:tcBorders>
              <w:top w:val="dotted" w:sz="4" w:space="0" w:color="auto"/>
              <w:left w:val="double" w:sz="6" w:space="0" w:color="auto"/>
              <w:bottom w:val="dotted" w:sz="4" w:space="0" w:color="auto"/>
            </w:tcBorders>
          </w:tcPr>
          <w:p w14:paraId="5C517A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DADFC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3C805A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B8E87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5F6E849" w14:textId="77777777" w:rsidR="006D73C1" w:rsidRPr="00F70AC0" w:rsidRDefault="006D73C1" w:rsidP="006D73C1">
            <w:pPr>
              <w:spacing w:before="60" w:after="60"/>
              <w:jc w:val="center"/>
              <w:rPr>
                <w:noProof/>
                <w:color w:val="000000" w:themeColor="text1"/>
                <w:szCs w:val="24"/>
              </w:rPr>
            </w:pPr>
          </w:p>
        </w:tc>
      </w:tr>
      <w:tr w:rsidR="006D73C1" w:rsidRPr="00F70AC0" w14:paraId="413C9160" w14:textId="77777777" w:rsidTr="00CC1DB5">
        <w:tc>
          <w:tcPr>
            <w:tcW w:w="1080" w:type="dxa"/>
            <w:gridSpan w:val="2"/>
            <w:tcBorders>
              <w:top w:val="dotted" w:sz="4" w:space="0" w:color="auto"/>
              <w:left w:val="double" w:sz="6" w:space="0" w:color="auto"/>
              <w:bottom w:val="dotted" w:sz="4" w:space="0" w:color="auto"/>
            </w:tcBorders>
          </w:tcPr>
          <w:p w14:paraId="4ABCA6A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51EC6C"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BE7B4F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316376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657614C" w14:textId="77777777" w:rsidR="006D73C1" w:rsidRPr="00F70AC0" w:rsidRDefault="006D73C1" w:rsidP="006D73C1">
            <w:pPr>
              <w:spacing w:before="60" w:after="60"/>
              <w:jc w:val="center"/>
              <w:rPr>
                <w:noProof/>
                <w:color w:val="000000" w:themeColor="text1"/>
                <w:szCs w:val="24"/>
              </w:rPr>
            </w:pPr>
          </w:p>
        </w:tc>
      </w:tr>
      <w:tr w:rsidR="006D73C1" w:rsidRPr="00F70AC0" w14:paraId="0EC51CBE" w14:textId="77777777" w:rsidTr="00CC1DB5">
        <w:tc>
          <w:tcPr>
            <w:tcW w:w="1080" w:type="dxa"/>
            <w:gridSpan w:val="2"/>
            <w:tcBorders>
              <w:top w:val="dotted" w:sz="4" w:space="0" w:color="auto"/>
              <w:left w:val="double" w:sz="6" w:space="0" w:color="auto"/>
              <w:bottom w:val="dotted" w:sz="4" w:space="0" w:color="auto"/>
            </w:tcBorders>
          </w:tcPr>
          <w:p w14:paraId="4BA1F7E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FAF2A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E0655E5"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19FA7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3ABBED8" w14:textId="77777777" w:rsidR="006D73C1" w:rsidRPr="00F70AC0" w:rsidRDefault="006D73C1" w:rsidP="006D73C1">
            <w:pPr>
              <w:spacing w:before="60" w:after="60"/>
              <w:jc w:val="center"/>
              <w:rPr>
                <w:noProof/>
                <w:color w:val="000000" w:themeColor="text1"/>
                <w:szCs w:val="24"/>
              </w:rPr>
            </w:pPr>
          </w:p>
        </w:tc>
      </w:tr>
      <w:tr w:rsidR="006D73C1" w:rsidRPr="00F70AC0" w14:paraId="4E711FC4" w14:textId="77777777" w:rsidTr="00CC1DB5">
        <w:tc>
          <w:tcPr>
            <w:tcW w:w="1080" w:type="dxa"/>
            <w:gridSpan w:val="2"/>
            <w:tcBorders>
              <w:top w:val="dotted" w:sz="4" w:space="0" w:color="auto"/>
              <w:left w:val="double" w:sz="6" w:space="0" w:color="auto"/>
              <w:bottom w:val="dotted" w:sz="4" w:space="0" w:color="auto"/>
            </w:tcBorders>
          </w:tcPr>
          <w:p w14:paraId="3AEC684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6A7CE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45D04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B5510E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9759210" w14:textId="77777777" w:rsidR="006D73C1" w:rsidRPr="00F70AC0" w:rsidRDefault="006D73C1" w:rsidP="006D73C1">
            <w:pPr>
              <w:spacing w:before="60" w:after="60"/>
              <w:jc w:val="center"/>
              <w:rPr>
                <w:noProof/>
                <w:color w:val="000000" w:themeColor="text1"/>
                <w:szCs w:val="24"/>
              </w:rPr>
            </w:pPr>
          </w:p>
        </w:tc>
      </w:tr>
      <w:tr w:rsidR="00100E40" w:rsidRPr="00F70AC0" w14:paraId="769D59D7" w14:textId="77777777" w:rsidTr="00CC1DB5">
        <w:tc>
          <w:tcPr>
            <w:tcW w:w="1080" w:type="dxa"/>
            <w:gridSpan w:val="2"/>
            <w:tcBorders>
              <w:top w:val="dotted" w:sz="4" w:space="0" w:color="auto"/>
              <w:left w:val="double" w:sz="6" w:space="0" w:color="auto"/>
              <w:bottom w:val="dotted" w:sz="4" w:space="0" w:color="auto"/>
            </w:tcBorders>
          </w:tcPr>
          <w:p w14:paraId="64DC85A2"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AFF731C"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34F00284" w14:textId="77777777" w:rsidR="00100E40" w:rsidRPr="00F70AC0" w:rsidRDefault="00100E40" w:rsidP="006D73C1">
            <w:pPr>
              <w:spacing w:before="60" w:after="60"/>
              <w:jc w:val="center"/>
              <w:rPr>
                <w:noProof/>
                <w:color w:val="000000" w:themeColor="text1"/>
                <w:szCs w:val="24"/>
              </w:rPr>
            </w:pPr>
          </w:p>
        </w:tc>
      </w:tr>
      <w:tr w:rsidR="00C66A52" w:rsidRPr="00F70AC0" w14:paraId="510A3872" w14:textId="77777777" w:rsidTr="00AB30DC">
        <w:tc>
          <w:tcPr>
            <w:tcW w:w="1080" w:type="dxa"/>
            <w:gridSpan w:val="2"/>
            <w:tcBorders>
              <w:top w:val="dotted" w:sz="4" w:space="0" w:color="auto"/>
              <w:left w:val="double" w:sz="6" w:space="0" w:color="auto"/>
              <w:bottom w:val="dotted" w:sz="4" w:space="0" w:color="auto"/>
            </w:tcBorders>
          </w:tcPr>
          <w:p w14:paraId="0D8C8FC9" w14:textId="77777777" w:rsidR="00C66A52" w:rsidRPr="00F70AC0" w:rsidRDefault="00C66A52" w:rsidP="006D73C1">
            <w:pPr>
              <w:spacing w:before="60" w:after="60"/>
              <w:jc w:val="left"/>
              <w:rPr>
                <w:noProof/>
                <w:color w:val="000000" w:themeColor="text1"/>
                <w:szCs w:val="24"/>
              </w:rPr>
            </w:pPr>
          </w:p>
        </w:tc>
        <w:tc>
          <w:tcPr>
            <w:tcW w:w="5298" w:type="dxa"/>
            <w:gridSpan w:val="2"/>
            <w:tcBorders>
              <w:top w:val="dotted" w:sz="4" w:space="0" w:color="auto"/>
              <w:left w:val="dotted" w:sz="4" w:space="0" w:color="auto"/>
              <w:bottom w:val="dotted" w:sz="4" w:space="0" w:color="auto"/>
              <w:right w:val="dotted" w:sz="4" w:space="0" w:color="auto"/>
            </w:tcBorders>
          </w:tcPr>
          <w:p w14:paraId="6474BD1A" w14:textId="77777777" w:rsidR="00C66A52" w:rsidRPr="00F70AC0" w:rsidRDefault="00C66A52" w:rsidP="006D73C1">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etc.</w:t>
            </w:r>
          </w:p>
        </w:tc>
        <w:tc>
          <w:tcPr>
            <w:tcW w:w="1304" w:type="dxa"/>
            <w:tcBorders>
              <w:top w:val="dotted" w:sz="4" w:space="0" w:color="auto"/>
              <w:left w:val="nil"/>
              <w:bottom w:val="dotted" w:sz="4" w:space="0" w:color="auto"/>
              <w:right w:val="dotted" w:sz="4" w:space="0" w:color="auto"/>
            </w:tcBorders>
          </w:tcPr>
          <w:p w14:paraId="6D87794A" w14:textId="77777777" w:rsidR="00C66A52" w:rsidRPr="00F70AC0" w:rsidRDefault="00C66A52"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450CD7" w14:textId="77777777" w:rsidR="00C66A52" w:rsidRPr="00F70AC0" w:rsidRDefault="00C66A52" w:rsidP="006D73C1">
            <w:pPr>
              <w:spacing w:before="60" w:after="60"/>
              <w:jc w:val="center"/>
              <w:rPr>
                <w:noProof/>
                <w:color w:val="000000" w:themeColor="text1"/>
                <w:szCs w:val="24"/>
              </w:rPr>
            </w:pPr>
          </w:p>
        </w:tc>
      </w:tr>
      <w:tr w:rsidR="006D73C1" w:rsidRPr="00F70AC0" w14:paraId="34272E0E" w14:textId="77777777" w:rsidTr="00CC1DB5">
        <w:tc>
          <w:tcPr>
            <w:tcW w:w="1080" w:type="dxa"/>
            <w:gridSpan w:val="2"/>
            <w:tcBorders>
              <w:top w:val="dotted" w:sz="4" w:space="0" w:color="auto"/>
              <w:left w:val="double" w:sz="6" w:space="0" w:color="auto"/>
              <w:bottom w:val="dotted" w:sz="4" w:space="0" w:color="auto"/>
            </w:tcBorders>
          </w:tcPr>
          <w:p w14:paraId="10244AE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5B3F6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69C8CC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ED10B1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4A2C9DE" w14:textId="77777777" w:rsidR="006D73C1" w:rsidRPr="00F70AC0" w:rsidRDefault="006D73C1" w:rsidP="006D73C1">
            <w:pPr>
              <w:spacing w:before="60" w:after="60"/>
              <w:jc w:val="center"/>
              <w:rPr>
                <w:noProof/>
                <w:color w:val="000000" w:themeColor="text1"/>
                <w:szCs w:val="24"/>
              </w:rPr>
            </w:pPr>
          </w:p>
        </w:tc>
      </w:tr>
      <w:tr w:rsidR="006D73C1" w:rsidRPr="00F70AC0" w14:paraId="004631C8" w14:textId="77777777" w:rsidTr="00CC1DB5">
        <w:tc>
          <w:tcPr>
            <w:tcW w:w="7682" w:type="dxa"/>
            <w:gridSpan w:val="5"/>
            <w:tcBorders>
              <w:top w:val="single" w:sz="6" w:space="0" w:color="auto"/>
              <w:left w:val="double" w:sz="6" w:space="0" w:color="auto"/>
              <w:bottom w:val="single" w:sz="6" w:space="0" w:color="auto"/>
            </w:tcBorders>
          </w:tcPr>
          <w:p w14:paraId="5E1E91D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CE059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BB9C1A1"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6D9E53B" w14:textId="77777777" w:rsidTr="00CC1DB5">
        <w:trPr>
          <w:gridBefore w:val="1"/>
          <w:wBefore w:w="11" w:type="dxa"/>
        </w:trPr>
        <w:tc>
          <w:tcPr>
            <w:tcW w:w="8847" w:type="dxa"/>
            <w:gridSpan w:val="5"/>
            <w:tcBorders>
              <w:top w:val="double" w:sz="6" w:space="0" w:color="auto"/>
            </w:tcBorders>
          </w:tcPr>
          <w:p w14:paraId="1FF0758A"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03BF634" w14:textId="77777777" w:rsidR="00CC1DB5" w:rsidRPr="00F70AC0" w:rsidRDefault="00CC1DB5">
      <w:pPr>
        <w:jc w:val="left"/>
        <w:rPr>
          <w:noProof/>
          <w:color w:val="000000" w:themeColor="text1"/>
          <w:sz w:val="20"/>
          <w:szCs w:val="24"/>
        </w:rPr>
      </w:pPr>
      <w:bookmarkStart w:id="1121" w:name="_Toc454801052"/>
    </w:p>
    <w:p w14:paraId="276106B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504AEAC0" w14:textId="77777777" w:rsidR="006D73C1" w:rsidRPr="00F70AC0" w:rsidRDefault="006D73C1" w:rsidP="00CC1DB5">
      <w:pPr>
        <w:pStyle w:val="SPDForm2"/>
        <w:rPr>
          <w:noProof/>
        </w:rPr>
      </w:pPr>
      <w:bookmarkStart w:id="1122" w:name="_Toc466465908"/>
      <w:bookmarkStart w:id="1123" w:name="_Toc135148003"/>
      <w:r w:rsidRPr="00F70AC0">
        <w:rPr>
          <w:noProof/>
        </w:rPr>
        <w:t>Daywork Summary</w:t>
      </w:r>
      <w:bookmarkEnd w:id="1121"/>
      <w:bookmarkEnd w:id="1122"/>
      <w:bookmarkEnd w:id="1123"/>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40F704C5" w14:textId="77777777" w:rsidTr="006D73C1">
        <w:tc>
          <w:tcPr>
            <w:tcW w:w="5977" w:type="dxa"/>
            <w:tcBorders>
              <w:top w:val="double" w:sz="6" w:space="0" w:color="auto"/>
              <w:left w:val="double" w:sz="6" w:space="0" w:color="auto"/>
            </w:tcBorders>
          </w:tcPr>
          <w:p w14:paraId="651CACE7"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1821FC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6ACD5C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6372AA2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094F2F3C" w14:textId="77777777" w:rsidTr="006D73C1">
        <w:tc>
          <w:tcPr>
            <w:tcW w:w="5977" w:type="dxa"/>
            <w:tcBorders>
              <w:top w:val="single" w:sz="6" w:space="0" w:color="auto"/>
              <w:left w:val="double" w:sz="6" w:space="0" w:color="auto"/>
            </w:tcBorders>
          </w:tcPr>
          <w:p w14:paraId="5F7EC8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DE0413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3F325762" w14:textId="77777777" w:rsidR="006D73C1" w:rsidRPr="00F70AC0" w:rsidRDefault="006D73C1" w:rsidP="006D73C1">
            <w:pPr>
              <w:spacing w:before="60" w:after="60"/>
              <w:jc w:val="center"/>
              <w:rPr>
                <w:noProof/>
                <w:color w:val="000000" w:themeColor="text1"/>
                <w:szCs w:val="24"/>
              </w:rPr>
            </w:pPr>
          </w:p>
        </w:tc>
      </w:tr>
      <w:tr w:rsidR="006D73C1" w:rsidRPr="00F70AC0" w14:paraId="2AB3AB17" w14:textId="77777777" w:rsidTr="006D73C1">
        <w:tc>
          <w:tcPr>
            <w:tcW w:w="5977" w:type="dxa"/>
            <w:tcBorders>
              <w:top w:val="dotted" w:sz="4" w:space="0" w:color="auto"/>
              <w:left w:val="double" w:sz="6" w:space="0" w:color="auto"/>
              <w:bottom w:val="dotted" w:sz="4" w:space="0" w:color="auto"/>
              <w:right w:val="dotted" w:sz="4" w:space="0" w:color="auto"/>
            </w:tcBorders>
          </w:tcPr>
          <w:p w14:paraId="3DD3C21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7FCA26D9"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09415702" w14:textId="77777777" w:rsidR="006D73C1" w:rsidRPr="00F70AC0" w:rsidRDefault="006D73C1" w:rsidP="006D73C1">
            <w:pPr>
              <w:spacing w:before="60" w:after="60"/>
              <w:jc w:val="center"/>
              <w:rPr>
                <w:noProof/>
                <w:color w:val="000000" w:themeColor="text1"/>
                <w:szCs w:val="24"/>
              </w:rPr>
            </w:pPr>
          </w:p>
        </w:tc>
      </w:tr>
      <w:tr w:rsidR="006D73C1" w:rsidRPr="00F70AC0" w14:paraId="1E1A4A61" w14:textId="77777777" w:rsidTr="006D73C1">
        <w:tc>
          <w:tcPr>
            <w:tcW w:w="5977" w:type="dxa"/>
            <w:tcBorders>
              <w:left w:val="double" w:sz="6" w:space="0" w:color="auto"/>
            </w:tcBorders>
          </w:tcPr>
          <w:p w14:paraId="49B7502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88A7D8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13FE4E9B" w14:textId="77777777" w:rsidR="006D73C1" w:rsidRPr="00F70AC0" w:rsidRDefault="006D73C1" w:rsidP="006D73C1">
            <w:pPr>
              <w:spacing w:before="60" w:after="60"/>
              <w:jc w:val="center"/>
              <w:rPr>
                <w:noProof/>
                <w:color w:val="000000" w:themeColor="text1"/>
                <w:szCs w:val="24"/>
              </w:rPr>
            </w:pPr>
          </w:p>
        </w:tc>
      </w:tr>
      <w:tr w:rsidR="006D73C1" w:rsidRPr="00F70AC0" w14:paraId="727FBBBE" w14:textId="77777777" w:rsidTr="006D73C1">
        <w:tc>
          <w:tcPr>
            <w:tcW w:w="5977" w:type="dxa"/>
            <w:tcBorders>
              <w:top w:val="single" w:sz="6" w:space="0" w:color="auto"/>
              <w:left w:val="double" w:sz="6" w:space="0" w:color="auto"/>
            </w:tcBorders>
          </w:tcPr>
          <w:p w14:paraId="71A43C4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44AA9112"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5E8C2871"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41F86D2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56870CA5" w14:textId="77777777" w:rsidTr="006D73C1">
        <w:tc>
          <w:tcPr>
            <w:tcW w:w="9000" w:type="dxa"/>
            <w:gridSpan w:val="3"/>
            <w:tcBorders>
              <w:top w:val="double" w:sz="6" w:space="0" w:color="auto"/>
            </w:tcBorders>
          </w:tcPr>
          <w:p w14:paraId="295254A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15FCFEB2" w14:textId="77777777" w:rsidR="006D73C1" w:rsidRPr="00F70AC0" w:rsidRDefault="006D73C1" w:rsidP="006D73C1">
      <w:pPr>
        <w:spacing w:before="240" w:after="120"/>
        <w:jc w:val="left"/>
        <w:rPr>
          <w:noProof/>
          <w:color w:val="000000" w:themeColor="text1"/>
          <w:szCs w:val="24"/>
        </w:rPr>
      </w:pPr>
    </w:p>
    <w:p w14:paraId="25C3A398" w14:textId="77777777" w:rsidR="006D73C1" w:rsidRPr="00F70AC0" w:rsidRDefault="006D73C1" w:rsidP="006D73C1">
      <w:pPr>
        <w:spacing w:before="240" w:after="120"/>
        <w:jc w:val="left"/>
        <w:rPr>
          <w:noProof/>
          <w:color w:val="000000" w:themeColor="text1"/>
          <w:szCs w:val="24"/>
        </w:rPr>
      </w:pPr>
    </w:p>
    <w:p w14:paraId="5D67C92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719C82DB" w14:textId="77777777" w:rsidR="006D73C1" w:rsidRPr="00F70AC0" w:rsidRDefault="006D73C1" w:rsidP="00CC1DB5">
      <w:pPr>
        <w:pStyle w:val="SPDForm2"/>
        <w:rPr>
          <w:noProof/>
        </w:rPr>
      </w:pPr>
      <w:bookmarkStart w:id="1124" w:name="_Toc454801053"/>
      <w:bookmarkStart w:id="1125" w:name="_Toc466465909"/>
      <w:bookmarkStart w:id="1126" w:name="_Toc135148004"/>
      <w:r w:rsidRPr="00F70AC0">
        <w:rPr>
          <w:noProof/>
        </w:rPr>
        <w:t>Specified Provisional Sums</w:t>
      </w:r>
      <w:bookmarkEnd w:id="1124"/>
      <w:bookmarkEnd w:id="1125"/>
      <w:bookmarkEnd w:id="1126"/>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576AD04B" w14:textId="77777777" w:rsidTr="00CC1DB5">
        <w:tc>
          <w:tcPr>
            <w:tcW w:w="1080" w:type="dxa"/>
            <w:tcBorders>
              <w:top w:val="double" w:sz="6" w:space="0" w:color="auto"/>
              <w:left w:val="double" w:sz="6" w:space="0" w:color="auto"/>
            </w:tcBorders>
          </w:tcPr>
          <w:p w14:paraId="1C54F369"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020AD3B2"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4681141"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27D277F4" w14:textId="77777777" w:rsidTr="00CC1DB5">
        <w:tc>
          <w:tcPr>
            <w:tcW w:w="1080" w:type="dxa"/>
            <w:tcBorders>
              <w:top w:val="single" w:sz="6" w:space="0" w:color="auto"/>
              <w:left w:val="double" w:sz="6" w:space="0" w:color="auto"/>
            </w:tcBorders>
          </w:tcPr>
          <w:p w14:paraId="37C5AA62"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52642FA"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7E42E5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36864D3" w14:textId="77777777" w:rsidTr="00CC1DB5">
        <w:tc>
          <w:tcPr>
            <w:tcW w:w="1080" w:type="dxa"/>
            <w:tcBorders>
              <w:top w:val="dotted" w:sz="4" w:space="0" w:color="auto"/>
              <w:left w:val="double" w:sz="6" w:space="0" w:color="auto"/>
              <w:bottom w:val="dotted" w:sz="4" w:space="0" w:color="auto"/>
            </w:tcBorders>
          </w:tcPr>
          <w:p w14:paraId="505095E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34C4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3E1403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762357D" w14:textId="77777777" w:rsidTr="00CC1DB5">
        <w:tc>
          <w:tcPr>
            <w:tcW w:w="1080" w:type="dxa"/>
            <w:tcBorders>
              <w:left w:val="double" w:sz="6" w:space="0" w:color="auto"/>
            </w:tcBorders>
          </w:tcPr>
          <w:p w14:paraId="36F0E85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30F1F56"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0632012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A67B01" w14:paraId="2A931D23" w14:textId="77777777" w:rsidTr="00CC1DB5">
        <w:tc>
          <w:tcPr>
            <w:tcW w:w="1080" w:type="dxa"/>
            <w:tcBorders>
              <w:top w:val="dotted" w:sz="4" w:space="0" w:color="auto"/>
              <w:left w:val="double" w:sz="6" w:space="0" w:color="auto"/>
              <w:bottom w:val="dotted" w:sz="4" w:space="0" w:color="auto"/>
            </w:tcBorders>
          </w:tcPr>
          <w:p w14:paraId="1DAAE8D5"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B306D9"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F1A9A02"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18410597" w14:textId="77777777" w:rsidTr="00CC1DB5">
        <w:tc>
          <w:tcPr>
            <w:tcW w:w="1080" w:type="dxa"/>
            <w:tcBorders>
              <w:left w:val="double" w:sz="6" w:space="0" w:color="auto"/>
            </w:tcBorders>
          </w:tcPr>
          <w:p w14:paraId="68D19C7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C6C1F0D"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AF01AC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8D3515C" w14:textId="77777777" w:rsidTr="00CC1DB5">
        <w:tc>
          <w:tcPr>
            <w:tcW w:w="1080" w:type="dxa"/>
            <w:tcBorders>
              <w:top w:val="dotted" w:sz="4" w:space="0" w:color="auto"/>
              <w:left w:val="double" w:sz="6" w:space="0" w:color="auto"/>
              <w:bottom w:val="dotted" w:sz="4" w:space="0" w:color="auto"/>
            </w:tcBorders>
          </w:tcPr>
          <w:p w14:paraId="1180208A"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B6D07D3"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0D2249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F2E14D1" w14:textId="77777777" w:rsidTr="00CC1DB5">
        <w:tc>
          <w:tcPr>
            <w:tcW w:w="1080" w:type="dxa"/>
            <w:tcBorders>
              <w:left w:val="double" w:sz="6" w:space="0" w:color="auto"/>
            </w:tcBorders>
          </w:tcPr>
          <w:p w14:paraId="1DE5045A"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75E4A092"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EF103D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48C477DE" w14:textId="77777777" w:rsidTr="00CC1DB5">
        <w:tc>
          <w:tcPr>
            <w:tcW w:w="1080" w:type="dxa"/>
            <w:tcBorders>
              <w:top w:val="dotted" w:sz="4" w:space="0" w:color="auto"/>
              <w:left w:val="double" w:sz="6" w:space="0" w:color="auto"/>
              <w:bottom w:val="dotted" w:sz="4" w:space="0" w:color="auto"/>
            </w:tcBorders>
          </w:tcPr>
          <w:p w14:paraId="05E18679"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7F07CB1"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FEC56A3"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4798030" w14:textId="77777777" w:rsidTr="00CC1DB5">
        <w:tc>
          <w:tcPr>
            <w:tcW w:w="1080" w:type="dxa"/>
            <w:tcBorders>
              <w:left w:val="double" w:sz="6" w:space="0" w:color="auto"/>
            </w:tcBorders>
          </w:tcPr>
          <w:p w14:paraId="3437528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9658E1C"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809A12F"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5E645D0" w14:textId="77777777" w:rsidTr="00CC1DB5">
        <w:tc>
          <w:tcPr>
            <w:tcW w:w="1080" w:type="dxa"/>
            <w:tcBorders>
              <w:top w:val="dotted" w:sz="4" w:space="0" w:color="auto"/>
              <w:left w:val="double" w:sz="6" w:space="0" w:color="auto"/>
              <w:bottom w:val="dotted" w:sz="4" w:space="0" w:color="auto"/>
            </w:tcBorders>
          </w:tcPr>
          <w:p w14:paraId="44376B6F" w14:textId="77777777" w:rsidR="00F26DAC" w:rsidRPr="00A67B01" w:rsidRDefault="00F26DAC">
            <w:pPr>
              <w:spacing w:before="60" w:after="60"/>
              <w:jc w:val="center"/>
              <w:rPr>
                <w:noProof/>
                <w:color w:val="000000" w:themeColor="text1"/>
                <w:szCs w:val="24"/>
              </w:rPr>
            </w:pPr>
            <w:r w:rsidRPr="00A67B01">
              <w:rPr>
                <w:noProof/>
                <w:color w:val="000000" w:themeColor="text1"/>
                <w:szCs w:val="24"/>
              </w:rPr>
              <w:t>4</w:t>
            </w:r>
            <w:r w:rsidR="00234C07" w:rsidRPr="00A67B01">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D214B6E" w14:textId="77777777" w:rsidR="00F26DAC" w:rsidRPr="00A67B01" w:rsidRDefault="00ED4AB7"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007468F6" w:rsidRPr="00A67B01">
              <w:rPr>
                <w:i/>
                <w:color w:val="000000" w:themeColor="text1"/>
              </w:rPr>
              <w:t>.</w:t>
            </w:r>
            <w:r w:rsidR="007468F6" w:rsidRPr="00A67B01">
              <w:rPr>
                <w:i/>
              </w:rPr>
              <w:t xml:space="preserve"> The provisional sums shall include an estimated amount to cover the Employer’s portion (50%) of DAAB’s fees and expenses.</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21578717"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7BF36EE8" w14:textId="77777777" w:rsidTr="00CC1DB5">
        <w:tc>
          <w:tcPr>
            <w:tcW w:w="1080" w:type="dxa"/>
            <w:tcBorders>
              <w:left w:val="double" w:sz="6" w:space="0" w:color="auto"/>
            </w:tcBorders>
          </w:tcPr>
          <w:p w14:paraId="5E1108D7"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E8CF67F" w14:textId="77777777" w:rsidR="00F26DAC" w:rsidRPr="00A67B01" w:rsidRDefault="007A3253"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Pr="00B87610">
              <w:rPr>
                <w:bCs/>
                <w:i/>
                <w:iCs/>
                <w:color w:val="000000" w:themeColor="text1"/>
              </w:rPr>
              <w:t xml:space="preserve"> </w:t>
            </w:r>
            <w:r w:rsidRPr="00A67B01">
              <w:rPr>
                <w:bCs/>
                <w:i/>
                <w:iCs/>
                <w:color w:val="000000" w:themeColor="text1"/>
              </w:rPr>
              <w:t>Delete if not applicable:]</w:t>
            </w:r>
            <w:r w:rsidRPr="00A67B01">
              <w:rPr>
                <w:bCs/>
                <w:iCs/>
                <w:color w:val="000000" w:themeColor="text1"/>
              </w:rPr>
              <w:t xml:space="preserve"> Provisional sums for </w:t>
            </w:r>
            <w:r w:rsidR="00D62C08" w:rsidRPr="00A67B01">
              <w:rPr>
                <w:bCs/>
                <w:iCs/>
                <w:color w:val="000000" w:themeColor="text1"/>
              </w:rPr>
              <w:t xml:space="preserve">any </w:t>
            </w:r>
            <w:r w:rsidR="00B26C9A" w:rsidRPr="00A67B01">
              <w:rPr>
                <w:bCs/>
                <w:iCs/>
                <w:color w:val="000000" w:themeColor="text1"/>
              </w:rPr>
              <w:t>specific</w:t>
            </w:r>
            <w:r w:rsidRPr="00A67B01">
              <w:rPr>
                <w:bCs/>
                <w:iCs/>
                <w:color w:val="000000" w:themeColor="text1"/>
              </w:rPr>
              <w:t xml:space="preserve"> </w:t>
            </w:r>
            <w:r w:rsidR="00534DAC" w:rsidRPr="00A67B01">
              <w:rPr>
                <w:bCs/>
                <w:iCs/>
                <w:color w:val="000000" w:themeColor="text1"/>
              </w:rPr>
              <w:t xml:space="preserve">ES </w:t>
            </w:r>
            <w:r w:rsidRPr="00A67B01">
              <w:rPr>
                <w:bCs/>
                <w:iCs/>
                <w:color w:val="000000" w:themeColor="text1"/>
              </w:rPr>
              <w:t>outcomes.</w:t>
            </w:r>
          </w:p>
        </w:tc>
        <w:tc>
          <w:tcPr>
            <w:tcW w:w="1351" w:type="dxa"/>
            <w:tcBorders>
              <w:left w:val="nil"/>
              <w:right w:val="double" w:sz="6" w:space="0" w:color="auto"/>
            </w:tcBorders>
          </w:tcPr>
          <w:p w14:paraId="10D9508A"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4385D8E" w14:textId="77777777" w:rsidTr="00CC1DB5">
        <w:tc>
          <w:tcPr>
            <w:tcW w:w="1080" w:type="dxa"/>
            <w:tcBorders>
              <w:top w:val="dotted" w:sz="4" w:space="0" w:color="auto"/>
              <w:left w:val="double" w:sz="6" w:space="0" w:color="auto"/>
              <w:bottom w:val="dotted" w:sz="4" w:space="0" w:color="auto"/>
            </w:tcBorders>
          </w:tcPr>
          <w:p w14:paraId="44F2C400"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0560872"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ECC16"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9A25753" w14:textId="77777777" w:rsidTr="00CC1DB5">
        <w:tc>
          <w:tcPr>
            <w:tcW w:w="1080" w:type="dxa"/>
            <w:tcBorders>
              <w:left w:val="double" w:sz="6" w:space="0" w:color="auto"/>
            </w:tcBorders>
          </w:tcPr>
          <w:p w14:paraId="1169EA47"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74D6988"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FD641A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C58B181" w14:textId="77777777" w:rsidTr="00CC1DB5">
        <w:tc>
          <w:tcPr>
            <w:tcW w:w="1080" w:type="dxa"/>
            <w:tcBorders>
              <w:top w:val="dotted" w:sz="4" w:space="0" w:color="auto"/>
              <w:left w:val="double" w:sz="6" w:space="0" w:color="auto"/>
              <w:bottom w:val="dotted" w:sz="4" w:space="0" w:color="auto"/>
            </w:tcBorders>
          </w:tcPr>
          <w:p w14:paraId="23FCDDF3"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6DB821A"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E1AFC95"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F70AC0" w14:paraId="5D81970A" w14:textId="77777777" w:rsidTr="00CC1DB5">
        <w:tc>
          <w:tcPr>
            <w:tcW w:w="1080" w:type="dxa"/>
            <w:tcBorders>
              <w:left w:val="double" w:sz="6" w:space="0" w:color="auto"/>
              <w:bottom w:val="single" w:sz="6" w:space="0" w:color="auto"/>
            </w:tcBorders>
          </w:tcPr>
          <w:p w14:paraId="419E5F61"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73BDEAF2" w14:textId="77777777" w:rsidR="00F26DAC" w:rsidRPr="00A67B01" w:rsidRDefault="00F26DAC" w:rsidP="00F26DAC">
            <w:pPr>
              <w:spacing w:before="60" w:after="60"/>
              <w:jc w:val="right"/>
              <w:rPr>
                <w:noProof/>
                <w:color w:val="000000" w:themeColor="text1"/>
                <w:szCs w:val="24"/>
              </w:rPr>
            </w:pPr>
            <w:r w:rsidRPr="00A67B01">
              <w:rPr>
                <w:noProof/>
                <w:color w:val="000000" w:themeColor="text1"/>
                <w:szCs w:val="24"/>
              </w:rPr>
              <w:t>Total for Specified Provisional Sums</w:t>
            </w:r>
          </w:p>
          <w:p w14:paraId="57EB3688" w14:textId="77777777" w:rsidR="00F26DAC" w:rsidRPr="00F70AC0" w:rsidRDefault="00F26DAC" w:rsidP="00CC1DB5">
            <w:pPr>
              <w:tabs>
                <w:tab w:val="left" w:pos="5794"/>
              </w:tabs>
              <w:spacing w:before="60" w:after="60"/>
              <w:jc w:val="right"/>
              <w:rPr>
                <w:noProof/>
                <w:color w:val="000000" w:themeColor="text1"/>
                <w:szCs w:val="24"/>
              </w:rPr>
            </w:pPr>
            <w:r w:rsidRPr="00A67B01">
              <w:rPr>
                <w:noProof/>
                <w:color w:val="000000" w:themeColor="text1"/>
                <w:szCs w:val="24"/>
              </w:rPr>
              <w:t xml:space="preserve">(carried forward to Grand Summary (B), p. </w:t>
            </w:r>
            <w:r w:rsidRPr="00A67B01">
              <w:rPr>
                <w:noProof/>
                <w:color w:val="000000" w:themeColor="text1"/>
                <w:szCs w:val="24"/>
                <w:u w:val="single"/>
              </w:rPr>
              <w:tab/>
            </w:r>
            <w:r w:rsidRPr="00A67B01">
              <w:rPr>
                <w:noProof/>
                <w:color w:val="000000" w:themeColor="text1"/>
                <w:szCs w:val="24"/>
              </w:rPr>
              <w:t xml:space="preserve"> )</w:t>
            </w:r>
          </w:p>
        </w:tc>
        <w:tc>
          <w:tcPr>
            <w:tcW w:w="1351" w:type="dxa"/>
            <w:tcBorders>
              <w:left w:val="nil"/>
              <w:bottom w:val="single" w:sz="6" w:space="0" w:color="auto"/>
              <w:right w:val="double" w:sz="6" w:space="0" w:color="auto"/>
            </w:tcBorders>
          </w:tcPr>
          <w:p w14:paraId="7597D98B"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4F8C4A0D" w14:textId="77777777" w:rsidR="008238E2" w:rsidRDefault="008238E2" w:rsidP="008238E2">
      <w:pPr>
        <w:suppressAutoHyphens/>
        <w:spacing w:after="120"/>
        <w:rPr>
          <w:b/>
          <w:noProof/>
          <w:color w:val="000000" w:themeColor="text1"/>
          <w:szCs w:val="24"/>
        </w:rPr>
      </w:pPr>
    </w:p>
    <w:p w14:paraId="5401B262" w14:textId="77777777" w:rsidR="008238E2" w:rsidRPr="00622A86" w:rsidRDefault="008238E2" w:rsidP="008238E2">
      <w:pPr>
        <w:suppressAutoHyphens/>
        <w:spacing w:after="120"/>
        <w:rPr>
          <w:b/>
          <w:noProof/>
          <w:color w:val="000000" w:themeColor="text1"/>
          <w:szCs w:val="24"/>
        </w:rPr>
      </w:pPr>
    </w:p>
    <w:p w14:paraId="60253563" w14:textId="77777777" w:rsidR="008238E2" w:rsidRDefault="008238E2" w:rsidP="008238E2">
      <w:pPr>
        <w:suppressAutoHyphens/>
        <w:spacing w:after="120"/>
        <w:rPr>
          <w:b/>
          <w:noProof/>
          <w:color w:val="000000" w:themeColor="text1"/>
          <w:szCs w:val="24"/>
        </w:rPr>
      </w:pPr>
    </w:p>
    <w:p w14:paraId="0E7E045D"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t xml:space="preserve"> </w:t>
      </w:r>
    </w:p>
    <w:p w14:paraId="137A1EC2" w14:textId="77777777" w:rsidR="006D73C1" w:rsidRPr="00F70AC0" w:rsidRDefault="006D73C1" w:rsidP="00CC1DB5">
      <w:pPr>
        <w:pStyle w:val="SPDForm2"/>
        <w:rPr>
          <w:noProof/>
        </w:rPr>
      </w:pPr>
      <w:bookmarkStart w:id="1127" w:name="_Toc454801054"/>
      <w:bookmarkStart w:id="1128" w:name="_Toc466465910"/>
      <w:bookmarkStart w:id="1129" w:name="_Toc135148005"/>
      <w:r w:rsidRPr="00F70AC0">
        <w:rPr>
          <w:noProof/>
        </w:rPr>
        <w:t>Grand Summary</w:t>
      </w:r>
      <w:bookmarkEnd w:id="1127"/>
      <w:bookmarkEnd w:id="1128"/>
      <w:bookmarkEnd w:id="1129"/>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0F11624D" w14:textId="77777777" w:rsidTr="00CC1DB5">
        <w:tc>
          <w:tcPr>
            <w:tcW w:w="6468" w:type="dxa"/>
            <w:tcBorders>
              <w:top w:val="double" w:sz="6" w:space="0" w:color="auto"/>
              <w:left w:val="double" w:sz="6" w:space="0" w:color="auto"/>
            </w:tcBorders>
          </w:tcPr>
          <w:p w14:paraId="4EFAAA1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15BA48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3C45C3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234AC86F" w14:textId="77777777" w:rsidTr="00CC1DB5">
        <w:tc>
          <w:tcPr>
            <w:tcW w:w="6468" w:type="dxa"/>
            <w:tcBorders>
              <w:top w:val="single" w:sz="6" w:space="0" w:color="auto"/>
              <w:left w:val="double" w:sz="6" w:space="0" w:color="auto"/>
            </w:tcBorders>
          </w:tcPr>
          <w:p w14:paraId="28F4E02E"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5490962"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6DF9CD6D"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ECBD2D" w14:textId="77777777" w:rsidTr="00CC1DB5">
        <w:tc>
          <w:tcPr>
            <w:tcW w:w="6468" w:type="dxa"/>
            <w:tcBorders>
              <w:top w:val="dotted" w:sz="4" w:space="0" w:color="auto"/>
              <w:left w:val="double" w:sz="6" w:space="0" w:color="auto"/>
              <w:bottom w:val="dotted" w:sz="4" w:space="0" w:color="auto"/>
            </w:tcBorders>
          </w:tcPr>
          <w:p w14:paraId="06F80B4A"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4D5DBDD"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4B60A02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CC0AFBF" w14:textId="77777777" w:rsidTr="00CC1DB5">
        <w:tc>
          <w:tcPr>
            <w:tcW w:w="6468" w:type="dxa"/>
            <w:tcBorders>
              <w:left w:val="double" w:sz="6" w:space="0" w:color="auto"/>
            </w:tcBorders>
          </w:tcPr>
          <w:p w14:paraId="19224C5B"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3D7ECD7"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1DA5CD4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3FCFC08" w14:textId="77777777" w:rsidTr="00CC1DB5">
        <w:tc>
          <w:tcPr>
            <w:tcW w:w="6468" w:type="dxa"/>
            <w:tcBorders>
              <w:top w:val="dotted" w:sz="4" w:space="0" w:color="auto"/>
              <w:left w:val="double" w:sz="6" w:space="0" w:color="auto"/>
            </w:tcBorders>
          </w:tcPr>
          <w:p w14:paraId="072330DF"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6C167F80"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36263CF3"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255E614" w14:textId="77777777" w:rsidTr="00CC1DB5">
        <w:tc>
          <w:tcPr>
            <w:tcW w:w="6468" w:type="dxa"/>
            <w:tcBorders>
              <w:left w:val="double" w:sz="6" w:space="0" w:color="auto"/>
              <w:bottom w:val="single" w:sz="6" w:space="0" w:color="auto"/>
            </w:tcBorders>
          </w:tcPr>
          <w:p w14:paraId="4B5DC33B"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67177FE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0B91C597"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72225C9" w14:textId="77777777" w:rsidTr="00CC1DB5">
        <w:tc>
          <w:tcPr>
            <w:tcW w:w="6468" w:type="dxa"/>
            <w:tcBorders>
              <w:top w:val="single" w:sz="6" w:space="0" w:color="auto"/>
              <w:left w:val="double" w:sz="6" w:space="0" w:color="auto"/>
              <w:bottom w:val="single" w:sz="6" w:space="0" w:color="auto"/>
            </w:tcBorders>
          </w:tcPr>
          <w:p w14:paraId="64687E4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7C0808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4F0F404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48BDB0DC" w14:textId="77777777" w:rsidTr="00CC1DB5">
        <w:tc>
          <w:tcPr>
            <w:tcW w:w="6468" w:type="dxa"/>
            <w:tcBorders>
              <w:top w:val="single" w:sz="6" w:space="0" w:color="auto"/>
              <w:left w:val="double" w:sz="6" w:space="0" w:color="auto"/>
              <w:bottom w:val="single" w:sz="6" w:space="0" w:color="auto"/>
            </w:tcBorders>
          </w:tcPr>
          <w:p w14:paraId="14104DC3"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5083FF1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72DDF99B"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949C27E" w14:textId="77777777" w:rsidTr="00CC1DB5">
        <w:tc>
          <w:tcPr>
            <w:tcW w:w="6468" w:type="dxa"/>
            <w:tcBorders>
              <w:top w:val="single" w:sz="6" w:space="0" w:color="auto"/>
              <w:left w:val="double" w:sz="6" w:space="0" w:color="auto"/>
              <w:bottom w:val="single" w:sz="6" w:space="0" w:color="auto"/>
            </w:tcBorders>
          </w:tcPr>
          <w:p w14:paraId="3036C403"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00A63A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699D0EB2"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C8F8319" w14:textId="77777777" w:rsidTr="00CC1DB5">
        <w:tc>
          <w:tcPr>
            <w:tcW w:w="6468" w:type="dxa"/>
            <w:tcBorders>
              <w:top w:val="single" w:sz="6" w:space="0" w:color="auto"/>
              <w:left w:val="double" w:sz="6" w:space="0" w:color="auto"/>
              <w:bottom w:val="single" w:sz="6" w:space="0" w:color="auto"/>
            </w:tcBorders>
          </w:tcPr>
          <w:p w14:paraId="2DB730F8"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7DE61B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5957E8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6937250D" w14:textId="77777777" w:rsidTr="00CC1DB5">
        <w:tc>
          <w:tcPr>
            <w:tcW w:w="6468" w:type="dxa"/>
            <w:tcBorders>
              <w:top w:val="single" w:sz="6" w:space="0" w:color="auto"/>
              <w:left w:val="double" w:sz="6" w:space="0" w:color="auto"/>
              <w:bottom w:val="single" w:sz="6" w:space="0" w:color="auto"/>
            </w:tcBorders>
          </w:tcPr>
          <w:p w14:paraId="48A515FF"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049AF2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5D14B01"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1535F4E" w14:textId="77777777" w:rsidTr="00CC1DB5">
        <w:tc>
          <w:tcPr>
            <w:tcW w:w="6468" w:type="dxa"/>
            <w:tcBorders>
              <w:top w:val="single" w:sz="6" w:space="0" w:color="auto"/>
              <w:left w:val="double" w:sz="6" w:space="0" w:color="auto"/>
              <w:bottom w:val="double" w:sz="6" w:space="0" w:color="auto"/>
            </w:tcBorders>
          </w:tcPr>
          <w:p w14:paraId="03955B1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3D41C08"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4B442BDB"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114DCDED" w14:textId="77777777" w:rsidTr="00CC1DB5">
        <w:tc>
          <w:tcPr>
            <w:tcW w:w="9000" w:type="dxa"/>
            <w:gridSpan w:val="3"/>
          </w:tcPr>
          <w:p w14:paraId="467BF8A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All Provisional Sums are to be expended in whole or in part at the direction and discretion of the Engineer in accordance with </w:t>
            </w:r>
            <w:r w:rsidR="003776E6">
              <w:rPr>
                <w:noProof/>
                <w:color w:val="000000" w:themeColor="text1"/>
                <w:sz w:val="20"/>
                <w:szCs w:val="24"/>
              </w:rPr>
              <w:t>Sub-</w:t>
            </w:r>
            <w:r w:rsidRPr="00F70AC0">
              <w:rPr>
                <w:noProof/>
                <w:color w:val="000000" w:themeColor="text1"/>
                <w:sz w:val="20"/>
                <w:szCs w:val="24"/>
              </w:rPr>
              <w:t>Clause</w:t>
            </w:r>
            <w:r w:rsidR="003776E6">
              <w:rPr>
                <w:noProof/>
                <w:color w:val="000000" w:themeColor="text1"/>
                <w:sz w:val="20"/>
                <w:szCs w:val="24"/>
              </w:rPr>
              <w:t>s</w:t>
            </w:r>
            <w:r w:rsidRPr="00F70AC0">
              <w:rPr>
                <w:noProof/>
                <w:color w:val="000000" w:themeColor="text1"/>
                <w:sz w:val="20"/>
                <w:szCs w:val="24"/>
              </w:rPr>
              <w:t xml:space="preserve"> </w:t>
            </w:r>
            <w:r w:rsidR="003776E6">
              <w:rPr>
                <w:noProof/>
                <w:color w:val="000000" w:themeColor="text1"/>
                <w:sz w:val="20"/>
                <w:szCs w:val="24"/>
              </w:rPr>
              <w:t xml:space="preserve">13.4 and </w:t>
            </w:r>
            <w:r w:rsidRPr="00F70AC0">
              <w:rPr>
                <w:noProof/>
                <w:color w:val="000000" w:themeColor="text1"/>
                <w:sz w:val="20"/>
                <w:szCs w:val="24"/>
              </w:rPr>
              <w:t xml:space="preserve">13.5 of the </w:t>
            </w:r>
            <w:r w:rsidR="003776E6">
              <w:rPr>
                <w:noProof/>
                <w:color w:val="000000" w:themeColor="text1"/>
                <w:sz w:val="20"/>
                <w:szCs w:val="24"/>
              </w:rPr>
              <w:t xml:space="preserve">General </w:t>
            </w:r>
            <w:r w:rsidRPr="00F70AC0">
              <w:rPr>
                <w:noProof/>
                <w:color w:val="000000" w:themeColor="text1"/>
                <w:sz w:val="20"/>
                <w:szCs w:val="24"/>
              </w:rPr>
              <w:t>Conditions.</w:t>
            </w:r>
            <w:r w:rsidR="00687292">
              <w:rPr>
                <w:noProof/>
                <w:color w:val="000000" w:themeColor="text1"/>
                <w:sz w:val="20"/>
                <w:szCs w:val="24"/>
              </w:rPr>
              <w:t xml:space="preserve"> </w:t>
            </w:r>
            <w:r w:rsidR="00687292" w:rsidRPr="00A67B01">
              <w:rPr>
                <w:color w:val="000000" w:themeColor="text1"/>
                <w:sz w:val="20"/>
                <w:lang w:val="en-GB"/>
              </w:rPr>
              <w:t>except with respect to DAAB Fees and Expenses for which Sub-Clause 13.4 of the Particular Conditions – Part B shall apply.</w:t>
            </w:r>
          </w:p>
          <w:p w14:paraId="1CFEAC7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12AC829"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70E1A87A" w14:textId="77777777" w:rsidR="001769CE" w:rsidRPr="00F70AC0" w:rsidRDefault="001769CE" w:rsidP="001769CE">
      <w:pPr>
        <w:jc w:val="left"/>
        <w:rPr>
          <w:noProof/>
          <w:color w:val="000000" w:themeColor="text1"/>
        </w:rPr>
      </w:pPr>
    </w:p>
    <w:p w14:paraId="1C09570B" w14:textId="77777777" w:rsidR="0025239E" w:rsidRPr="008A366B" w:rsidRDefault="00155312" w:rsidP="0025239E">
      <w:pPr>
        <w:pStyle w:val="SPDForm2"/>
      </w:pPr>
      <w:r w:rsidRPr="00F70AC0">
        <w:rPr>
          <w:noProof/>
          <w:sz w:val="32"/>
        </w:rPr>
        <w:br w:type="page"/>
      </w:r>
      <w:bookmarkStart w:id="1130" w:name="_Toc135148006"/>
      <w:r w:rsidR="0025239E" w:rsidRPr="008A366B">
        <w:t>Schedule of Payments</w:t>
      </w:r>
      <w:bookmarkEnd w:id="1130"/>
    </w:p>
    <w:p w14:paraId="2D5D0B40" w14:textId="77777777" w:rsidR="0025239E" w:rsidRDefault="0025239E" w:rsidP="0025239E">
      <w:pPr>
        <w:rPr>
          <w:i/>
          <w:noProof/>
          <w:szCs w:val="24"/>
        </w:rPr>
      </w:pPr>
    </w:p>
    <w:p w14:paraId="65857050" w14:textId="77777777" w:rsidR="0025239E" w:rsidRDefault="0025239E" w:rsidP="0025239E">
      <w:pPr>
        <w:rPr>
          <w:i/>
          <w:noProof/>
          <w:szCs w:val="24"/>
        </w:rPr>
      </w:pPr>
    </w:p>
    <w:p w14:paraId="4B3293A4"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6E56C79A" w14:textId="77777777" w:rsidR="0025239E" w:rsidRDefault="0025239E" w:rsidP="0025239E">
      <w:pPr>
        <w:rPr>
          <w:i/>
          <w:noProof/>
          <w:szCs w:val="24"/>
        </w:rPr>
      </w:pPr>
    </w:p>
    <w:p w14:paraId="123454A9" w14:textId="77777777" w:rsidR="0025239E" w:rsidRDefault="0025239E" w:rsidP="0025239E">
      <w:pPr>
        <w:spacing w:after="120"/>
        <w:rPr>
          <w:i/>
          <w:noProof/>
          <w:szCs w:val="24"/>
        </w:rPr>
      </w:pPr>
      <w:r>
        <w:rPr>
          <w:i/>
          <w:noProof/>
          <w:szCs w:val="24"/>
        </w:rPr>
        <w:t xml:space="preserve"> (i)  </w:t>
      </w:r>
      <w:r w:rsidRPr="00F70AC0">
        <w:rPr>
          <w:i/>
          <w:noProof/>
          <w:szCs w:val="24"/>
        </w:rPr>
        <w:t xml:space="preserve">If payments </w:t>
      </w:r>
      <w:r>
        <w:rPr>
          <w:i/>
          <w:noProof/>
          <w:szCs w:val="24"/>
        </w:rPr>
        <w:t xml:space="preserve">to the Contractor </w:t>
      </w:r>
      <w:r w:rsidRPr="00F70AC0">
        <w:rPr>
          <w:i/>
          <w:noProof/>
          <w:szCs w:val="24"/>
        </w:rPr>
        <w:t>are to be made in instalments pursuant to GC Sub-Clause 14.4</w:t>
      </w:r>
      <w:r>
        <w:rPr>
          <w:i/>
          <w:noProof/>
          <w:szCs w:val="24"/>
        </w:rPr>
        <w:t xml:space="preserve">, </w:t>
      </w:r>
      <w:r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7CA098A7" w14:textId="77777777" w:rsidR="0025239E" w:rsidRPr="00F70AC0" w:rsidRDefault="0025239E" w:rsidP="0025239E">
      <w:pPr>
        <w:rPr>
          <w:i/>
          <w:noProof/>
          <w:szCs w:val="24"/>
        </w:rPr>
      </w:pPr>
      <w:r w:rsidRPr="00F70AC0">
        <w:rPr>
          <w:i/>
          <w:noProof/>
          <w:szCs w:val="24"/>
        </w:rPr>
        <w:t>If not already stated in the Contract Data, this section may include:</w:t>
      </w:r>
    </w:p>
    <w:p w14:paraId="380D46E3"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Table of Instalments </w:t>
      </w:r>
    </w:p>
    <w:p w14:paraId="706554FE"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Currencies of payment, </w:t>
      </w:r>
    </w:p>
    <w:p w14:paraId="7A7A8F01"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Applicable exchange rates, </w:t>
      </w:r>
    </w:p>
    <w:p w14:paraId="4ACD0795" w14:textId="77777777" w:rsidR="0025239E" w:rsidRPr="008A366B" w:rsidRDefault="0025239E" w:rsidP="0025239E">
      <w:pPr>
        <w:pStyle w:val="ListParagraph"/>
        <w:numPr>
          <w:ilvl w:val="0"/>
          <w:numId w:val="123"/>
        </w:numPr>
        <w:rPr>
          <w:i/>
          <w:noProof/>
          <w:szCs w:val="24"/>
        </w:rPr>
      </w:pPr>
      <w:r w:rsidRPr="008A366B">
        <w:rPr>
          <w:bCs/>
          <w:i/>
          <w:noProof/>
          <w:szCs w:val="24"/>
        </w:rPr>
        <w:t xml:space="preserve">Plant and Materials- </w:t>
      </w:r>
      <w:r w:rsidRPr="008A366B">
        <w:rPr>
          <w:i/>
          <w:noProof/>
          <w:szCs w:val="24"/>
        </w:rPr>
        <w:t>If GC Sub-Clause 14.5 applies:</w:t>
      </w:r>
    </w:p>
    <w:p w14:paraId="36A8C076" w14:textId="77777777" w:rsidR="0025239E" w:rsidRPr="008A366B" w:rsidRDefault="0025239E" w:rsidP="0025239E">
      <w:pPr>
        <w:pStyle w:val="ListParagraph"/>
        <w:numPr>
          <w:ilvl w:val="1"/>
          <w:numId w:val="123"/>
        </w:numPr>
        <w:rPr>
          <w:i/>
          <w:noProof/>
          <w:szCs w:val="24"/>
        </w:rPr>
      </w:pPr>
      <w:r w:rsidRPr="008A366B">
        <w:rPr>
          <w:i/>
          <w:noProof/>
          <w:szCs w:val="24"/>
        </w:rPr>
        <w:t>-14.5(b)(i)-Plant and Materials for payment when shipped ______________ [Include list, or state N/A if this is already taken into consideration in the Table of Instalments].</w:t>
      </w:r>
    </w:p>
    <w:p w14:paraId="02EC46D6" w14:textId="77777777" w:rsidR="0025239E" w:rsidRPr="008A366B" w:rsidRDefault="0025239E" w:rsidP="0025239E">
      <w:pPr>
        <w:pStyle w:val="ListParagraph"/>
        <w:numPr>
          <w:ilvl w:val="1"/>
          <w:numId w:val="123"/>
        </w:numPr>
        <w:jc w:val="left"/>
        <w:rPr>
          <w:i/>
          <w:noProof/>
          <w:szCs w:val="24"/>
        </w:rPr>
      </w:pPr>
      <w:r w:rsidRPr="008A366B">
        <w:rPr>
          <w:i/>
          <w:noProof/>
          <w:szCs w:val="24"/>
        </w:rPr>
        <w:t>-14.5(c)(i)-Plant and Materials for payment when delivered to the Site ______________ [Include list, or state N/A if this is already taken into consideration in the Table of Instalments]</w:t>
      </w:r>
    </w:p>
    <w:p w14:paraId="3D663CA9" w14:textId="77777777" w:rsidR="0025239E" w:rsidRPr="00B63440" w:rsidRDefault="0025239E" w:rsidP="00B63440">
      <w:pPr>
        <w:ind w:left="720"/>
        <w:jc w:val="left"/>
        <w:rPr>
          <w:i/>
        </w:rPr>
      </w:pPr>
    </w:p>
    <w:p w14:paraId="1631ECBA" w14:textId="77777777" w:rsidR="0025239E" w:rsidRPr="00F70AC0" w:rsidRDefault="0025239E" w:rsidP="0025239E">
      <w:pPr>
        <w:jc w:val="left"/>
        <w:rPr>
          <w:i/>
          <w:noProof/>
          <w:szCs w:val="24"/>
        </w:rPr>
      </w:pPr>
      <w:r w:rsidRPr="00B63440">
        <w:rPr>
          <w:i/>
        </w:rPr>
        <w:t>(ii)</w:t>
      </w:r>
      <w:r>
        <w:rPr>
          <w:i/>
          <w:noProof/>
          <w:szCs w:val="24"/>
        </w:rPr>
        <w:t xml:space="preserve"> If payments to the Contractor are to be made based on completion of Milestones (if any and as defined and decribed in the Contract), then the Employer shall include in the Schedule of Payment making explict reference to the Milestone payments. To minimize the risk of disagreements, such payment milestones shall be carefully specified].  </w:t>
      </w:r>
    </w:p>
    <w:p w14:paraId="14535112" w14:textId="77777777" w:rsidR="00202B91" w:rsidRDefault="00202B91">
      <w:pPr>
        <w:jc w:val="left"/>
        <w:rPr>
          <w:noProof/>
          <w:sz w:val="32"/>
        </w:rPr>
      </w:pPr>
      <w:r>
        <w:rPr>
          <w:b/>
          <w:noProof/>
          <w:sz w:val="32"/>
        </w:rPr>
        <w:br w:type="page"/>
      </w:r>
    </w:p>
    <w:p w14:paraId="5B59ED8A" w14:textId="77777777" w:rsidR="0025239E" w:rsidRPr="002372BE" w:rsidRDefault="0025239E" w:rsidP="002372BE">
      <w:pPr>
        <w:pStyle w:val="SPDForm2"/>
      </w:pPr>
      <w:bookmarkStart w:id="1131" w:name="_Toc135148007"/>
      <w:r w:rsidRPr="002372BE">
        <w:t>Schedule of Performance Guarantees and Performance Damages</w:t>
      </w:r>
      <w:bookmarkEnd w:id="1131"/>
    </w:p>
    <w:p w14:paraId="23FAA458" w14:textId="77777777" w:rsidR="0025239E" w:rsidRDefault="0025239E" w:rsidP="0025239E">
      <w:pPr>
        <w:outlineLvl w:val="0"/>
        <w:rPr>
          <w:noProof/>
          <w:sz w:val="32"/>
        </w:rPr>
      </w:pPr>
    </w:p>
    <w:p w14:paraId="617F9C4F" w14:textId="5C9913BF" w:rsidR="0025239E" w:rsidRDefault="0025239E" w:rsidP="00890216">
      <w:pPr>
        <w:rPr>
          <w:noProof/>
          <w:sz w:val="32"/>
        </w:rPr>
      </w:pPr>
      <w:r w:rsidRPr="008A366B">
        <w:rPr>
          <w:bCs/>
          <w:i/>
          <w:noProof/>
          <w:szCs w:val="24"/>
        </w:rPr>
        <w:t xml:space="preserve">[ </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1.1.63, 1.1</w:t>
      </w:r>
      <w:r w:rsidR="005F2B28">
        <w:rPr>
          <w:bCs/>
          <w:i/>
          <w:noProof/>
          <w:szCs w:val="24"/>
        </w:rPr>
        <w:t>.</w:t>
      </w:r>
      <w:r>
        <w:rPr>
          <w:bCs/>
          <w:i/>
          <w:noProof/>
          <w:szCs w:val="24"/>
        </w:rPr>
        <w:t xml:space="preserve">74 </w:t>
      </w:r>
      <w:r w:rsidR="00087E9F">
        <w:rPr>
          <w:bCs/>
          <w:i/>
          <w:noProof/>
          <w:szCs w:val="24"/>
        </w:rPr>
        <w:t>,</w:t>
      </w:r>
      <w:r w:rsidR="00CA65CF">
        <w:rPr>
          <w:bCs/>
          <w:i/>
          <w:noProof/>
          <w:szCs w:val="24"/>
        </w:rPr>
        <w:t xml:space="preserve"> </w:t>
      </w:r>
      <w:r w:rsidR="00087E9F">
        <w:rPr>
          <w:bCs/>
          <w:i/>
          <w:noProof/>
          <w:szCs w:val="24"/>
        </w:rPr>
        <w:t>9.1</w:t>
      </w:r>
      <w:r w:rsidR="005C7A35">
        <w:rPr>
          <w:bCs/>
          <w:i/>
          <w:noProof/>
          <w:szCs w:val="24"/>
        </w:rPr>
        <w:t>,</w:t>
      </w:r>
      <w:r w:rsidR="00087E9F">
        <w:rPr>
          <w:bCs/>
          <w:i/>
          <w:noProof/>
          <w:szCs w:val="24"/>
        </w:rPr>
        <w:t xml:space="preserve"> and 12.4</w:t>
      </w:r>
      <w:r>
        <w:rPr>
          <w:bCs/>
          <w:i/>
          <w:noProof/>
          <w:szCs w:val="24"/>
        </w:rPr>
        <w:t xml:space="preserve">] </w:t>
      </w:r>
      <w:r>
        <w:rPr>
          <w:noProof/>
          <w:sz w:val="32"/>
        </w:rPr>
        <w:br w:type="page"/>
      </w:r>
    </w:p>
    <w:p w14:paraId="779C6274" w14:textId="77777777" w:rsidR="00EC6E77" w:rsidRPr="00F70AC0" w:rsidRDefault="00EC6E77" w:rsidP="00EC6E77">
      <w:pPr>
        <w:outlineLvl w:val="0"/>
        <w:rPr>
          <w:noProof/>
        </w:rPr>
      </w:pPr>
    </w:p>
    <w:p w14:paraId="457A0197" w14:textId="77777777" w:rsidR="00C64C86" w:rsidRPr="00F70AC0" w:rsidRDefault="00C64C86" w:rsidP="0094170E">
      <w:pPr>
        <w:pStyle w:val="SPDForms1"/>
        <w:rPr>
          <w:noProof/>
        </w:rPr>
      </w:pPr>
      <w:bookmarkStart w:id="1132" w:name="_Toc450646398"/>
      <w:bookmarkStart w:id="1133" w:name="_Toc466465009"/>
      <w:bookmarkStart w:id="1134" w:name="_Toc135148008"/>
      <w:r w:rsidRPr="00F70AC0">
        <w:rPr>
          <w:noProof/>
        </w:rPr>
        <w:t xml:space="preserve">Technical Proposal </w:t>
      </w:r>
      <w:bookmarkEnd w:id="1132"/>
      <w:bookmarkEnd w:id="1133"/>
      <w:r w:rsidR="00F12D59" w:rsidRPr="00F70AC0">
        <w:rPr>
          <w:noProof/>
        </w:rPr>
        <w:t>Forms</w:t>
      </w:r>
      <w:bookmarkEnd w:id="1134"/>
    </w:p>
    <w:p w14:paraId="749BC4A9" w14:textId="77777777" w:rsidR="00351085" w:rsidRPr="00F70AC0" w:rsidRDefault="00351085" w:rsidP="004078D5">
      <w:pPr>
        <w:pStyle w:val="ProposalFormsheading"/>
        <w:rPr>
          <w:noProof/>
        </w:rPr>
      </w:pPr>
      <w:bookmarkStart w:id="1135" w:name="_Toc466465911"/>
      <w:bookmarkStart w:id="1136" w:name="_Toc197236034"/>
      <w:bookmarkStart w:id="1137" w:name="_Toc450646399"/>
    </w:p>
    <w:p w14:paraId="16D47A30" w14:textId="33C40B5E" w:rsidR="005C68AA" w:rsidRPr="00C12C63" w:rsidRDefault="005C68AA" w:rsidP="003C1702">
      <w:pPr>
        <w:numPr>
          <w:ilvl w:val="0"/>
          <w:numId w:val="46"/>
        </w:numPr>
        <w:tabs>
          <w:tab w:val="left" w:pos="5238"/>
          <w:tab w:val="left" w:pos="5474"/>
          <w:tab w:val="left" w:pos="9468"/>
        </w:tabs>
        <w:spacing w:before="240" w:after="240"/>
        <w:jc w:val="left"/>
        <w:rPr>
          <w:bCs/>
          <w:iCs/>
          <w:sz w:val="28"/>
        </w:rPr>
      </w:pPr>
      <w:r w:rsidRPr="00C12C63">
        <w:rPr>
          <w:bCs/>
          <w:iCs/>
          <w:sz w:val="28"/>
        </w:rPr>
        <w:t xml:space="preserve">Design </w:t>
      </w:r>
      <w:r w:rsidR="00411719" w:rsidRPr="00C12C63">
        <w:rPr>
          <w:bCs/>
          <w:iCs/>
          <w:sz w:val="28"/>
        </w:rPr>
        <w:t>Proposal</w:t>
      </w:r>
    </w:p>
    <w:p w14:paraId="70604167" w14:textId="0DDAD337" w:rsidR="005C68AA" w:rsidRPr="00C12C63" w:rsidRDefault="005C68AA" w:rsidP="003C1702">
      <w:pPr>
        <w:numPr>
          <w:ilvl w:val="0"/>
          <w:numId w:val="46"/>
        </w:numPr>
        <w:tabs>
          <w:tab w:val="left" w:pos="5238"/>
          <w:tab w:val="left" w:pos="5474"/>
          <w:tab w:val="left" w:pos="9468"/>
        </w:tabs>
        <w:spacing w:before="240" w:after="240"/>
        <w:jc w:val="left"/>
        <w:rPr>
          <w:bCs/>
          <w:iCs/>
          <w:sz w:val="28"/>
        </w:rPr>
      </w:pPr>
      <w:r w:rsidRPr="00C12C63">
        <w:rPr>
          <w:bCs/>
          <w:iCs/>
          <w:sz w:val="28"/>
        </w:rPr>
        <w:t>Construction Management Strategy</w:t>
      </w:r>
    </w:p>
    <w:p w14:paraId="37B9EE93" w14:textId="170113B5" w:rsidR="005C68AA" w:rsidRPr="00C12C63" w:rsidRDefault="005C68AA" w:rsidP="003C1702">
      <w:pPr>
        <w:numPr>
          <w:ilvl w:val="0"/>
          <w:numId w:val="46"/>
        </w:numPr>
        <w:tabs>
          <w:tab w:val="left" w:pos="5238"/>
          <w:tab w:val="left" w:pos="5474"/>
          <w:tab w:val="left" w:pos="9468"/>
        </w:tabs>
        <w:spacing w:before="240" w:after="240"/>
        <w:jc w:val="left"/>
        <w:rPr>
          <w:bCs/>
          <w:iCs/>
          <w:sz w:val="28"/>
        </w:rPr>
      </w:pPr>
      <w:r w:rsidRPr="00C12C63">
        <w:rPr>
          <w:bCs/>
          <w:iCs/>
          <w:sz w:val="28"/>
        </w:rPr>
        <w:t>Method Statement</w:t>
      </w:r>
      <w:r w:rsidR="005C1E8A" w:rsidRPr="00C12C63">
        <w:rPr>
          <w:bCs/>
          <w:iCs/>
          <w:sz w:val="28"/>
        </w:rPr>
        <w:t>s</w:t>
      </w:r>
      <w:r w:rsidRPr="00C12C63">
        <w:rPr>
          <w:bCs/>
          <w:iCs/>
          <w:sz w:val="28"/>
        </w:rPr>
        <w:t xml:space="preserve"> for construction activities </w:t>
      </w:r>
    </w:p>
    <w:p w14:paraId="74E4663A" w14:textId="57822ADF" w:rsidR="00D318DC" w:rsidRPr="00C12C63" w:rsidRDefault="00D318DC" w:rsidP="006A5941">
      <w:pPr>
        <w:numPr>
          <w:ilvl w:val="0"/>
          <w:numId w:val="46"/>
        </w:numPr>
        <w:tabs>
          <w:tab w:val="left" w:pos="5238"/>
          <w:tab w:val="left" w:pos="5474"/>
          <w:tab w:val="left" w:pos="9468"/>
        </w:tabs>
        <w:spacing w:before="240" w:after="240"/>
        <w:jc w:val="left"/>
        <w:rPr>
          <w:bCs/>
          <w:color w:val="000000" w:themeColor="text1"/>
          <w:sz w:val="28"/>
        </w:rPr>
      </w:pPr>
      <w:r w:rsidRPr="00C12C63">
        <w:rPr>
          <w:bCs/>
          <w:color w:val="000000" w:themeColor="text1"/>
          <w:sz w:val="28"/>
        </w:rPr>
        <w:t>Sustainable Procurement Proposal</w:t>
      </w:r>
    </w:p>
    <w:p w14:paraId="73025571" w14:textId="77777777" w:rsidR="005C68AA" w:rsidRPr="00C12C63" w:rsidRDefault="00F12D59" w:rsidP="003C1702">
      <w:pPr>
        <w:numPr>
          <w:ilvl w:val="0"/>
          <w:numId w:val="46"/>
        </w:numPr>
        <w:tabs>
          <w:tab w:val="left" w:pos="5238"/>
          <w:tab w:val="left" w:pos="5474"/>
          <w:tab w:val="left" w:pos="9468"/>
        </w:tabs>
        <w:spacing w:before="240" w:after="240"/>
        <w:jc w:val="left"/>
        <w:rPr>
          <w:bCs/>
          <w:iCs/>
          <w:sz w:val="28"/>
        </w:rPr>
      </w:pPr>
      <w:r w:rsidRPr="00C12C63">
        <w:rPr>
          <w:bCs/>
          <w:iCs/>
          <w:sz w:val="28"/>
        </w:rPr>
        <w:t>Code of Conduct</w:t>
      </w:r>
      <w:r w:rsidR="00687292" w:rsidRPr="00C12C63">
        <w:rPr>
          <w:bCs/>
          <w:iCs/>
          <w:sz w:val="28"/>
        </w:rPr>
        <w:t xml:space="preserve"> </w:t>
      </w:r>
      <w:r w:rsidR="00687292" w:rsidRPr="00C12C63">
        <w:rPr>
          <w:bCs/>
          <w:color w:val="000000" w:themeColor="text1"/>
          <w:sz w:val="28"/>
        </w:rPr>
        <w:t>for Contractor’s Personnel (ES)</w:t>
      </w:r>
    </w:p>
    <w:p w14:paraId="3B94BA4D" w14:textId="77777777" w:rsidR="005C68AA" w:rsidRPr="00C12C63" w:rsidRDefault="00F12D59" w:rsidP="003C1702">
      <w:pPr>
        <w:numPr>
          <w:ilvl w:val="0"/>
          <w:numId w:val="46"/>
        </w:numPr>
        <w:tabs>
          <w:tab w:val="left" w:pos="5238"/>
          <w:tab w:val="left" w:pos="5474"/>
          <w:tab w:val="left" w:pos="9468"/>
        </w:tabs>
        <w:spacing w:before="240" w:after="240"/>
        <w:jc w:val="left"/>
        <w:rPr>
          <w:bCs/>
          <w:iCs/>
          <w:sz w:val="28"/>
        </w:rPr>
      </w:pPr>
      <w:r w:rsidRPr="00C12C63">
        <w:rPr>
          <w:bCs/>
          <w:iCs/>
          <w:sz w:val="28"/>
        </w:rPr>
        <w:t>Work Program</w:t>
      </w:r>
    </w:p>
    <w:p w14:paraId="53BBE554" w14:textId="5AA69C87" w:rsidR="005C68AA" w:rsidRPr="00C12C63" w:rsidRDefault="00F12D59" w:rsidP="003C1702">
      <w:pPr>
        <w:numPr>
          <w:ilvl w:val="0"/>
          <w:numId w:val="46"/>
        </w:numPr>
        <w:tabs>
          <w:tab w:val="left" w:pos="5238"/>
          <w:tab w:val="left" w:pos="5474"/>
          <w:tab w:val="left" w:pos="9468"/>
        </w:tabs>
        <w:spacing w:before="240" w:after="240"/>
        <w:jc w:val="left"/>
        <w:rPr>
          <w:bCs/>
          <w:iCs/>
          <w:sz w:val="28"/>
        </w:rPr>
      </w:pPr>
      <w:r w:rsidRPr="00C12C63">
        <w:rPr>
          <w:bCs/>
          <w:iCs/>
          <w:sz w:val="28"/>
        </w:rPr>
        <w:t>Contract</w:t>
      </w:r>
      <w:r w:rsidR="005C1E8A" w:rsidRPr="00C12C63">
        <w:rPr>
          <w:bCs/>
          <w:iCs/>
          <w:sz w:val="28"/>
        </w:rPr>
        <w:t>or’s</w:t>
      </w:r>
      <w:r w:rsidRPr="00C12C63">
        <w:rPr>
          <w:bCs/>
          <w:iCs/>
          <w:sz w:val="28"/>
        </w:rPr>
        <w:t xml:space="preserve"> Personnel Organization Chart</w:t>
      </w:r>
    </w:p>
    <w:p w14:paraId="6A599AAF" w14:textId="111B51C4" w:rsidR="001E0872" w:rsidRPr="00C12C63" w:rsidRDefault="001E0872" w:rsidP="003C1702">
      <w:pPr>
        <w:numPr>
          <w:ilvl w:val="0"/>
          <w:numId w:val="46"/>
        </w:numPr>
        <w:tabs>
          <w:tab w:val="left" w:pos="5238"/>
          <w:tab w:val="left" w:pos="5474"/>
          <w:tab w:val="left" w:pos="9468"/>
        </w:tabs>
        <w:spacing w:before="240" w:after="240"/>
        <w:jc w:val="left"/>
        <w:rPr>
          <w:bCs/>
          <w:iCs/>
          <w:sz w:val="28"/>
        </w:rPr>
      </w:pPr>
      <w:r w:rsidRPr="00C12C63">
        <w:rPr>
          <w:bCs/>
          <w:iCs/>
          <w:sz w:val="28"/>
        </w:rPr>
        <w:t>Risk Assessment</w:t>
      </w:r>
      <w:r w:rsidR="00D318DC" w:rsidRPr="00C12C63">
        <w:rPr>
          <w:bCs/>
          <w:iCs/>
          <w:sz w:val="28"/>
        </w:rPr>
        <w:t xml:space="preserve"> and Proposed Management Plan</w:t>
      </w:r>
    </w:p>
    <w:p w14:paraId="0A901D3E" w14:textId="77777777" w:rsidR="001E0872" w:rsidRPr="00C12C63" w:rsidRDefault="001E0872" w:rsidP="003C1702">
      <w:pPr>
        <w:numPr>
          <w:ilvl w:val="0"/>
          <w:numId w:val="46"/>
        </w:numPr>
        <w:tabs>
          <w:tab w:val="left" w:pos="5238"/>
          <w:tab w:val="left" w:pos="5474"/>
          <w:tab w:val="left" w:pos="9468"/>
        </w:tabs>
        <w:spacing w:before="240" w:after="240"/>
        <w:jc w:val="left"/>
        <w:rPr>
          <w:bCs/>
          <w:iCs/>
          <w:sz w:val="28"/>
        </w:rPr>
      </w:pPr>
      <w:r w:rsidRPr="00C12C63">
        <w:rPr>
          <w:bCs/>
          <w:iCs/>
          <w:sz w:val="28"/>
        </w:rPr>
        <w:t>Contractor’s Equipment</w:t>
      </w:r>
    </w:p>
    <w:p w14:paraId="23CFB125" w14:textId="77777777" w:rsidR="00ED088C" w:rsidRPr="00C12C63" w:rsidRDefault="00ED088C" w:rsidP="003C1702">
      <w:pPr>
        <w:numPr>
          <w:ilvl w:val="0"/>
          <w:numId w:val="46"/>
        </w:numPr>
        <w:tabs>
          <w:tab w:val="left" w:pos="5238"/>
          <w:tab w:val="left" w:pos="5474"/>
          <w:tab w:val="left" w:pos="9468"/>
        </w:tabs>
        <w:spacing w:before="240" w:after="240"/>
        <w:jc w:val="left"/>
        <w:rPr>
          <w:bCs/>
          <w:iCs/>
          <w:sz w:val="28"/>
        </w:rPr>
      </w:pPr>
      <w:r w:rsidRPr="00C12C63">
        <w:rPr>
          <w:bCs/>
          <w:iCs/>
          <w:sz w:val="28"/>
        </w:rPr>
        <w:t>Subcontractors</w:t>
      </w:r>
    </w:p>
    <w:p w14:paraId="55BE9C0E" w14:textId="4134EFEC" w:rsidR="005C68AA" w:rsidRPr="00C12C63" w:rsidRDefault="005C68AA" w:rsidP="003C1702">
      <w:pPr>
        <w:numPr>
          <w:ilvl w:val="0"/>
          <w:numId w:val="46"/>
        </w:numPr>
        <w:tabs>
          <w:tab w:val="left" w:pos="5238"/>
          <w:tab w:val="left" w:pos="5474"/>
          <w:tab w:val="left" w:pos="9468"/>
        </w:tabs>
        <w:spacing w:before="240" w:after="240"/>
        <w:jc w:val="left"/>
        <w:rPr>
          <w:bCs/>
          <w:iCs/>
          <w:sz w:val="28"/>
        </w:rPr>
      </w:pPr>
      <w:r w:rsidRPr="00C12C63">
        <w:rPr>
          <w:bCs/>
          <w:iCs/>
          <w:sz w:val="28"/>
        </w:rPr>
        <w:t>Others</w:t>
      </w:r>
    </w:p>
    <w:p w14:paraId="0C759856" w14:textId="77777777" w:rsidR="005C68AA" w:rsidRPr="00F70AC0" w:rsidRDefault="005C68AA" w:rsidP="004078D5">
      <w:pPr>
        <w:pStyle w:val="ProposalFormsheading"/>
        <w:rPr>
          <w:noProof/>
        </w:rPr>
      </w:pPr>
    </w:p>
    <w:p w14:paraId="1661C727" w14:textId="77777777" w:rsidR="005C68AA" w:rsidRPr="00F70AC0" w:rsidRDefault="005C68AA" w:rsidP="004078D5">
      <w:pPr>
        <w:pStyle w:val="ProposalFormsheading"/>
        <w:rPr>
          <w:noProof/>
        </w:rPr>
      </w:pPr>
      <w:r w:rsidRPr="00F70AC0">
        <w:rPr>
          <w:noProof/>
        </w:rPr>
        <w:br w:type="page"/>
      </w:r>
    </w:p>
    <w:p w14:paraId="4021E794" w14:textId="397155D3" w:rsidR="00D66D44" w:rsidRPr="00F70AC0" w:rsidRDefault="00D66D44" w:rsidP="00F12D59">
      <w:pPr>
        <w:pStyle w:val="SPDForm2"/>
      </w:pPr>
      <w:bookmarkStart w:id="1138" w:name="_Toc135148009"/>
      <w:r w:rsidRPr="00F70AC0">
        <w:t xml:space="preserve">Design </w:t>
      </w:r>
      <w:bookmarkEnd w:id="1135"/>
      <w:r w:rsidR="0043117D">
        <w:t>Proposal</w:t>
      </w:r>
      <w:bookmarkEnd w:id="1138"/>
      <w:r w:rsidR="0043117D" w:rsidRPr="00F70AC0">
        <w:t xml:space="preserve"> </w:t>
      </w:r>
    </w:p>
    <w:p w14:paraId="6FBDEC62"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39" w:name="_Toc463024318"/>
      <w:bookmarkStart w:id="1140" w:name="_Toc463024360"/>
    </w:p>
    <w:p w14:paraId="642260B6" w14:textId="4BF662B5" w:rsidR="00D66D44" w:rsidRPr="00F70AC0" w:rsidRDefault="0074487D" w:rsidP="00937123">
      <w:bookmarkStart w:id="1141" w:name="_Toc486330758"/>
      <w:bookmarkStart w:id="1142" w:name="_Toc463343519"/>
      <w:bookmarkStart w:id="1143" w:name="_Toc463343712"/>
      <w:bookmarkStart w:id="1144" w:name="_Toc463448031"/>
      <w:bookmarkStart w:id="1145" w:name="_Toc466464310"/>
      <w:r w:rsidRPr="00F70AC0">
        <w:t>T</w:t>
      </w:r>
      <w:r w:rsidR="00D66D44" w:rsidRPr="00F70AC0">
        <w:t xml:space="preserve">he </w:t>
      </w:r>
      <w:r w:rsidR="00393F5D" w:rsidRPr="00F70AC0">
        <w:t xml:space="preserve">Proposer shall submit a design </w:t>
      </w:r>
      <w:r w:rsidR="0043117D">
        <w:t>proposal</w:t>
      </w:r>
      <w:r w:rsidR="0043117D" w:rsidRPr="00F70AC0">
        <w:t xml:space="preserve"> </w:t>
      </w:r>
      <w:r w:rsidR="00393F5D" w:rsidRPr="00F70AC0">
        <w:t xml:space="preserve">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1141"/>
      <w:r w:rsidR="00393F5D" w:rsidRPr="00F70AC0">
        <w:t xml:space="preserve"> </w:t>
      </w:r>
      <w:bookmarkEnd w:id="1139"/>
      <w:bookmarkEnd w:id="1140"/>
      <w:bookmarkEnd w:id="1142"/>
      <w:bookmarkEnd w:id="1143"/>
      <w:bookmarkEnd w:id="1144"/>
      <w:bookmarkEnd w:id="1145"/>
    </w:p>
    <w:p w14:paraId="15E522BA" w14:textId="77777777" w:rsidR="00D66D44" w:rsidRPr="00F70AC0" w:rsidRDefault="00D66D44" w:rsidP="00D66D44">
      <w:pPr>
        <w:autoSpaceDE w:val="0"/>
        <w:autoSpaceDN w:val="0"/>
        <w:adjustRightInd w:val="0"/>
        <w:rPr>
          <w:rFonts w:cs="HelveticaNeue-Light"/>
          <w:noProof/>
          <w:szCs w:val="24"/>
        </w:rPr>
      </w:pPr>
    </w:p>
    <w:p w14:paraId="1271EFAC" w14:textId="77777777" w:rsidR="006D6808" w:rsidRPr="00F70AC0" w:rsidRDefault="006D6808" w:rsidP="005C68AA">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38045281" w14:textId="19D0F219" w:rsidR="000A32FA" w:rsidRPr="00F70AC0" w:rsidRDefault="000A32FA"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w:t>
      </w:r>
      <w:r w:rsidR="00C82AFA">
        <w:rPr>
          <w:rFonts w:cs="HelveticaNeue-Light"/>
          <w:i/>
          <w:noProof/>
          <w:szCs w:val="24"/>
        </w:rPr>
        <w:t xml:space="preserve">any </w:t>
      </w:r>
      <w:r w:rsidRPr="00F70AC0">
        <w:rPr>
          <w:rFonts w:cs="HelveticaNeue-Light"/>
          <w:i/>
          <w:noProof/>
          <w:szCs w:val="24"/>
        </w:rPr>
        <w:t xml:space="preserve">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18DE0179" w14:textId="77777777" w:rsidR="00393F5D"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17EB33EF" w14:textId="77777777" w:rsidR="006D6808"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Any added value the proposer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5341B69" w14:textId="77777777" w:rsidR="005116CD" w:rsidRPr="00F70AC0" w:rsidRDefault="00D66D44" w:rsidP="005C68AA">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2B0C5ED7" w14:textId="77777777" w:rsidR="005116CD" w:rsidRPr="00F70AC0" w:rsidRDefault="00D66D44" w:rsidP="005C68AA">
      <w:pPr>
        <w:pStyle w:val="ListParagraph"/>
        <w:numPr>
          <w:ilvl w:val="0"/>
          <w:numId w:val="8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149F33D4" w14:textId="77777777" w:rsidR="005116CD" w:rsidRPr="00F70AC0" w:rsidRDefault="005116CD" w:rsidP="005C68AA">
      <w:pPr>
        <w:pStyle w:val="ListParagraph"/>
        <w:numPr>
          <w:ilvl w:val="0"/>
          <w:numId w:val="8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A93F7B3" w14:textId="77777777" w:rsidR="00D66D44" w:rsidRPr="00F70AC0" w:rsidRDefault="005116CD" w:rsidP="005C68AA">
      <w:pPr>
        <w:pStyle w:val="ListParagraph"/>
        <w:numPr>
          <w:ilvl w:val="0"/>
          <w:numId w:val="8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599263E5" w14:textId="77777777" w:rsidR="00D86846" w:rsidRPr="00F70AC0" w:rsidRDefault="00D86846" w:rsidP="005C68AA">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00F282C" w14:textId="77777777" w:rsidR="00A976B7" w:rsidRPr="00F70AC0" w:rsidRDefault="00A976B7" w:rsidP="005C68AA">
      <w:pPr>
        <w:numPr>
          <w:ilvl w:val="0"/>
          <w:numId w:val="68"/>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w:t>
      </w:r>
      <w:r w:rsidR="00534DAC">
        <w:rPr>
          <w:rFonts w:cs="HelveticaNeue-Light"/>
          <w:noProof/>
          <w:szCs w:val="22"/>
        </w:rPr>
        <w:t xml:space="preserve">ES </w:t>
      </w:r>
      <w:r w:rsidRPr="00F70AC0">
        <w:rPr>
          <w:rFonts w:cs="HelveticaNeue-Light"/>
          <w:noProof/>
          <w:szCs w:val="22"/>
        </w:rPr>
        <w:t>information in time to inform design development;</w:t>
      </w:r>
    </w:p>
    <w:p w14:paraId="408513F9" w14:textId="77777777" w:rsidR="00C557B6" w:rsidRPr="00F70AC0" w:rsidRDefault="00E173E3"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534DAC">
        <w:rPr>
          <w:noProof/>
          <w:szCs w:val="24"/>
        </w:rPr>
        <w:t xml:space="preserve">ES </w:t>
      </w:r>
      <w:r w:rsidR="00171841" w:rsidRPr="00F70AC0">
        <w:rPr>
          <w:noProof/>
          <w:szCs w:val="24"/>
        </w:rPr>
        <w:t>requirements</w:t>
      </w:r>
      <w:r w:rsidR="0047742A">
        <w:rPr>
          <w:noProof/>
          <w:szCs w:val="24"/>
        </w:rPr>
        <w:t xml:space="preserve">, and any proposal to enhance </w:t>
      </w:r>
      <w:r w:rsidR="00534DAC">
        <w:rPr>
          <w:noProof/>
          <w:szCs w:val="24"/>
        </w:rPr>
        <w:t xml:space="preserve">ES </w:t>
      </w:r>
      <w:r w:rsidR="0047742A">
        <w:rPr>
          <w:noProof/>
          <w:szCs w:val="24"/>
        </w:rPr>
        <w:t>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4C5C1830" w14:textId="77777777" w:rsidR="00D66D44" w:rsidRPr="00F70AC0" w:rsidRDefault="00C557B6"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06D9740" w14:textId="2FEF357A" w:rsidR="00520EA2" w:rsidRDefault="00752837"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xml:space="preserve">, including consideration of </w:t>
      </w:r>
      <w:r w:rsidR="00534DAC">
        <w:rPr>
          <w:noProof/>
          <w:szCs w:val="24"/>
        </w:rPr>
        <w:t xml:space="preserve">ES </w:t>
      </w:r>
      <w:r w:rsidR="00AC3B37" w:rsidRPr="00F70AC0">
        <w:rPr>
          <w:noProof/>
          <w:szCs w:val="24"/>
        </w:rPr>
        <w:t>issues</w:t>
      </w:r>
      <w:r w:rsidR="00520EA2">
        <w:rPr>
          <w:noProof/>
          <w:szCs w:val="24"/>
        </w:rPr>
        <w:t>; and</w:t>
      </w:r>
    </w:p>
    <w:p w14:paraId="28E6A0B1" w14:textId="77777777" w:rsidR="00520EA2" w:rsidRPr="00605193" w:rsidRDefault="00520EA2" w:rsidP="00520EA2">
      <w:pPr>
        <w:numPr>
          <w:ilvl w:val="0"/>
          <w:numId w:val="68"/>
        </w:numPr>
        <w:tabs>
          <w:tab w:val="clear" w:pos="360"/>
        </w:tabs>
        <w:autoSpaceDE w:val="0"/>
        <w:autoSpaceDN w:val="0"/>
        <w:adjustRightInd w:val="0"/>
        <w:spacing w:after="200"/>
        <w:ind w:left="546" w:hanging="476"/>
        <w:rPr>
          <w:noProof/>
          <w:szCs w:val="24"/>
        </w:rPr>
      </w:pPr>
      <w:bookmarkStart w:id="1146" w:name="_Hlk106120416"/>
      <w:r>
        <w:rPr>
          <w:noProof/>
          <w:szCs w:val="24"/>
        </w:rPr>
        <w:t>software systems intended to be employed for planning, design, records and reporting.</w:t>
      </w:r>
    </w:p>
    <w:bookmarkEnd w:id="1146"/>
    <w:p w14:paraId="47E54B7D" w14:textId="77777777" w:rsidR="00D66D44" w:rsidRPr="00F70AC0" w:rsidRDefault="00D66D44" w:rsidP="00677719">
      <w:pPr>
        <w:autoSpaceDE w:val="0"/>
        <w:autoSpaceDN w:val="0"/>
        <w:adjustRightInd w:val="0"/>
        <w:spacing w:after="200"/>
        <w:rPr>
          <w:noProof/>
          <w:szCs w:val="24"/>
        </w:rPr>
      </w:pPr>
      <w:r w:rsidRPr="00F70AC0">
        <w:rPr>
          <w:i/>
          <w:noProof/>
          <w:szCs w:val="24"/>
        </w:rPr>
        <w:t>[</w:t>
      </w:r>
      <w:bookmarkStart w:id="1147" w:name="_Hlk23434777"/>
      <w:r w:rsidR="007304D5">
        <w:rPr>
          <w:i/>
          <w:noProof/>
          <w:szCs w:val="24"/>
        </w:rPr>
        <w:t xml:space="preserve">modify/include </w:t>
      </w:r>
      <w:bookmarkEnd w:id="1147"/>
      <w:r w:rsidRPr="00F70AC0">
        <w:rPr>
          <w:i/>
          <w:noProof/>
          <w:szCs w:val="24"/>
        </w:rPr>
        <w:t>any other relevant information, as appropriate.]</w:t>
      </w:r>
    </w:p>
    <w:p w14:paraId="428DC4BD" w14:textId="77777777" w:rsidR="00D66D44" w:rsidRPr="00F70AC0" w:rsidRDefault="00D66D44" w:rsidP="00D66D44">
      <w:pPr>
        <w:jc w:val="left"/>
        <w:rPr>
          <w:noProof/>
          <w:szCs w:val="24"/>
        </w:rPr>
      </w:pPr>
    </w:p>
    <w:p w14:paraId="53C167B1" w14:textId="77777777" w:rsidR="003F2A15" w:rsidRPr="00F70AC0" w:rsidRDefault="003F2A15">
      <w:pPr>
        <w:jc w:val="left"/>
        <w:rPr>
          <w:noProof/>
          <w:szCs w:val="24"/>
        </w:rPr>
      </w:pPr>
      <w:bookmarkStart w:id="1148" w:name="_Toc466465912"/>
      <w:r w:rsidRPr="00F70AC0">
        <w:rPr>
          <w:b/>
          <w:noProof/>
          <w:szCs w:val="24"/>
        </w:rPr>
        <w:br w:type="page"/>
      </w:r>
    </w:p>
    <w:p w14:paraId="3DB3D3C2" w14:textId="44E4136D" w:rsidR="00D66D44" w:rsidRPr="00F70AC0" w:rsidRDefault="00D66D44" w:rsidP="00F12D59">
      <w:pPr>
        <w:pStyle w:val="SPDForm2"/>
      </w:pPr>
      <w:bookmarkStart w:id="1149" w:name="_Toc135148010"/>
      <w:r w:rsidRPr="00F70AC0">
        <w:t>Construction Management</w:t>
      </w:r>
      <w:bookmarkEnd w:id="1148"/>
      <w:r w:rsidR="00AA4D54" w:rsidRPr="00F70AC0">
        <w:t xml:space="preserve"> Strategy</w:t>
      </w:r>
      <w:bookmarkEnd w:id="1149"/>
    </w:p>
    <w:p w14:paraId="36CF86E1" w14:textId="77777777" w:rsidR="00100E40" w:rsidRPr="00F70AC0" w:rsidRDefault="00100E40" w:rsidP="00D66D44">
      <w:pPr>
        <w:rPr>
          <w:b/>
          <w:noProof/>
          <w:szCs w:val="24"/>
        </w:rPr>
      </w:pPr>
    </w:p>
    <w:p w14:paraId="52763191" w14:textId="5FF49C4A"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1B585AA0" w14:textId="77777777" w:rsidR="00D66D44" w:rsidRPr="00F70AC0" w:rsidRDefault="00D66D44" w:rsidP="00D66D44">
      <w:pPr>
        <w:rPr>
          <w:noProof/>
          <w:szCs w:val="24"/>
        </w:rPr>
      </w:pPr>
    </w:p>
    <w:p w14:paraId="27996286" w14:textId="77777777" w:rsidR="00AA4D54" w:rsidRPr="00F70AC0" w:rsidRDefault="00AA4D54" w:rsidP="0017357B">
      <w:pPr>
        <w:pStyle w:val="ListParagraph"/>
        <w:numPr>
          <w:ilvl w:val="4"/>
          <w:numId w:val="46"/>
        </w:numPr>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42658393" w14:textId="77777777" w:rsidR="00DE42FB" w:rsidRPr="00F70AC0" w:rsidRDefault="00DE42FB" w:rsidP="0017357B">
      <w:pPr>
        <w:pStyle w:val="ListParagraph"/>
        <w:numPr>
          <w:ilvl w:val="4"/>
          <w:numId w:val="46"/>
        </w:numPr>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4B757086" w14:textId="77777777" w:rsidR="0039459A" w:rsidRPr="00F70AC0" w:rsidRDefault="009B210D" w:rsidP="0017357B">
      <w:pPr>
        <w:pStyle w:val="ListParagraph"/>
        <w:numPr>
          <w:ilvl w:val="4"/>
          <w:numId w:val="46"/>
        </w:numPr>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736AA183" w14:textId="77777777" w:rsidR="00090949" w:rsidRPr="00F70AC0" w:rsidRDefault="00090949" w:rsidP="0017357B">
      <w:pPr>
        <w:pStyle w:val="ListParagraph"/>
        <w:numPr>
          <w:ilvl w:val="4"/>
          <w:numId w:val="46"/>
        </w:numPr>
        <w:rPr>
          <w:rFonts w:cs="HelveticaNeue-Light"/>
          <w:noProof/>
          <w:szCs w:val="22"/>
        </w:rPr>
      </w:pPr>
      <w:r w:rsidRPr="00F70AC0">
        <w:rPr>
          <w:noProof/>
          <w:szCs w:val="24"/>
        </w:rPr>
        <w:t>stakeholder</w:t>
      </w:r>
      <w:r w:rsidRPr="00F70AC0">
        <w:rPr>
          <w:rFonts w:cs="HelveticaNeue-Light"/>
          <w:noProof/>
          <w:szCs w:val="22"/>
        </w:rPr>
        <w:t xml:space="preserve"> engagement;</w:t>
      </w:r>
    </w:p>
    <w:p w14:paraId="5CC320D0" w14:textId="77777777" w:rsidR="00090949" w:rsidRPr="00F70AC0" w:rsidRDefault="009B210D" w:rsidP="0017357B">
      <w:pPr>
        <w:pStyle w:val="ListParagraph"/>
        <w:numPr>
          <w:ilvl w:val="4"/>
          <w:numId w:val="46"/>
        </w:numPr>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44CEC013" w14:textId="06802078" w:rsidR="00AA4D54" w:rsidRPr="00F70AC0" w:rsidRDefault="009B210D" w:rsidP="0017357B">
      <w:pPr>
        <w:pStyle w:val="ListParagraph"/>
        <w:numPr>
          <w:ilvl w:val="4"/>
          <w:numId w:val="46"/>
        </w:numPr>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4AAB840D" w14:textId="77777777" w:rsidR="00BF1B5D" w:rsidRPr="00F70AC0" w:rsidRDefault="009B210D" w:rsidP="0017357B">
      <w:pPr>
        <w:pStyle w:val="ListParagraph"/>
        <w:numPr>
          <w:ilvl w:val="4"/>
          <w:numId w:val="46"/>
        </w:numPr>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30F5B6D2"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 xml:space="preserve">ensuring that geotechnical investigations or other advance works meet the </w:t>
      </w:r>
      <w:r w:rsidR="00534DAC">
        <w:rPr>
          <w:rFonts w:cs="HelveticaNeue-Light"/>
          <w:noProof/>
          <w:szCs w:val="22"/>
        </w:rPr>
        <w:t xml:space="preserve">ES </w:t>
      </w:r>
      <w:r w:rsidRPr="00F70AC0">
        <w:rPr>
          <w:rFonts w:cs="HelveticaNeue-Light"/>
          <w:noProof/>
          <w:szCs w:val="22"/>
        </w:rPr>
        <w:t>requirements;</w:t>
      </w:r>
    </w:p>
    <w:p w14:paraId="5D7376CC" w14:textId="77777777" w:rsidR="00AA4D54" w:rsidRPr="00F70AC0" w:rsidRDefault="005076AF" w:rsidP="0017357B">
      <w:pPr>
        <w:pStyle w:val="ListParagraph"/>
        <w:numPr>
          <w:ilvl w:val="4"/>
          <w:numId w:val="46"/>
        </w:numPr>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31A14827" w14:textId="77777777" w:rsidR="00AA4D54" w:rsidRPr="00F70AC0" w:rsidRDefault="00AA4D54" w:rsidP="0017357B">
      <w:pPr>
        <w:pStyle w:val="ListParagraph"/>
        <w:numPr>
          <w:ilvl w:val="4"/>
          <w:numId w:val="46"/>
        </w:numPr>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1359C40E"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75C3164A"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7304D5">
        <w:rPr>
          <w:rFonts w:cs="HelveticaNeue-Light"/>
          <w:noProof/>
          <w:szCs w:val="22"/>
        </w:rPr>
        <w:t xml:space="preserve">of </w:t>
      </w:r>
      <w:r w:rsidRPr="00F70AC0">
        <w:rPr>
          <w:rFonts w:cs="HelveticaNeue-Light"/>
          <w:noProof/>
          <w:szCs w:val="22"/>
        </w:rPr>
        <w:t>the Contractor’s environmental and social management plan;</w:t>
      </w:r>
    </w:p>
    <w:p w14:paraId="583B007B"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B64B74">
        <w:rPr>
          <w:rFonts w:cs="HelveticaNeue-Light"/>
          <w:noProof/>
          <w:szCs w:val="22"/>
        </w:rPr>
        <w:t>of</w:t>
      </w:r>
      <w:r w:rsidR="00B64B74" w:rsidRPr="00F70AC0">
        <w:rPr>
          <w:rFonts w:cs="HelveticaNeue-Light"/>
          <w:noProof/>
          <w:szCs w:val="22"/>
        </w:rPr>
        <w:t xml:space="preserve"> </w:t>
      </w:r>
      <w:r w:rsidRPr="00F70AC0">
        <w:rPr>
          <w:rFonts w:cs="HelveticaNeue-Light"/>
          <w:noProof/>
          <w:szCs w:val="22"/>
        </w:rPr>
        <w:t xml:space="preserve">the Contractor’s health and safety </w:t>
      </w:r>
      <w:r w:rsidR="007304D5">
        <w:rPr>
          <w:rFonts w:cs="HelveticaNeue-Light"/>
          <w:noProof/>
          <w:szCs w:val="22"/>
        </w:rPr>
        <w:t>manual</w:t>
      </w:r>
      <w:r w:rsidRPr="00F70AC0">
        <w:rPr>
          <w:rFonts w:cs="HelveticaNeue-Light"/>
          <w:noProof/>
          <w:szCs w:val="22"/>
        </w:rPr>
        <w:t xml:space="preserve">; </w:t>
      </w:r>
    </w:p>
    <w:p w14:paraId="6A8E423A" w14:textId="77777777" w:rsidR="009B210D" w:rsidRPr="00F70AC0" w:rsidRDefault="00090949" w:rsidP="0017357B">
      <w:pPr>
        <w:pStyle w:val="ListParagraph"/>
        <w:numPr>
          <w:ilvl w:val="4"/>
          <w:numId w:val="46"/>
        </w:numPr>
        <w:rPr>
          <w:noProof/>
        </w:rPr>
      </w:pPr>
      <w:r w:rsidRPr="00F70AC0">
        <w:rPr>
          <w:noProof/>
        </w:rPr>
        <w:t xml:space="preserve">grievance redress mechanisms; </w:t>
      </w:r>
    </w:p>
    <w:p w14:paraId="6E8F9936" w14:textId="77777777" w:rsidR="00AA4D54" w:rsidRPr="00F70AC0" w:rsidRDefault="00AA4D54" w:rsidP="0017357B">
      <w:pPr>
        <w:pStyle w:val="ListParagraph"/>
        <w:numPr>
          <w:ilvl w:val="4"/>
          <w:numId w:val="46"/>
        </w:numPr>
        <w:rPr>
          <w:noProof/>
        </w:rPr>
      </w:pPr>
      <w:r w:rsidRPr="00F70AC0">
        <w:rPr>
          <w:noProof/>
        </w:rPr>
        <w:t>reporting arrangements, including topics (</w:t>
      </w:r>
      <w:r w:rsidR="00AA21B8" w:rsidRPr="00F70AC0">
        <w:rPr>
          <w:noProof/>
        </w:rPr>
        <w:t xml:space="preserve">that include </w:t>
      </w:r>
      <w:r w:rsidR="00534DAC">
        <w:rPr>
          <w:noProof/>
        </w:rPr>
        <w:t>ES</w:t>
      </w:r>
      <w:r w:rsidRPr="00F70AC0">
        <w:rPr>
          <w:noProof/>
        </w:rPr>
        <w:t xml:space="preserve">) and timescales in accordance with the Particular Conditions </w:t>
      </w:r>
      <w:r w:rsidR="000C6B29">
        <w:rPr>
          <w:noProof/>
        </w:rPr>
        <w:t>–</w:t>
      </w:r>
      <w:r w:rsidR="00115C56">
        <w:rPr>
          <w:noProof/>
        </w:rPr>
        <w:t xml:space="preserve"> Speci</w:t>
      </w:r>
      <w:r w:rsidR="000C6B29">
        <w:rPr>
          <w:noProof/>
        </w:rPr>
        <w:t xml:space="preserve">al </w:t>
      </w:r>
      <w:r w:rsidR="00115C56">
        <w:rPr>
          <w:noProof/>
        </w:rPr>
        <w:t xml:space="preserve">Provisions </w:t>
      </w:r>
      <w:r w:rsidRPr="00F70AC0">
        <w:rPr>
          <w:noProof/>
        </w:rPr>
        <w:t xml:space="preserve"> Sub-Clause 4.</w:t>
      </w:r>
      <w:r w:rsidR="00115C56" w:rsidRPr="00F70AC0">
        <w:rPr>
          <w:noProof/>
        </w:rPr>
        <w:t>2</w:t>
      </w:r>
      <w:r w:rsidR="00115C56">
        <w:rPr>
          <w:noProof/>
        </w:rPr>
        <w:t>0</w:t>
      </w:r>
      <w:r w:rsidR="00115C56" w:rsidRPr="00F70AC0">
        <w:rPr>
          <w:noProof/>
        </w:rPr>
        <w:t xml:space="preserve"> </w:t>
      </w:r>
      <w:r w:rsidRPr="00F70AC0">
        <w:rPr>
          <w:noProof/>
        </w:rPr>
        <w:t xml:space="preserve">; </w:t>
      </w:r>
    </w:p>
    <w:p w14:paraId="15F5AD46"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testing upon completion of the works;</w:t>
      </w:r>
    </w:p>
    <w:p w14:paraId="0D050543"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14A7A2F9" w14:textId="104E1176" w:rsidR="00AA4D54" w:rsidRPr="00F70AC0" w:rsidRDefault="00AA4D54" w:rsidP="0017357B">
      <w:pPr>
        <w:pStyle w:val="ListParagraph"/>
        <w:numPr>
          <w:ilvl w:val="4"/>
          <w:numId w:val="46"/>
        </w:numPr>
        <w:rPr>
          <w:noProof/>
          <w:szCs w:val="24"/>
        </w:rPr>
      </w:pPr>
      <w:r w:rsidRPr="00F70AC0">
        <w:rPr>
          <w:rFonts w:cs="HelveticaNeue-Light"/>
          <w:i/>
          <w:noProof/>
          <w:szCs w:val="24"/>
        </w:rPr>
        <w:t>[</w:t>
      </w:r>
      <w:bookmarkStart w:id="1150" w:name="_Hlk23434838"/>
      <w:r w:rsidR="007304D5">
        <w:rPr>
          <w:rFonts w:cs="HelveticaNeue-Light"/>
          <w:i/>
          <w:noProof/>
          <w:szCs w:val="24"/>
        </w:rPr>
        <w:t xml:space="preserve">modify/include </w:t>
      </w:r>
      <w:bookmarkEnd w:id="1150"/>
      <w:r w:rsidRPr="00F70AC0">
        <w:rPr>
          <w:rFonts w:cs="HelveticaNeue-Light"/>
          <w:i/>
          <w:noProof/>
          <w:szCs w:val="24"/>
        </w:rPr>
        <w:t>any other relevant information, as appropriate.]</w:t>
      </w:r>
    </w:p>
    <w:p w14:paraId="7E23F6CE" w14:textId="77777777" w:rsidR="00D66D44" w:rsidRPr="00F70AC0" w:rsidRDefault="00D66D44" w:rsidP="00D66D44">
      <w:pPr>
        <w:pStyle w:val="ListParagraph"/>
        <w:rPr>
          <w:b/>
          <w:noProof/>
          <w:szCs w:val="24"/>
        </w:rPr>
      </w:pPr>
    </w:p>
    <w:p w14:paraId="44C0408F" w14:textId="27D57637" w:rsidR="006B2295" w:rsidRPr="00F70AC0" w:rsidRDefault="00D66D44">
      <w:pPr>
        <w:pStyle w:val="SPDForm2"/>
      </w:pPr>
      <w:r w:rsidRPr="00F70AC0">
        <w:rPr>
          <w:bCs/>
          <w:i/>
          <w:iCs/>
          <w:sz w:val="28"/>
        </w:rPr>
        <w:br w:type="page"/>
      </w:r>
      <w:bookmarkStart w:id="1151" w:name="_Toc197236035"/>
      <w:bookmarkStart w:id="1152" w:name="_Toc450646400"/>
      <w:bookmarkStart w:id="1153" w:name="_Toc466465913"/>
      <w:bookmarkStart w:id="1154" w:name="_Toc135148011"/>
      <w:bookmarkEnd w:id="1136"/>
      <w:bookmarkEnd w:id="1137"/>
      <w:r w:rsidR="006B2295" w:rsidRPr="00F70AC0">
        <w:t>Method Statement</w:t>
      </w:r>
      <w:bookmarkEnd w:id="1151"/>
      <w:bookmarkEnd w:id="1152"/>
      <w:bookmarkEnd w:id="1153"/>
      <w:r w:rsidR="00243A9D" w:rsidRPr="00F70AC0">
        <w:t xml:space="preserve"> for key construction activities</w:t>
      </w:r>
      <w:bookmarkEnd w:id="1154"/>
    </w:p>
    <w:p w14:paraId="1E799461" w14:textId="032B43CF" w:rsidR="007304D5" w:rsidRPr="00DE2E82" w:rsidRDefault="007304D5" w:rsidP="00D63C3C">
      <w:pPr>
        <w:rPr>
          <w:i/>
          <w:iCs/>
          <w:noProof/>
        </w:rPr>
      </w:pPr>
      <w:bookmarkStart w:id="1155" w:name="_Hlk23434864"/>
      <w:bookmarkStart w:id="1156" w:name="_Toc197236036"/>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393E0C54" w14:textId="2DD51106" w:rsidR="007304D5" w:rsidRPr="00DE2E82" w:rsidRDefault="007304D5" w:rsidP="00D63C3C">
      <w:pPr>
        <w:rPr>
          <w:i/>
          <w:iCs/>
          <w:noProof/>
        </w:rPr>
      </w:pPr>
    </w:p>
    <w:p w14:paraId="1C6BCA1C" w14:textId="72B71DBD" w:rsidR="007304D5" w:rsidRDefault="007304D5" w:rsidP="00D63C3C">
      <w:pPr>
        <w:rPr>
          <w:i/>
          <w:iCs/>
          <w:noProof/>
        </w:rPr>
      </w:pPr>
      <w:r w:rsidRPr="008A609E">
        <w:rPr>
          <w:i/>
          <w:iCs/>
          <w:noProof/>
        </w:rPr>
        <w:t xml:space="preserve">[The Employer shall identify the key risks/ construction activities: </w:t>
      </w:r>
    </w:p>
    <w:p w14:paraId="6E35549C" w14:textId="75FCCDEC" w:rsidR="00C66A52" w:rsidRDefault="00C66A52" w:rsidP="00D63C3C">
      <w:pPr>
        <w:rPr>
          <w:i/>
          <w:iCs/>
          <w:noProof/>
        </w:rPr>
      </w:pPr>
    </w:p>
    <w:p w14:paraId="0EFBC69B" w14:textId="636C46AC" w:rsidR="00C66A52" w:rsidRPr="008A609E" w:rsidRDefault="00C66A52" w:rsidP="00D63C3C">
      <w:pPr>
        <w:rPr>
          <w:i/>
          <w:iCs/>
          <w:noProof/>
        </w:rPr>
      </w:pPr>
      <w:bookmarkStart w:id="1157" w:name="_Hlk24116318"/>
      <w:r>
        <w:rPr>
          <w:i/>
          <w:iCs/>
          <w:noProof/>
        </w:rPr>
        <w:t>Examples:</w:t>
      </w:r>
    </w:p>
    <w:p w14:paraId="6BFEEB5E" w14:textId="3506C178" w:rsidR="00C97D1C" w:rsidRPr="00890216" w:rsidRDefault="00A666B6" w:rsidP="00D63C3C">
      <w:pPr>
        <w:pStyle w:val="ListParagraph"/>
        <w:numPr>
          <w:ilvl w:val="0"/>
          <w:numId w:val="183"/>
        </w:numPr>
        <w:tabs>
          <w:tab w:val="right" w:pos="4860"/>
        </w:tabs>
        <w:spacing w:before="80" w:after="80"/>
        <w:rPr>
          <w:i/>
          <w:iCs/>
          <w:noProof/>
        </w:rPr>
      </w:pPr>
      <w:r w:rsidRPr="00890216">
        <w:rPr>
          <w:i/>
          <w:iCs/>
          <w:noProof/>
        </w:rPr>
        <w:t>foundation excavation</w:t>
      </w:r>
      <w:r w:rsidR="00C97D1C" w:rsidRPr="00890216">
        <w:rPr>
          <w:i/>
          <w:iCs/>
          <w:noProof/>
        </w:rPr>
        <w:t>;</w:t>
      </w:r>
    </w:p>
    <w:p w14:paraId="2D9864CB" w14:textId="23C28024" w:rsidR="00C97D1C" w:rsidRPr="00890216" w:rsidRDefault="00C97D1C" w:rsidP="00D63C3C">
      <w:pPr>
        <w:pStyle w:val="ListParagraph"/>
        <w:numPr>
          <w:ilvl w:val="0"/>
          <w:numId w:val="183"/>
        </w:numPr>
        <w:tabs>
          <w:tab w:val="right" w:pos="4860"/>
        </w:tabs>
        <w:spacing w:before="80" w:after="80"/>
        <w:rPr>
          <w:i/>
          <w:iCs/>
          <w:noProof/>
        </w:rPr>
      </w:pPr>
      <w:r w:rsidRPr="00890216">
        <w:rPr>
          <w:i/>
          <w:iCs/>
          <w:noProof/>
        </w:rPr>
        <w:t xml:space="preserve">erection of steel structures; </w:t>
      </w:r>
    </w:p>
    <w:p w14:paraId="4A5F8C19" w14:textId="5EDECAE7" w:rsidR="007304D5" w:rsidRPr="00DE2E82" w:rsidRDefault="007304D5" w:rsidP="00D63C3C">
      <w:pPr>
        <w:pStyle w:val="ListParagraph"/>
        <w:numPr>
          <w:ilvl w:val="0"/>
          <w:numId w:val="183"/>
        </w:numPr>
        <w:tabs>
          <w:tab w:val="right" w:pos="4860"/>
        </w:tabs>
        <w:spacing w:before="80" w:after="80"/>
        <w:rPr>
          <w:i/>
          <w:iCs/>
          <w:noProof/>
        </w:rPr>
      </w:pPr>
      <w:r>
        <w:rPr>
          <w:i/>
          <w:iCs/>
          <w:noProof/>
        </w:rPr>
        <w:t>p</w:t>
      </w:r>
      <w:r w:rsidRPr="00DE2E82">
        <w:rPr>
          <w:i/>
          <w:iCs/>
          <w:noProof/>
        </w:rPr>
        <w:t>revention of  Sexual Exploitation, and Abuse (SEA);</w:t>
      </w:r>
    </w:p>
    <w:p w14:paraId="4E8E7871" w14:textId="37A1BC4F" w:rsidR="007304D5" w:rsidRDefault="007304D5" w:rsidP="00D63C3C">
      <w:pPr>
        <w:pStyle w:val="ListParagraph"/>
        <w:numPr>
          <w:ilvl w:val="0"/>
          <w:numId w:val="183"/>
        </w:numPr>
        <w:rPr>
          <w:i/>
          <w:iCs/>
          <w:noProof/>
        </w:rPr>
      </w:pPr>
      <w:r w:rsidRPr="00DE2E82">
        <w:rPr>
          <w:i/>
          <w:iCs/>
          <w:noProof/>
        </w:rPr>
        <w:t>management of  traffic including construction traffic</w:t>
      </w:r>
    </w:p>
    <w:bookmarkEnd w:id="1155"/>
    <w:bookmarkEnd w:id="1157"/>
    <w:p w14:paraId="4AAF6D54" w14:textId="7738BF5D" w:rsidR="007304D5" w:rsidRPr="00DE2E82" w:rsidRDefault="007304D5" w:rsidP="00D63C3C">
      <w:pPr>
        <w:pStyle w:val="ListParagraph"/>
        <w:numPr>
          <w:ilvl w:val="0"/>
          <w:numId w:val="183"/>
        </w:numPr>
        <w:rPr>
          <w:i/>
          <w:iCs/>
          <w:noProof/>
        </w:rPr>
      </w:pPr>
      <w:r>
        <w:rPr>
          <w:i/>
          <w:iCs/>
          <w:noProof/>
        </w:rPr>
        <w:t>…</w:t>
      </w:r>
      <w:r w:rsidRPr="00DE2E82">
        <w:rPr>
          <w:i/>
          <w:iCs/>
          <w:noProof/>
        </w:rPr>
        <w:t>];</w:t>
      </w:r>
    </w:p>
    <w:p w14:paraId="11B2D912" w14:textId="77777777" w:rsidR="00543F21" w:rsidRDefault="00543F21">
      <w:pPr>
        <w:jc w:val="left"/>
        <w:rPr>
          <w:b/>
          <w:noProof/>
          <w:sz w:val="36"/>
        </w:rPr>
      </w:pPr>
      <w:bookmarkStart w:id="1158" w:name="_Toc197236037"/>
      <w:bookmarkEnd w:id="1156"/>
      <w:r>
        <w:rPr>
          <w:noProof/>
        </w:rPr>
        <w:br w:type="page"/>
      </w:r>
    </w:p>
    <w:p w14:paraId="26393A91" w14:textId="77777777" w:rsidR="004B080E" w:rsidRDefault="004B080E" w:rsidP="004B080E">
      <w:pPr>
        <w:pStyle w:val="SPDForm2"/>
      </w:pPr>
      <w:bookmarkStart w:id="1159" w:name="_Toc118214440"/>
      <w:bookmarkStart w:id="1160" w:name="_Toc135148012"/>
      <w:r>
        <w:t>Sustainable Procurement Proposal</w:t>
      </w:r>
      <w:bookmarkEnd w:id="1159"/>
      <w:bookmarkEnd w:id="1160"/>
    </w:p>
    <w:p w14:paraId="7C8892BB" w14:textId="77777777" w:rsidR="004B080E" w:rsidRDefault="004B080E" w:rsidP="004B080E">
      <w:pPr>
        <w:tabs>
          <w:tab w:val="left" w:pos="5238"/>
          <w:tab w:val="left" w:pos="5474"/>
          <w:tab w:val="left" w:pos="9468"/>
        </w:tabs>
        <w:jc w:val="left"/>
        <w:rPr>
          <w:i/>
          <w:iCs/>
          <w:szCs w:val="24"/>
        </w:rPr>
      </w:pPr>
      <w:r>
        <w:rPr>
          <w:i/>
          <w:iCs/>
          <w:szCs w:val="24"/>
        </w:rPr>
        <w:t>[</w:t>
      </w:r>
      <w:r>
        <w:rPr>
          <w:b/>
          <w:bCs/>
          <w:i/>
          <w:iCs/>
          <w:szCs w:val="24"/>
        </w:rPr>
        <w:t>Note to Proposer</w:t>
      </w:r>
      <w:r>
        <w:rPr>
          <w:i/>
          <w:iCs/>
          <w:szCs w:val="24"/>
        </w:rPr>
        <w:t xml:space="preserve">: In addition to submitting the </w:t>
      </w:r>
      <w:r>
        <w:rPr>
          <w:b/>
          <w:bCs/>
          <w:i/>
          <w:iCs/>
          <w:szCs w:val="24"/>
        </w:rPr>
        <w:t>required</w:t>
      </w:r>
      <w:r>
        <w:rPr>
          <w:i/>
          <w:iCs/>
          <w:szCs w:val="24"/>
        </w:rPr>
        <w:t xml:space="preserve"> </w:t>
      </w:r>
      <w:r>
        <w:rPr>
          <w:color w:val="000000" w:themeColor="text1"/>
          <w:szCs w:val="24"/>
        </w:rPr>
        <w:t xml:space="preserve">ES Management Strategies and Implementation Plans, </w:t>
      </w:r>
      <w:r>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6AC21CB3" w14:textId="195EB89B" w:rsidR="00641F70" w:rsidRDefault="00641F70" w:rsidP="00CF04EF">
      <w:pPr>
        <w:pStyle w:val="SPDForm2"/>
        <w:rPr>
          <w:noProof/>
        </w:rPr>
      </w:pPr>
    </w:p>
    <w:p w14:paraId="4FC69066" w14:textId="77777777" w:rsidR="00641F70" w:rsidRDefault="00641F70" w:rsidP="00CF04EF">
      <w:pPr>
        <w:pStyle w:val="SPDForm2"/>
        <w:rPr>
          <w:noProof/>
        </w:rPr>
      </w:pPr>
    </w:p>
    <w:p w14:paraId="61CBE777" w14:textId="77777777" w:rsidR="00641F70" w:rsidRDefault="00641F70" w:rsidP="00CF04EF">
      <w:pPr>
        <w:pStyle w:val="SPDForm2"/>
        <w:rPr>
          <w:noProof/>
        </w:rPr>
      </w:pPr>
    </w:p>
    <w:p w14:paraId="308482AF" w14:textId="77777777" w:rsidR="00641F70" w:rsidRDefault="00641F70" w:rsidP="00CF04EF">
      <w:pPr>
        <w:pStyle w:val="SPDForm2"/>
        <w:rPr>
          <w:noProof/>
        </w:rPr>
      </w:pPr>
    </w:p>
    <w:p w14:paraId="47020708" w14:textId="667BA562" w:rsidR="00641F70" w:rsidRDefault="00641F70" w:rsidP="00CF04EF">
      <w:pPr>
        <w:pStyle w:val="SPDForm2"/>
        <w:rPr>
          <w:noProof/>
        </w:rPr>
      </w:pPr>
      <w:r>
        <w:rPr>
          <w:noProof/>
        </w:rPr>
        <w:br w:type="page"/>
      </w:r>
    </w:p>
    <w:p w14:paraId="33D49DBE" w14:textId="77777777" w:rsidR="00687292" w:rsidRPr="00A67B01" w:rsidRDefault="00DE30F2" w:rsidP="00080119">
      <w:pPr>
        <w:pStyle w:val="SPDForm2"/>
        <w:rPr>
          <w:color w:val="000000" w:themeColor="text1"/>
        </w:rPr>
      </w:pPr>
      <w:bookmarkStart w:id="1161" w:name="_Toc268664"/>
      <w:bookmarkStart w:id="1162" w:name="_Toc13668443"/>
      <w:bookmarkStart w:id="1163" w:name="_Toc135148013"/>
      <w:bookmarkStart w:id="1164" w:name="_Toc473814130"/>
      <w:bookmarkStart w:id="1165" w:name="_Toc3455365"/>
      <w:bookmarkStart w:id="1166" w:name="_Toc466465914"/>
      <w:bookmarkStart w:id="1167" w:name="_Toc450646402"/>
      <w:r w:rsidRPr="00080119">
        <w:rPr>
          <w:noProof/>
        </w:rPr>
        <mc:AlternateContent>
          <mc:Choice Requires="wps">
            <w:drawing>
              <wp:anchor distT="0" distB="0" distL="114300" distR="114300" simplePos="0" relativeHeight="251662848" behindDoc="0" locked="0" layoutInCell="1" allowOverlap="1" wp14:anchorId="45C81B6D" wp14:editId="0C1AD629">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00DBB074" w14:textId="77777777" w:rsidR="008C793F" w:rsidRPr="00323113" w:rsidRDefault="008C793F"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8C793F" w:rsidRDefault="008C793F"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8C793F" w:rsidRPr="004F7ADC" w:rsidRDefault="008C793F"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81B6D" id="_x0000_t202" coordsize="21600,21600" o:spt="202" path="m,l,21600r21600,l21600,xe">
                <v:stroke joinstyle="miter"/>
                <v:path gradientshapeok="t" o:connecttype="rect"/>
              </v:shapetype>
              <v:shape id="Text Box 9" o:spid="_x0000_s1027" type="#_x0000_t202" style="position:absolute;left:0;text-align:left;margin-left:3.75pt;margin-top:180pt;width:478.9pt;height:105.4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" fillcolor="white [3201]" strokeweight="1.75pt">
                <v:stroke linestyle="thinThin"/>
                <v:textbox>
                  <w:txbxContent>
                    <w:p w14:paraId="00DBB074" w14:textId="77777777" w:rsidR="008C793F" w:rsidRPr="00323113" w:rsidRDefault="008C793F"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8C793F" w:rsidRDefault="008C793F"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8C793F" w:rsidRPr="004F7ADC" w:rsidRDefault="008C793F"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080119">
        <w:rPr>
          <w:noProof/>
        </w:rPr>
        <mc:AlternateContent>
          <mc:Choice Requires="wps">
            <w:drawing>
              <wp:anchor distT="0" distB="0" distL="114300" distR="114300" simplePos="0" relativeHeight="251655680" behindDoc="0" locked="0" layoutInCell="1" allowOverlap="1" wp14:anchorId="73ACCCA4" wp14:editId="7C969F0F">
                <wp:simplePos x="0" y="0"/>
                <wp:positionH relativeFrom="column">
                  <wp:posOffset>47625</wp:posOffset>
                </wp:positionH>
                <wp:positionV relativeFrom="paragraph">
                  <wp:posOffset>414655</wp:posOffset>
                </wp:positionV>
                <wp:extent cx="6082030" cy="1668780"/>
                <wp:effectExtent l="0" t="0" r="13970" b="26670"/>
                <wp:wrapTopAndBottom/>
                <wp:docPr id="8" name="Text Box 8"/>
                <wp:cNvGraphicFramePr/>
                <a:graphic xmlns:a="http://schemas.openxmlformats.org/drawingml/2006/main">
                  <a:graphicData uri="http://schemas.microsoft.com/office/word/2010/wordprocessingShape">
                    <wps:wsp>
                      <wps:cNvSpPr txBox="1"/>
                      <wps:spPr>
                        <a:xfrm>
                          <a:off x="0" y="0"/>
                          <a:ext cx="6082030" cy="1668780"/>
                        </a:xfrm>
                        <a:prstGeom prst="rect">
                          <a:avLst/>
                        </a:prstGeom>
                        <a:solidFill>
                          <a:schemeClr val="lt1"/>
                        </a:solidFill>
                        <a:ln w="6350">
                          <a:solidFill>
                            <a:prstClr val="black"/>
                          </a:solidFill>
                        </a:ln>
                      </wps:spPr>
                      <wps:txbx>
                        <w:txbxContent>
                          <w:p w14:paraId="72900F39" w14:textId="77777777" w:rsidR="008C793F" w:rsidRPr="00F230A4" w:rsidRDefault="008C793F" w:rsidP="00687292">
                            <w:pPr>
                              <w:spacing w:after="120"/>
                              <w:rPr>
                                <w:i/>
                              </w:rPr>
                            </w:pPr>
                            <w:r w:rsidRPr="00BA5F89">
                              <w:rPr>
                                <w:b/>
                                <w:i/>
                              </w:rPr>
                              <w:t>Note to the Employer</w:t>
                            </w:r>
                            <w:r w:rsidRPr="00F230A4">
                              <w:rPr>
                                <w:i/>
                              </w:rPr>
                              <w:t xml:space="preserve">: </w:t>
                            </w:r>
                          </w:p>
                          <w:p w14:paraId="1BA4FDE9" w14:textId="77777777" w:rsidR="008C793F" w:rsidRPr="001D3725" w:rsidRDefault="008C793F"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8C793F" w:rsidRPr="005406E7" w:rsidRDefault="008C793F"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8C793F" w:rsidRPr="00455910" w:rsidRDefault="008C793F"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CCCA4" id="Text Box 8" o:spid="_x0000_s1028" type="#_x0000_t202" style="position:absolute;left:0;text-align:left;margin-left:3.75pt;margin-top:32.65pt;width:478.9pt;height:131.4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PWOwIAAIQEAAAOAAAAZHJzL2Uyb0RvYy54bWysVE1v2zAMvQ/YfxB0X+ykaZoZ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" fillcolor="white [3201]" strokeweight=".5pt">
                <v:textbox>
                  <w:txbxContent>
                    <w:p w14:paraId="72900F39" w14:textId="77777777" w:rsidR="008C793F" w:rsidRPr="00F230A4" w:rsidRDefault="008C793F" w:rsidP="00687292">
                      <w:pPr>
                        <w:spacing w:after="120"/>
                        <w:rPr>
                          <w:i/>
                        </w:rPr>
                      </w:pPr>
                      <w:r w:rsidRPr="00BA5F89">
                        <w:rPr>
                          <w:b/>
                          <w:i/>
                        </w:rPr>
                        <w:t>Note to the Employer</w:t>
                      </w:r>
                      <w:r w:rsidRPr="00F230A4">
                        <w:rPr>
                          <w:i/>
                        </w:rPr>
                        <w:t xml:space="preserve">: </w:t>
                      </w:r>
                    </w:p>
                    <w:p w14:paraId="1BA4FDE9" w14:textId="77777777" w:rsidR="008C793F" w:rsidRPr="001D3725" w:rsidRDefault="008C793F"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8C793F" w:rsidRPr="005406E7" w:rsidRDefault="008C793F"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8C793F" w:rsidRPr="00455910" w:rsidRDefault="008C793F"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168" w:name="_Toc494277668"/>
      <w:r w:rsidR="00687292" w:rsidRPr="00080119">
        <w:t>Code of Conduct for Contractor’s Personnel (ES) Form</w:t>
      </w:r>
      <w:bookmarkEnd w:id="1161"/>
      <w:bookmarkEnd w:id="1162"/>
      <w:bookmarkEnd w:id="1163"/>
    </w:p>
    <w:p w14:paraId="7EB441B6" w14:textId="77777777" w:rsidR="00687292" w:rsidRPr="00A67B01" w:rsidRDefault="00687292" w:rsidP="00DE30F2">
      <w:pPr>
        <w:spacing w:before="360"/>
        <w:jc w:val="center"/>
        <w:rPr>
          <w:bCs/>
          <w:i/>
        </w:rPr>
      </w:pPr>
      <w:r w:rsidRPr="00A67B01">
        <w:rPr>
          <w:b/>
          <w:sz w:val="28"/>
          <w:szCs w:val="28"/>
        </w:rPr>
        <w:t>CODE OF CONDUCT FOR CONTRACTOR’S PERSONNEL</w:t>
      </w:r>
    </w:p>
    <w:p w14:paraId="6449CC17" w14:textId="77777777" w:rsidR="00687292" w:rsidRPr="00A67B01" w:rsidRDefault="00687292" w:rsidP="00687292">
      <w:pPr>
        <w:spacing w:before="240" w:after="120" w:line="252" w:lineRule="auto"/>
      </w:pPr>
      <w:r w:rsidRPr="00A67B01">
        <w:rPr>
          <w:bCs/>
        </w:rPr>
        <w:t>We are the Contractor, [</w:t>
      </w:r>
      <w:r w:rsidRPr="00A67B01">
        <w:rPr>
          <w:bCs/>
          <w:i/>
        </w:rPr>
        <w:t>enter name of Contractor</w:t>
      </w:r>
      <w:r w:rsidRPr="00A67B01">
        <w:rPr>
          <w:bCs/>
        </w:rPr>
        <w:t>].  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64"/>
      <w:bookmarkEnd w:id="1168"/>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sidR="007304D5">
        <w:rPr>
          <w:bCs/>
        </w:rPr>
        <w:t xml:space="preserve">, </w:t>
      </w:r>
      <w:bookmarkStart w:id="1169" w:name="_Hlk23434915"/>
      <w:r w:rsidR="007304D5">
        <w:rPr>
          <w:bCs/>
        </w:rPr>
        <w:t>sexual abuse and sexual harassment</w:t>
      </w:r>
      <w:bookmarkEnd w:id="1169"/>
      <w:r w:rsidR="007304D5">
        <w:rPr>
          <w:bCs/>
        </w:rPr>
        <w:t>.</w:t>
      </w:r>
    </w:p>
    <w:p w14:paraId="7E277AA0" w14:textId="77777777" w:rsidR="00687292" w:rsidRPr="00A67B01" w:rsidRDefault="00687292" w:rsidP="00687292">
      <w:pPr>
        <w:spacing w:before="240" w:after="120" w:line="252" w:lineRule="auto"/>
        <w:rPr>
          <w:bCs/>
        </w:rPr>
      </w:pPr>
      <w:r w:rsidRPr="00A67B01">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A67B01">
        <w:rPr>
          <w:b/>
          <w:bCs/>
        </w:rPr>
        <w:t>Contractor’s Personnel”</w:t>
      </w:r>
      <w:r w:rsidRPr="00A67B01">
        <w:rPr>
          <w:bCs/>
        </w:rPr>
        <w:t xml:space="preserve"> and are subject to this Code of Conduct.</w:t>
      </w:r>
    </w:p>
    <w:p w14:paraId="4B983805" w14:textId="77777777" w:rsidR="00687292" w:rsidRPr="00A67B01" w:rsidRDefault="00687292" w:rsidP="00687292">
      <w:pPr>
        <w:spacing w:before="240" w:after="120" w:line="252" w:lineRule="auto"/>
        <w:rPr>
          <w:bCs/>
        </w:rPr>
      </w:pPr>
      <w:r w:rsidRPr="00A67B01">
        <w:rPr>
          <w:bCs/>
        </w:rPr>
        <w:t xml:space="preserve">This Code of Conduct identifies the behavior that we require from all Contractor’s Personnel. </w:t>
      </w:r>
    </w:p>
    <w:p w14:paraId="29AA073D" w14:textId="77777777" w:rsidR="00687292" w:rsidRPr="00A67B01" w:rsidRDefault="00687292" w:rsidP="00687292">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7AE46674" w14:textId="77777777" w:rsidR="00687292" w:rsidRPr="00A67B01" w:rsidRDefault="00687292" w:rsidP="00687292">
      <w:pPr>
        <w:keepNext/>
        <w:spacing w:before="240" w:after="120" w:line="252" w:lineRule="auto"/>
        <w:rPr>
          <w:b/>
          <w:bCs/>
        </w:rPr>
      </w:pPr>
      <w:r w:rsidRPr="00A67B01">
        <w:rPr>
          <w:b/>
          <w:bCs/>
        </w:rPr>
        <w:t>REQUIRED CONDUCT</w:t>
      </w:r>
    </w:p>
    <w:p w14:paraId="273B724B" w14:textId="77777777" w:rsidR="00687292" w:rsidRPr="00A67B01" w:rsidRDefault="00687292" w:rsidP="00687292">
      <w:pPr>
        <w:spacing w:after="120" w:line="252" w:lineRule="auto"/>
        <w:rPr>
          <w:bCs/>
        </w:rPr>
      </w:pPr>
      <w:r w:rsidRPr="00A67B01">
        <w:rPr>
          <w:bCs/>
        </w:rPr>
        <w:t>Contractor’s Personnel shall:</w:t>
      </w:r>
    </w:p>
    <w:p w14:paraId="2E9C6E5B"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carry out his/her duties competently and diligently;</w:t>
      </w:r>
    </w:p>
    <w:p w14:paraId="42425AFF"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06A9BC7C"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lang w:eastAsia="en-GB"/>
        </w:rPr>
        <w:t>maintain a safe working environment including by:</w:t>
      </w:r>
    </w:p>
    <w:p w14:paraId="38B09E57"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AB7396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rFonts w:eastAsia="Calibri"/>
        </w:rPr>
        <w:t xml:space="preserve">wearing required personal protective equipment; </w:t>
      </w:r>
      <w:r w:rsidRPr="00A67B01">
        <w:rPr>
          <w:lang w:eastAsia="en-GB"/>
        </w:rPr>
        <w:t xml:space="preserve">  </w:t>
      </w:r>
    </w:p>
    <w:p w14:paraId="122247C4"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4827DCC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following applicable emergency operating procedures.</w:t>
      </w:r>
    </w:p>
    <w:p w14:paraId="3C4DAF6F"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0B5019CE"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1AFABD91" w14:textId="77777777" w:rsidR="00F526BD" w:rsidRPr="00912BF5" w:rsidRDefault="00687292" w:rsidP="00890216">
      <w:pPr>
        <w:pStyle w:val="ListParagraph"/>
        <w:numPr>
          <w:ilvl w:val="0"/>
          <w:numId w:val="12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70" w:name="_Hlk23434951"/>
      <w:r w:rsidR="007304D5">
        <w:rPr>
          <w:bCs/>
        </w:rPr>
        <w:t>S</w:t>
      </w:r>
      <w:r w:rsidR="007304D5" w:rsidRPr="00F96B93">
        <w:rPr>
          <w:bCs/>
        </w:rPr>
        <w:t xml:space="preserve">exual </w:t>
      </w:r>
      <w:r w:rsidR="007304D5">
        <w:rPr>
          <w:bCs/>
        </w:rPr>
        <w:t>H</w:t>
      </w:r>
      <w:r w:rsidR="007304D5" w:rsidRPr="00F96B93">
        <w:rPr>
          <w:bCs/>
        </w:rPr>
        <w:t>arassment</w:t>
      </w:r>
      <w:r w:rsidR="007304D5">
        <w:rPr>
          <w:bCs/>
        </w:rPr>
        <w:t>, which means</w:t>
      </w:r>
      <w:r w:rsidR="007304D5" w:rsidRPr="00F96B93">
        <w:rPr>
          <w:bCs/>
        </w:rPr>
        <w:t xml:space="preserve"> </w:t>
      </w:r>
      <w:bookmarkEnd w:id="1170"/>
      <w:r w:rsidRPr="00A67B01">
        <w:t xml:space="preserve">unwelcome sexual advances, requests for sexual favors, and other verbal or physical conduct of a sexual nature with other Contractor’s or Employer’s Personnel; </w:t>
      </w:r>
    </w:p>
    <w:p w14:paraId="6688D436" w14:textId="55FDF20A" w:rsidR="00687292" w:rsidRPr="00A67B01" w:rsidRDefault="00687292" w:rsidP="00687292">
      <w:pPr>
        <w:pStyle w:val="ListParagraph"/>
        <w:numPr>
          <w:ilvl w:val="0"/>
          <w:numId w:val="125"/>
        </w:numPr>
        <w:autoSpaceDE w:val="0"/>
        <w:autoSpaceDN w:val="0"/>
        <w:spacing w:after="120"/>
        <w:contextualSpacing w:val="0"/>
        <w:rPr>
          <w:color w:val="000000" w:themeColor="text1"/>
        </w:rPr>
      </w:pPr>
      <w:r w:rsidRPr="00A67B01">
        <w:t xml:space="preserve">not engage in </w:t>
      </w:r>
      <w:bookmarkStart w:id="1171"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2A420C63" w14:textId="77777777" w:rsidR="007304D5" w:rsidRPr="00F96B93" w:rsidRDefault="00687292" w:rsidP="00F526BD">
      <w:pPr>
        <w:pStyle w:val="ListParagraph"/>
        <w:numPr>
          <w:ilvl w:val="0"/>
          <w:numId w:val="125"/>
        </w:numPr>
        <w:spacing w:before="60" w:after="60"/>
      </w:pPr>
      <w:bookmarkStart w:id="1172" w:name="_Hlk10196916"/>
      <w:bookmarkEnd w:id="1171"/>
      <w:r w:rsidRPr="00A67B01">
        <w:t xml:space="preserve">not engage in Sexual </w:t>
      </w:r>
      <w:bookmarkStart w:id="1173" w:name="_Hlk23435194"/>
      <w:r w:rsidR="007304D5">
        <w:t>Abuse</w:t>
      </w:r>
      <w:r w:rsidRPr="00A67B01">
        <w:t xml:space="preserve">, which means </w:t>
      </w:r>
      <w:bookmarkStart w:id="1174" w:name="_Hlk22388495"/>
      <w:r w:rsidR="007304D5">
        <w:t>t</w:t>
      </w:r>
      <w:r w:rsidR="007304D5" w:rsidRPr="008B30DF">
        <w:t>he actual or threatened physical intrusion of a sexual nature, whether by force or under unequal or coercive conditions</w:t>
      </w:r>
      <w:r w:rsidR="007304D5">
        <w:t>;</w:t>
      </w:r>
      <w:bookmarkEnd w:id="1174"/>
      <w:r w:rsidR="007304D5">
        <w:t xml:space="preserve"> </w:t>
      </w:r>
      <w:bookmarkEnd w:id="1173"/>
    </w:p>
    <w:bookmarkEnd w:id="1172"/>
    <w:p w14:paraId="42E1F39A" w14:textId="77777777" w:rsidR="00687292" w:rsidRPr="007304D5" w:rsidRDefault="00687292" w:rsidP="00FB4798">
      <w:pPr>
        <w:pStyle w:val="ListParagraph"/>
        <w:numPr>
          <w:ilvl w:val="0"/>
          <w:numId w:val="12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14B3947" w14:textId="77777777" w:rsidR="00687292" w:rsidRPr="00A67B01" w:rsidRDefault="00687292" w:rsidP="00687292">
      <w:pPr>
        <w:pStyle w:val="ListParagraph"/>
        <w:numPr>
          <w:ilvl w:val="0"/>
          <w:numId w:val="12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sidR="007304D5">
        <w:rPr>
          <w:bCs/>
          <w:color w:val="000000"/>
        </w:rPr>
        <w:t xml:space="preserve">Abuse </w:t>
      </w:r>
      <w:r w:rsidRPr="00A67B01">
        <w:rPr>
          <w:bCs/>
          <w:color w:val="000000"/>
        </w:rPr>
        <w:t>(SEA)</w:t>
      </w:r>
      <w:r w:rsidR="007304D5">
        <w:rPr>
          <w:bCs/>
          <w:color w:val="000000"/>
        </w:rPr>
        <w:t xml:space="preserve">, </w:t>
      </w:r>
      <w:bookmarkStart w:id="1175" w:name="_Hlk23435278"/>
      <w:r w:rsidR="007304D5">
        <w:rPr>
          <w:bCs/>
          <w:color w:val="000000"/>
        </w:rPr>
        <w:t>and Sexual Harassment (SH)</w:t>
      </w:r>
      <w:bookmarkEnd w:id="1175"/>
      <w:r w:rsidRPr="00A67B01">
        <w:rPr>
          <w:bCs/>
          <w:color w:val="000000"/>
        </w:rPr>
        <w:t>;</w:t>
      </w:r>
    </w:p>
    <w:p w14:paraId="6DE14CEE"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 report violations of this Code of Conduct; and</w:t>
      </w:r>
    </w:p>
    <w:p w14:paraId="77513547"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76" w:name="_Hlk22388695"/>
      <w:bookmarkStart w:id="1177" w:name="_Hlk23435334"/>
      <w:r w:rsidR="007304D5" w:rsidRPr="00104E77">
        <w:rPr>
          <w:rFonts w:eastAsia="Arial Narrow"/>
          <w:color w:val="000000"/>
        </w:rPr>
        <w:t>grievance mechanism for Contractor’s Personnel</w:t>
      </w:r>
      <w:r w:rsidR="007304D5" w:rsidRPr="00B60783">
        <w:rPr>
          <w:rFonts w:eastAsia="Calibri" w:cs="Arial"/>
        </w:rPr>
        <w:t xml:space="preserve"> </w:t>
      </w:r>
      <w:r w:rsidR="007304D5">
        <w:rPr>
          <w:rFonts w:eastAsia="Calibri" w:cs="Arial"/>
        </w:rPr>
        <w:t>or the p</w:t>
      </w:r>
      <w:r w:rsidR="007304D5" w:rsidRPr="00B60783">
        <w:rPr>
          <w:rFonts w:eastAsia="Calibri" w:cs="Arial"/>
        </w:rPr>
        <w:t>roject</w:t>
      </w:r>
      <w:r w:rsidR="007304D5">
        <w:rPr>
          <w:rFonts w:eastAsia="Calibri" w:cs="Arial"/>
        </w:rPr>
        <w:t>’s</w:t>
      </w:r>
      <w:r w:rsidR="007304D5" w:rsidRPr="00B60783">
        <w:rPr>
          <w:rFonts w:eastAsia="Calibri" w:cs="Arial"/>
        </w:rPr>
        <w:t xml:space="preserve"> </w:t>
      </w:r>
      <w:r w:rsidR="007304D5">
        <w:rPr>
          <w:rFonts w:eastAsia="Calibri" w:cs="Arial"/>
        </w:rPr>
        <w:t>G</w:t>
      </w:r>
      <w:r w:rsidR="007304D5" w:rsidRPr="00B60783">
        <w:rPr>
          <w:rFonts w:eastAsia="Calibri" w:cs="Arial"/>
        </w:rPr>
        <w:t xml:space="preserve">rievance </w:t>
      </w:r>
      <w:r w:rsidR="007304D5" w:rsidRPr="00CE2CCB">
        <w:rPr>
          <w:rFonts w:eastAsia="Calibri" w:cs="Arial"/>
        </w:rPr>
        <w:t>Redress</w:t>
      </w:r>
      <w:r w:rsidR="007304D5">
        <w:rPr>
          <w:rFonts w:eastAsia="Calibri" w:cs="Arial"/>
        </w:rPr>
        <w:t xml:space="preserve"> </w:t>
      </w:r>
      <w:r w:rsidR="007304D5" w:rsidRPr="00B60783">
        <w:rPr>
          <w:rFonts w:eastAsia="Calibri" w:cs="Arial"/>
        </w:rPr>
        <w:t>Mechanism</w:t>
      </w:r>
      <w:r w:rsidR="007304D5">
        <w:rPr>
          <w:rFonts w:eastAsia="Calibri" w:cs="Arial"/>
        </w:rPr>
        <w:t>.</w:t>
      </w:r>
      <w:bookmarkEnd w:id="1176"/>
    </w:p>
    <w:bookmarkEnd w:id="1177"/>
    <w:p w14:paraId="0175D783" w14:textId="77777777" w:rsidR="00687292" w:rsidRPr="00A67B01" w:rsidRDefault="00687292" w:rsidP="00687292">
      <w:pPr>
        <w:keepNext/>
        <w:spacing w:after="120" w:line="240" w:lineRule="atLeast"/>
        <w:rPr>
          <w:rFonts w:eastAsia="Calibri" w:cs="Arial"/>
          <w:b/>
        </w:rPr>
      </w:pPr>
      <w:r w:rsidRPr="00A67B01">
        <w:rPr>
          <w:rFonts w:eastAsia="Calibri" w:cs="Arial"/>
          <w:b/>
        </w:rPr>
        <w:t xml:space="preserve">RAISING CONCERNS </w:t>
      </w:r>
    </w:p>
    <w:p w14:paraId="20D973AA" w14:textId="77777777" w:rsidR="00687292" w:rsidRPr="00A67B01" w:rsidRDefault="00687292" w:rsidP="00687292">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13707A4" w14:textId="77777777" w:rsidR="00687292" w:rsidRPr="00A67B01" w:rsidRDefault="00687292" w:rsidP="00687292">
      <w:pPr>
        <w:pStyle w:val="ListParagraph"/>
        <w:numPr>
          <w:ilvl w:val="0"/>
          <w:numId w:val="12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78" w:name="_Hlk21172013"/>
      <w:bookmarkStart w:id="1179" w:name="_Hlk23435376"/>
      <w:r w:rsidR="007304D5">
        <w:rPr>
          <w:rFonts w:eastAsia="Calibri" w:cs="Arial"/>
          <w:i/>
        </w:rPr>
        <w:t>sexual exploitation, sexual abuse and sexual harassment cases</w:t>
      </w:r>
      <w:bookmarkEnd w:id="1178"/>
      <w:bookmarkEnd w:id="1179"/>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   ] or by telephone at [   ] or in person at [   ]; or</w:t>
      </w:r>
    </w:p>
    <w:p w14:paraId="472CFD7A" w14:textId="77777777" w:rsidR="00687292" w:rsidRPr="00A67B01" w:rsidRDefault="00687292" w:rsidP="00687292">
      <w:pPr>
        <w:pStyle w:val="ListParagraph"/>
        <w:numPr>
          <w:ilvl w:val="0"/>
          <w:numId w:val="124"/>
        </w:numPr>
        <w:spacing w:after="120" w:line="240" w:lineRule="atLeast"/>
        <w:ind w:left="446"/>
        <w:contextualSpacing w:val="0"/>
        <w:rPr>
          <w:rFonts w:eastAsia="Calibri" w:cs="Arial"/>
        </w:rPr>
      </w:pPr>
      <w:r w:rsidRPr="00A67B01">
        <w:rPr>
          <w:rFonts w:eastAsia="Calibri" w:cs="Arial"/>
        </w:rPr>
        <w:t xml:space="preserve">Call [  ]  to reach the Contractor’s hotline </w:t>
      </w:r>
      <w:r w:rsidRPr="00A67B01">
        <w:rPr>
          <w:rFonts w:eastAsia="Calibri" w:cs="Arial"/>
          <w:i/>
        </w:rPr>
        <w:t>(if any)</w:t>
      </w:r>
      <w:r w:rsidRPr="00A67B01">
        <w:rPr>
          <w:rFonts w:eastAsia="Calibri" w:cs="Arial"/>
        </w:rPr>
        <w:t xml:space="preserve"> and leave a message.</w:t>
      </w:r>
    </w:p>
    <w:p w14:paraId="2404F9DA" w14:textId="77777777" w:rsidR="00687292" w:rsidRPr="00A67B01" w:rsidRDefault="00687292" w:rsidP="00687292">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DF1F370" w14:textId="77777777" w:rsidR="00687292" w:rsidRPr="00A67B01" w:rsidRDefault="00687292" w:rsidP="00687292">
      <w:pPr>
        <w:spacing w:after="120" w:line="240" w:lineRule="atLeast"/>
        <w:rPr>
          <w:rFonts w:eastAsia="Calibri" w:cs="Arial"/>
        </w:rPr>
      </w:pPr>
      <w:r w:rsidRPr="00A67B0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150852" w14:textId="77777777" w:rsidR="00687292" w:rsidRPr="00A67B01" w:rsidRDefault="00687292" w:rsidP="00687292">
      <w:pPr>
        <w:spacing w:after="120" w:line="240" w:lineRule="atLeast"/>
        <w:jc w:val="center"/>
        <w:rPr>
          <w:rFonts w:eastAsia="Calibri" w:cs="Arial"/>
        </w:rPr>
      </w:pPr>
      <w:r w:rsidRPr="00A67B01">
        <w:rPr>
          <w:rFonts w:eastAsia="Calibri" w:cs="Arial"/>
          <w:b/>
        </w:rPr>
        <w:t>CONSEQUENCES OF VIOLATING THE CODE OF CONDUCT</w:t>
      </w:r>
    </w:p>
    <w:p w14:paraId="1FED1CB7" w14:textId="77777777" w:rsidR="00687292" w:rsidRPr="00A67B01" w:rsidRDefault="00687292" w:rsidP="00687292">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67353BF" w14:textId="77777777" w:rsidR="00687292" w:rsidRPr="00A67B01" w:rsidRDefault="00687292" w:rsidP="00687292">
      <w:pPr>
        <w:spacing w:before="240" w:after="120" w:line="252" w:lineRule="auto"/>
        <w:rPr>
          <w:bCs/>
        </w:rPr>
      </w:pPr>
      <w:r w:rsidRPr="00A67B01">
        <w:rPr>
          <w:bCs/>
        </w:rPr>
        <w:t>FOR CONTRACTOR’S PERSONNEL:</w:t>
      </w:r>
    </w:p>
    <w:p w14:paraId="7160BA39" w14:textId="77777777" w:rsidR="00687292" w:rsidRPr="00A67B01" w:rsidRDefault="00687292" w:rsidP="00687292">
      <w:pPr>
        <w:spacing w:before="240" w:after="120" w:line="252" w:lineRule="auto"/>
        <w:rPr>
          <w:bCs/>
        </w:rPr>
      </w:pPr>
      <w:r w:rsidRPr="00A67B01">
        <w:rPr>
          <w:bCs/>
        </w:rPr>
        <w:t>I have received a copy of this Code of Conduct written in a language that I comprehend.  I understand that if I have any questions about this Code of Conduct, I can contact [</w:t>
      </w:r>
      <w:r w:rsidRPr="00A67B01">
        <w:rPr>
          <w:bCs/>
          <w:i/>
        </w:rPr>
        <w:t>enter name of Contractor’s contact person with relevant experience</w:t>
      </w:r>
      <w:r w:rsidRPr="00A67B01">
        <w:rPr>
          <w:bCs/>
        </w:rPr>
        <w:t xml:space="preserve">] requesting an explanation.  </w:t>
      </w:r>
    </w:p>
    <w:p w14:paraId="26D515DE" w14:textId="77777777" w:rsidR="00687292" w:rsidRPr="00A67B01" w:rsidRDefault="00687292" w:rsidP="00687292">
      <w:pPr>
        <w:spacing w:line="252" w:lineRule="auto"/>
        <w:rPr>
          <w:bCs/>
        </w:rPr>
      </w:pPr>
    </w:p>
    <w:p w14:paraId="57B4B48C" w14:textId="77777777" w:rsidR="00687292" w:rsidRPr="00A67B01" w:rsidRDefault="00687292" w:rsidP="00687292">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4A7F42F7" w14:textId="77777777" w:rsidR="00687292" w:rsidRPr="00A67B01" w:rsidRDefault="00687292" w:rsidP="00687292">
      <w:pPr>
        <w:spacing w:before="360" w:after="120"/>
        <w:rPr>
          <w:bCs/>
        </w:rPr>
      </w:pPr>
      <w:r w:rsidRPr="00A67B01">
        <w:rPr>
          <w:bCs/>
        </w:rPr>
        <w:t>Signature: __________________________________________________________</w:t>
      </w:r>
    </w:p>
    <w:p w14:paraId="0F38CAFC" w14:textId="77777777" w:rsidR="00687292" w:rsidRPr="00A67B01" w:rsidRDefault="00687292" w:rsidP="00687292">
      <w:pPr>
        <w:spacing w:before="360" w:after="120"/>
        <w:rPr>
          <w:bCs/>
        </w:rPr>
      </w:pPr>
      <w:r w:rsidRPr="00A67B01">
        <w:rPr>
          <w:bCs/>
        </w:rPr>
        <w:t>Date: (day month year): _______________________________________________</w:t>
      </w:r>
    </w:p>
    <w:p w14:paraId="10CFE371" w14:textId="77777777" w:rsidR="00687292" w:rsidRPr="00A67B01" w:rsidRDefault="00687292" w:rsidP="00687292">
      <w:pPr>
        <w:spacing w:after="120"/>
        <w:rPr>
          <w:bCs/>
        </w:rPr>
      </w:pPr>
    </w:p>
    <w:p w14:paraId="12551AE1" w14:textId="77777777" w:rsidR="00687292" w:rsidRPr="00A67B01" w:rsidRDefault="00687292" w:rsidP="00687292">
      <w:pPr>
        <w:spacing w:after="120"/>
        <w:rPr>
          <w:bCs/>
        </w:rPr>
      </w:pPr>
      <w:r w:rsidRPr="00A67B01">
        <w:rPr>
          <w:bCs/>
        </w:rPr>
        <w:t>Countersignature of authorized representative of the Contractor:</w:t>
      </w:r>
    </w:p>
    <w:p w14:paraId="65F4DF63" w14:textId="77777777" w:rsidR="00687292" w:rsidRPr="00B63440" w:rsidRDefault="00687292" w:rsidP="00687292">
      <w:pPr>
        <w:spacing w:after="120"/>
        <w:rPr>
          <w:bCs/>
          <w:highlight w:val="cyan"/>
        </w:rPr>
      </w:pPr>
      <w:r w:rsidRPr="00A67B01">
        <w:rPr>
          <w:bCs/>
        </w:rPr>
        <w:t>Signature: ________________________________________________________</w:t>
      </w:r>
    </w:p>
    <w:bookmarkEnd w:id="1165"/>
    <w:p w14:paraId="532F58A6" w14:textId="5F193E3D" w:rsidR="008D65A4" w:rsidRDefault="61D2D72A" w:rsidP="61D2D72A">
      <w:pPr>
        <w:spacing w:after="120"/>
        <w:rPr>
          <w:noProof/>
        </w:rPr>
      </w:pPr>
      <w:r>
        <w:t>Date: (day month year): ______________________________________________</w:t>
      </w:r>
    </w:p>
    <w:p w14:paraId="310DAD7A" w14:textId="34726E60" w:rsidR="61D2D72A" w:rsidRDefault="61D2D72A" w:rsidP="61D2D72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3C18ED4" w14:textId="77777777" w:rsidR="008458C6" w:rsidRDefault="008458C6">
      <w:pPr>
        <w:jc w:val="left"/>
        <w:rPr>
          <w:b/>
          <w:noProof/>
          <w:sz w:val="36"/>
        </w:rPr>
      </w:pPr>
      <w:r>
        <w:rPr>
          <w:noProof/>
        </w:rPr>
        <w:br w:type="page"/>
      </w:r>
    </w:p>
    <w:p w14:paraId="32EBAC91" w14:textId="760451EC" w:rsidR="00015674" w:rsidRPr="00B12E8C" w:rsidRDefault="61D2D72A" w:rsidP="61D2D72A">
      <w:pPr>
        <w:spacing w:before="120" w:after="120"/>
        <w:jc w:val="center"/>
        <w:rPr>
          <w:b/>
          <w:bCs/>
        </w:rPr>
      </w:pPr>
      <w:r w:rsidRPr="61D2D72A">
        <w:rPr>
          <w:b/>
          <w:bCs/>
        </w:rPr>
        <w:t>ATTACHMENT 1 TO THE CODE OF CONDUCT FORM</w:t>
      </w:r>
    </w:p>
    <w:p w14:paraId="5FFB3F1B" w14:textId="3E297953" w:rsidR="00015674" w:rsidRDefault="00015674" w:rsidP="61D2D72A">
      <w:pPr>
        <w:spacing w:before="120" w:after="120"/>
        <w:jc w:val="center"/>
        <w:rPr>
          <w:b/>
          <w:bCs/>
          <w:sz w:val="22"/>
          <w:szCs w:val="22"/>
        </w:rPr>
      </w:pPr>
    </w:p>
    <w:p w14:paraId="63332634" w14:textId="580BD735" w:rsidR="00015674" w:rsidRDefault="61D2D72A" w:rsidP="00015674">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667715F" w14:textId="39655133" w:rsidR="00015674" w:rsidRDefault="61D2D72A" w:rsidP="61D2D72A">
      <w:pPr>
        <w:spacing w:before="120" w:after="120"/>
        <w:jc w:val="left"/>
        <w:rPr>
          <w:sz w:val="22"/>
          <w:szCs w:val="22"/>
        </w:rPr>
      </w:pPr>
      <w:r w:rsidRPr="61D2D72A">
        <w:rPr>
          <w:sz w:val="22"/>
          <w:szCs w:val="22"/>
        </w:rPr>
        <w:t>The following non-exhaustive list is intended to illustrate types of prohibited behaviors</w:t>
      </w:r>
      <w:r w:rsidR="009A42B0">
        <w:rPr>
          <w:sz w:val="22"/>
          <w:szCs w:val="22"/>
        </w:rPr>
        <w:t>.</w:t>
      </w:r>
    </w:p>
    <w:p w14:paraId="4974F9EA" w14:textId="77777777" w:rsidR="00015674" w:rsidRPr="006544BE" w:rsidRDefault="00015674" w:rsidP="00015674">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27A46CE3"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9F20300"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469FC3B"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0FE261E"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AEB86B2" w14:textId="2224789E" w:rsidR="00015674" w:rsidRPr="00A9675E" w:rsidRDefault="61D2D72A" w:rsidP="61D2D72A">
      <w:pPr>
        <w:pStyle w:val="ListParagraph"/>
        <w:numPr>
          <w:ilvl w:val="0"/>
          <w:numId w:val="221"/>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89B2F2E" w14:textId="77777777" w:rsidR="00015674" w:rsidRPr="008D1795" w:rsidRDefault="00015674" w:rsidP="00015674">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46DF3B7"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92BA4FF" w14:textId="77777777" w:rsidR="00015674" w:rsidRPr="00287A01" w:rsidRDefault="00015674" w:rsidP="00015674">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65ABAB" w14:textId="77777777" w:rsidR="00015674" w:rsidRPr="0051206B"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977A195"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76AD6E3" w14:textId="7FA122D0" w:rsidR="00771270" w:rsidRPr="00F70AC0" w:rsidRDefault="00771270" w:rsidP="008D65A4">
      <w:pPr>
        <w:pStyle w:val="SPDTechnicalProposalForms"/>
        <w:jc w:val="left"/>
        <w:rPr>
          <w:noProof/>
        </w:rPr>
      </w:pPr>
      <w:r w:rsidRPr="00F70AC0">
        <w:rPr>
          <w:noProof/>
        </w:rPr>
        <w:br w:type="page"/>
      </w:r>
    </w:p>
    <w:p w14:paraId="68C29BB4" w14:textId="77777777" w:rsidR="00D66D44" w:rsidRPr="00F70AC0" w:rsidRDefault="006E73C2" w:rsidP="00F12D59">
      <w:pPr>
        <w:pStyle w:val="SPDForm2"/>
      </w:pPr>
      <w:bookmarkStart w:id="1180" w:name="_Toc135148014"/>
      <w:r w:rsidRPr="00F70AC0">
        <w:t>Work Program</w:t>
      </w:r>
      <w:bookmarkEnd w:id="1166"/>
      <w:bookmarkEnd w:id="1180"/>
    </w:p>
    <w:p w14:paraId="0CDC2F0C" w14:textId="77777777"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5E5C47">
        <w:rPr>
          <w:noProof/>
        </w:rPr>
        <w:t xml:space="preserve">consider </w:t>
      </w:r>
      <w:r w:rsidR="00CF561D" w:rsidRPr="00F70AC0">
        <w:rPr>
          <w:noProof/>
        </w:rPr>
        <w:t>the</w:t>
      </w:r>
      <w:r w:rsidR="005E5C47">
        <w:rPr>
          <w:noProof/>
        </w:rPr>
        <w:t xml:space="preserve"> following key milestones</w:t>
      </w:r>
      <w:r w:rsidRPr="00F70AC0">
        <w:rPr>
          <w:noProof/>
        </w:rPr>
        <w:t>:</w:t>
      </w:r>
    </w:p>
    <w:p w14:paraId="76058CFD" w14:textId="77777777" w:rsidR="00D66D44" w:rsidRPr="00F70AC0" w:rsidRDefault="00D66D44" w:rsidP="00D66D44">
      <w:pPr>
        <w:rPr>
          <w:noProof/>
        </w:rPr>
      </w:pPr>
    </w:p>
    <w:p w14:paraId="4DFEB780" w14:textId="77777777" w:rsidR="00D66D44" w:rsidRPr="00F70AC0" w:rsidRDefault="00D66D44" w:rsidP="00C12C63">
      <w:pPr>
        <w:numPr>
          <w:ilvl w:val="0"/>
          <w:numId w:val="201"/>
        </w:numPr>
        <w:tabs>
          <w:tab w:val="clear" w:pos="900"/>
        </w:tabs>
        <w:autoSpaceDE w:val="0"/>
        <w:autoSpaceDN w:val="0"/>
        <w:adjustRightInd w:val="0"/>
        <w:spacing w:before="120" w:after="120"/>
        <w:ind w:left="720" w:hanging="623"/>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3FD2916D" w14:textId="77777777" w:rsidR="00D66D44" w:rsidRPr="00F70AC0" w:rsidRDefault="00D66D44" w:rsidP="00C12C63">
      <w:pPr>
        <w:numPr>
          <w:ilvl w:val="0"/>
          <w:numId w:val="201"/>
        </w:numPr>
        <w:tabs>
          <w:tab w:val="clear" w:pos="900"/>
        </w:tabs>
        <w:autoSpaceDE w:val="0"/>
        <w:autoSpaceDN w:val="0"/>
        <w:adjustRightInd w:val="0"/>
        <w:spacing w:before="120" w:after="120"/>
        <w:ind w:left="720" w:hanging="623"/>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0C21D9F8" w14:textId="77777777" w:rsidR="00D66D44" w:rsidRPr="00F70AC0" w:rsidRDefault="00D66D44" w:rsidP="00C12C63">
      <w:pPr>
        <w:numPr>
          <w:ilvl w:val="0"/>
          <w:numId w:val="201"/>
        </w:numPr>
        <w:tabs>
          <w:tab w:val="clear" w:pos="900"/>
        </w:tabs>
        <w:autoSpaceDE w:val="0"/>
        <w:autoSpaceDN w:val="0"/>
        <w:adjustRightInd w:val="0"/>
        <w:spacing w:before="120" w:after="120"/>
        <w:ind w:left="720" w:hanging="623"/>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09B3AAA1" w14:textId="2DF7C910" w:rsidR="00D66D44" w:rsidRPr="00F70AC0" w:rsidRDefault="00D66D44" w:rsidP="00C12C63">
      <w:pPr>
        <w:numPr>
          <w:ilvl w:val="0"/>
          <w:numId w:val="201"/>
        </w:numPr>
        <w:tabs>
          <w:tab w:val="clear" w:pos="900"/>
        </w:tabs>
        <w:autoSpaceDE w:val="0"/>
        <w:autoSpaceDN w:val="0"/>
        <w:adjustRightInd w:val="0"/>
        <w:spacing w:before="120" w:after="120"/>
        <w:ind w:left="720" w:hanging="623"/>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xml:space="preserve">; </w:t>
      </w:r>
    </w:p>
    <w:p w14:paraId="4CA5AA6B" w14:textId="15E93345" w:rsidR="008238E2" w:rsidRPr="006E53A8" w:rsidRDefault="008238E2" w:rsidP="00C12C63">
      <w:pPr>
        <w:pStyle w:val="ListParagraph"/>
        <w:numPr>
          <w:ilvl w:val="0"/>
          <w:numId w:val="201"/>
        </w:numPr>
        <w:tabs>
          <w:tab w:val="clear" w:pos="900"/>
        </w:tabs>
        <w:spacing w:before="120" w:after="120"/>
        <w:ind w:left="720" w:hanging="623"/>
        <w:contextualSpacing w:val="0"/>
      </w:pPr>
      <w:r w:rsidRPr="00A67B01">
        <w:rPr>
          <w:iCs/>
        </w:rPr>
        <w:t>No-objection to the Contractor’s MSIPs, which collectively form the C</w:t>
      </w:r>
      <w:r w:rsidR="005E5C47">
        <w:rPr>
          <w:iCs/>
        </w:rPr>
        <w:t>-</w:t>
      </w:r>
      <w:r w:rsidRPr="00A67B01">
        <w:rPr>
          <w:iCs/>
        </w:rPr>
        <w:t xml:space="preserve">ESMP, in </w:t>
      </w:r>
      <w:r w:rsidRPr="006E53A8">
        <w:rPr>
          <w:iCs/>
        </w:rPr>
        <w:t>accordance with the Particular Conditions</w:t>
      </w:r>
      <w:r w:rsidR="00DE70F8" w:rsidRPr="006E53A8">
        <w:rPr>
          <w:iCs/>
        </w:rPr>
        <w:t xml:space="preserve">- Part B- </w:t>
      </w:r>
      <w:r w:rsidRPr="006E53A8">
        <w:rPr>
          <w:iCs/>
        </w:rPr>
        <w:t>Sub-Clause 4.1</w:t>
      </w:r>
      <w:r w:rsidR="00A66184">
        <w:rPr>
          <w:iCs/>
        </w:rPr>
        <w:t>;</w:t>
      </w:r>
    </w:p>
    <w:p w14:paraId="0A87B31A" w14:textId="0BC518A1" w:rsidR="008238E2" w:rsidRPr="006E53A8" w:rsidRDefault="008238E2" w:rsidP="00C12C63">
      <w:pPr>
        <w:pStyle w:val="ListParagraph"/>
        <w:numPr>
          <w:ilvl w:val="0"/>
          <w:numId w:val="201"/>
        </w:numPr>
        <w:tabs>
          <w:tab w:val="clear" w:pos="900"/>
        </w:tabs>
        <w:spacing w:before="120" w:after="120"/>
        <w:ind w:left="720" w:hanging="623"/>
        <w:contextualSpacing w:val="0"/>
      </w:pPr>
      <w:r w:rsidRPr="006E53A8">
        <w:rPr>
          <w:iCs/>
        </w:rPr>
        <w:t>Constitution of the DAAB</w:t>
      </w:r>
      <w:r w:rsidR="00A66184">
        <w:rPr>
          <w:iCs/>
        </w:rPr>
        <w:t>; and</w:t>
      </w:r>
    </w:p>
    <w:p w14:paraId="12EE92F6" w14:textId="68908563" w:rsidR="00691317" w:rsidRPr="00F70AC0" w:rsidRDefault="00A66184" w:rsidP="00C12C63">
      <w:pPr>
        <w:numPr>
          <w:ilvl w:val="0"/>
          <w:numId w:val="201"/>
        </w:numPr>
        <w:tabs>
          <w:tab w:val="clear" w:pos="900"/>
        </w:tabs>
        <w:autoSpaceDE w:val="0"/>
        <w:autoSpaceDN w:val="0"/>
        <w:adjustRightInd w:val="0"/>
        <w:spacing w:before="120" w:after="120"/>
        <w:ind w:left="720" w:hanging="623"/>
        <w:rPr>
          <w:rFonts w:cs="HelveticaNeue-Light"/>
          <w:i/>
          <w:noProof/>
          <w:szCs w:val="24"/>
        </w:rPr>
      </w:pPr>
      <w:r w:rsidRPr="004C488F" w:rsidDel="00A66184">
        <w:t xml:space="preserve"> </w:t>
      </w:r>
      <w:r w:rsidR="00691317" w:rsidRPr="00F70AC0">
        <w:rPr>
          <w:rFonts w:cs="HelveticaNeue-Light"/>
          <w:i/>
          <w:noProof/>
          <w:szCs w:val="24"/>
        </w:rPr>
        <w:t>[insert any other relevant information, as may be appropriate.]</w:t>
      </w:r>
    </w:p>
    <w:p w14:paraId="6588A8C7" w14:textId="77777777" w:rsidR="00D66D44" w:rsidRPr="00F70AC0" w:rsidRDefault="00D66D44" w:rsidP="00D66D44">
      <w:pPr>
        <w:rPr>
          <w:b/>
          <w:noProof/>
          <w:sz w:val="32"/>
          <w:szCs w:val="32"/>
        </w:rPr>
      </w:pPr>
    </w:p>
    <w:bookmarkEnd w:id="1158"/>
    <w:bookmarkEnd w:id="1167"/>
    <w:p w14:paraId="46BFCA16" w14:textId="77777777" w:rsidR="00CF561D" w:rsidRPr="00F70AC0" w:rsidRDefault="0043753C" w:rsidP="00F12D59">
      <w:pPr>
        <w:pStyle w:val="SPDForm2"/>
      </w:pPr>
      <w:r w:rsidRPr="00F70AC0">
        <w:rPr>
          <w:bCs/>
          <w:i/>
          <w:iCs/>
          <w:sz w:val="28"/>
        </w:rPr>
        <w:br w:type="page"/>
      </w:r>
      <w:bookmarkStart w:id="1181" w:name="_Toc135148015"/>
      <w:r w:rsidR="00CF561D" w:rsidRPr="00F70AC0">
        <w:t>Contract Personnel Organization Chart</w:t>
      </w:r>
      <w:bookmarkEnd w:id="1181"/>
    </w:p>
    <w:p w14:paraId="46B88821"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304B4789" w14:textId="08F48210" w:rsidR="00263500" w:rsidRPr="00F70AC0" w:rsidRDefault="00CF561D" w:rsidP="00263500">
      <w:pPr>
        <w:pStyle w:val="SPDForm2"/>
        <w:rPr>
          <w:noProof/>
        </w:rPr>
      </w:pPr>
      <w:r w:rsidRPr="00F70AC0">
        <w:rPr>
          <w:noProof/>
        </w:rPr>
        <w:br w:type="page"/>
      </w:r>
      <w:bookmarkStart w:id="1182" w:name="_Toc135148016"/>
      <w:r w:rsidR="00263500" w:rsidRPr="00F70AC0">
        <w:t>Risk assessment</w:t>
      </w:r>
      <w:r w:rsidR="003C40A3">
        <w:t xml:space="preserve"> and Proposed Management Plan</w:t>
      </w:r>
      <w:bookmarkEnd w:id="1182"/>
    </w:p>
    <w:p w14:paraId="53041BAD"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5FA68B92"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41395079" w14:textId="2E0291A3" w:rsidR="00925AF2" w:rsidRDefault="00925AF2" w:rsidP="003C1702">
      <w:pPr>
        <w:spacing w:after="134"/>
        <w:ind w:right="-14"/>
        <w:rPr>
          <w:szCs w:val="24"/>
        </w:rPr>
      </w:pPr>
      <w:r>
        <w:rPr>
          <w:i/>
          <w:iCs/>
          <w:szCs w:val="24"/>
        </w:rPr>
        <w:t>[</w:t>
      </w:r>
      <w:r>
        <w:rPr>
          <w:b/>
          <w:bCs/>
          <w:i/>
          <w:iCs/>
          <w:szCs w:val="24"/>
        </w:rPr>
        <w:t>Note to the Proposer</w:t>
      </w:r>
      <w:r>
        <w:rPr>
          <w:i/>
          <w:iCs/>
          <w:szCs w:val="24"/>
        </w:rPr>
        <w:t xml:space="preserve">: </w:t>
      </w:r>
      <w:bookmarkStart w:id="1183" w:name="_Hlk123228729"/>
      <w:r w:rsidR="005C5A0D">
        <w:rPr>
          <w:i/>
          <w:iCs/>
          <w:szCs w:val="24"/>
        </w:rPr>
        <w:t xml:space="preserve">(i) </w:t>
      </w:r>
      <w:bookmarkEnd w:id="1183"/>
      <w:r w:rsidR="005C5A0D" w:rsidRPr="05B29C9A">
        <w:rPr>
          <w:i/>
          <w:iCs/>
        </w:rPr>
        <w:t>If the contract has been assessed to present potential or actual cyber security risks,</w:t>
      </w:r>
      <w:r w:rsidR="005C5A0D">
        <w:rPr>
          <w:i/>
          <w:iCs/>
          <w:szCs w:val="24"/>
        </w:rPr>
        <w:t xml:space="preserve"> also include method statement, management strategies and implementation plans and innovations, to manage cyber security risks; (ii) if there are assessed supply chain risks, the risk assessment and proposed management plans, must include proposed supply chain risks management plan</w:t>
      </w:r>
      <w:r>
        <w:rPr>
          <w:i/>
          <w:iCs/>
          <w:szCs w:val="24"/>
        </w:rPr>
        <w:t>.]</w:t>
      </w:r>
    </w:p>
    <w:p w14:paraId="13454412" w14:textId="77777777" w:rsidR="00263500" w:rsidRPr="00F70AC0" w:rsidRDefault="00263500" w:rsidP="00263500">
      <w:pPr>
        <w:suppressAutoHyphens/>
        <w:spacing w:after="180"/>
        <w:ind w:right="171"/>
        <w:rPr>
          <w:noProof/>
        </w:rPr>
      </w:pPr>
    </w:p>
    <w:p w14:paraId="63512CD2" w14:textId="77777777" w:rsidR="00263500" w:rsidRPr="00F70AC0" w:rsidRDefault="00263500" w:rsidP="00263500">
      <w:pPr>
        <w:jc w:val="left"/>
        <w:rPr>
          <w:noProof/>
        </w:rPr>
      </w:pPr>
      <w:r w:rsidRPr="00F70AC0">
        <w:rPr>
          <w:noProof/>
        </w:rPr>
        <w:br w:type="page"/>
      </w:r>
    </w:p>
    <w:p w14:paraId="3C315CAA" w14:textId="77777777" w:rsidR="00263500" w:rsidRPr="00F70AC0" w:rsidRDefault="00263500" w:rsidP="00263500">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4CBCC092" w14:textId="77777777" w:rsidR="00263500" w:rsidRPr="00F70AC0" w:rsidRDefault="00263500" w:rsidP="00263500">
      <w:pPr>
        <w:pStyle w:val="SPDForm2"/>
      </w:pPr>
      <w:bookmarkStart w:id="1184" w:name="_Toc135148017"/>
      <w:r w:rsidRPr="00F70AC0">
        <w:t>Contractor’s Equipment</w:t>
      </w:r>
      <w:bookmarkEnd w:id="1184"/>
    </w:p>
    <w:p w14:paraId="00348094"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9355194" w14:textId="77777777" w:rsidR="00263500" w:rsidRPr="00F70AC0" w:rsidRDefault="00263500" w:rsidP="00263500">
      <w:pPr>
        <w:rPr>
          <w:noProof/>
        </w:rPr>
      </w:pPr>
    </w:p>
    <w:p w14:paraId="0D87943B" w14:textId="77777777" w:rsidR="00263500" w:rsidRPr="00F70AC0" w:rsidRDefault="00263500" w:rsidP="00263500">
      <w:pPr>
        <w:spacing w:before="360" w:after="120"/>
        <w:rPr>
          <w:rFonts w:cs="Arial"/>
          <w:b/>
          <w:noProof/>
        </w:rPr>
      </w:pPr>
      <w:r w:rsidRPr="00F70AC0">
        <w:rPr>
          <w:rFonts w:cs="Arial"/>
          <w:noProof/>
        </w:rPr>
        <w:br w:type="page"/>
      </w:r>
    </w:p>
    <w:p w14:paraId="254E47DE" w14:textId="77777777" w:rsidR="0032209E" w:rsidRPr="00F70AC0" w:rsidRDefault="0032209E" w:rsidP="00890216">
      <w:pPr>
        <w:pStyle w:val="SPDForms1"/>
        <w:rPr>
          <w:rFonts w:eastAsia="SimSun"/>
          <w:noProof/>
        </w:rPr>
      </w:pPr>
      <w:bookmarkStart w:id="1185" w:name="_Toc135148018"/>
      <w:r w:rsidRPr="00F70AC0">
        <w:rPr>
          <w:noProof/>
        </w:rPr>
        <w:t>Personnel</w:t>
      </w:r>
      <w:bookmarkEnd w:id="1185"/>
    </w:p>
    <w:p w14:paraId="4727DE79" w14:textId="77777777" w:rsidR="004B0F57" w:rsidRPr="00F70AC0" w:rsidRDefault="004B0F57" w:rsidP="004B0F57">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 -1</w:t>
      </w:r>
    </w:p>
    <w:p w14:paraId="5F8EA517" w14:textId="77777777" w:rsidR="00CF561D" w:rsidRPr="00F70AC0" w:rsidRDefault="004B0F57" w:rsidP="00C12C63">
      <w:pPr>
        <w:pStyle w:val="SPDForm2"/>
        <w:spacing w:after="120"/>
      </w:pPr>
      <w:bookmarkStart w:id="1186" w:name="_Toc135148019"/>
      <w:r w:rsidRPr="00F70AC0">
        <w:t>Key Personnel qualifications and resource schedule</w:t>
      </w:r>
      <w:bookmarkEnd w:id="1186"/>
    </w:p>
    <w:p w14:paraId="7E605B16"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193653C"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E9F8D95" w14:textId="77777777" w:rsidR="006F0932" w:rsidRPr="00F70AC0" w:rsidRDefault="006F0932" w:rsidP="00CB48E2">
      <w:pPr>
        <w:pStyle w:val="ListParagraph"/>
        <w:numPr>
          <w:ilvl w:val="0"/>
          <w:numId w:val="98"/>
        </w:numPr>
        <w:tabs>
          <w:tab w:val="left" w:pos="2088"/>
        </w:tabs>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6A075E59"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37BB78A4"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8"/>
        <w:gridCol w:w="4862"/>
        <w:gridCol w:w="1260"/>
        <w:gridCol w:w="1710"/>
      </w:tblGrid>
      <w:tr w:rsidR="009C7021" w:rsidRPr="00F70AC0" w14:paraId="5EBB44B3" w14:textId="77777777" w:rsidTr="00CB48E2">
        <w:tc>
          <w:tcPr>
            <w:tcW w:w="1078" w:type="dxa"/>
            <w:tcBorders>
              <w:top w:val="single" w:sz="12" w:space="0" w:color="auto"/>
              <w:bottom w:val="single" w:sz="6" w:space="0" w:color="auto"/>
            </w:tcBorders>
          </w:tcPr>
          <w:p w14:paraId="2E0FEC2B"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4862" w:type="dxa"/>
            <w:tcBorders>
              <w:top w:val="single" w:sz="12" w:space="0" w:color="auto"/>
              <w:bottom w:val="single" w:sz="6" w:space="0" w:color="auto"/>
            </w:tcBorders>
          </w:tcPr>
          <w:p w14:paraId="33E3F72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1260" w:type="dxa"/>
            <w:tcBorders>
              <w:top w:val="single" w:sz="12" w:space="0" w:color="auto"/>
              <w:bottom w:val="single" w:sz="6" w:space="0" w:color="auto"/>
            </w:tcBorders>
          </w:tcPr>
          <w:p w14:paraId="4B8C67B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1710" w:type="dxa"/>
            <w:tcBorders>
              <w:top w:val="single" w:sz="12" w:space="0" w:color="auto"/>
              <w:bottom w:val="single" w:sz="6" w:space="0" w:color="auto"/>
            </w:tcBorders>
          </w:tcPr>
          <w:p w14:paraId="64745A5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9A955B6" w14:textId="77777777" w:rsidTr="00CB48E2">
        <w:trPr>
          <w:trHeight w:val="393"/>
        </w:trPr>
        <w:tc>
          <w:tcPr>
            <w:tcW w:w="1078" w:type="dxa"/>
            <w:tcBorders>
              <w:top w:val="single" w:sz="12" w:space="0" w:color="auto"/>
              <w:bottom w:val="single" w:sz="6" w:space="0" w:color="auto"/>
            </w:tcBorders>
          </w:tcPr>
          <w:p w14:paraId="51477998" w14:textId="01A0969A" w:rsidR="009C7021" w:rsidRPr="003C1702" w:rsidRDefault="009C7021" w:rsidP="00CB48E2">
            <w:pPr>
              <w:pStyle w:val="ListParagraph"/>
              <w:numPr>
                <w:ilvl w:val="0"/>
                <w:numId w:val="232"/>
              </w:numPr>
              <w:suppressAutoHyphens/>
              <w:ind w:left="609" w:right="-72"/>
              <w:jc w:val="center"/>
              <w:rPr>
                <w:rFonts w:asciiTheme="majorBidi" w:hAnsiTheme="majorBidi" w:cstheme="majorBidi"/>
                <w:bCs/>
                <w:i/>
                <w:noProof/>
                <w:spacing w:val="-2"/>
                <w:szCs w:val="24"/>
              </w:rPr>
            </w:pPr>
          </w:p>
        </w:tc>
        <w:tc>
          <w:tcPr>
            <w:tcW w:w="4862" w:type="dxa"/>
            <w:tcBorders>
              <w:top w:val="single" w:sz="12" w:space="0" w:color="auto"/>
              <w:bottom w:val="single" w:sz="6" w:space="0" w:color="auto"/>
            </w:tcBorders>
          </w:tcPr>
          <w:p w14:paraId="3E108BA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1260" w:type="dxa"/>
            <w:tcBorders>
              <w:top w:val="single" w:sz="12" w:space="0" w:color="auto"/>
              <w:bottom w:val="single" w:sz="6" w:space="0" w:color="auto"/>
            </w:tcBorders>
          </w:tcPr>
          <w:p w14:paraId="1BCA011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710" w:type="dxa"/>
            <w:tcBorders>
              <w:top w:val="single" w:sz="12" w:space="0" w:color="auto"/>
              <w:bottom w:val="single" w:sz="6" w:space="0" w:color="auto"/>
            </w:tcBorders>
          </w:tcPr>
          <w:p w14:paraId="2F98F2D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641F70" w:rsidRPr="00F70AC0" w14:paraId="3AA16B48" w14:textId="77777777" w:rsidTr="00CB48E2">
        <w:tc>
          <w:tcPr>
            <w:tcW w:w="1078" w:type="dxa"/>
            <w:tcBorders>
              <w:top w:val="single" w:sz="12" w:space="0" w:color="auto"/>
              <w:bottom w:val="single" w:sz="6" w:space="0" w:color="auto"/>
            </w:tcBorders>
          </w:tcPr>
          <w:p w14:paraId="52EE82B0" w14:textId="77777777" w:rsidR="00641F70" w:rsidRPr="00F70AC0" w:rsidRDefault="00641F70" w:rsidP="00CB48E2">
            <w:pPr>
              <w:pStyle w:val="ListParagraph"/>
              <w:numPr>
                <w:ilvl w:val="0"/>
                <w:numId w:val="232"/>
              </w:numPr>
              <w:suppressAutoHyphens/>
              <w:ind w:left="609" w:right="-72"/>
              <w:jc w:val="center"/>
              <w:rPr>
                <w:rFonts w:asciiTheme="majorBidi" w:hAnsiTheme="majorBidi" w:cstheme="majorBidi"/>
                <w:bCs/>
                <w:i/>
                <w:noProof/>
                <w:spacing w:val="-2"/>
                <w:szCs w:val="24"/>
              </w:rPr>
            </w:pPr>
          </w:p>
        </w:tc>
        <w:tc>
          <w:tcPr>
            <w:tcW w:w="4862" w:type="dxa"/>
            <w:tcBorders>
              <w:top w:val="single" w:sz="12" w:space="0" w:color="auto"/>
              <w:bottom w:val="single" w:sz="6" w:space="0" w:color="auto"/>
            </w:tcBorders>
          </w:tcPr>
          <w:p w14:paraId="23188743" w14:textId="7E69A5CC" w:rsidR="00641F70" w:rsidRPr="00F70AC0" w:rsidRDefault="00641F70" w:rsidP="000D1939">
            <w:pPr>
              <w:suppressAutoHyphens/>
              <w:ind w:left="41" w:right="-72"/>
              <w:jc w:val="left"/>
              <w:rPr>
                <w:rFonts w:asciiTheme="majorBidi" w:hAnsiTheme="majorBidi" w:cstheme="majorBidi"/>
                <w:bCs/>
                <w:i/>
                <w:noProof/>
                <w:spacing w:val="-2"/>
                <w:szCs w:val="24"/>
              </w:rPr>
            </w:pPr>
            <w:r w:rsidRPr="00AD7229">
              <w:rPr>
                <w:bCs/>
                <w:i/>
                <w:spacing w:val="-2"/>
                <w:szCs w:val="24"/>
              </w:rPr>
              <w:t>[Cyber security Expert/s] [Include as required]</w:t>
            </w:r>
          </w:p>
        </w:tc>
        <w:tc>
          <w:tcPr>
            <w:tcW w:w="1260" w:type="dxa"/>
            <w:tcBorders>
              <w:top w:val="single" w:sz="12" w:space="0" w:color="auto"/>
              <w:bottom w:val="single" w:sz="6" w:space="0" w:color="auto"/>
            </w:tcBorders>
          </w:tcPr>
          <w:p w14:paraId="7F09C956" w14:textId="77777777" w:rsidR="00641F70" w:rsidRPr="00F70AC0" w:rsidRDefault="00641F70" w:rsidP="000D1939">
            <w:pPr>
              <w:suppressAutoHyphens/>
              <w:ind w:left="41" w:right="-72"/>
              <w:jc w:val="left"/>
              <w:rPr>
                <w:rFonts w:asciiTheme="majorBidi" w:hAnsiTheme="majorBidi" w:cstheme="majorBidi"/>
                <w:bCs/>
                <w:i/>
                <w:noProof/>
                <w:spacing w:val="-2"/>
                <w:szCs w:val="24"/>
              </w:rPr>
            </w:pPr>
          </w:p>
        </w:tc>
        <w:tc>
          <w:tcPr>
            <w:tcW w:w="1710" w:type="dxa"/>
            <w:tcBorders>
              <w:top w:val="single" w:sz="12" w:space="0" w:color="auto"/>
              <w:bottom w:val="single" w:sz="6" w:space="0" w:color="auto"/>
            </w:tcBorders>
          </w:tcPr>
          <w:p w14:paraId="357DEAB1" w14:textId="77777777" w:rsidR="00641F70" w:rsidRPr="00F70AC0" w:rsidRDefault="00641F70" w:rsidP="000D1939">
            <w:pPr>
              <w:suppressAutoHyphens/>
              <w:ind w:left="41" w:right="-72"/>
              <w:jc w:val="left"/>
              <w:rPr>
                <w:rFonts w:asciiTheme="majorBidi" w:hAnsiTheme="majorBidi" w:cstheme="majorBidi"/>
                <w:bCs/>
                <w:i/>
                <w:noProof/>
                <w:spacing w:val="-2"/>
                <w:szCs w:val="24"/>
              </w:rPr>
            </w:pPr>
          </w:p>
        </w:tc>
      </w:tr>
      <w:tr w:rsidR="009C7021" w:rsidRPr="00F70AC0" w14:paraId="7E9590E5" w14:textId="77777777" w:rsidTr="00F70AC0">
        <w:tc>
          <w:tcPr>
            <w:tcW w:w="8910" w:type="dxa"/>
            <w:gridSpan w:val="4"/>
            <w:tcBorders>
              <w:top w:val="single" w:sz="6" w:space="0" w:color="auto"/>
            </w:tcBorders>
          </w:tcPr>
          <w:p w14:paraId="1049E9A8" w14:textId="77777777" w:rsidR="009C7021" w:rsidRPr="00F70AC0" w:rsidRDefault="009C7021" w:rsidP="00CB48E2">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1F80608B" w14:textId="77777777" w:rsidTr="00CB48E2">
        <w:trPr>
          <w:trHeight w:val="418"/>
        </w:trPr>
        <w:tc>
          <w:tcPr>
            <w:tcW w:w="1078" w:type="dxa"/>
          </w:tcPr>
          <w:p w14:paraId="4AE48A3E" w14:textId="08BE3BC2" w:rsidR="009C7021" w:rsidRPr="00F70AC0" w:rsidRDefault="009C7021" w:rsidP="00CB48E2">
            <w:pPr>
              <w:pStyle w:val="ListParagraph"/>
              <w:numPr>
                <w:ilvl w:val="0"/>
                <w:numId w:val="232"/>
              </w:numPr>
              <w:suppressAutoHyphens/>
              <w:ind w:left="609" w:right="-72"/>
              <w:jc w:val="center"/>
              <w:rPr>
                <w:rFonts w:asciiTheme="majorBidi" w:hAnsiTheme="majorBidi" w:cstheme="majorBidi"/>
                <w:bCs/>
                <w:i/>
                <w:noProof/>
                <w:spacing w:val="-2"/>
                <w:szCs w:val="24"/>
              </w:rPr>
            </w:pPr>
          </w:p>
        </w:tc>
        <w:tc>
          <w:tcPr>
            <w:tcW w:w="4862" w:type="dxa"/>
          </w:tcPr>
          <w:p w14:paraId="3C9839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1260" w:type="dxa"/>
          </w:tcPr>
          <w:p w14:paraId="36E1C5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710" w:type="dxa"/>
          </w:tcPr>
          <w:p w14:paraId="0E6A4F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1817AF" w14:textId="77777777" w:rsidTr="00CB48E2">
        <w:tc>
          <w:tcPr>
            <w:tcW w:w="1078" w:type="dxa"/>
          </w:tcPr>
          <w:p w14:paraId="1B047829" w14:textId="787D4D22" w:rsidR="009C7021" w:rsidRPr="00F70AC0" w:rsidRDefault="00CB48E2" w:rsidP="00CB48E2">
            <w:pPr>
              <w:pStyle w:val="ListParagraph"/>
              <w:suppressAutoHyphens/>
              <w:ind w:left="-21"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p>
        </w:tc>
        <w:tc>
          <w:tcPr>
            <w:tcW w:w="4862" w:type="dxa"/>
          </w:tcPr>
          <w:p w14:paraId="15827133" w14:textId="77777777" w:rsidR="009C7021" w:rsidRPr="00F70AC0" w:rsidRDefault="009C7021" w:rsidP="00C829E9">
            <w:pPr>
              <w:pStyle w:val="S1-Header2"/>
            </w:pPr>
            <w:r w:rsidRPr="00F70AC0">
              <w:t>[Environmental Impact Assessment Specialist]</w:t>
            </w:r>
          </w:p>
        </w:tc>
        <w:tc>
          <w:tcPr>
            <w:tcW w:w="1260" w:type="dxa"/>
          </w:tcPr>
          <w:p w14:paraId="483D5CC3" w14:textId="77777777" w:rsidR="009C7021" w:rsidRPr="00F70AC0" w:rsidRDefault="009C7021" w:rsidP="00C829E9">
            <w:pPr>
              <w:pStyle w:val="S1-Header2"/>
            </w:pPr>
          </w:p>
        </w:tc>
        <w:tc>
          <w:tcPr>
            <w:tcW w:w="1710" w:type="dxa"/>
          </w:tcPr>
          <w:p w14:paraId="751C7742" w14:textId="77777777" w:rsidR="009C7021" w:rsidRPr="00F70AC0" w:rsidRDefault="009C7021" w:rsidP="00C829E9">
            <w:pPr>
              <w:pStyle w:val="S1-Header2"/>
            </w:pPr>
          </w:p>
        </w:tc>
      </w:tr>
      <w:tr w:rsidR="009C7021" w:rsidRPr="00F70AC0" w14:paraId="28894F51" w14:textId="77777777" w:rsidTr="00CB48E2">
        <w:trPr>
          <w:trHeight w:val="346"/>
        </w:trPr>
        <w:tc>
          <w:tcPr>
            <w:tcW w:w="1078" w:type="dxa"/>
          </w:tcPr>
          <w:p w14:paraId="17518665" w14:textId="4936C6A5" w:rsidR="009C7021" w:rsidRPr="00CB48E2" w:rsidRDefault="00CB48E2" w:rsidP="00CB48E2">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p>
        </w:tc>
        <w:tc>
          <w:tcPr>
            <w:tcW w:w="4862" w:type="dxa"/>
          </w:tcPr>
          <w:p w14:paraId="2D9D80CC"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1260" w:type="dxa"/>
          </w:tcPr>
          <w:p w14:paraId="0E62DD1E"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1710" w:type="dxa"/>
          </w:tcPr>
          <w:p w14:paraId="01C9748F"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59C1F4D0" w14:textId="77777777" w:rsidTr="00CB48E2">
        <w:tc>
          <w:tcPr>
            <w:tcW w:w="1078" w:type="dxa"/>
          </w:tcPr>
          <w:p w14:paraId="36B4A734" w14:textId="2FECDD2F" w:rsidR="009C7021" w:rsidRPr="00F70AC0" w:rsidRDefault="00CB48E2" w:rsidP="00CB48E2">
            <w:pPr>
              <w:pStyle w:val="ListParagraph"/>
              <w:suppressAutoHyphens/>
              <w:ind w:left="0"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p>
        </w:tc>
        <w:tc>
          <w:tcPr>
            <w:tcW w:w="4862" w:type="dxa"/>
          </w:tcPr>
          <w:p w14:paraId="4B7F3907" w14:textId="77777777" w:rsidR="009C7021" w:rsidRPr="00F70AC0" w:rsidRDefault="009C7021" w:rsidP="00C829E9">
            <w:pPr>
              <w:pStyle w:val="S1-Header2"/>
            </w:pPr>
            <w:r w:rsidRPr="00F70AC0">
              <w:t>[Health and Safety Specialist]</w:t>
            </w:r>
          </w:p>
        </w:tc>
        <w:tc>
          <w:tcPr>
            <w:tcW w:w="1260" w:type="dxa"/>
          </w:tcPr>
          <w:p w14:paraId="6ABB91CA" w14:textId="77777777" w:rsidR="009C7021" w:rsidRPr="00F70AC0" w:rsidRDefault="009C7021" w:rsidP="00C829E9">
            <w:pPr>
              <w:pStyle w:val="S1-Header2"/>
            </w:pPr>
          </w:p>
        </w:tc>
        <w:tc>
          <w:tcPr>
            <w:tcW w:w="1710" w:type="dxa"/>
          </w:tcPr>
          <w:p w14:paraId="38D4E0D4" w14:textId="77777777" w:rsidR="009C7021" w:rsidRPr="00F70AC0" w:rsidRDefault="009C7021" w:rsidP="00C829E9">
            <w:pPr>
              <w:pStyle w:val="S1-Header2"/>
            </w:pPr>
          </w:p>
        </w:tc>
      </w:tr>
      <w:tr w:rsidR="009C7021" w:rsidRPr="00F70AC0" w14:paraId="5D288080" w14:textId="77777777" w:rsidTr="00CB48E2">
        <w:tc>
          <w:tcPr>
            <w:tcW w:w="1078" w:type="dxa"/>
          </w:tcPr>
          <w:p w14:paraId="00D9BA90" w14:textId="4936123D" w:rsidR="009C7021" w:rsidRPr="00F70AC0" w:rsidRDefault="00CB48E2" w:rsidP="00CB48E2">
            <w:pPr>
              <w:pStyle w:val="ListParagraph"/>
              <w:suppressAutoHyphens/>
              <w:ind w:left="-21"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p>
        </w:tc>
        <w:tc>
          <w:tcPr>
            <w:tcW w:w="4862" w:type="dxa"/>
          </w:tcPr>
          <w:p w14:paraId="3BD6E8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CF04EF">
              <w:rPr>
                <w:rFonts w:asciiTheme="majorBidi" w:hAnsiTheme="majorBidi"/>
                <w:i/>
                <w:spacing w:val="-2"/>
                <w:lang w:val="fr-FR"/>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1260" w:type="dxa"/>
          </w:tcPr>
          <w:p w14:paraId="3EA152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710" w:type="dxa"/>
          </w:tcPr>
          <w:p w14:paraId="4DEECC8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9F35E5D" w14:textId="77777777" w:rsidTr="00CB48E2">
        <w:tc>
          <w:tcPr>
            <w:tcW w:w="1078" w:type="dxa"/>
          </w:tcPr>
          <w:p w14:paraId="75D69034" w14:textId="0B53CFFA" w:rsidR="009C7021" w:rsidRPr="00F70AC0" w:rsidRDefault="00CB48E2" w:rsidP="00CB48E2">
            <w:pPr>
              <w:pStyle w:val="ListParagraph"/>
              <w:suppressAutoHyphens/>
              <w:ind w:left="-21"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p>
        </w:tc>
        <w:tc>
          <w:tcPr>
            <w:tcW w:w="4862" w:type="dxa"/>
          </w:tcPr>
          <w:p w14:paraId="436715B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1260" w:type="dxa"/>
          </w:tcPr>
          <w:p w14:paraId="64B842C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710" w:type="dxa"/>
          </w:tcPr>
          <w:p w14:paraId="0BE6A27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E3B055" w14:textId="77777777" w:rsidTr="00F70AC0">
        <w:tc>
          <w:tcPr>
            <w:tcW w:w="8910" w:type="dxa"/>
            <w:gridSpan w:val="4"/>
          </w:tcPr>
          <w:p w14:paraId="7877D2EC" w14:textId="77777777" w:rsidR="009C7021" w:rsidRPr="00F70AC0" w:rsidRDefault="009C7021" w:rsidP="00CB48E2">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42F3AAF5" w14:textId="77777777" w:rsidTr="00CB48E2">
        <w:tc>
          <w:tcPr>
            <w:tcW w:w="1078" w:type="dxa"/>
          </w:tcPr>
          <w:p w14:paraId="64F06573" w14:textId="23C962CF" w:rsidR="009C7021" w:rsidRPr="00F70AC0" w:rsidRDefault="00CB48E2" w:rsidP="00CB48E2">
            <w:pPr>
              <w:pStyle w:val="ListParagraph"/>
              <w:suppressAutoHyphens/>
              <w:ind w:left="-21"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p>
        </w:tc>
        <w:tc>
          <w:tcPr>
            <w:tcW w:w="4862" w:type="dxa"/>
          </w:tcPr>
          <w:p w14:paraId="7570CBEF"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1260" w:type="dxa"/>
          </w:tcPr>
          <w:p w14:paraId="034C83E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710" w:type="dxa"/>
          </w:tcPr>
          <w:p w14:paraId="296C83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035BFDF" w14:textId="77777777" w:rsidTr="00CB48E2">
        <w:tc>
          <w:tcPr>
            <w:tcW w:w="1078" w:type="dxa"/>
          </w:tcPr>
          <w:p w14:paraId="18F243C9" w14:textId="656A9BE7" w:rsidR="009C7021" w:rsidRPr="00F70AC0" w:rsidRDefault="00CB48E2" w:rsidP="00CB48E2">
            <w:pPr>
              <w:pStyle w:val="ListParagraph"/>
              <w:suppressAutoHyphens/>
              <w:ind w:left="-21"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p>
        </w:tc>
        <w:tc>
          <w:tcPr>
            <w:tcW w:w="4862" w:type="dxa"/>
          </w:tcPr>
          <w:p w14:paraId="211F342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1260" w:type="dxa"/>
          </w:tcPr>
          <w:p w14:paraId="451FEC7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710" w:type="dxa"/>
          </w:tcPr>
          <w:p w14:paraId="74BEA10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C972B53" w14:textId="77777777" w:rsidTr="00CB48E2">
        <w:tc>
          <w:tcPr>
            <w:tcW w:w="1078" w:type="dxa"/>
          </w:tcPr>
          <w:p w14:paraId="390EBEEE" w14:textId="6F9FF488" w:rsidR="009C7021" w:rsidRPr="00F70AC0" w:rsidRDefault="00CB48E2" w:rsidP="00CB48E2">
            <w:pPr>
              <w:pStyle w:val="ListParagraph"/>
              <w:suppressAutoHyphens/>
              <w:ind w:left="-21"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11.</w:t>
            </w:r>
          </w:p>
        </w:tc>
        <w:tc>
          <w:tcPr>
            <w:tcW w:w="4862" w:type="dxa"/>
          </w:tcPr>
          <w:p w14:paraId="05BF800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1260" w:type="dxa"/>
          </w:tcPr>
          <w:p w14:paraId="1E9FAF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710" w:type="dxa"/>
          </w:tcPr>
          <w:p w14:paraId="6F17514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E734E02" w14:textId="77777777" w:rsidTr="00CB48E2">
        <w:tc>
          <w:tcPr>
            <w:tcW w:w="1078" w:type="dxa"/>
          </w:tcPr>
          <w:p w14:paraId="7E65F115" w14:textId="3F1927D2" w:rsidR="009C7021" w:rsidRPr="00F70AC0" w:rsidRDefault="00CB48E2" w:rsidP="00CB48E2">
            <w:pPr>
              <w:pStyle w:val="ListParagraph"/>
              <w:suppressAutoHyphens/>
              <w:ind w:left="-21"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12.</w:t>
            </w:r>
          </w:p>
        </w:tc>
        <w:tc>
          <w:tcPr>
            <w:tcW w:w="4862" w:type="dxa"/>
          </w:tcPr>
          <w:p w14:paraId="27DE9C0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1260" w:type="dxa"/>
          </w:tcPr>
          <w:p w14:paraId="22158E7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710" w:type="dxa"/>
          </w:tcPr>
          <w:p w14:paraId="3006583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3BC8CA3B" w14:textId="77777777" w:rsidTr="00CB48E2">
        <w:tc>
          <w:tcPr>
            <w:tcW w:w="1078" w:type="dxa"/>
          </w:tcPr>
          <w:p w14:paraId="2884919F" w14:textId="2021D9B7" w:rsidR="009C7021" w:rsidRPr="00F70AC0" w:rsidRDefault="00CB48E2" w:rsidP="00CB48E2">
            <w:pPr>
              <w:pStyle w:val="ListParagraph"/>
              <w:suppressAutoHyphens/>
              <w:ind w:left="-21"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4862" w:type="dxa"/>
          </w:tcPr>
          <w:p w14:paraId="00D35403" w14:textId="77777777" w:rsidR="009C7021" w:rsidRPr="00F70AC0" w:rsidRDefault="00CD556F" w:rsidP="000D1939">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009C7021"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1260" w:type="dxa"/>
          </w:tcPr>
          <w:p w14:paraId="464AA2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710" w:type="dxa"/>
          </w:tcPr>
          <w:p w14:paraId="385BFB6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AC2E71" w:rsidRPr="00F70AC0" w14:paraId="71166F89" w14:textId="77777777" w:rsidTr="00CB48E2">
        <w:tc>
          <w:tcPr>
            <w:tcW w:w="1078" w:type="dxa"/>
          </w:tcPr>
          <w:p w14:paraId="2103002B" w14:textId="263371E4" w:rsidR="00AC2E71" w:rsidRPr="00F70AC0" w:rsidRDefault="00CB48E2" w:rsidP="00CB48E2">
            <w:pPr>
              <w:pStyle w:val="ListParagraph"/>
              <w:suppressAutoHyphens/>
              <w:ind w:left="-21"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14.</w:t>
            </w:r>
          </w:p>
        </w:tc>
        <w:tc>
          <w:tcPr>
            <w:tcW w:w="4862" w:type="dxa"/>
          </w:tcPr>
          <w:p w14:paraId="0B2A3715" w14:textId="77777777" w:rsidR="007304D5" w:rsidRPr="002E63A2" w:rsidRDefault="007304D5" w:rsidP="002A226A">
            <w:pPr>
              <w:suppressAutoHyphens/>
              <w:spacing w:before="80" w:after="80"/>
              <w:jc w:val="left"/>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6D8FE2B7" w14:textId="77777777" w:rsidR="00AC2E71" w:rsidRPr="0080521B" w:rsidRDefault="007304D5" w:rsidP="007304D5">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1260" w:type="dxa"/>
          </w:tcPr>
          <w:p w14:paraId="43F96843"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c>
          <w:tcPr>
            <w:tcW w:w="1710" w:type="dxa"/>
          </w:tcPr>
          <w:p w14:paraId="5221ADD4"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r>
      <w:tr w:rsidR="009C7021" w:rsidRPr="00F70AC0" w14:paraId="3FFD0C57" w14:textId="77777777" w:rsidTr="00CB48E2">
        <w:tc>
          <w:tcPr>
            <w:tcW w:w="1078" w:type="dxa"/>
          </w:tcPr>
          <w:p w14:paraId="04C1CC97" w14:textId="6F62A445" w:rsidR="009C7021" w:rsidRPr="00F70AC0" w:rsidRDefault="00CB48E2" w:rsidP="00CB48E2">
            <w:pPr>
              <w:pStyle w:val="ListParagraph"/>
              <w:suppressAutoHyphens/>
              <w:ind w:left="-21"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4862" w:type="dxa"/>
          </w:tcPr>
          <w:p w14:paraId="19D26D0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1260" w:type="dxa"/>
          </w:tcPr>
          <w:p w14:paraId="38ADC4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1710" w:type="dxa"/>
          </w:tcPr>
          <w:p w14:paraId="7D4E4D6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69CF32DB" w14:textId="77777777" w:rsidR="00263500" w:rsidRPr="00F70AC0" w:rsidRDefault="00263500">
      <w:pPr>
        <w:jc w:val="left"/>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br w:type="page"/>
      </w:r>
    </w:p>
    <w:p w14:paraId="4CDEDFD0" w14:textId="77777777" w:rsidR="0043753C" w:rsidRPr="00F70AC0" w:rsidRDefault="0043753C" w:rsidP="00842F0E">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 xml:space="preserve">Form PER-2: </w:t>
      </w:r>
    </w:p>
    <w:p w14:paraId="376DDC05" w14:textId="16FEA904" w:rsidR="00DB67D3" w:rsidRPr="00F70AC0" w:rsidRDefault="0043753C" w:rsidP="00DB67D3">
      <w:pPr>
        <w:pStyle w:val="SPDForm2"/>
      </w:pPr>
      <w:bookmarkStart w:id="1187" w:name="_Toc135148020"/>
      <w:r w:rsidRPr="00F70AC0">
        <w:t>Resume and Declarat</w:t>
      </w:r>
      <w:r w:rsidR="00AE6EC4">
        <w:t>ion</w:t>
      </w:r>
      <w:r w:rsidR="00DB67D3">
        <w:t xml:space="preserve"> </w:t>
      </w:r>
      <w:r w:rsidR="00AE6EC4">
        <w:br/>
      </w:r>
      <w:r w:rsidR="00DB67D3" w:rsidRPr="00F70AC0">
        <w:t>Contractor’s Representative and Key Personnel</w:t>
      </w:r>
      <w:bookmarkEnd w:id="1187"/>
      <w:r w:rsidR="00DB67D3" w:rsidRPr="00F70AC0">
        <w:t xml:space="preserve"> </w:t>
      </w:r>
    </w:p>
    <w:p w14:paraId="62C0A2C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353B14AD"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1331814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6D38C0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36950D16"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009F787" w14:textId="77777777" w:rsidTr="00F12D59">
        <w:trPr>
          <w:cantSplit/>
        </w:trPr>
        <w:tc>
          <w:tcPr>
            <w:tcW w:w="9005" w:type="dxa"/>
            <w:gridSpan w:val="3"/>
            <w:tcBorders>
              <w:top w:val="single" w:sz="6" w:space="0" w:color="auto"/>
              <w:left w:val="single" w:sz="6" w:space="0" w:color="auto"/>
              <w:right w:val="single" w:sz="6" w:space="0" w:color="auto"/>
            </w:tcBorders>
          </w:tcPr>
          <w:p w14:paraId="0F23CF79"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6BDB1D8F"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597B6A5" w14:textId="77777777" w:rsidTr="00F12D59">
        <w:trPr>
          <w:cantSplit/>
        </w:trPr>
        <w:tc>
          <w:tcPr>
            <w:tcW w:w="1440" w:type="dxa"/>
            <w:tcBorders>
              <w:top w:val="single" w:sz="6" w:space="0" w:color="auto"/>
              <w:left w:val="single" w:sz="6" w:space="0" w:color="auto"/>
            </w:tcBorders>
          </w:tcPr>
          <w:p w14:paraId="2969C4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99876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918186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C6BFB6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78C2D5C0" w14:textId="77777777" w:rsidTr="00F12D59">
        <w:trPr>
          <w:cantSplit/>
        </w:trPr>
        <w:tc>
          <w:tcPr>
            <w:tcW w:w="1440" w:type="dxa"/>
            <w:tcBorders>
              <w:top w:val="single" w:sz="6" w:space="0" w:color="auto"/>
              <w:left w:val="single" w:sz="6" w:space="0" w:color="auto"/>
            </w:tcBorders>
          </w:tcPr>
          <w:p w14:paraId="78469B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7D4DD3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C3799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BF608F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457E461" w14:textId="77777777" w:rsidTr="00F12D59">
        <w:trPr>
          <w:cantSplit/>
        </w:trPr>
        <w:tc>
          <w:tcPr>
            <w:tcW w:w="1440" w:type="dxa"/>
            <w:tcBorders>
              <w:top w:val="single" w:sz="6" w:space="0" w:color="auto"/>
              <w:left w:val="single" w:sz="6" w:space="0" w:color="auto"/>
            </w:tcBorders>
          </w:tcPr>
          <w:p w14:paraId="658F27C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FF5CF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41492F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98999E3" w14:textId="77777777" w:rsidTr="00F12D59">
        <w:trPr>
          <w:cantSplit/>
        </w:trPr>
        <w:tc>
          <w:tcPr>
            <w:tcW w:w="1440" w:type="dxa"/>
            <w:tcBorders>
              <w:left w:val="single" w:sz="6" w:space="0" w:color="auto"/>
            </w:tcBorders>
          </w:tcPr>
          <w:p w14:paraId="2AE129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AFCC39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DE8DD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7809151" w14:textId="77777777" w:rsidTr="00F12D59">
        <w:trPr>
          <w:cantSplit/>
        </w:trPr>
        <w:tc>
          <w:tcPr>
            <w:tcW w:w="1440" w:type="dxa"/>
            <w:tcBorders>
              <w:left w:val="single" w:sz="6" w:space="0" w:color="auto"/>
            </w:tcBorders>
          </w:tcPr>
          <w:p w14:paraId="4EE15D9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36CFAE8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5866B6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0883AFE" w14:textId="77777777" w:rsidTr="00F12D59">
        <w:trPr>
          <w:cantSplit/>
        </w:trPr>
        <w:tc>
          <w:tcPr>
            <w:tcW w:w="1440" w:type="dxa"/>
            <w:tcBorders>
              <w:left w:val="single" w:sz="6" w:space="0" w:color="auto"/>
            </w:tcBorders>
          </w:tcPr>
          <w:p w14:paraId="1A53DA5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ED31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2F8DDD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01FCEB2" w14:textId="77777777" w:rsidTr="00F12D59">
        <w:trPr>
          <w:cantSplit/>
        </w:trPr>
        <w:tc>
          <w:tcPr>
            <w:tcW w:w="1440" w:type="dxa"/>
            <w:tcBorders>
              <w:top w:val="single" w:sz="6" w:space="0" w:color="auto"/>
              <w:left w:val="single" w:sz="6" w:space="0" w:color="auto"/>
            </w:tcBorders>
          </w:tcPr>
          <w:p w14:paraId="354C1750"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4327276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B603508" w14:textId="77777777" w:rsidTr="00F12D59">
        <w:trPr>
          <w:cantSplit/>
        </w:trPr>
        <w:tc>
          <w:tcPr>
            <w:tcW w:w="1440" w:type="dxa"/>
            <w:tcBorders>
              <w:left w:val="single" w:sz="6" w:space="0" w:color="auto"/>
            </w:tcBorders>
          </w:tcPr>
          <w:p w14:paraId="6F495D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96D0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70D235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D2F7500" w14:textId="77777777" w:rsidTr="00F12D59">
        <w:trPr>
          <w:cantSplit/>
        </w:trPr>
        <w:tc>
          <w:tcPr>
            <w:tcW w:w="1440" w:type="dxa"/>
            <w:tcBorders>
              <w:left w:val="single" w:sz="6" w:space="0" w:color="auto"/>
            </w:tcBorders>
          </w:tcPr>
          <w:p w14:paraId="44DF622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8C446E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2CE01D1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CC92F7C"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2C4EF440" w14:textId="77777777" w:rsidTr="00F12D59">
        <w:trPr>
          <w:cantSplit/>
        </w:trPr>
        <w:tc>
          <w:tcPr>
            <w:tcW w:w="1440" w:type="dxa"/>
            <w:tcBorders>
              <w:left w:val="single" w:sz="6" w:space="0" w:color="auto"/>
            </w:tcBorders>
          </w:tcPr>
          <w:p w14:paraId="60A849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313F9E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20673A2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32EFA8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AB23CE3" w14:textId="77777777" w:rsidTr="00F12D59">
        <w:trPr>
          <w:cantSplit/>
        </w:trPr>
        <w:tc>
          <w:tcPr>
            <w:tcW w:w="1440" w:type="dxa"/>
            <w:tcBorders>
              <w:left w:val="single" w:sz="6" w:space="0" w:color="auto"/>
              <w:bottom w:val="single" w:sz="6" w:space="0" w:color="auto"/>
            </w:tcBorders>
          </w:tcPr>
          <w:p w14:paraId="6BFD0CD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65E2B34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450396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35C326B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2D69F97"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010D8799" w14:textId="77777777" w:rsidTr="00D2123A">
        <w:trPr>
          <w:cantSplit/>
        </w:trPr>
        <w:tc>
          <w:tcPr>
            <w:tcW w:w="1080" w:type="dxa"/>
            <w:tcBorders>
              <w:top w:val="single" w:sz="6" w:space="0" w:color="auto"/>
              <w:left w:val="single" w:sz="6" w:space="0" w:color="auto"/>
            </w:tcBorders>
            <w:vAlign w:val="center"/>
          </w:tcPr>
          <w:p w14:paraId="3EB5368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48F8B3C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814B22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D026C9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99A9401" w14:textId="77777777" w:rsidTr="00D2123A">
        <w:trPr>
          <w:cantSplit/>
        </w:trPr>
        <w:tc>
          <w:tcPr>
            <w:tcW w:w="1080" w:type="dxa"/>
            <w:tcBorders>
              <w:top w:val="single" w:sz="6" w:space="0" w:color="auto"/>
              <w:left w:val="single" w:sz="6" w:space="0" w:color="auto"/>
            </w:tcBorders>
            <w:vAlign w:val="center"/>
          </w:tcPr>
          <w:p w14:paraId="7F17B3C6"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4B589FCD"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21F75E0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9DE20BC"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1A8380C" w14:textId="77777777" w:rsidTr="00D2123A">
        <w:trPr>
          <w:cantSplit/>
        </w:trPr>
        <w:tc>
          <w:tcPr>
            <w:tcW w:w="1080" w:type="dxa"/>
            <w:tcBorders>
              <w:top w:val="single" w:sz="6" w:space="0" w:color="auto"/>
              <w:left w:val="single" w:sz="6" w:space="0" w:color="auto"/>
            </w:tcBorders>
            <w:vAlign w:val="center"/>
          </w:tcPr>
          <w:p w14:paraId="4A2CBDA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175BB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0CB3013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4A426EF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74ED4E8" w14:textId="77777777" w:rsidTr="00D2123A">
        <w:trPr>
          <w:cantSplit/>
        </w:trPr>
        <w:tc>
          <w:tcPr>
            <w:tcW w:w="1080" w:type="dxa"/>
            <w:tcBorders>
              <w:top w:val="dotted" w:sz="4" w:space="0" w:color="auto"/>
              <w:left w:val="single" w:sz="6" w:space="0" w:color="auto"/>
            </w:tcBorders>
            <w:vAlign w:val="center"/>
          </w:tcPr>
          <w:p w14:paraId="5D7B0C4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49323F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2BD76D3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02865A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29D6F901" w14:textId="77777777" w:rsidTr="00D2123A">
        <w:trPr>
          <w:cantSplit/>
        </w:trPr>
        <w:tc>
          <w:tcPr>
            <w:tcW w:w="1080" w:type="dxa"/>
            <w:tcBorders>
              <w:top w:val="dotted" w:sz="4" w:space="0" w:color="auto"/>
              <w:left w:val="single" w:sz="6" w:space="0" w:color="auto"/>
              <w:bottom w:val="dotted" w:sz="4" w:space="0" w:color="auto"/>
            </w:tcBorders>
            <w:vAlign w:val="center"/>
          </w:tcPr>
          <w:p w14:paraId="264AB80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1B81C22D"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C02FA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95415D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371B66D1" w14:textId="77777777" w:rsidR="0043753C" w:rsidRPr="00F70AC0" w:rsidRDefault="0043753C">
      <w:pPr>
        <w:rPr>
          <w:rFonts w:cs="Arial"/>
          <w:b/>
          <w:noProof/>
          <w:sz w:val="28"/>
          <w:szCs w:val="28"/>
        </w:rPr>
      </w:pPr>
    </w:p>
    <w:p w14:paraId="31443665"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20E78BB2" w14:textId="77777777" w:rsidR="0043753C" w:rsidRPr="00F70AC0" w:rsidRDefault="0043753C">
      <w:pPr>
        <w:rPr>
          <w:rFonts w:cs="Arial"/>
          <w:noProof/>
        </w:rPr>
      </w:pPr>
    </w:p>
    <w:p w14:paraId="6DE6FEAF"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1C5634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68E08F53" w14:textId="77777777" w:rsidTr="00BC7A27">
        <w:trPr>
          <w:cantSplit/>
        </w:trPr>
        <w:tc>
          <w:tcPr>
            <w:tcW w:w="3613" w:type="dxa"/>
          </w:tcPr>
          <w:p w14:paraId="1C7F783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61327C8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BEA3AE5" w14:textId="77777777" w:rsidTr="00BC7A27">
        <w:trPr>
          <w:cantSplit/>
        </w:trPr>
        <w:tc>
          <w:tcPr>
            <w:tcW w:w="3613" w:type="dxa"/>
          </w:tcPr>
          <w:p w14:paraId="09E75127"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0A20EB2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F5241FC" w14:textId="77777777" w:rsidTr="00BC7A27">
        <w:trPr>
          <w:cantSplit/>
        </w:trPr>
        <w:tc>
          <w:tcPr>
            <w:tcW w:w="3613" w:type="dxa"/>
          </w:tcPr>
          <w:p w14:paraId="53E2231B"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5699A54"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71BA4699" w14:textId="77777777" w:rsidR="0043753C" w:rsidRPr="00F70AC0" w:rsidRDefault="0043753C" w:rsidP="0043753C">
      <w:pPr>
        <w:spacing w:after="120"/>
        <w:rPr>
          <w:rFonts w:cs="Arial"/>
          <w:noProof/>
        </w:rPr>
      </w:pPr>
    </w:p>
    <w:p w14:paraId="1233448F"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53D9E7D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69A0A874" w14:textId="764F5CE6" w:rsidR="0043753C" w:rsidRPr="00F70AC0" w:rsidRDefault="006A424F" w:rsidP="0017357B">
      <w:pPr>
        <w:pStyle w:val="ListParagraph"/>
        <w:numPr>
          <w:ilvl w:val="0"/>
          <w:numId w:val="77"/>
        </w:numPr>
        <w:spacing w:after="120"/>
        <w:contextualSpacing w:val="0"/>
        <w:rPr>
          <w:rFonts w:cs="Arial"/>
          <w:noProof/>
        </w:rPr>
      </w:pPr>
      <w:r>
        <w:rPr>
          <w:rFonts w:cs="Arial"/>
          <w:noProof/>
        </w:rPr>
        <w:t xml:space="preserve">result in </w:t>
      </w:r>
      <w:r w:rsidR="0043753C" w:rsidRPr="00F70AC0">
        <w:rPr>
          <w:rFonts w:cs="Arial"/>
          <w:noProof/>
        </w:rPr>
        <w:t>my disqualification from participating in the Proposal;</w:t>
      </w:r>
    </w:p>
    <w:p w14:paraId="536B598F" w14:textId="1A85F4BB" w:rsidR="0043753C" w:rsidRPr="00F70AC0" w:rsidRDefault="006A424F" w:rsidP="0017357B">
      <w:pPr>
        <w:pStyle w:val="ListParagraph"/>
        <w:numPr>
          <w:ilvl w:val="0"/>
          <w:numId w:val="77"/>
        </w:numPr>
        <w:spacing w:after="120"/>
        <w:contextualSpacing w:val="0"/>
        <w:rPr>
          <w:rFonts w:cs="Arial"/>
          <w:noProof/>
        </w:rPr>
      </w:pPr>
      <w:r>
        <w:rPr>
          <w:rFonts w:cs="Arial"/>
          <w:noProof/>
        </w:rPr>
        <w:t xml:space="preserve">result in </w:t>
      </w:r>
      <w:r w:rsidR="0043753C" w:rsidRPr="00F70AC0">
        <w:rPr>
          <w:rFonts w:cs="Arial"/>
          <w:noProof/>
        </w:rPr>
        <w:t>my dismissal from the contract.</w:t>
      </w:r>
    </w:p>
    <w:p w14:paraId="5857A09C"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4B95C7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61CE1E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D1315E3"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03B7D6E"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547C83E"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6DD9BFD9" w14:textId="77777777" w:rsidR="00002FBF" w:rsidRPr="00F70AC0" w:rsidRDefault="004B0F57" w:rsidP="00F70AC0">
      <w:pPr>
        <w:pStyle w:val="SPDForm2"/>
        <w:rPr>
          <w:noProof/>
        </w:rPr>
      </w:pPr>
      <w:r w:rsidRPr="00F70AC0">
        <w:rPr>
          <w:rFonts w:cs="Arial"/>
          <w:noProof/>
        </w:rPr>
        <w:br w:type="page"/>
      </w:r>
    </w:p>
    <w:p w14:paraId="55A1D30E" w14:textId="77777777" w:rsidR="001E0872" w:rsidRPr="00F70AC0" w:rsidRDefault="001E0872" w:rsidP="001E0872">
      <w:pPr>
        <w:pStyle w:val="SPDForms1"/>
        <w:rPr>
          <w:noProof/>
        </w:rPr>
      </w:pPr>
      <w:bookmarkStart w:id="1188" w:name="_Toc135148021"/>
      <w:r w:rsidRPr="00F70AC0">
        <w:rPr>
          <w:noProof/>
        </w:rPr>
        <w:t>Subcontractors</w:t>
      </w:r>
      <w:bookmarkEnd w:id="1188"/>
    </w:p>
    <w:p w14:paraId="71952595" w14:textId="77777777" w:rsidR="00776988" w:rsidRPr="00F70AC0" w:rsidRDefault="00776988" w:rsidP="00776988">
      <w:pPr>
        <w:pStyle w:val="SPDForm2"/>
      </w:pPr>
      <w:bookmarkStart w:id="1189" w:name="_Toc135148022"/>
      <w:bookmarkStart w:id="1190" w:name="_Toc56690345"/>
      <w:r w:rsidRPr="00F70AC0">
        <w:t>Proposed Subcontractors</w:t>
      </w:r>
      <w:bookmarkEnd w:id="1189"/>
      <w:r w:rsidRPr="00F70AC0">
        <w:t xml:space="preserve"> </w:t>
      </w:r>
      <w:bookmarkEnd w:id="1190"/>
    </w:p>
    <w:p w14:paraId="48F86F6D"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7DD77CE3" w14:textId="77777777" w:rsidR="00896505" w:rsidRPr="00F70AC0" w:rsidRDefault="00896505" w:rsidP="00896505">
      <w:pPr>
        <w:tabs>
          <w:tab w:val="left" w:pos="2520"/>
          <w:tab w:val="left" w:pos="7200"/>
        </w:tabs>
        <w:rPr>
          <w:b/>
          <w:noProof/>
        </w:rPr>
      </w:pPr>
    </w:p>
    <w:p w14:paraId="4EDF1DEE"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3510"/>
        <w:gridCol w:w="2430"/>
      </w:tblGrid>
      <w:tr w:rsidR="009256A9" w:rsidRPr="00F70AC0" w14:paraId="4C3A9FB1" w14:textId="18AF1AA2" w:rsidTr="00713926">
        <w:tc>
          <w:tcPr>
            <w:tcW w:w="2965" w:type="dxa"/>
            <w:tcBorders>
              <w:top w:val="single" w:sz="4" w:space="0" w:color="auto"/>
              <w:left w:val="single" w:sz="4" w:space="0" w:color="auto"/>
              <w:bottom w:val="single" w:sz="4" w:space="0" w:color="auto"/>
              <w:right w:val="single" w:sz="4" w:space="0" w:color="auto"/>
            </w:tcBorders>
            <w:hideMark/>
          </w:tcPr>
          <w:p w14:paraId="608C0AE7" w14:textId="0C845C94" w:rsidR="009256A9" w:rsidRPr="00F70AC0" w:rsidRDefault="009256A9" w:rsidP="00113FDB">
            <w:pPr>
              <w:suppressAutoHyphens/>
              <w:jc w:val="center"/>
              <w:rPr>
                <w:rFonts w:ascii="Tms Rmn" w:hAnsi="Tms Rmn"/>
                <w:b/>
                <w:noProof/>
              </w:rPr>
            </w:pPr>
            <w:r w:rsidRPr="00F70AC0">
              <w:rPr>
                <w:rFonts w:ascii="Tms Rmn" w:hAnsi="Tms Rmn"/>
                <w:b/>
                <w:noProof/>
              </w:rPr>
              <w:t xml:space="preserve">Activity/Sub-Activity </w:t>
            </w:r>
          </w:p>
        </w:tc>
        <w:tc>
          <w:tcPr>
            <w:tcW w:w="3510" w:type="dxa"/>
            <w:tcBorders>
              <w:top w:val="single" w:sz="4" w:space="0" w:color="auto"/>
              <w:left w:val="single" w:sz="4" w:space="0" w:color="auto"/>
              <w:bottom w:val="single" w:sz="4" w:space="0" w:color="auto"/>
              <w:right w:val="single" w:sz="4" w:space="0" w:color="auto"/>
            </w:tcBorders>
            <w:hideMark/>
          </w:tcPr>
          <w:p w14:paraId="778B18C8" w14:textId="4CE04107" w:rsidR="009256A9" w:rsidRPr="00F70AC0" w:rsidRDefault="009256A9" w:rsidP="00113FDB">
            <w:pPr>
              <w:suppressAutoHyphens/>
              <w:ind w:hanging="25"/>
              <w:jc w:val="center"/>
              <w:rPr>
                <w:rFonts w:ascii="Tms Rmn" w:hAnsi="Tms Rmn"/>
                <w:b/>
                <w:noProof/>
              </w:rPr>
            </w:pPr>
            <w:r w:rsidRPr="00F70AC0">
              <w:rPr>
                <w:rFonts w:ascii="Tms Rmn" w:hAnsi="Tms Rmn"/>
                <w:b/>
                <w:noProof/>
              </w:rPr>
              <w:t>Proposed Subcontractor</w:t>
            </w:r>
            <w:r>
              <w:rPr>
                <w:rFonts w:ascii="Tms Rmn" w:hAnsi="Tms Rmn"/>
                <w:b/>
                <w:noProof/>
              </w:rPr>
              <w:t>’</w:t>
            </w:r>
            <w:r w:rsidRPr="00F70AC0">
              <w:rPr>
                <w:rFonts w:ascii="Tms Rmn" w:hAnsi="Tms Rmn"/>
                <w:b/>
                <w:noProof/>
              </w:rPr>
              <w:t>s</w:t>
            </w:r>
            <w:r>
              <w:rPr>
                <w:rFonts w:ascii="Tms Rmn" w:hAnsi="Tms Rmn"/>
                <w:b/>
                <w:noProof/>
              </w:rPr>
              <w:t xml:space="preserve"> name and address</w:t>
            </w:r>
          </w:p>
        </w:tc>
        <w:tc>
          <w:tcPr>
            <w:tcW w:w="2430" w:type="dxa"/>
            <w:tcBorders>
              <w:top w:val="single" w:sz="4" w:space="0" w:color="auto"/>
              <w:left w:val="single" w:sz="4" w:space="0" w:color="auto"/>
              <w:bottom w:val="single" w:sz="4" w:space="0" w:color="auto"/>
              <w:right w:val="single" w:sz="4" w:space="0" w:color="auto"/>
            </w:tcBorders>
            <w:hideMark/>
          </w:tcPr>
          <w:p w14:paraId="2E429AD5" w14:textId="522B8A46" w:rsidR="009256A9" w:rsidRPr="00F70AC0" w:rsidRDefault="009256A9" w:rsidP="00113FDB">
            <w:pPr>
              <w:suppressAutoHyphens/>
              <w:jc w:val="center"/>
              <w:rPr>
                <w:rFonts w:ascii="Tms Rmn" w:hAnsi="Tms Rmn"/>
                <w:b/>
                <w:noProof/>
              </w:rPr>
            </w:pPr>
            <w:r w:rsidRPr="00F70AC0">
              <w:rPr>
                <w:rFonts w:ascii="Tms Rmn" w:hAnsi="Tms Rmn"/>
                <w:b/>
                <w:noProof/>
              </w:rPr>
              <w:t>Nationality</w:t>
            </w:r>
          </w:p>
        </w:tc>
      </w:tr>
      <w:tr w:rsidR="009256A9" w:rsidRPr="00F70AC0" w14:paraId="1DB34F36" w14:textId="44F77F72" w:rsidTr="00713926">
        <w:tc>
          <w:tcPr>
            <w:tcW w:w="2965" w:type="dxa"/>
            <w:tcBorders>
              <w:top w:val="single" w:sz="4" w:space="0" w:color="auto"/>
              <w:left w:val="single" w:sz="4" w:space="0" w:color="auto"/>
              <w:bottom w:val="single" w:sz="4" w:space="0" w:color="auto"/>
              <w:right w:val="single" w:sz="4" w:space="0" w:color="auto"/>
            </w:tcBorders>
          </w:tcPr>
          <w:p w14:paraId="000D19A1" w14:textId="77777777" w:rsidR="009256A9" w:rsidRPr="00F70AC0" w:rsidRDefault="009256A9" w:rsidP="00A751EB">
            <w:pPr>
              <w:suppressAutoHyphens/>
              <w:ind w:left="1440" w:hanging="720"/>
              <w:rPr>
                <w:rFonts w:ascii="Tms Rmn" w:hAnsi="Tms Rmn"/>
                <w:b/>
                <w:noProof/>
              </w:rPr>
            </w:pPr>
          </w:p>
        </w:tc>
        <w:tc>
          <w:tcPr>
            <w:tcW w:w="3510" w:type="dxa"/>
            <w:tcBorders>
              <w:top w:val="single" w:sz="4" w:space="0" w:color="auto"/>
              <w:left w:val="single" w:sz="4" w:space="0" w:color="auto"/>
              <w:bottom w:val="single" w:sz="4" w:space="0" w:color="auto"/>
              <w:right w:val="single" w:sz="4" w:space="0" w:color="auto"/>
            </w:tcBorders>
          </w:tcPr>
          <w:p w14:paraId="119CDE2D" w14:textId="77777777" w:rsidR="009256A9" w:rsidRPr="00F70AC0" w:rsidRDefault="009256A9" w:rsidP="00A751EB">
            <w:pPr>
              <w:suppressAutoHyphens/>
              <w:ind w:left="1440" w:hanging="720"/>
              <w:rPr>
                <w:rFonts w:ascii="Tms Rmn" w:hAnsi="Tms Rmn"/>
                <w:b/>
                <w:noProof/>
              </w:rPr>
            </w:pPr>
          </w:p>
        </w:tc>
        <w:tc>
          <w:tcPr>
            <w:tcW w:w="2430" w:type="dxa"/>
            <w:tcBorders>
              <w:top w:val="single" w:sz="4" w:space="0" w:color="auto"/>
              <w:left w:val="single" w:sz="4" w:space="0" w:color="auto"/>
              <w:bottom w:val="single" w:sz="4" w:space="0" w:color="auto"/>
              <w:right w:val="single" w:sz="4" w:space="0" w:color="auto"/>
            </w:tcBorders>
          </w:tcPr>
          <w:p w14:paraId="4A043007" w14:textId="77777777" w:rsidR="009256A9" w:rsidRPr="00F70AC0" w:rsidRDefault="009256A9" w:rsidP="00A751EB">
            <w:pPr>
              <w:suppressAutoHyphens/>
              <w:ind w:left="1440" w:hanging="720"/>
              <w:rPr>
                <w:rFonts w:ascii="Tms Rmn" w:hAnsi="Tms Rmn"/>
                <w:b/>
                <w:noProof/>
              </w:rPr>
            </w:pPr>
          </w:p>
        </w:tc>
      </w:tr>
      <w:tr w:rsidR="009256A9" w:rsidRPr="00F70AC0" w14:paraId="5943B813" w14:textId="69C791DF" w:rsidTr="00713926">
        <w:tc>
          <w:tcPr>
            <w:tcW w:w="2965" w:type="dxa"/>
            <w:tcBorders>
              <w:top w:val="single" w:sz="4" w:space="0" w:color="auto"/>
              <w:left w:val="single" w:sz="4" w:space="0" w:color="auto"/>
              <w:bottom w:val="single" w:sz="4" w:space="0" w:color="auto"/>
              <w:right w:val="single" w:sz="4" w:space="0" w:color="auto"/>
            </w:tcBorders>
          </w:tcPr>
          <w:p w14:paraId="02F283A4" w14:textId="77777777" w:rsidR="009256A9" w:rsidRPr="00F70AC0" w:rsidRDefault="009256A9" w:rsidP="00A751EB">
            <w:pPr>
              <w:suppressAutoHyphens/>
              <w:ind w:left="1440" w:hanging="720"/>
              <w:rPr>
                <w:rFonts w:ascii="Tms Rmn" w:hAnsi="Tms Rmn"/>
                <w:b/>
                <w:noProof/>
              </w:rPr>
            </w:pPr>
          </w:p>
        </w:tc>
        <w:tc>
          <w:tcPr>
            <w:tcW w:w="3510" w:type="dxa"/>
            <w:tcBorders>
              <w:top w:val="single" w:sz="4" w:space="0" w:color="auto"/>
              <w:left w:val="single" w:sz="4" w:space="0" w:color="auto"/>
              <w:bottom w:val="single" w:sz="4" w:space="0" w:color="auto"/>
              <w:right w:val="single" w:sz="4" w:space="0" w:color="auto"/>
            </w:tcBorders>
          </w:tcPr>
          <w:p w14:paraId="2CB0E6D2" w14:textId="77777777" w:rsidR="009256A9" w:rsidRPr="00F70AC0" w:rsidRDefault="009256A9" w:rsidP="00A751EB">
            <w:pPr>
              <w:suppressAutoHyphens/>
              <w:ind w:left="1440" w:hanging="720"/>
              <w:rPr>
                <w:rFonts w:ascii="Tms Rmn" w:hAnsi="Tms Rmn"/>
                <w:b/>
                <w:noProof/>
              </w:rPr>
            </w:pPr>
          </w:p>
        </w:tc>
        <w:tc>
          <w:tcPr>
            <w:tcW w:w="2430" w:type="dxa"/>
            <w:tcBorders>
              <w:top w:val="single" w:sz="4" w:space="0" w:color="auto"/>
              <w:left w:val="single" w:sz="4" w:space="0" w:color="auto"/>
              <w:bottom w:val="single" w:sz="4" w:space="0" w:color="auto"/>
              <w:right w:val="single" w:sz="4" w:space="0" w:color="auto"/>
            </w:tcBorders>
          </w:tcPr>
          <w:p w14:paraId="1993E1A2" w14:textId="77777777" w:rsidR="009256A9" w:rsidRPr="00F70AC0" w:rsidRDefault="009256A9" w:rsidP="00A751EB">
            <w:pPr>
              <w:suppressAutoHyphens/>
              <w:ind w:left="1440" w:hanging="720"/>
              <w:rPr>
                <w:rFonts w:ascii="Tms Rmn" w:hAnsi="Tms Rmn"/>
                <w:b/>
                <w:noProof/>
              </w:rPr>
            </w:pPr>
          </w:p>
        </w:tc>
      </w:tr>
      <w:tr w:rsidR="009256A9" w:rsidRPr="00F70AC0" w14:paraId="76282FF7" w14:textId="45C723E2" w:rsidTr="00713926">
        <w:tc>
          <w:tcPr>
            <w:tcW w:w="2965" w:type="dxa"/>
            <w:tcBorders>
              <w:top w:val="single" w:sz="4" w:space="0" w:color="auto"/>
              <w:left w:val="single" w:sz="4" w:space="0" w:color="auto"/>
              <w:bottom w:val="single" w:sz="4" w:space="0" w:color="auto"/>
              <w:right w:val="single" w:sz="4" w:space="0" w:color="auto"/>
            </w:tcBorders>
          </w:tcPr>
          <w:p w14:paraId="15F9A1E6" w14:textId="77777777" w:rsidR="009256A9" w:rsidRPr="00F70AC0" w:rsidRDefault="009256A9" w:rsidP="00A751EB">
            <w:pPr>
              <w:suppressAutoHyphens/>
              <w:ind w:left="1440" w:hanging="720"/>
              <w:rPr>
                <w:rFonts w:ascii="Tms Rmn" w:hAnsi="Tms Rmn"/>
                <w:b/>
                <w:noProof/>
              </w:rPr>
            </w:pPr>
          </w:p>
        </w:tc>
        <w:tc>
          <w:tcPr>
            <w:tcW w:w="3510" w:type="dxa"/>
            <w:tcBorders>
              <w:top w:val="single" w:sz="4" w:space="0" w:color="auto"/>
              <w:left w:val="single" w:sz="4" w:space="0" w:color="auto"/>
              <w:bottom w:val="single" w:sz="4" w:space="0" w:color="auto"/>
              <w:right w:val="single" w:sz="4" w:space="0" w:color="auto"/>
            </w:tcBorders>
          </w:tcPr>
          <w:p w14:paraId="24C4A4BC" w14:textId="77777777" w:rsidR="009256A9" w:rsidRPr="00F70AC0" w:rsidRDefault="009256A9" w:rsidP="00A751EB">
            <w:pPr>
              <w:suppressAutoHyphens/>
              <w:ind w:left="1440" w:hanging="720"/>
              <w:rPr>
                <w:rFonts w:ascii="Tms Rmn" w:hAnsi="Tms Rmn"/>
                <w:b/>
                <w:noProof/>
              </w:rPr>
            </w:pPr>
          </w:p>
        </w:tc>
        <w:tc>
          <w:tcPr>
            <w:tcW w:w="2430" w:type="dxa"/>
            <w:tcBorders>
              <w:top w:val="single" w:sz="4" w:space="0" w:color="auto"/>
              <w:left w:val="single" w:sz="4" w:space="0" w:color="auto"/>
              <w:bottom w:val="single" w:sz="4" w:space="0" w:color="auto"/>
              <w:right w:val="single" w:sz="4" w:space="0" w:color="auto"/>
            </w:tcBorders>
          </w:tcPr>
          <w:p w14:paraId="26F09245" w14:textId="77777777" w:rsidR="009256A9" w:rsidRPr="00F70AC0" w:rsidRDefault="009256A9" w:rsidP="00A751EB">
            <w:pPr>
              <w:suppressAutoHyphens/>
              <w:ind w:left="1440" w:hanging="720"/>
              <w:rPr>
                <w:rFonts w:ascii="Tms Rmn" w:hAnsi="Tms Rmn"/>
                <w:b/>
                <w:noProof/>
              </w:rPr>
            </w:pPr>
          </w:p>
        </w:tc>
      </w:tr>
    </w:tbl>
    <w:p w14:paraId="7EC4FAD5" w14:textId="77777777" w:rsidR="0043753C" w:rsidRPr="00F70AC0" w:rsidRDefault="0043753C" w:rsidP="0043753C">
      <w:pPr>
        <w:rPr>
          <w:noProof/>
        </w:rPr>
      </w:pPr>
    </w:p>
    <w:p w14:paraId="65D7B0FE" w14:textId="77777777" w:rsidR="0043753C" w:rsidRPr="00F70AC0" w:rsidRDefault="0043753C">
      <w:pPr>
        <w:jc w:val="left"/>
        <w:rPr>
          <w:b/>
          <w:bCs/>
          <w:i/>
          <w:iCs/>
          <w:noProof/>
          <w:sz w:val="28"/>
        </w:rPr>
      </w:pPr>
    </w:p>
    <w:p w14:paraId="1EADE49B" w14:textId="77777777" w:rsidR="0043753C" w:rsidRPr="00F70AC0" w:rsidRDefault="0043753C">
      <w:pPr>
        <w:jc w:val="left"/>
        <w:rPr>
          <w:bCs/>
          <w:i/>
          <w:iCs/>
          <w:noProof/>
          <w:sz w:val="28"/>
        </w:rPr>
      </w:pPr>
    </w:p>
    <w:p w14:paraId="1027CA1B" w14:textId="77777777" w:rsidR="0043753C" w:rsidRPr="00F70AC0" w:rsidRDefault="0043753C">
      <w:pPr>
        <w:jc w:val="left"/>
        <w:rPr>
          <w:noProof/>
        </w:rPr>
      </w:pPr>
    </w:p>
    <w:p w14:paraId="61811F56" w14:textId="77777777" w:rsidR="0043753C" w:rsidRPr="00F70AC0" w:rsidRDefault="0043753C" w:rsidP="00D66D44">
      <w:pPr>
        <w:pStyle w:val="SPDTechnicalProposalForms"/>
        <w:rPr>
          <w:noProof/>
        </w:rPr>
      </w:pPr>
    </w:p>
    <w:p w14:paraId="319C028E" w14:textId="77777777" w:rsidR="00B70A37" w:rsidRPr="00F70AC0" w:rsidRDefault="00B70A37">
      <w:pPr>
        <w:jc w:val="left"/>
        <w:rPr>
          <w:b/>
          <w:noProof/>
          <w:sz w:val="36"/>
        </w:rPr>
      </w:pPr>
      <w:r w:rsidRPr="00F70AC0">
        <w:rPr>
          <w:noProof/>
        </w:rPr>
        <w:br w:type="page"/>
      </w:r>
    </w:p>
    <w:p w14:paraId="491AD308" w14:textId="77777777" w:rsidR="00F12D59" w:rsidRPr="00F70AC0" w:rsidRDefault="0043753C" w:rsidP="00890216">
      <w:pPr>
        <w:pStyle w:val="SPDForms1"/>
        <w:spacing w:after="120"/>
        <w:rPr>
          <w:noProof/>
        </w:rPr>
      </w:pPr>
      <w:bookmarkStart w:id="1191" w:name="_Toc135148023"/>
      <w:r w:rsidRPr="00F70AC0">
        <w:rPr>
          <w:noProof/>
        </w:rPr>
        <w:t>Qualification Forms</w:t>
      </w:r>
      <w:bookmarkEnd w:id="1191"/>
    </w:p>
    <w:p w14:paraId="251EC4C2" w14:textId="77777777" w:rsidR="001227E4" w:rsidRPr="00F70AC0" w:rsidRDefault="001227E4" w:rsidP="00890216">
      <w:pPr>
        <w:spacing w:after="120" w:line="480" w:lineRule="atLeast"/>
        <w:jc w:val="center"/>
        <w:rPr>
          <w:b/>
          <w:bCs/>
          <w:noProof/>
          <w:spacing w:val="10"/>
          <w:sz w:val="32"/>
          <w:szCs w:val="32"/>
        </w:rPr>
      </w:pPr>
      <w:r w:rsidRPr="00F70AC0">
        <w:rPr>
          <w:b/>
          <w:bCs/>
          <w:noProof/>
          <w:spacing w:val="10"/>
          <w:sz w:val="32"/>
          <w:szCs w:val="32"/>
        </w:rPr>
        <w:t>Form ELI 1.1</w:t>
      </w:r>
    </w:p>
    <w:p w14:paraId="286EFAB4" w14:textId="77777777" w:rsidR="001227E4" w:rsidRPr="00F70AC0" w:rsidRDefault="001227E4" w:rsidP="00890216">
      <w:pPr>
        <w:pStyle w:val="SPDForm2"/>
        <w:spacing w:after="120"/>
      </w:pPr>
      <w:bookmarkStart w:id="1192" w:name="_Toc437968888"/>
      <w:bookmarkStart w:id="1193" w:name="_Toc125871309"/>
      <w:bookmarkStart w:id="1194" w:name="_Toc197236044"/>
      <w:bookmarkStart w:id="1195" w:name="_Toc466465915"/>
      <w:bookmarkStart w:id="1196" w:name="_Toc135148024"/>
      <w:r w:rsidRPr="00F70AC0">
        <w:t>Proposer Informa</w:t>
      </w:r>
      <w:bookmarkStart w:id="1197" w:name="_Hlt125874094"/>
      <w:bookmarkEnd w:id="1197"/>
      <w:r w:rsidRPr="00F70AC0">
        <w:t>tion Sheet</w:t>
      </w:r>
      <w:bookmarkEnd w:id="1192"/>
      <w:bookmarkEnd w:id="1193"/>
      <w:bookmarkEnd w:id="1194"/>
      <w:bookmarkEnd w:id="1195"/>
      <w:bookmarkEnd w:id="1196"/>
    </w:p>
    <w:p w14:paraId="44949605"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134C145D" w14:textId="77777777" w:rsidR="001227E4" w:rsidRPr="00F70AC0" w:rsidRDefault="001227E4" w:rsidP="00F12D59">
      <w:pPr>
        <w:spacing w:after="120"/>
        <w:ind w:right="13"/>
        <w:jc w:val="right"/>
        <w:rPr>
          <w:noProof/>
        </w:rPr>
      </w:pPr>
      <w:r w:rsidRPr="00F70AC0">
        <w:rPr>
          <w:noProof/>
        </w:rPr>
        <w:t>RFP No.: ___________________</w:t>
      </w:r>
    </w:p>
    <w:p w14:paraId="68B5DF64" w14:textId="77777777" w:rsidR="001227E4" w:rsidRPr="00F70AC0" w:rsidRDefault="001227E4" w:rsidP="00F12D59">
      <w:pPr>
        <w:spacing w:after="120"/>
        <w:ind w:right="13"/>
        <w:jc w:val="right"/>
        <w:rPr>
          <w:noProof/>
        </w:rPr>
      </w:pPr>
      <w:r w:rsidRPr="00F70AC0">
        <w:rPr>
          <w:noProof/>
        </w:rPr>
        <w:t>Page ________ of _______ pages</w:t>
      </w:r>
    </w:p>
    <w:p w14:paraId="2447F498"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6453329E" w14:textId="77777777" w:rsidTr="004B0EC0">
        <w:trPr>
          <w:cantSplit/>
          <w:trHeight w:val="440"/>
        </w:trPr>
        <w:tc>
          <w:tcPr>
            <w:tcW w:w="9180" w:type="dxa"/>
            <w:tcBorders>
              <w:bottom w:val="nil"/>
            </w:tcBorders>
          </w:tcPr>
          <w:p w14:paraId="777F28F5"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433B0B9" w14:textId="77777777" w:rsidTr="004B0EC0">
        <w:trPr>
          <w:cantSplit/>
          <w:trHeight w:val="674"/>
        </w:trPr>
        <w:tc>
          <w:tcPr>
            <w:tcW w:w="9180" w:type="dxa"/>
            <w:tcBorders>
              <w:left w:val="single" w:sz="4" w:space="0" w:color="auto"/>
            </w:tcBorders>
          </w:tcPr>
          <w:p w14:paraId="66C9BBBA"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2998362E" w14:textId="77777777" w:rsidTr="004B0EC0">
        <w:trPr>
          <w:cantSplit/>
          <w:trHeight w:val="674"/>
        </w:trPr>
        <w:tc>
          <w:tcPr>
            <w:tcW w:w="9180" w:type="dxa"/>
            <w:tcBorders>
              <w:left w:val="single" w:sz="4" w:space="0" w:color="auto"/>
            </w:tcBorders>
          </w:tcPr>
          <w:p w14:paraId="2E0FA776"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30A06D61" w14:textId="77777777" w:rsidTr="004B0EC0">
        <w:trPr>
          <w:cantSplit/>
          <w:trHeight w:val="674"/>
        </w:trPr>
        <w:tc>
          <w:tcPr>
            <w:tcW w:w="9180" w:type="dxa"/>
            <w:tcBorders>
              <w:left w:val="single" w:sz="4" w:space="0" w:color="auto"/>
            </w:tcBorders>
          </w:tcPr>
          <w:p w14:paraId="4F635428"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14715F7D" w14:textId="77777777" w:rsidTr="004B0EC0">
        <w:trPr>
          <w:cantSplit/>
        </w:trPr>
        <w:tc>
          <w:tcPr>
            <w:tcW w:w="9180" w:type="dxa"/>
            <w:tcBorders>
              <w:left w:val="single" w:sz="4" w:space="0" w:color="auto"/>
            </w:tcBorders>
          </w:tcPr>
          <w:p w14:paraId="1590FCD4"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76401BA4" w14:textId="77777777" w:rsidR="001227E4" w:rsidRPr="00F70AC0" w:rsidRDefault="001227E4" w:rsidP="004B0EC0">
            <w:pPr>
              <w:suppressAutoHyphens/>
              <w:spacing w:before="40" w:after="40"/>
              <w:rPr>
                <w:noProof/>
                <w:spacing w:val="-2"/>
              </w:rPr>
            </w:pPr>
          </w:p>
        </w:tc>
      </w:tr>
      <w:tr w:rsidR="001227E4" w:rsidRPr="00F70AC0" w14:paraId="1DE569E4" w14:textId="77777777" w:rsidTr="004B0EC0">
        <w:trPr>
          <w:cantSplit/>
        </w:trPr>
        <w:tc>
          <w:tcPr>
            <w:tcW w:w="9180" w:type="dxa"/>
          </w:tcPr>
          <w:p w14:paraId="5C68EA18"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3FE97096"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79910A79" w14:textId="77777777" w:rsidR="001227E4" w:rsidRPr="00F70AC0" w:rsidRDefault="001227E4" w:rsidP="004B0EC0">
            <w:pPr>
              <w:suppressAutoHyphens/>
              <w:spacing w:before="120" w:after="40"/>
              <w:rPr>
                <w:noProof/>
                <w:spacing w:val="-2"/>
              </w:rPr>
            </w:pPr>
            <w:r w:rsidRPr="00F70AC0">
              <w:rPr>
                <w:noProof/>
                <w:spacing w:val="-2"/>
              </w:rPr>
              <w:t>Address:</w:t>
            </w:r>
          </w:p>
          <w:p w14:paraId="4C4BB7F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0FDC9FA6"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A3FCD53" w14:textId="77777777" w:rsidTr="00F71832">
        <w:trPr>
          <w:cantSplit/>
          <w:trHeight w:val="2537"/>
        </w:trPr>
        <w:tc>
          <w:tcPr>
            <w:tcW w:w="9180" w:type="dxa"/>
          </w:tcPr>
          <w:p w14:paraId="051C075B"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1F52D20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47501136"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5B12712"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834D14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7D4E692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44254334"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48FFEBA" w14:textId="41F08FA3" w:rsidR="003824AE" w:rsidRPr="00AE4E6C" w:rsidRDefault="00F71832" w:rsidP="00890216">
            <w:pPr>
              <w:spacing w:before="60" w:after="60"/>
              <w:ind w:left="225" w:hanging="177"/>
              <w:rPr>
                <w:spacing w:val="-2"/>
              </w:rPr>
            </w:pPr>
            <w:r>
              <w:rPr>
                <w:spacing w:val="-2"/>
              </w:rPr>
              <w:t xml:space="preserve">8. </w:t>
            </w:r>
            <w:r w:rsidR="003824AE" w:rsidRPr="00AE4E6C">
              <w:rPr>
                <w:spacing w:val="-2"/>
              </w:rPr>
              <w:t xml:space="preserve">Included are the organizational chart, a list of Board of Directors, and the beneficial ownership. </w:t>
            </w:r>
            <w:r w:rsidR="00E402A6" w:rsidRPr="001E3F9A">
              <w:rPr>
                <w:iCs/>
                <w:spacing w:val="-2"/>
              </w:rPr>
              <w:t xml:space="preserve">The </w:t>
            </w:r>
            <w:r w:rsidR="003824AE" w:rsidRPr="001E3F9A">
              <w:rPr>
                <w:iCs/>
                <w:spacing w:val="-2"/>
              </w:rPr>
              <w:t>successful Proposer shall provide additional information on beneficial ownership, using the Beneficial Ownership Disclosure Form.</w:t>
            </w:r>
          </w:p>
          <w:p w14:paraId="032C0170" w14:textId="77777777" w:rsidR="001227E4" w:rsidRPr="00F70AC0" w:rsidRDefault="001227E4" w:rsidP="004B0EC0">
            <w:pPr>
              <w:rPr>
                <w:noProof/>
              </w:rPr>
            </w:pPr>
          </w:p>
        </w:tc>
      </w:tr>
    </w:tbl>
    <w:p w14:paraId="0CB4C65E"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E2ACD22" w14:textId="77777777" w:rsidR="001227E4" w:rsidRPr="00F70AC0" w:rsidRDefault="001227E4" w:rsidP="00F70AC0">
      <w:pPr>
        <w:pStyle w:val="SPDForm2"/>
      </w:pPr>
      <w:bookmarkStart w:id="1198" w:name="_Toc437968889"/>
      <w:bookmarkStart w:id="1199" w:name="_Toc125871310"/>
      <w:bookmarkStart w:id="1200" w:name="_Toc197236045"/>
      <w:bookmarkStart w:id="1201" w:name="_Toc466465916"/>
      <w:bookmarkStart w:id="1202" w:name="_Toc135148025"/>
      <w:r w:rsidRPr="00F70AC0">
        <w:t>Party to JV Information Sheet</w:t>
      </w:r>
      <w:bookmarkEnd w:id="1198"/>
      <w:bookmarkEnd w:id="1199"/>
      <w:bookmarkEnd w:id="1200"/>
      <w:bookmarkEnd w:id="1201"/>
      <w:bookmarkEnd w:id="1202"/>
    </w:p>
    <w:p w14:paraId="1B0C41AF" w14:textId="77777777" w:rsidR="00F12D59" w:rsidRPr="00F70AC0" w:rsidRDefault="00F12D59" w:rsidP="00F12D59">
      <w:pPr>
        <w:spacing w:after="120"/>
        <w:jc w:val="right"/>
        <w:rPr>
          <w:noProof/>
        </w:rPr>
      </w:pPr>
      <w:r w:rsidRPr="00F70AC0">
        <w:rPr>
          <w:noProof/>
        </w:rPr>
        <w:t>Date: ______________________</w:t>
      </w:r>
    </w:p>
    <w:p w14:paraId="4040901F" w14:textId="77777777" w:rsidR="00F12D59" w:rsidRPr="00F70AC0" w:rsidRDefault="00F12D59" w:rsidP="00F12D59">
      <w:pPr>
        <w:spacing w:after="120"/>
        <w:ind w:right="13"/>
        <w:jc w:val="right"/>
        <w:rPr>
          <w:noProof/>
        </w:rPr>
      </w:pPr>
      <w:r w:rsidRPr="00F70AC0">
        <w:rPr>
          <w:noProof/>
        </w:rPr>
        <w:t>RFP No.: ___________________</w:t>
      </w:r>
    </w:p>
    <w:p w14:paraId="07E5BBEC" w14:textId="77777777" w:rsidR="00F12D59" w:rsidRPr="00F70AC0" w:rsidRDefault="00F12D59" w:rsidP="00F12D59">
      <w:pPr>
        <w:spacing w:after="120"/>
        <w:ind w:right="13"/>
        <w:jc w:val="right"/>
        <w:rPr>
          <w:noProof/>
        </w:rPr>
      </w:pPr>
      <w:r w:rsidRPr="00F70AC0">
        <w:rPr>
          <w:noProof/>
        </w:rPr>
        <w:t>Page ________ of _______ pages</w:t>
      </w:r>
    </w:p>
    <w:p w14:paraId="13670B3A"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48AE7A76" w14:textId="77777777" w:rsidTr="004B0EC0">
        <w:trPr>
          <w:cantSplit/>
          <w:trHeight w:val="440"/>
        </w:trPr>
        <w:tc>
          <w:tcPr>
            <w:tcW w:w="9090" w:type="dxa"/>
            <w:tcBorders>
              <w:bottom w:val="nil"/>
            </w:tcBorders>
          </w:tcPr>
          <w:p w14:paraId="73267646"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25946334" w14:textId="77777777" w:rsidR="001227E4" w:rsidRPr="00F70AC0" w:rsidRDefault="001227E4" w:rsidP="004B0EC0">
            <w:pPr>
              <w:pStyle w:val="BodyText"/>
              <w:spacing w:before="40" w:after="40"/>
              <w:rPr>
                <w:noProof/>
              </w:rPr>
            </w:pPr>
          </w:p>
        </w:tc>
      </w:tr>
      <w:tr w:rsidR="001227E4" w:rsidRPr="00F70AC0" w14:paraId="654B3A3E" w14:textId="77777777" w:rsidTr="004B0EC0">
        <w:trPr>
          <w:cantSplit/>
          <w:trHeight w:val="674"/>
        </w:trPr>
        <w:tc>
          <w:tcPr>
            <w:tcW w:w="9090" w:type="dxa"/>
            <w:tcBorders>
              <w:left w:val="single" w:sz="4" w:space="0" w:color="auto"/>
            </w:tcBorders>
          </w:tcPr>
          <w:p w14:paraId="689CE006"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15742789" w14:textId="77777777" w:rsidTr="004B0EC0">
        <w:trPr>
          <w:cantSplit/>
          <w:trHeight w:val="674"/>
        </w:trPr>
        <w:tc>
          <w:tcPr>
            <w:tcW w:w="9090" w:type="dxa"/>
            <w:tcBorders>
              <w:left w:val="single" w:sz="4" w:space="0" w:color="auto"/>
            </w:tcBorders>
          </w:tcPr>
          <w:p w14:paraId="1206443A"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53A1BEE3" w14:textId="77777777" w:rsidTr="004B0EC0">
        <w:trPr>
          <w:cantSplit/>
        </w:trPr>
        <w:tc>
          <w:tcPr>
            <w:tcW w:w="9090" w:type="dxa"/>
            <w:tcBorders>
              <w:left w:val="single" w:sz="4" w:space="0" w:color="auto"/>
            </w:tcBorders>
          </w:tcPr>
          <w:p w14:paraId="241D6AAB"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1791E8EE" w14:textId="77777777" w:rsidR="001227E4" w:rsidRPr="00F70AC0" w:rsidRDefault="001227E4" w:rsidP="004B0EC0">
            <w:pPr>
              <w:pStyle w:val="BodyText"/>
              <w:spacing w:before="40" w:after="40"/>
              <w:rPr>
                <w:noProof/>
              </w:rPr>
            </w:pPr>
          </w:p>
        </w:tc>
      </w:tr>
      <w:tr w:rsidR="001227E4" w:rsidRPr="00F70AC0" w14:paraId="110D4CF6" w14:textId="77777777" w:rsidTr="004B0EC0">
        <w:trPr>
          <w:cantSplit/>
        </w:trPr>
        <w:tc>
          <w:tcPr>
            <w:tcW w:w="9090" w:type="dxa"/>
            <w:tcBorders>
              <w:left w:val="single" w:sz="4" w:space="0" w:color="auto"/>
            </w:tcBorders>
          </w:tcPr>
          <w:p w14:paraId="7F24EECA"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6E9C3E7" w14:textId="77777777" w:rsidR="001227E4" w:rsidRPr="00F70AC0" w:rsidRDefault="001227E4" w:rsidP="004B0EC0">
            <w:pPr>
              <w:pStyle w:val="BodyText"/>
              <w:spacing w:before="40" w:after="40"/>
              <w:rPr>
                <w:noProof/>
              </w:rPr>
            </w:pPr>
          </w:p>
        </w:tc>
      </w:tr>
      <w:tr w:rsidR="001227E4" w:rsidRPr="00F70AC0" w14:paraId="1EF5557C" w14:textId="77777777" w:rsidTr="004B0EC0">
        <w:trPr>
          <w:cantSplit/>
        </w:trPr>
        <w:tc>
          <w:tcPr>
            <w:tcW w:w="9090" w:type="dxa"/>
          </w:tcPr>
          <w:p w14:paraId="464E3D41"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290AFD2" w14:textId="77777777" w:rsidR="001227E4" w:rsidRPr="00F70AC0" w:rsidRDefault="001227E4" w:rsidP="004B0EC0">
            <w:pPr>
              <w:pStyle w:val="BodyText"/>
              <w:spacing w:after="40"/>
              <w:ind w:left="360"/>
              <w:rPr>
                <w:noProof/>
              </w:rPr>
            </w:pPr>
            <w:r w:rsidRPr="00F70AC0">
              <w:rPr>
                <w:noProof/>
              </w:rPr>
              <w:t>Name:</w:t>
            </w:r>
          </w:p>
          <w:p w14:paraId="43B5D086" w14:textId="77777777" w:rsidR="001227E4" w:rsidRPr="00F70AC0" w:rsidRDefault="001227E4" w:rsidP="004B0EC0">
            <w:pPr>
              <w:pStyle w:val="BodyText"/>
              <w:spacing w:after="40"/>
              <w:ind w:left="360"/>
              <w:rPr>
                <w:noProof/>
              </w:rPr>
            </w:pPr>
            <w:r w:rsidRPr="00F70AC0">
              <w:rPr>
                <w:noProof/>
              </w:rPr>
              <w:t>Address:</w:t>
            </w:r>
          </w:p>
          <w:p w14:paraId="310D783A" w14:textId="77777777" w:rsidR="001227E4" w:rsidRPr="00F70AC0" w:rsidRDefault="001227E4" w:rsidP="004B0EC0">
            <w:pPr>
              <w:pStyle w:val="BodyText"/>
              <w:spacing w:after="40"/>
              <w:ind w:left="360"/>
              <w:rPr>
                <w:noProof/>
              </w:rPr>
            </w:pPr>
            <w:r w:rsidRPr="00F70AC0">
              <w:rPr>
                <w:noProof/>
              </w:rPr>
              <w:t>Telephone/Fax numbers:</w:t>
            </w:r>
          </w:p>
          <w:p w14:paraId="6CCA10D9" w14:textId="77777777" w:rsidR="001227E4" w:rsidRPr="00F70AC0" w:rsidRDefault="001227E4" w:rsidP="00890216">
            <w:pPr>
              <w:pStyle w:val="BodyText"/>
              <w:spacing w:after="40"/>
              <w:ind w:left="360"/>
              <w:rPr>
                <w:noProof/>
                <w:spacing w:val="-2"/>
              </w:rPr>
            </w:pPr>
            <w:r w:rsidRPr="00F70AC0">
              <w:rPr>
                <w:noProof/>
              </w:rPr>
              <w:t>Email Address:</w:t>
            </w:r>
          </w:p>
        </w:tc>
      </w:tr>
      <w:tr w:rsidR="001227E4" w:rsidRPr="00F70AC0" w14:paraId="7F159303" w14:textId="77777777" w:rsidTr="00AE4E6C">
        <w:trPr>
          <w:cantSplit/>
          <w:trHeight w:val="2897"/>
        </w:trPr>
        <w:tc>
          <w:tcPr>
            <w:tcW w:w="9090" w:type="dxa"/>
          </w:tcPr>
          <w:p w14:paraId="44DD4B3E"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89C5127"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FE237E3"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86B68A" w14:textId="16EA2029" w:rsidR="00F71832" w:rsidRPr="00F70AC0" w:rsidRDefault="00036E6D" w:rsidP="00890216">
            <w:pPr>
              <w:pStyle w:val="Outline"/>
              <w:suppressAutoHyphens/>
              <w:spacing w:before="0"/>
              <w:ind w:left="405" w:hanging="267"/>
              <w:jc w:val="both"/>
              <w:rPr>
                <w:noProof/>
                <w:spacing w:val="-2"/>
                <w:kern w:val="0"/>
              </w:rPr>
            </w:pPr>
            <w:r>
              <w:rPr>
                <w:spacing w:val="-2"/>
                <w:sz w:val="22"/>
                <w:szCs w:val="22"/>
              </w:rPr>
              <w:t>8</w:t>
            </w:r>
            <w:r w:rsidR="00F71832" w:rsidRPr="00357DA5">
              <w:rPr>
                <w:spacing w:val="-2"/>
                <w:sz w:val="22"/>
                <w:szCs w:val="22"/>
              </w:rPr>
              <w:t xml:space="preserve">. Included are the </w:t>
            </w:r>
            <w:r w:rsidR="00F71832" w:rsidRPr="009A59EE">
              <w:rPr>
                <w:spacing w:val="-2"/>
                <w:sz w:val="22"/>
                <w:szCs w:val="22"/>
              </w:rPr>
              <w:t xml:space="preserve">organizational chart, a list of Board of Directors, and the beneficial </w:t>
            </w:r>
            <w:r w:rsidR="00F71832" w:rsidRPr="00213253">
              <w:rPr>
                <w:spacing w:val="-2"/>
                <w:sz w:val="22"/>
                <w:szCs w:val="22"/>
              </w:rPr>
              <w:t xml:space="preserve">ownership. </w:t>
            </w:r>
            <w:r w:rsidR="00E62B40" w:rsidRPr="00213253">
              <w:rPr>
                <w:spacing w:val="-2"/>
                <w:sz w:val="22"/>
                <w:szCs w:val="22"/>
              </w:rPr>
              <w:t xml:space="preserve">[The </w:t>
            </w:r>
            <w:r w:rsidR="00F71832" w:rsidRPr="00213253">
              <w:rPr>
                <w:spacing w:val="-2"/>
                <w:sz w:val="22"/>
                <w:szCs w:val="22"/>
              </w:rPr>
              <w:t>successful Proposer shall provide additional information on beneficial ownership for each JV member using the Beneficial Ownership Disclosure Form.</w:t>
            </w:r>
          </w:p>
        </w:tc>
      </w:tr>
    </w:tbl>
    <w:p w14:paraId="79B5D3D8" w14:textId="77777777" w:rsidR="001227E4" w:rsidRPr="00F70AC0" w:rsidRDefault="001227E4" w:rsidP="001227E4">
      <w:pPr>
        <w:rPr>
          <w:noProof/>
        </w:rPr>
      </w:pPr>
    </w:p>
    <w:p w14:paraId="4F8D0C1D"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71169E1B" w14:textId="77777777" w:rsidR="006952DB" w:rsidRPr="00F70AC0" w:rsidRDefault="006952DB" w:rsidP="008220B5">
      <w:pPr>
        <w:spacing w:after="240" w:line="480" w:lineRule="atLeast"/>
        <w:jc w:val="center"/>
        <w:rPr>
          <w:b/>
          <w:bCs/>
          <w:noProof/>
          <w:spacing w:val="10"/>
          <w:sz w:val="32"/>
          <w:szCs w:val="32"/>
        </w:rPr>
      </w:pPr>
      <w:bookmarkStart w:id="1203" w:name="_Toc433651798"/>
      <w:bookmarkStart w:id="1204" w:name="_Toc454801066"/>
      <w:r w:rsidRPr="00F70AC0">
        <w:rPr>
          <w:b/>
          <w:bCs/>
          <w:noProof/>
          <w:spacing w:val="10"/>
          <w:sz w:val="32"/>
          <w:szCs w:val="32"/>
        </w:rPr>
        <w:t>Form CON – 2</w:t>
      </w:r>
      <w:bookmarkEnd w:id="1203"/>
      <w:bookmarkEnd w:id="1204"/>
    </w:p>
    <w:p w14:paraId="0BBC6F64" w14:textId="3D7DF43A" w:rsidR="006952DB" w:rsidRPr="00F70AC0" w:rsidRDefault="006952DB" w:rsidP="00F70AC0">
      <w:pPr>
        <w:pStyle w:val="SPDForm2"/>
      </w:pPr>
      <w:bookmarkStart w:id="1205" w:name="_Toc135148026"/>
      <w:r w:rsidRPr="00F70AC0">
        <w:t xml:space="preserve">Historical Contract Non-Performance, Pending Litigation </w:t>
      </w:r>
      <w:r w:rsidR="008F206C">
        <w:t>and Litigation History</w:t>
      </w:r>
      <w:bookmarkEnd w:id="1205"/>
    </w:p>
    <w:p w14:paraId="570A1349"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892CE0F" w14:textId="77777777" w:rsidR="00F12D59" w:rsidRPr="00F70AC0" w:rsidRDefault="00F12D59" w:rsidP="008F206C">
      <w:pPr>
        <w:jc w:val="right"/>
        <w:rPr>
          <w:i/>
          <w:iCs/>
          <w:noProof/>
          <w:spacing w:val="-6"/>
        </w:rPr>
      </w:pPr>
      <w:r w:rsidRPr="00F70AC0">
        <w:rPr>
          <w:noProof/>
          <w:spacing w:val="-4"/>
        </w:rPr>
        <w:t xml:space="preserve">Proposer’s Name: </w:t>
      </w:r>
      <w:r w:rsidRPr="00F70AC0">
        <w:rPr>
          <w:i/>
          <w:iCs/>
          <w:noProof/>
          <w:spacing w:val="-6"/>
        </w:rPr>
        <w:t>[insert full name]</w:t>
      </w:r>
    </w:p>
    <w:p w14:paraId="72F7D68F" w14:textId="77777777" w:rsidR="00F12D59" w:rsidRPr="00F70AC0" w:rsidRDefault="00F12D59" w:rsidP="008F206C">
      <w:pPr>
        <w:jc w:val="right"/>
        <w:rPr>
          <w:i/>
          <w:iCs/>
          <w:noProof/>
          <w:spacing w:val="-6"/>
        </w:rPr>
      </w:pPr>
      <w:r w:rsidRPr="00F70AC0">
        <w:rPr>
          <w:noProof/>
          <w:spacing w:val="-4"/>
        </w:rPr>
        <w:t xml:space="preserve">Date: </w:t>
      </w:r>
      <w:r w:rsidRPr="00F70AC0">
        <w:rPr>
          <w:i/>
          <w:iCs/>
          <w:noProof/>
          <w:spacing w:val="-6"/>
        </w:rPr>
        <w:t>[insert day, month, year]</w:t>
      </w:r>
    </w:p>
    <w:p w14:paraId="28EF263C" w14:textId="77777777" w:rsidR="00F12D59" w:rsidRPr="00F70AC0" w:rsidRDefault="00F12D59" w:rsidP="008F206C">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9A900E" w14:textId="77777777" w:rsidR="00F12D59" w:rsidRPr="00F70AC0" w:rsidRDefault="00F12D59" w:rsidP="008F206C">
      <w:pPr>
        <w:jc w:val="right"/>
        <w:rPr>
          <w:i/>
          <w:iCs/>
          <w:noProof/>
          <w:spacing w:val="-6"/>
        </w:rPr>
      </w:pPr>
      <w:r w:rsidRPr="00F70AC0">
        <w:rPr>
          <w:noProof/>
          <w:spacing w:val="-4"/>
        </w:rPr>
        <w:t xml:space="preserve">RFP No. and title: </w:t>
      </w:r>
      <w:r w:rsidRPr="00F70AC0">
        <w:rPr>
          <w:i/>
          <w:iCs/>
          <w:noProof/>
          <w:spacing w:val="-6"/>
        </w:rPr>
        <w:t>[insert RFP number and title]</w:t>
      </w:r>
    </w:p>
    <w:p w14:paraId="39955522" w14:textId="77777777" w:rsidR="00F12D59" w:rsidRPr="00F70AC0" w:rsidRDefault="00F12D59" w:rsidP="008F206C">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7B1E552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0EFD07F"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3A1D074A"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5B4A748"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0E825C56"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486795A3"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6AD76A1"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7ACC2AC"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9B525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56EE06D"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9A48AA4"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196CE796"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E462CF"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CAF7BCF"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32DA18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389A45C1"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172E03F"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7F11904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FD8C0E4"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682EF72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1FD2988" w14:textId="1836B862"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420EC4" w:rsidRPr="00F70AC0">
              <w:rPr>
                <w:noProof/>
                <w:color w:val="000000" w:themeColor="text1"/>
                <w:spacing w:val="-4"/>
              </w:rPr>
              <w:t>of the Initial Selection document</w:t>
            </w:r>
          </w:p>
        </w:tc>
      </w:tr>
      <w:tr w:rsidR="006952DB" w:rsidRPr="00F70AC0" w14:paraId="28E9CC4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6CCDA96E"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424AF15B"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2C4DDE03"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501A08D9" w14:textId="77777777" w:rsidR="00F12D59" w:rsidRPr="00F70AC0" w:rsidRDefault="00F12D59">
      <w:r w:rsidRPr="00F70AC0">
        <w:br w:type="page"/>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2070"/>
      </w:tblGrid>
      <w:tr w:rsidR="006952DB" w:rsidRPr="00F70AC0" w14:paraId="4F785E3F" w14:textId="77777777" w:rsidTr="00420EC4">
        <w:tc>
          <w:tcPr>
            <w:tcW w:w="990" w:type="dxa"/>
          </w:tcPr>
          <w:p w14:paraId="11D2500A"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4C5555F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00D0BA4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91" w:type="dxa"/>
            <w:gridSpan w:val="2"/>
          </w:tcPr>
          <w:p w14:paraId="6286264E"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0C068A88" w14:textId="77777777" w:rsidTr="00420EC4">
        <w:trPr>
          <w:cantSplit/>
        </w:trPr>
        <w:tc>
          <w:tcPr>
            <w:tcW w:w="990" w:type="dxa"/>
          </w:tcPr>
          <w:p w14:paraId="57C46902" w14:textId="77777777" w:rsidR="006952DB" w:rsidRPr="00F70AC0" w:rsidRDefault="006952DB" w:rsidP="00E173E3">
            <w:pPr>
              <w:rPr>
                <w:i/>
                <w:noProof/>
                <w:color w:val="000000" w:themeColor="text1"/>
              </w:rPr>
            </w:pPr>
          </w:p>
        </w:tc>
        <w:tc>
          <w:tcPr>
            <w:tcW w:w="1430" w:type="dxa"/>
            <w:gridSpan w:val="2"/>
          </w:tcPr>
          <w:p w14:paraId="24FD4E91" w14:textId="77777777" w:rsidR="006952DB" w:rsidRPr="00F70AC0" w:rsidRDefault="006952DB" w:rsidP="00E173E3">
            <w:pPr>
              <w:rPr>
                <w:i/>
                <w:noProof/>
                <w:color w:val="000000" w:themeColor="text1"/>
              </w:rPr>
            </w:pPr>
          </w:p>
        </w:tc>
        <w:tc>
          <w:tcPr>
            <w:tcW w:w="4489" w:type="dxa"/>
            <w:gridSpan w:val="2"/>
          </w:tcPr>
          <w:p w14:paraId="24BBC62D"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52AE7A59"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0A98858C"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1847FDD7"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1CE1DA81"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1F883F96"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91" w:type="dxa"/>
            <w:gridSpan w:val="2"/>
          </w:tcPr>
          <w:p w14:paraId="48FC2439" w14:textId="77777777" w:rsidR="006952DB" w:rsidRPr="00F70AC0" w:rsidRDefault="006952DB" w:rsidP="00E173E3">
            <w:pPr>
              <w:rPr>
                <w:i/>
                <w:noProof/>
                <w:color w:val="000000" w:themeColor="text1"/>
              </w:rPr>
            </w:pPr>
          </w:p>
        </w:tc>
      </w:tr>
      <w:tr w:rsidR="008F206C" w:rsidRPr="003261FD" w14:paraId="5BED8042" w14:textId="77777777" w:rsidTr="008F206C">
        <w:tc>
          <w:tcPr>
            <w:tcW w:w="9000" w:type="dxa"/>
            <w:gridSpan w:val="7"/>
          </w:tcPr>
          <w:p w14:paraId="55A5FD26" w14:textId="389C9C3F" w:rsidR="008F206C" w:rsidRPr="003261FD" w:rsidRDefault="008F206C" w:rsidP="003C60D2">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420EC4" w:rsidRPr="00F70AC0">
              <w:rPr>
                <w:noProof/>
                <w:color w:val="000000" w:themeColor="text1"/>
                <w:spacing w:val="-4"/>
              </w:rPr>
              <w:t xml:space="preserve"> of the Initial Selection document</w:t>
            </w:r>
          </w:p>
        </w:tc>
      </w:tr>
      <w:tr w:rsidR="008F206C" w:rsidRPr="003261FD" w14:paraId="0424FA41" w14:textId="77777777" w:rsidTr="008F206C">
        <w:tc>
          <w:tcPr>
            <w:tcW w:w="9000" w:type="dxa"/>
            <w:gridSpan w:val="7"/>
          </w:tcPr>
          <w:p w14:paraId="526AB3F6" w14:textId="77777777" w:rsidR="008C793F" w:rsidRDefault="008F206C" w:rsidP="003C60D2">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5720107A" w14:textId="4B6A91DD" w:rsidR="008F206C" w:rsidRPr="003261FD" w:rsidRDefault="008F206C" w:rsidP="003C60D2">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8F206C" w:rsidRPr="003261FD" w14:paraId="61687ADB" w14:textId="77777777" w:rsidTr="008F206C">
        <w:tc>
          <w:tcPr>
            <w:tcW w:w="1282" w:type="dxa"/>
            <w:gridSpan w:val="2"/>
          </w:tcPr>
          <w:p w14:paraId="19A1529A" w14:textId="77777777" w:rsidR="008F206C" w:rsidRPr="003261FD" w:rsidRDefault="008F206C" w:rsidP="003C60D2">
            <w:pPr>
              <w:jc w:val="center"/>
              <w:rPr>
                <w:b/>
                <w:spacing w:val="8"/>
                <w:sz w:val="22"/>
              </w:rPr>
            </w:pPr>
            <w:r w:rsidRPr="003261FD">
              <w:rPr>
                <w:b/>
                <w:sz w:val="22"/>
              </w:rPr>
              <w:t>Year of award</w:t>
            </w:r>
          </w:p>
        </w:tc>
        <w:tc>
          <w:tcPr>
            <w:tcW w:w="1688" w:type="dxa"/>
            <w:gridSpan w:val="2"/>
          </w:tcPr>
          <w:p w14:paraId="5CEAA041" w14:textId="77777777" w:rsidR="008F206C" w:rsidRPr="003261FD" w:rsidRDefault="008F206C" w:rsidP="003C60D2">
            <w:pPr>
              <w:jc w:val="center"/>
              <w:rPr>
                <w:b/>
                <w:sz w:val="22"/>
              </w:rPr>
            </w:pPr>
            <w:r w:rsidRPr="003261FD">
              <w:rPr>
                <w:b/>
                <w:sz w:val="22"/>
              </w:rPr>
              <w:t xml:space="preserve">Outcome as percentage of Net Worth </w:t>
            </w:r>
          </w:p>
        </w:tc>
        <w:tc>
          <w:tcPr>
            <w:tcW w:w="3960" w:type="dxa"/>
            <w:gridSpan w:val="2"/>
          </w:tcPr>
          <w:p w14:paraId="3012D44D" w14:textId="77777777" w:rsidR="008F206C" w:rsidRPr="003261FD" w:rsidRDefault="008F206C" w:rsidP="003C60D2">
            <w:pPr>
              <w:jc w:val="center"/>
              <w:rPr>
                <w:b/>
                <w:spacing w:val="8"/>
                <w:sz w:val="22"/>
              </w:rPr>
            </w:pPr>
            <w:r w:rsidRPr="003261FD">
              <w:rPr>
                <w:b/>
                <w:sz w:val="22"/>
              </w:rPr>
              <w:t>Contract Identification</w:t>
            </w:r>
          </w:p>
        </w:tc>
        <w:tc>
          <w:tcPr>
            <w:tcW w:w="2070" w:type="dxa"/>
          </w:tcPr>
          <w:p w14:paraId="5D675D05" w14:textId="77777777" w:rsidR="008F206C" w:rsidRPr="003261FD" w:rsidRDefault="008F206C" w:rsidP="003C60D2">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8F206C" w:rsidRPr="003261FD" w14:paraId="5DD65B9F" w14:textId="77777777" w:rsidTr="008F206C">
        <w:trPr>
          <w:cantSplit/>
        </w:trPr>
        <w:tc>
          <w:tcPr>
            <w:tcW w:w="1282" w:type="dxa"/>
            <w:gridSpan w:val="2"/>
          </w:tcPr>
          <w:p w14:paraId="003E0EEF" w14:textId="77777777" w:rsidR="008F206C" w:rsidRPr="003261FD" w:rsidRDefault="008F206C" w:rsidP="003C60D2">
            <w:pPr>
              <w:rPr>
                <w:i/>
              </w:rPr>
            </w:pPr>
            <w:r w:rsidRPr="003261FD">
              <w:rPr>
                <w:i/>
              </w:rPr>
              <w:t>[insert year]</w:t>
            </w:r>
          </w:p>
        </w:tc>
        <w:tc>
          <w:tcPr>
            <w:tcW w:w="1688" w:type="dxa"/>
            <w:gridSpan w:val="2"/>
          </w:tcPr>
          <w:p w14:paraId="67CFA576" w14:textId="77777777" w:rsidR="008F206C" w:rsidRPr="003261FD" w:rsidRDefault="008F206C" w:rsidP="003C60D2">
            <w:pPr>
              <w:rPr>
                <w:i/>
              </w:rPr>
            </w:pPr>
            <w:r w:rsidRPr="003261FD">
              <w:rPr>
                <w:i/>
              </w:rPr>
              <w:t>[insert percentage]</w:t>
            </w:r>
          </w:p>
        </w:tc>
        <w:tc>
          <w:tcPr>
            <w:tcW w:w="3960" w:type="dxa"/>
            <w:gridSpan w:val="2"/>
          </w:tcPr>
          <w:p w14:paraId="240B9A61" w14:textId="77777777" w:rsidR="008F206C" w:rsidRPr="003261FD" w:rsidRDefault="008F206C" w:rsidP="003C60D2">
            <w:r w:rsidRPr="003261FD">
              <w:t>Contract Identification: [indicate complete contract name, number, and any other identification]</w:t>
            </w:r>
          </w:p>
          <w:p w14:paraId="6C2E3C6C" w14:textId="77777777" w:rsidR="008F206C" w:rsidRPr="003261FD" w:rsidRDefault="008F206C" w:rsidP="003C60D2">
            <w:r w:rsidRPr="003261FD">
              <w:t xml:space="preserve">Name of Employer: </w:t>
            </w:r>
            <w:r w:rsidRPr="003261FD">
              <w:rPr>
                <w:i/>
              </w:rPr>
              <w:t>[insert full name]</w:t>
            </w:r>
          </w:p>
          <w:p w14:paraId="44D0FC7C" w14:textId="77777777" w:rsidR="008F206C" w:rsidRPr="003261FD" w:rsidRDefault="008F206C" w:rsidP="003C60D2">
            <w:r w:rsidRPr="003261FD">
              <w:t xml:space="preserve">Address of Employer: </w:t>
            </w:r>
            <w:r w:rsidRPr="003261FD">
              <w:rPr>
                <w:i/>
              </w:rPr>
              <w:t>[insert street/city/country]</w:t>
            </w:r>
          </w:p>
          <w:p w14:paraId="207307A0" w14:textId="77777777" w:rsidR="008F206C" w:rsidRPr="003261FD" w:rsidRDefault="008F206C" w:rsidP="003C60D2">
            <w:r w:rsidRPr="003261FD">
              <w:t xml:space="preserve">Matter in dispute: </w:t>
            </w:r>
            <w:r w:rsidRPr="003261FD">
              <w:rPr>
                <w:i/>
              </w:rPr>
              <w:t>[indicate main issues in dispute]</w:t>
            </w:r>
          </w:p>
          <w:p w14:paraId="77F85226" w14:textId="77777777" w:rsidR="008F206C" w:rsidRPr="003261FD" w:rsidRDefault="008F206C" w:rsidP="003C60D2">
            <w:r w:rsidRPr="003261FD">
              <w:t xml:space="preserve">Party who initiated the dispute: </w:t>
            </w:r>
            <w:r w:rsidRPr="003261FD">
              <w:rPr>
                <w:i/>
              </w:rPr>
              <w:t>[indicate “Employer” or “Contractor”]</w:t>
            </w:r>
          </w:p>
          <w:p w14:paraId="0C747185" w14:textId="77777777" w:rsidR="008F206C" w:rsidRPr="003261FD" w:rsidRDefault="008F206C" w:rsidP="003C60D2">
            <w:pPr>
              <w:rPr>
                <w:i/>
              </w:rPr>
            </w:pPr>
            <w:r w:rsidRPr="003261FD">
              <w:rPr>
                <w:spacing w:val="-4"/>
              </w:rPr>
              <w:t xml:space="preserve">Reason(s) for Litigation and award decision </w:t>
            </w:r>
            <w:r w:rsidRPr="003261FD">
              <w:rPr>
                <w:i/>
                <w:iCs/>
                <w:spacing w:val="-6"/>
              </w:rPr>
              <w:t>[indicate main reason(s)]</w:t>
            </w:r>
          </w:p>
        </w:tc>
        <w:tc>
          <w:tcPr>
            <w:tcW w:w="2070" w:type="dxa"/>
          </w:tcPr>
          <w:p w14:paraId="6A33BC94" w14:textId="77777777" w:rsidR="008F206C" w:rsidRPr="003261FD" w:rsidRDefault="008F206C" w:rsidP="003C60D2">
            <w:pPr>
              <w:rPr>
                <w:i/>
              </w:rPr>
            </w:pPr>
            <w:r w:rsidRPr="003261FD">
              <w:rPr>
                <w:i/>
              </w:rPr>
              <w:t>[insert amount]</w:t>
            </w:r>
          </w:p>
        </w:tc>
      </w:tr>
    </w:tbl>
    <w:p w14:paraId="71FD457E" w14:textId="77777777" w:rsidR="00F12D59" w:rsidRPr="00F70AC0" w:rsidRDefault="00F12D59" w:rsidP="006952DB">
      <w:pPr>
        <w:spacing w:before="360" w:after="240" w:line="468" w:lineRule="atLeast"/>
        <w:rPr>
          <w:b/>
          <w:bCs/>
          <w:noProof/>
          <w:color w:val="000000" w:themeColor="text1"/>
          <w:spacing w:val="8"/>
        </w:rPr>
      </w:pPr>
    </w:p>
    <w:p w14:paraId="1C5FD48F"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236A2713"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3A69D56D" w14:textId="77777777" w:rsidR="006952DB" w:rsidRPr="00F70AC0" w:rsidRDefault="006952DB" w:rsidP="00F70AC0">
      <w:pPr>
        <w:pStyle w:val="SPDForm2"/>
      </w:pPr>
      <w:bookmarkStart w:id="1206" w:name="_Toc135148027"/>
      <w:r w:rsidRPr="00F70AC0">
        <w:t xml:space="preserve">Environmental, </w:t>
      </w:r>
      <w:r w:rsidR="00AC2E71">
        <w:t xml:space="preserve">and </w:t>
      </w:r>
      <w:r w:rsidRPr="00F70AC0">
        <w:t>Social</w:t>
      </w:r>
      <w:r w:rsidR="00AC2E71">
        <w:t xml:space="preserve"> </w:t>
      </w:r>
      <w:r w:rsidRPr="00F70AC0">
        <w:t>Performance Declaration</w:t>
      </w:r>
      <w:bookmarkEnd w:id="1206"/>
      <w:r w:rsidRPr="00F70AC0">
        <w:t xml:space="preserve"> </w:t>
      </w:r>
    </w:p>
    <w:p w14:paraId="092D820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1E30331"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CFE39CD"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6FFC66DB"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4102C34A"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20ABEBC"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2A2111E2"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143E567"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4C44F3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3E89C6C7"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1B7D77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14D15A8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1826BE18" w14:textId="77777777" w:rsidTr="00F12D59">
        <w:tc>
          <w:tcPr>
            <w:tcW w:w="845" w:type="dxa"/>
            <w:tcBorders>
              <w:top w:val="single" w:sz="2" w:space="0" w:color="auto"/>
              <w:left w:val="single" w:sz="2" w:space="0" w:color="auto"/>
              <w:bottom w:val="single" w:sz="2" w:space="0" w:color="auto"/>
              <w:right w:val="single" w:sz="2" w:space="0" w:color="auto"/>
            </w:tcBorders>
          </w:tcPr>
          <w:p w14:paraId="469B97CF"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5A1BC008"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75A2D8F5"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036A17FC"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4D3923FA"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576441"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ADDAA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18AAAFC9"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266771"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75B4772"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13D0C1C0"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4AA5945A"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B2271C"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25FB26"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0A5AA"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F8041D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66A180A"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F29100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559831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606BDF4"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30FC5CD4" w14:textId="77777777" w:rsidTr="00F12D59">
        <w:tc>
          <w:tcPr>
            <w:tcW w:w="845" w:type="dxa"/>
            <w:tcBorders>
              <w:top w:val="single" w:sz="2" w:space="0" w:color="auto"/>
              <w:left w:val="single" w:sz="2" w:space="0" w:color="auto"/>
              <w:bottom w:val="single" w:sz="2" w:space="0" w:color="auto"/>
              <w:right w:val="single" w:sz="2" w:space="0" w:color="auto"/>
            </w:tcBorders>
          </w:tcPr>
          <w:p w14:paraId="7C93458B"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8DFE6C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0A413F8"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319EB7C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1EECBEE"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C81FDB4"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20909825" w14:textId="77777777" w:rsidTr="00F12D59">
        <w:tc>
          <w:tcPr>
            <w:tcW w:w="845" w:type="dxa"/>
            <w:tcBorders>
              <w:top w:val="single" w:sz="2" w:space="0" w:color="auto"/>
              <w:left w:val="single" w:sz="2" w:space="0" w:color="auto"/>
              <w:bottom w:val="single" w:sz="2" w:space="0" w:color="auto"/>
              <w:right w:val="single" w:sz="2" w:space="0" w:color="auto"/>
            </w:tcBorders>
          </w:tcPr>
          <w:p w14:paraId="41122A0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0E3FE3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59CEF2D"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46AED25C" w14:textId="77777777" w:rsidTr="00F12D59">
        <w:tc>
          <w:tcPr>
            <w:tcW w:w="845" w:type="dxa"/>
            <w:tcBorders>
              <w:top w:val="single" w:sz="2" w:space="0" w:color="auto"/>
              <w:left w:val="single" w:sz="2" w:space="0" w:color="auto"/>
              <w:bottom w:val="single" w:sz="2" w:space="0" w:color="auto"/>
              <w:right w:val="single" w:sz="2" w:space="0" w:color="auto"/>
            </w:tcBorders>
          </w:tcPr>
          <w:p w14:paraId="66299496"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643633D4"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E6F3717"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5BA1367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2B417AD"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61FD1F83"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B7BD0A7" w14:textId="77777777" w:rsidTr="00F12D59">
        <w:tc>
          <w:tcPr>
            <w:tcW w:w="845" w:type="dxa"/>
            <w:tcBorders>
              <w:top w:val="single" w:sz="2" w:space="0" w:color="auto"/>
              <w:left w:val="single" w:sz="2" w:space="0" w:color="auto"/>
              <w:bottom w:val="single" w:sz="2" w:space="0" w:color="auto"/>
              <w:right w:val="single" w:sz="2" w:space="0" w:color="auto"/>
            </w:tcBorders>
          </w:tcPr>
          <w:p w14:paraId="3BC8F13C"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26DB4E29"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465239AF" w14:textId="77777777" w:rsidR="003D6E3A" w:rsidRPr="00F70AC0" w:rsidRDefault="003D6E3A" w:rsidP="00E173E3">
            <w:pPr>
              <w:spacing w:before="40" w:after="120"/>
              <w:rPr>
                <w:i/>
                <w:iCs/>
                <w:noProof/>
                <w:spacing w:val="-6"/>
              </w:rPr>
            </w:pPr>
          </w:p>
        </w:tc>
      </w:tr>
    </w:tbl>
    <w:p w14:paraId="38008DF4" w14:textId="77777777" w:rsidR="006952DB" w:rsidRPr="00F70AC0" w:rsidRDefault="006952DB" w:rsidP="006952DB">
      <w:pPr>
        <w:spacing w:before="360" w:after="240" w:line="468" w:lineRule="atLeast"/>
        <w:rPr>
          <w:b/>
          <w:bCs/>
          <w:noProof/>
          <w:color w:val="000000" w:themeColor="text1"/>
          <w:spacing w:val="8"/>
        </w:rPr>
      </w:pPr>
    </w:p>
    <w:p w14:paraId="0852AA14" w14:textId="6FD2475D" w:rsidR="003D45F0" w:rsidRDefault="003D45F0">
      <w:pPr>
        <w:jc w:val="left"/>
        <w:rPr>
          <w:b/>
          <w:bCs/>
          <w:i/>
          <w:iCs/>
          <w:noProof/>
          <w:sz w:val="28"/>
        </w:rPr>
      </w:pPr>
      <w:bookmarkStart w:id="1207" w:name="_Toc197236039"/>
      <w:r>
        <w:rPr>
          <w:b/>
          <w:bCs/>
          <w:i/>
          <w:iCs/>
          <w:noProof/>
          <w:sz w:val="28"/>
        </w:rPr>
        <w:br w:type="page"/>
      </w:r>
    </w:p>
    <w:p w14:paraId="29FA2054" w14:textId="7D7F3D2C" w:rsidR="003D45F0" w:rsidRPr="004C488F" w:rsidRDefault="003D45F0" w:rsidP="00F14238">
      <w:pPr>
        <w:spacing w:after="240"/>
        <w:jc w:val="center"/>
        <w:rPr>
          <w:b/>
          <w:sz w:val="32"/>
          <w:szCs w:val="32"/>
        </w:rPr>
      </w:pPr>
      <w:r w:rsidRPr="004C488F">
        <w:rPr>
          <w:b/>
          <w:sz w:val="32"/>
          <w:szCs w:val="32"/>
        </w:rPr>
        <w:t>Form CON – 4</w:t>
      </w:r>
    </w:p>
    <w:p w14:paraId="155AC409" w14:textId="65175328" w:rsidR="001358E4" w:rsidRPr="004C488F" w:rsidRDefault="001358E4" w:rsidP="004C488F">
      <w:pPr>
        <w:pStyle w:val="SPDForm2"/>
        <w:rPr>
          <w:b w:val="0"/>
        </w:rPr>
      </w:pPr>
      <w:bookmarkStart w:id="1208" w:name="_Toc135148028"/>
      <w:r w:rsidRPr="004C488F">
        <w:t xml:space="preserve">Sexual Exploitation </w:t>
      </w:r>
      <w:bookmarkStart w:id="1209" w:name="_Toc52454073"/>
      <w:r w:rsidRPr="004C488F">
        <w:t>and Abuse (SEA) and/or Sexual Harassment Performance Declaration</w:t>
      </w:r>
      <w:bookmarkEnd w:id="1208"/>
      <w:bookmarkEnd w:id="1209"/>
      <w:r w:rsidRPr="004C488F">
        <w:t xml:space="preserve"> </w:t>
      </w:r>
    </w:p>
    <w:p w14:paraId="084BCEFF" w14:textId="77E24A08" w:rsidR="00437CB0" w:rsidRPr="004C488F" w:rsidRDefault="00F14238" w:rsidP="00437CB0">
      <w:pPr>
        <w:spacing w:before="120" w:after="120" w:line="264" w:lineRule="exact"/>
        <w:jc w:val="left"/>
        <w:rPr>
          <w:bCs/>
          <w:i/>
          <w:iCs/>
          <w:spacing w:val="-6"/>
        </w:rPr>
      </w:pPr>
      <w:bookmarkStart w:id="1210" w:name="_Toc12371910"/>
      <w:bookmarkStart w:id="1211" w:name="_Toc14180263"/>
      <w:r w:rsidRPr="004C488F" w:rsidDel="00F14238">
        <w:rPr>
          <w:b/>
          <w:noProof/>
          <w:sz w:val="36"/>
        </w:rPr>
        <w:t xml:space="preserve"> </w:t>
      </w:r>
      <w:bookmarkEnd w:id="1210"/>
      <w:bookmarkEnd w:id="1211"/>
      <w:r w:rsidR="00437CB0"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0396C587" w14:textId="358A129B" w:rsidR="003D45F0" w:rsidRPr="004C488F" w:rsidRDefault="00437CB0" w:rsidP="003D45F0">
      <w:pPr>
        <w:spacing w:before="120" w:after="120" w:line="264" w:lineRule="exact"/>
        <w:jc w:val="right"/>
        <w:rPr>
          <w:spacing w:val="-4"/>
          <w:sz w:val="22"/>
          <w:szCs w:val="22"/>
        </w:rPr>
      </w:pPr>
      <w:r w:rsidRPr="004C488F" w:rsidDel="00437CB0">
        <w:rPr>
          <w:bCs/>
          <w:i/>
          <w:spacing w:val="6"/>
          <w:sz w:val="22"/>
          <w:szCs w:val="22"/>
        </w:rPr>
        <w:t xml:space="preserve"> </w:t>
      </w:r>
      <w:r w:rsidR="003D45F0" w:rsidRPr="004C488F">
        <w:rPr>
          <w:spacing w:val="-4"/>
          <w:sz w:val="22"/>
          <w:szCs w:val="22"/>
        </w:rPr>
        <w:t xml:space="preserve">Proposer’s Name: </w:t>
      </w:r>
      <w:r w:rsidR="003D45F0" w:rsidRPr="004C488F">
        <w:rPr>
          <w:i/>
          <w:iCs/>
          <w:spacing w:val="-6"/>
          <w:sz w:val="22"/>
          <w:szCs w:val="22"/>
        </w:rPr>
        <w:t>[insert full name]</w:t>
      </w:r>
      <w:r w:rsidR="003D45F0" w:rsidRPr="004C488F">
        <w:rPr>
          <w:i/>
          <w:iCs/>
          <w:spacing w:val="-6"/>
          <w:sz w:val="22"/>
          <w:szCs w:val="22"/>
        </w:rPr>
        <w:br/>
      </w:r>
      <w:r w:rsidR="003D45F0" w:rsidRPr="004C488F">
        <w:rPr>
          <w:spacing w:val="-4"/>
          <w:sz w:val="22"/>
          <w:szCs w:val="22"/>
        </w:rPr>
        <w:t xml:space="preserve">Date: </w:t>
      </w:r>
      <w:r w:rsidR="003D45F0" w:rsidRPr="004C488F">
        <w:rPr>
          <w:i/>
          <w:iCs/>
          <w:spacing w:val="-6"/>
          <w:sz w:val="22"/>
          <w:szCs w:val="22"/>
        </w:rPr>
        <w:t>[insert day, month, year]</w:t>
      </w:r>
      <w:r w:rsidR="003D45F0" w:rsidRPr="004C488F">
        <w:rPr>
          <w:i/>
          <w:iCs/>
          <w:spacing w:val="-6"/>
          <w:sz w:val="22"/>
          <w:szCs w:val="22"/>
        </w:rPr>
        <w:br/>
      </w:r>
      <w:r w:rsidR="003D45F0" w:rsidRPr="004C488F">
        <w:rPr>
          <w:spacing w:val="-4"/>
          <w:sz w:val="22"/>
          <w:szCs w:val="22"/>
        </w:rPr>
        <w:t xml:space="preserve">Joint Venture Member’s or Subcontractor’s Name: </w:t>
      </w:r>
      <w:r w:rsidR="003D45F0" w:rsidRPr="004C488F">
        <w:rPr>
          <w:i/>
          <w:spacing w:val="-4"/>
          <w:sz w:val="22"/>
          <w:szCs w:val="22"/>
        </w:rPr>
        <w:t>[</w:t>
      </w:r>
      <w:r w:rsidR="003D45F0" w:rsidRPr="004C488F">
        <w:rPr>
          <w:i/>
          <w:iCs/>
          <w:spacing w:val="-6"/>
          <w:sz w:val="22"/>
          <w:szCs w:val="22"/>
        </w:rPr>
        <w:t>insert</w:t>
      </w:r>
      <w:r w:rsidR="003D45F0" w:rsidRPr="004C488F">
        <w:rPr>
          <w:spacing w:val="-4"/>
          <w:sz w:val="22"/>
          <w:szCs w:val="22"/>
        </w:rPr>
        <w:t xml:space="preserve"> </w:t>
      </w:r>
      <w:r w:rsidR="003D45F0" w:rsidRPr="004C488F">
        <w:rPr>
          <w:i/>
          <w:iCs/>
          <w:spacing w:val="-6"/>
          <w:sz w:val="22"/>
          <w:szCs w:val="22"/>
        </w:rPr>
        <w:t>full name]</w:t>
      </w:r>
      <w:r w:rsidR="003D45F0" w:rsidRPr="004C488F">
        <w:rPr>
          <w:i/>
          <w:iCs/>
          <w:spacing w:val="-6"/>
          <w:sz w:val="22"/>
          <w:szCs w:val="22"/>
        </w:rPr>
        <w:br/>
      </w:r>
      <w:r w:rsidR="003D45F0" w:rsidRPr="004C488F">
        <w:rPr>
          <w:spacing w:val="-4"/>
          <w:sz w:val="22"/>
          <w:szCs w:val="22"/>
        </w:rPr>
        <w:t xml:space="preserve">RFP No. and title: </w:t>
      </w:r>
      <w:r w:rsidR="003D45F0" w:rsidRPr="004C488F">
        <w:rPr>
          <w:i/>
          <w:iCs/>
          <w:spacing w:val="-6"/>
          <w:sz w:val="22"/>
          <w:szCs w:val="22"/>
        </w:rPr>
        <w:t>[insert RFP number and title]</w:t>
      </w:r>
      <w:r w:rsidR="003D45F0" w:rsidRPr="004C488F">
        <w:rPr>
          <w:i/>
          <w:iCs/>
          <w:spacing w:val="-6"/>
          <w:sz w:val="22"/>
          <w:szCs w:val="22"/>
        </w:rPr>
        <w:br/>
      </w:r>
      <w:r w:rsidR="003D45F0" w:rsidRPr="004C488F">
        <w:rPr>
          <w:spacing w:val="-4"/>
          <w:sz w:val="22"/>
          <w:szCs w:val="22"/>
        </w:rPr>
        <w:t xml:space="preserve">Page </w:t>
      </w:r>
      <w:r w:rsidR="003D45F0" w:rsidRPr="004C488F">
        <w:rPr>
          <w:i/>
          <w:iCs/>
          <w:spacing w:val="-6"/>
          <w:sz w:val="22"/>
          <w:szCs w:val="22"/>
        </w:rPr>
        <w:t xml:space="preserve">[insert page number] </w:t>
      </w:r>
      <w:r w:rsidR="003D45F0" w:rsidRPr="004C488F">
        <w:rPr>
          <w:spacing w:val="-4"/>
          <w:sz w:val="22"/>
          <w:szCs w:val="22"/>
        </w:rPr>
        <w:t xml:space="preserve">of </w:t>
      </w:r>
      <w:r w:rsidR="003D45F0" w:rsidRPr="004C488F">
        <w:rPr>
          <w:i/>
          <w:iCs/>
          <w:spacing w:val="-6"/>
          <w:sz w:val="22"/>
          <w:szCs w:val="22"/>
        </w:rPr>
        <w:t xml:space="preserve">[insert total number] </w:t>
      </w:r>
      <w:r w:rsidR="003D45F0"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45F0" w:rsidRPr="006E53A8" w14:paraId="476552CA" w14:textId="77777777" w:rsidTr="003C60D2">
        <w:tc>
          <w:tcPr>
            <w:tcW w:w="9389" w:type="dxa"/>
            <w:tcBorders>
              <w:top w:val="single" w:sz="2" w:space="0" w:color="auto"/>
              <w:left w:val="single" w:sz="2" w:space="0" w:color="auto"/>
              <w:bottom w:val="single" w:sz="2" w:space="0" w:color="auto"/>
              <w:right w:val="single" w:sz="2" w:space="0" w:color="auto"/>
            </w:tcBorders>
          </w:tcPr>
          <w:p w14:paraId="4A248AD5" w14:textId="77777777" w:rsidR="003D45F0" w:rsidRPr="004C488F" w:rsidRDefault="003D45F0" w:rsidP="003C60D2">
            <w:pPr>
              <w:spacing w:before="120" w:after="120"/>
              <w:jc w:val="center"/>
              <w:rPr>
                <w:b/>
                <w:spacing w:val="-4"/>
                <w:sz w:val="22"/>
                <w:szCs w:val="22"/>
              </w:rPr>
            </w:pPr>
            <w:r w:rsidRPr="004C488F">
              <w:rPr>
                <w:b/>
                <w:spacing w:val="-4"/>
                <w:sz w:val="22"/>
                <w:szCs w:val="22"/>
              </w:rPr>
              <w:t xml:space="preserve">SEA and/or SH Declaration </w:t>
            </w:r>
          </w:p>
          <w:p w14:paraId="76EEEF75" w14:textId="3D1A3251" w:rsidR="003D45F0" w:rsidRPr="004C488F" w:rsidRDefault="003D45F0" w:rsidP="003C60D2">
            <w:pPr>
              <w:spacing w:before="120" w:after="120"/>
              <w:jc w:val="center"/>
              <w:rPr>
                <w:spacing w:val="-4"/>
                <w:sz w:val="22"/>
                <w:szCs w:val="22"/>
              </w:rPr>
            </w:pPr>
            <w:r w:rsidRPr="004C488F">
              <w:rPr>
                <w:b/>
                <w:spacing w:val="-4"/>
                <w:sz w:val="22"/>
                <w:szCs w:val="22"/>
              </w:rPr>
              <w:t>in accordance with Section III, Qualification Criteria, and Requirements</w:t>
            </w:r>
            <w:r w:rsidR="00B13869">
              <w:rPr>
                <w:b/>
                <w:spacing w:val="-4"/>
                <w:sz w:val="22"/>
                <w:szCs w:val="22"/>
              </w:rPr>
              <w:t xml:space="preserve"> of the Initial Selection Document</w:t>
            </w:r>
          </w:p>
        </w:tc>
      </w:tr>
      <w:tr w:rsidR="003D45F0" w:rsidRPr="006E53A8" w14:paraId="5DD57EE3" w14:textId="77777777" w:rsidTr="003C60D2">
        <w:tc>
          <w:tcPr>
            <w:tcW w:w="9389" w:type="dxa"/>
            <w:tcBorders>
              <w:top w:val="single" w:sz="2" w:space="0" w:color="auto"/>
              <w:left w:val="single" w:sz="2" w:space="0" w:color="auto"/>
              <w:bottom w:val="single" w:sz="2" w:space="0" w:color="auto"/>
              <w:right w:val="single" w:sz="2" w:space="0" w:color="auto"/>
            </w:tcBorders>
          </w:tcPr>
          <w:p w14:paraId="1525EFD2" w14:textId="77777777" w:rsidR="003D45F0" w:rsidRPr="004C488F" w:rsidRDefault="003D45F0" w:rsidP="003C60D2">
            <w:pPr>
              <w:spacing w:before="120" w:after="120"/>
              <w:ind w:left="892" w:hanging="826"/>
              <w:rPr>
                <w:spacing w:val="-4"/>
                <w:sz w:val="22"/>
                <w:szCs w:val="22"/>
              </w:rPr>
            </w:pPr>
            <w:r w:rsidRPr="004C488F">
              <w:rPr>
                <w:spacing w:val="-4"/>
                <w:sz w:val="22"/>
                <w:szCs w:val="22"/>
              </w:rPr>
              <w:t>We:</w:t>
            </w:r>
          </w:p>
          <w:p w14:paraId="16BFD2E8" w14:textId="77777777" w:rsidR="00146688" w:rsidRPr="00AF28BA" w:rsidRDefault="00146688" w:rsidP="00146688">
            <w:pPr>
              <w:tabs>
                <w:tab w:val="left" w:pos="780"/>
              </w:tabs>
              <w:spacing w:before="120" w:after="120"/>
              <w:ind w:left="892" w:hanging="826"/>
              <w:rPr>
                <w:b/>
                <w:sz w:val="22"/>
                <w:szCs w:val="22"/>
              </w:rPr>
            </w:pPr>
            <w:bookmarkStart w:id="1212"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80AC08F" w14:textId="77777777" w:rsidR="00146688" w:rsidRPr="00AF28BA" w:rsidRDefault="00146688" w:rsidP="00146688">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2F8A0338" w14:textId="77777777" w:rsidR="00146688" w:rsidRPr="00AF28BA" w:rsidRDefault="00146688" w:rsidP="00146688">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5CAA49F1" w14:textId="33947AF5" w:rsidR="00146688" w:rsidRPr="00AF28BA" w:rsidRDefault="00146688" w:rsidP="00146688">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w:t>
            </w:r>
            <w:r w:rsidR="00420EC4">
              <w:rPr>
                <w:color w:val="000000" w:themeColor="text1"/>
                <w:sz w:val="22"/>
                <w:szCs w:val="22"/>
              </w:rPr>
              <w:t xml:space="preserve"> </w:t>
            </w:r>
            <w:r w:rsidRPr="00AF28BA">
              <w:rPr>
                <w:color w:val="000000" w:themeColor="text1"/>
                <w:sz w:val="22"/>
                <w:szCs w:val="22"/>
              </w:rPr>
              <w:t>years. We have subsequently demonstrated that we have adequate capacity and commitment to comply with SEA/ SH obligations.</w:t>
            </w:r>
          </w:p>
          <w:p w14:paraId="0BE39126" w14:textId="77777777" w:rsidR="00146688" w:rsidRPr="00AF28BA" w:rsidRDefault="00146688" w:rsidP="00146688">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12"/>
          <w:p w14:paraId="6156E67F" w14:textId="433D6A21" w:rsidR="003D45F0" w:rsidRPr="004C488F" w:rsidRDefault="003D45F0">
            <w:pPr>
              <w:tabs>
                <w:tab w:val="right" w:pos="9000"/>
              </w:tabs>
              <w:spacing w:before="120" w:after="120"/>
              <w:ind w:left="712" w:hanging="646"/>
              <w:rPr>
                <w:spacing w:val="-4"/>
                <w:sz w:val="22"/>
                <w:szCs w:val="22"/>
              </w:rPr>
            </w:pPr>
          </w:p>
        </w:tc>
      </w:tr>
      <w:tr w:rsidR="003D45F0" w:rsidRPr="006E53A8" w14:paraId="3C575A68" w14:textId="77777777" w:rsidTr="003C60D2">
        <w:tc>
          <w:tcPr>
            <w:tcW w:w="9389" w:type="dxa"/>
            <w:tcBorders>
              <w:top w:val="single" w:sz="2" w:space="0" w:color="auto"/>
              <w:left w:val="single" w:sz="2" w:space="0" w:color="auto"/>
              <w:bottom w:val="single" w:sz="2" w:space="0" w:color="auto"/>
              <w:right w:val="single" w:sz="2" w:space="0" w:color="auto"/>
            </w:tcBorders>
          </w:tcPr>
          <w:p w14:paraId="6271A1C1" w14:textId="77777777" w:rsidR="003D45F0" w:rsidRPr="004C488F" w:rsidRDefault="003D45F0" w:rsidP="003C60D2">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3D45F0" w:rsidRPr="006E53A8" w14:paraId="2EE9BA3B" w14:textId="77777777" w:rsidTr="003C60D2">
        <w:tc>
          <w:tcPr>
            <w:tcW w:w="9389" w:type="dxa"/>
            <w:tcBorders>
              <w:top w:val="single" w:sz="2" w:space="0" w:color="auto"/>
              <w:left w:val="single" w:sz="2" w:space="0" w:color="auto"/>
              <w:bottom w:val="single" w:sz="2" w:space="0" w:color="auto"/>
              <w:right w:val="single" w:sz="2" w:space="0" w:color="auto"/>
            </w:tcBorders>
          </w:tcPr>
          <w:p w14:paraId="7E3413D4" w14:textId="77905002" w:rsidR="003D45F0" w:rsidRPr="004C488F" w:rsidRDefault="003D45F0" w:rsidP="003C60D2">
            <w:pPr>
              <w:spacing w:before="120" w:after="120"/>
              <w:jc w:val="center"/>
              <w:rPr>
                <w:sz w:val="22"/>
                <w:szCs w:val="22"/>
              </w:rPr>
            </w:pPr>
            <w:r w:rsidRPr="004C488F">
              <w:rPr>
                <w:b/>
                <w:i/>
                <w:iCs/>
                <w:sz w:val="22"/>
                <w:szCs w:val="22"/>
              </w:rPr>
              <w:t xml:space="preserve">[If (d) or </w:t>
            </w:r>
            <w:r w:rsidR="00B80D28" w:rsidRPr="004C488F">
              <w:rPr>
                <w:b/>
                <w:i/>
                <w:iCs/>
                <w:sz w:val="22"/>
                <w:szCs w:val="22"/>
              </w:rPr>
              <w:t>(e</w:t>
            </w:r>
            <w:r w:rsidRPr="004C488F">
              <w:rPr>
                <w:b/>
                <w:i/>
                <w:iCs/>
                <w:sz w:val="22"/>
                <w:szCs w:val="22"/>
              </w:rPr>
              <w:t>) above are applicable, provide the following information:]</w:t>
            </w:r>
          </w:p>
        </w:tc>
      </w:tr>
      <w:tr w:rsidR="003D45F0" w:rsidRPr="006E53A8" w14:paraId="52AF3623" w14:textId="77777777" w:rsidTr="003C60D2">
        <w:trPr>
          <w:trHeight w:val="643"/>
        </w:trPr>
        <w:tc>
          <w:tcPr>
            <w:tcW w:w="9389" w:type="dxa"/>
            <w:tcBorders>
              <w:top w:val="single" w:sz="2" w:space="0" w:color="auto"/>
              <w:left w:val="single" w:sz="2" w:space="0" w:color="auto"/>
              <w:bottom w:val="single" w:sz="2" w:space="0" w:color="auto"/>
              <w:right w:val="single" w:sz="2" w:space="0" w:color="auto"/>
            </w:tcBorders>
          </w:tcPr>
          <w:p w14:paraId="579A39FB" w14:textId="77777777" w:rsidR="003D45F0" w:rsidRPr="004C488F" w:rsidRDefault="003D45F0" w:rsidP="003C60D2">
            <w:pPr>
              <w:spacing w:before="120" w:after="120"/>
              <w:ind w:left="82"/>
              <w:jc w:val="left"/>
              <w:rPr>
                <w:sz w:val="22"/>
                <w:szCs w:val="22"/>
              </w:rPr>
            </w:pPr>
            <w:r w:rsidRPr="004C488F">
              <w:rPr>
                <w:sz w:val="22"/>
                <w:szCs w:val="22"/>
              </w:rPr>
              <w:t>Period of disqualification: From: _______________ To: ________________</w:t>
            </w:r>
          </w:p>
        </w:tc>
      </w:tr>
      <w:tr w:rsidR="003D45F0" w:rsidRPr="006E53A8" w14:paraId="377537C9"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26BCC265" w14:textId="0C203A55" w:rsidR="003D45F0" w:rsidRPr="004C488F" w:rsidRDefault="003D45F0" w:rsidP="003C60D2">
            <w:pPr>
              <w:spacing w:before="120" w:after="120"/>
              <w:ind w:left="82"/>
              <w:jc w:val="left"/>
              <w:rPr>
                <w:sz w:val="22"/>
                <w:szCs w:val="22"/>
              </w:rPr>
            </w:pPr>
            <w:bookmarkStart w:id="1213" w:name="_Hlk10558035"/>
            <w:r w:rsidRPr="004C488F">
              <w:rPr>
                <w:sz w:val="22"/>
                <w:szCs w:val="22"/>
              </w:rPr>
              <w:t xml:space="preserve">If previously provided on another Bank financed works contract, details of evidence </w:t>
            </w:r>
            <w:r w:rsidR="00D75158">
              <w:rPr>
                <w:sz w:val="22"/>
                <w:szCs w:val="22"/>
              </w:rPr>
              <w:t xml:space="preserve">that </w:t>
            </w:r>
            <w:r w:rsidRPr="004C488F">
              <w:rPr>
                <w:color w:val="000000" w:themeColor="text1"/>
                <w:sz w:val="22"/>
                <w:szCs w:val="22"/>
              </w:rPr>
              <w:t>demonstrat</w:t>
            </w:r>
            <w:r w:rsidR="00D75158">
              <w:rPr>
                <w:color w:val="000000" w:themeColor="text1"/>
                <w:sz w:val="22"/>
                <w:szCs w:val="22"/>
              </w:rPr>
              <w:t>e</w:t>
            </w:r>
            <w:r w:rsidR="008C793F">
              <w:rPr>
                <w:color w:val="000000" w:themeColor="text1"/>
                <w:sz w:val="22"/>
                <w:szCs w:val="22"/>
              </w:rPr>
              <w:t>d</w:t>
            </w:r>
            <w:r w:rsidRPr="004C488F">
              <w:rPr>
                <w:color w:val="000000" w:themeColor="text1"/>
                <w:sz w:val="22"/>
                <w:szCs w:val="22"/>
              </w:rPr>
              <w:t xml:space="preserve"> adequate capacity and commitment to comply with SEA/</w:t>
            </w:r>
            <w:r w:rsidRPr="004C488F">
              <w:rPr>
                <w:sz w:val="22"/>
                <w:szCs w:val="22"/>
              </w:rPr>
              <w:t xml:space="preserve"> SH obligations (</w:t>
            </w:r>
            <w:r w:rsidRPr="004C488F">
              <w:rPr>
                <w:b/>
                <w:sz w:val="22"/>
                <w:szCs w:val="22"/>
              </w:rPr>
              <w:t>as per (d) above)</w:t>
            </w:r>
          </w:p>
          <w:bookmarkEnd w:id="1213"/>
          <w:p w14:paraId="327A62D3" w14:textId="77777777" w:rsidR="003D45F0" w:rsidRPr="004C488F" w:rsidRDefault="003D45F0" w:rsidP="003C60D2">
            <w:pPr>
              <w:spacing w:before="120" w:after="120"/>
              <w:ind w:left="720"/>
              <w:jc w:val="left"/>
              <w:rPr>
                <w:sz w:val="22"/>
                <w:szCs w:val="22"/>
              </w:rPr>
            </w:pPr>
            <w:r w:rsidRPr="004C488F">
              <w:rPr>
                <w:sz w:val="22"/>
                <w:szCs w:val="22"/>
              </w:rPr>
              <w:t>Name of Employer: ___________________________________________</w:t>
            </w:r>
          </w:p>
          <w:p w14:paraId="1C2E1318" w14:textId="77777777" w:rsidR="003D45F0" w:rsidRPr="004C488F" w:rsidRDefault="003D45F0" w:rsidP="003C60D2">
            <w:pPr>
              <w:spacing w:before="120" w:after="120"/>
              <w:ind w:left="720"/>
              <w:jc w:val="left"/>
              <w:rPr>
                <w:sz w:val="22"/>
                <w:szCs w:val="22"/>
              </w:rPr>
            </w:pPr>
            <w:r w:rsidRPr="004C488F">
              <w:rPr>
                <w:sz w:val="22"/>
                <w:szCs w:val="22"/>
              </w:rPr>
              <w:t>Name of Project: _____________________________________</w:t>
            </w:r>
          </w:p>
          <w:p w14:paraId="2E9F3C69" w14:textId="77777777" w:rsidR="003D45F0" w:rsidRPr="004C488F" w:rsidRDefault="003D45F0" w:rsidP="003C60D2">
            <w:pPr>
              <w:spacing w:before="120" w:after="120"/>
              <w:ind w:left="720"/>
              <w:jc w:val="left"/>
              <w:rPr>
                <w:sz w:val="22"/>
                <w:szCs w:val="22"/>
              </w:rPr>
            </w:pPr>
            <w:r w:rsidRPr="004C488F">
              <w:rPr>
                <w:sz w:val="22"/>
                <w:szCs w:val="22"/>
              </w:rPr>
              <w:t xml:space="preserve">Contract description: _____________________________________________________ </w:t>
            </w:r>
          </w:p>
          <w:p w14:paraId="2DDD66EE" w14:textId="77777777" w:rsidR="003D45F0" w:rsidRPr="004C488F" w:rsidRDefault="003D45F0" w:rsidP="003C60D2">
            <w:pPr>
              <w:spacing w:before="120" w:after="120"/>
              <w:ind w:left="720"/>
              <w:jc w:val="left"/>
              <w:rPr>
                <w:sz w:val="22"/>
                <w:szCs w:val="22"/>
              </w:rPr>
            </w:pPr>
            <w:r w:rsidRPr="004C488F">
              <w:rPr>
                <w:sz w:val="22"/>
                <w:szCs w:val="22"/>
              </w:rPr>
              <w:t>Brief summary of evidence provided: ________________________________________</w:t>
            </w:r>
          </w:p>
          <w:p w14:paraId="21C289AF" w14:textId="77777777" w:rsidR="003D45F0" w:rsidRPr="004C488F" w:rsidRDefault="003D45F0" w:rsidP="003C60D2">
            <w:pPr>
              <w:spacing w:before="120" w:after="120"/>
              <w:ind w:left="720"/>
              <w:jc w:val="left"/>
              <w:rPr>
                <w:sz w:val="22"/>
                <w:szCs w:val="22"/>
              </w:rPr>
            </w:pPr>
            <w:r w:rsidRPr="004C488F">
              <w:rPr>
                <w:sz w:val="22"/>
                <w:szCs w:val="22"/>
              </w:rPr>
              <w:t>______________________________________________________________________</w:t>
            </w:r>
          </w:p>
          <w:p w14:paraId="3F28D484" w14:textId="77777777" w:rsidR="003D45F0" w:rsidRPr="004C488F" w:rsidRDefault="003D45F0" w:rsidP="003C60D2">
            <w:pPr>
              <w:spacing w:before="120" w:after="120"/>
              <w:ind w:left="720"/>
              <w:jc w:val="left"/>
              <w:rPr>
                <w:sz w:val="22"/>
                <w:szCs w:val="22"/>
              </w:rPr>
            </w:pPr>
            <w:r w:rsidRPr="004C488F">
              <w:rPr>
                <w:sz w:val="22"/>
                <w:szCs w:val="22"/>
              </w:rPr>
              <w:t>Contact Information: (Tel, email, name of contact person): _______________________</w:t>
            </w:r>
          </w:p>
          <w:p w14:paraId="1C6DB2E8" w14:textId="77777777" w:rsidR="003D45F0" w:rsidRPr="004C488F" w:rsidRDefault="003D45F0" w:rsidP="003C60D2">
            <w:pPr>
              <w:spacing w:before="120" w:after="120"/>
              <w:ind w:left="720"/>
              <w:jc w:val="left"/>
              <w:rPr>
                <w:sz w:val="22"/>
                <w:szCs w:val="22"/>
              </w:rPr>
            </w:pPr>
            <w:r w:rsidRPr="004C488F">
              <w:rPr>
                <w:sz w:val="22"/>
                <w:szCs w:val="22"/>
              </w:rPr>
              <w:t>______________________________________________________________________</w:t>
            </w:r>
          </w:p>
        </w:tc>
      </w:tr>
      <w:tr w:rsidR="003D45F0" w:rsidRPr="00A0012F" w14:paraId="7953E40C"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26E9FB21" w14:textId="4EC860AF" w:rsidR="003D45F0" w:rsidRPr="00B60783" w:rsidRDefault="003D45F0" w:rsidP="003C60D2">
            <w:pPr>
              <w:spacing w:before="120" w:after="120"/>
              <w:jc w:val="left"/>
              <w:rPr>
                <w:sz w:val="22"/>
                <w:szCs w:val="22"/>
              </w:rPr>
            </w:pPr>
            <w:bookmarkStart w:id="1214" w:name="_Hlk10558021"/>
            <w:r w:rsidRPr="004C488F">
              <w:rPr>
                <w:sz w:val="22"/>
                <w:szCs w:val="22"/>
              </w:rPr>
              <w:t xml:space="preserve">As an alternative to the evidence under (d), other evidence </w:t>
            </w:r>
            <w:r w:rsidRPr="004C488F">
              <w:rPr>
                <w:color w:val="000000" w:themeColor="text1"/>
                <w:sz w:val="22"/>
                <w:szCs w:val="22"/>
              </w:rPr>
              <w:t>demonstrating adequate capacity and commitment to comply with SEA/ SH obligations (</w:t>
            </w:r>
            <w:r w:rsidRPr="004C488F">
              <w:rPr>
                <w:b/>
                <w:sz w:val="22"/>
                <w:szCs w:val="22"/>
              </w:rPr>
              <w:t>as per (e) above)</w:t>
            </w:r>
            <w:r w:rsidRPr="004C488F">
              <w:rPr>
                <w:i/>
                <w:sz w:val="22"/>
                <w:szCs w:val="22"/>
              </w:rPr>
              <w:t xml:space="preserve"> [attach details as appropriate].</w:t>
            </w:r>
            <w:r w:rsidRPr="004C488F">
              <w:rPr>
                <w:b/>
                <w:sz w:val="22"/>
                <w:szCs w:val="22"/>
              </w:rPr>
              <w:t xml:space="preserve"> </w:t>
            </w:r>
            <w:bookmarkEnd w:id="1214"/>
          </w:p>
        </w:tc>
      </w:tr>
    </w:tbl>
    <w:p w14:paraId="7108A422" w14:textId="77777777" w:rsidR="00DF478C" w:rsidRPr="00F70AC0" w:rsidRDefault="00DF478C" w:rsidP="0062501B">
      <w:pPr>
        <w:spacing w:before="120" w:after="240"/>
        <w:jc w:val="center"/>
        <w:rPr>
          <w:b/>
          <w:bCs/>
          <w:i/>
          <w:iCs/>
          <w:noProof/>
          <w:sz w:val="28"/>
        </w:rPr>
      </w:pPr>
    </w:p>
    <w:p w14:paraId="66536BF9" w14:textId="77777777" w:rsidR="003B2122" w:rsidRDefault="003B2122">
      <w:pPr>
        <w:jc w:val="left"/>
        <w:rPr>
          <w:b/>
          <w:bCs/>
          <w:noProof/>
          <w:spacing w:val="10"/>
          <w:sz w:val="32"/>
          <w:szCs w:val="32"/>
        </w:rPr>
      </w:pPr>
      <w:bookmarkStart w:id="1215" w:name="_Toc450635238"/>
      <w:bookmarkStart w:id="1216" w:name="_Toc450635426"/>
      <w:bookmarkStart w:id="1217" w:name="_Toc450646404"/>
      <w:bookmarkStart w:id="1218" w:name="_Toc450646932"/>
      <w:bookmarkStart w:id="1219" w:name="_Toc450647783"/>
      <w:bookmarkStart w:id="1220" w:name="_Toc463024361"/>
      <w:bookmarkStart w:id="1221" w:name="_Toc463343520"/>
      <w:bookmarkStart w:id="1222" w:name="_Toc463343713"/>
      <w:bookmarkStart w:id="1223" w:name="_Toc463448032"/>
      <w:bookmarkStart w:id="1224" w:name="_Toc466464311"/>
      <w:r>
        <w:rPr>
          <w:b/>
          <w:bCs/>
          <w:noProof/>
          <w:spacing w:val="10"/>
          <w:sz w:val="32"/>
          <w:szCs w:val="32"/>
        </w:rPr>
        <w:br w:type="page"/>
      </w:r>
    </w:p>
    <w:p w14:paraId="29621DD4"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1215"/>
      <w:bookmarkEnd w:id="1216"/>
      <w:bookmarkEnd w:id="1217"/>
      <w:bookmarkEnd w:id="1218"/>
      <w:bookmarkEnd w:id="1219"/>
      <w:bookmarkEnd w:id="1220"/>
      <w:bookmarkEnd w:id="1221"/>
      <w:bookmarkEnd w:id="1222"/>
      <w:bookmarkEnd w:id="1223"/>
      <w:bookmarkEnd w:id="1224"/>
    </w:p>
    <w:p w14:paraId="341F16D9" w14:textId="77777777" w:rsidR="00DF478C" w:rsidRPr="00F70AC0" w:rsidRDefault="00DF478C" w:rsidP="00F70AC0">
      <w:pPr>
        <w:pStyle w:val="SPDForm2"/>
      </w:pPr>
      <w:bookmarkStart w:id="1225" w:name="_Toc197236047"/>
      <w:bookmarkStart w:id="1226" w:name="_Toc125871312"/>
      <w:bookmarkStart w:id="1227" w:name="_Toc41971547"/>
      <w:bookmarkStart w:id="1228" w:name="_Toc450646405"/>
      <w:bookmarkStart w:id="1229" w:name="_Toc466465917"/>
      <w:bookmarkStart w:id="1230" w:name="_Toc135148029"/>
      <w:r w:rsidRPr="00F70AC0">
        <w:t>Current Contract Commitments / Works in Progress</w:t>
      </w:r>
      <w:bookmarkEnd w:id="1225"/>
      <w:bookmarkEnd w:id="1226"/>
      <w:bookmarkEnd w:id="1227"/>
      <w:bookmarkEnd w:id="1228"/>
      <w:bookmarkEnd w:id="1229"/>
      <w:bookmarkEnd w:id="1230"/>
    </w:p>
    <w:p w14:paraId="27BC4B97"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ACA1A4"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4BAA9049"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2C1FCD9"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70DFCC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EA83AD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6E6E377"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2B1021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3A606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96E2F7C"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4320A8A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6F1D04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5CFF89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68015D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AD39FC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9035F7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35F374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6D81B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B9B11A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7017A4E"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EBDCA3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2029B0E"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A2CDC8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717FD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6A4141E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4891D1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B2EF39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343028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CC5C53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81907D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15DED3"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1011F0B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B4C487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884C89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10D82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641DF1D"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DACDA3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34DC42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096BD7E1"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9458B0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BF2B56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25021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BCCDFA6"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ABC329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B3C53E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646CDD8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F7A63F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55B0813"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2051A3F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70BCCC9"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40EE3A40" w14:textId="77777777" w:rsidR="00DF478C" w:rsidRPr="00F70AC0" w:rsidRDefault="00DF478C" w:rsidP="00DF478C">
      <w:pPr>
        <w:jc w:val="center"/>
        <w:rPr>
          <w:b/>
          <w:i/>
          <w:noProof/>
          <w:sz w:val="36"/>
        </w:rPr>
      </w:pPr>
    </w:p>
    <w:p w14:paraId="0E3D9034" w14:textId="77777777" w:rsidR="00291CBA" w:rsidRPr="00F70AC0" w:rsidRDefault="00291CBA">
      <w:pPr>
        <w:jc w:val="left"/>
        <w:rPr>
          <w:b/>
          <w:noProof/>
        </w:rPr>
      </w:pPr>
      <w:r w:rsidRPr="00F70AC0">
        <w:rPr>
          <w:b/>
          <w:noProof/>
        </w:rPr>
        <w:br w:type="page"/>
      </w:r>
    </w:p>
    <w:p w14:paraId="6AD1E465"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133D7CD" w14:textId="77777777" w:rsidR="00DF478C" w:rsidRPr="00F70AC0" w:rsidRDefault="00DF478C" w:rsidP="00F70AC0">
      <w:pPr>
        <w:pStyle w:val="SPDForm2"/>
      </w:pPr>
      <w:bookmarkStart w:id="1231" w:name="_Toc197236051"/>
      <w:bookmarkStart w:id="1232" w:name="_Toc125871315"/>
      <w:bookmarkStart w:id="1233" w:name="_Toc41971549"/>
      <w:bookmarkStart w:id="1234" w:name="_Toc450646406"/>
      <w:bookmarkStart w:id="1235" w:name="_Toc466465918"/>
      <w:bookmarkStart w:id="1236" w:name="_Toc135148030"/>
      <w:r w:rsidRPr="00F70AC0">
        <w:t>Financial Resources</w:t>
      </w:r>
      <w:bookmarkEnd w:id="1231"/>
      <w:bookmarkEnd w:id="1232"/>
      <w:bookmarkEnd w:id="1233"/>
      <w:bookmarkEnd w:id="1234"/>
      <w:bookmarkEnd w:id="1235"/>
      <w:bookmarkEnd w:id="1236"/>
      <w:r w:rsidRPr="00F70AC0">
        <w:t xml:space="preserve"> </w:t>
      </w:r>
    </w:p>
    <w:p w14:paraId="0CEA9689"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1C79E086" w14:textId="77777777" w:rsidTr="008220B5">
        <w:trPr>
          <w:cantSplit/>
        </w:trPr>
        <w:tc>
          <w:tcPr>
            <w:tcW w:w="6121" w:type="dxa"/>
            <w:tcBorders>
              <w:top w:val="single" w:sz="6" w:space="0" w:color="auto"/>
              <w:left w:val="single" w:sz="6" w:space="0" w:color="auto"/>
              <w:bottom w:val="nil"/>
              <w:right w:val="nil"/>
            </w:tcBorders>
            <w:hideMark/>
          </w:tcPr>
          <w:p w14:paraId="1E9DCF0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271CF1E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2A0EBC59" w14:textId="77777777" w:rsidTr="008220B5">
        <w:trPr>
          <w:cantSplit/>
        </w:trPr>
        <w:tc>
          <w:tcPr>
            <w:tcW w:w="6121" w:type="dxa"/>
            <w:tcBorders>
              <w:top w:val="single" w:sz="6" w:space="0" w:color="auto"/>
              <w:left w:val="single" w:sz="6" w:space="0" w:color="auto"/>
              <w:bottom w:val="nil"/>
              <w:right w:val="nil"/>
            </w:tcBorders>
          </w:tcPr>
          <w:p w14:paraId="0AA73CD7" w14:textId="77777777" w:rsidR="00DF478C" w:rsidRPr="00F70AC0" w:rsidRDefault="00DF478C" w:rsidP="007F63F4">
            <w:pPr>
              <w:suppressAutoHyphens/>
              <w:rPr>
                <w:noProof/>
                <w:spacing w:val="-2"/>
                <w:szCs w:val="24"/>
              </w:rPr>
            </w:pPr>
            <w:r w:rsidRPr="00F70AC0">
              <w:rPr>
                <w:noProof/>
                <w:spacing w:val="-2"/>
                <w:szCs w:val="24"/>
              </w:rPr>
              <w:t>1.</w:t>
            </w:r>
          </w:p>
          <w:p w14:paraId="4CD5B482"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D7AC61B" w14:textId="77777777" w:rsidR="00DF478C" w:rsidRPr="00F70AC0" w:rsidRDefault="00DF478C" w:rsidP="007F63F4">
            <w:pPr>
              <w:suppressAutoHyphens/>
              <w:spacing w:after="71"/>
              <w:rPr>
                <w:noProof/>
                <w:spacing w:val="-2"/>
                <w:szCs w:val="24"/>
              </w:rPr>
            </w:pPr>
          </w:p>
        </w:tc>
      </w:tr>
      <w:tr w:rsidR="00DF478C" w:rsidRPr="00F70AC0" w14:paraId="37F13F8A" w14:textId="77777777" w:rsidTr="008220B5">
        <w:trPr>
          <w:cantSplit/>
        </w:trPr>
        <w:tc>
          <w:tcPr>
            <w:tcW w:w="6121" w:type="dxa"/>
            <w:tcBorders>
              <w:top w:val="single" w:sz="6" w:space="0" w:color="auto"/>
              <w:left w:val="single" w:sz="6" w:space="0" w:color="auto"/>
              <w:bottom w:val="nil"/>
              <w:right w:val="nil"/>
            </w:tcBorders>
          </w:tcPr>
          <w:p w14:paraId="125C6133" w14:textId="77777777" w:rsidR="00DF478C" w:rsidRPr="00F70AC0" w:rsidRDefault="00DF478C" w:rsidP="007F63F4">
            <w:pPr>
              <w:suppressAutoHyphens/>
              <w:rPr>
                <w:noProof/>
                <w:spacing w:val="-2"/>
                <w:szCs w:val="24"/>
              </w:rPr>
            </w:pPr>
            <w:r w:rsidRPr="00F70AC0">
              <w:rPr>
                <w:noProof/>
                <w:spacing w:val="-2"/>
                <w:szCs w:val="24"/>
              </w:rPr>
              <w:t>2.</w:t>
            </w:r>
          </w:p>
          <w:p w14:paraId="7D09A43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5ED9EC7" w14:textId="77777777" w:rsidR="00DF478C" w:rsidRPr="00F70AC0" w:rsidRDefault="00DF478C" w:rsidP="007F63F4">
            <w:pPr>
              <w:suppressAutoHyphens/>
              <w:spacing w:after="71"/>
              <w:rPr>
                <w:noProof/>
                <w:spacing w:val="-2"/>
                <w:szCs w:val="24"/>
              </w:rPr>
            </w:pPr>
          </w:p>
        </w:tc>
      </w:tr>
      <w:tr w:rsidR="00DF478C" w:rsidRPr="00F70AC0" w14:paraId="03B9EC59" w14:textId="77777777" w:rsidTr="008220B5">
        <w:trPr>
          <w:cantSplit/>
        </w:trPr>
        <w:tc>
          <w:tcPr>
            <w:tcW w:w="6121" w:type="dxa"/>
            <w:tcBorders>
              <w:top w:val="single" w:sz="6" w:space="0" w:color="auto"/>
              <w:left w:val="single" w:sz="6" w:space="0" w:color="auto"/>
              <w:bottom w:val="nil"/>
              <w:right w:val="nil"/>
            </w:tcBorders>
          </w:tcPr>
          <w:p w14:paraId="3D1F65BA" w14:textId="77777777" w:rsidR="00DF478C" w:rsidRPr="00F70AC0" w:rsidRDefault="00DF478C" w:rsidP="007F63F4">
            <w:pPr>
              <w:suppressAutoHyphens/>
              <w:rPr>
                <w:noProof/>
                <w:spacing w:val="-2"/>
                <w:szCs w:val="24"/>
              </w:rPr>
            </w:pPr>
            <w:r w:rsidRPr="00F70AC0">
              <w:rPr>
                <w:noProof/>
                <w:spacing w:val="-2"/>
                <w:szCs w:val="24"/>
              </w:rPr>
              <w:t>3.</w:t>
            </w:r>
          </w:p>
          <w:p w14:paraId="788E6D2E"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AFF6B09" w14:textId="77777777" w:rsidR="00DF478C" w:rsidRPr="00F70AC0" w:rsidRDefault="00DF478C" w:rsidP="007F63F4">
            <w:pPr>
              <w:suppressAutoHyphens/>
              <w:spacing w:after="71"/>
              <w:rPr>
                <w:noProof/>
                <w:spacing w:val="-2"/>
                <w:szCs w:val="24"/>
              </w:rPr>
            </w:pPr>
          </w:p>
        </w:tc>
      </w:tr>
      <w:tr w:rsidR="00DF478C" w:rsidRPr="00F70AC0" w14:paraId="6D5E5995" w14:textId="77777777" w:rsidTr="008220B5">
        <w:trPr>
          <w:cantSplit/>
        </w:trPr>
        <w:tc>
          <w:tcPr>
            <w:tcW w:w="6121" w:type="dxa"/>
            <w:tcBorders>
              <w:top w:val="single" w:sz="6" w:space="0" w:color="auto"/>
              <w:left w:val="single" w:sz="6" w:space="0" w:color="auto"/>
              <w:bottom w:val="single" w:sz="6" w:space="0" w:color="auto"/>
              <w:right w:val="nil"/>
            </w:tcBorders>
          </w:tcPr>
          <w:p w14:paraId="0EACCF07" w14:textId="77777777" w:rsidR="00DF478C" w:rsidRPr="00F70AC0" w:rsidRDefault="00DF478C" w:rsidP="007F63F4">
            <w:pPr>
              <w:suppressAutoHyphens/>
              <w:rPr>
                <w:noProof/>
                <w:spacing w:val="-2"/>
                <w:szCs w:val="24"/>
              </w:rPr>
            </w:pPr>
            <w:r w:rsidRPr="00F70AC0">
              <w:rPr>
                <w:noProof/>
                <w:spacing w:val="-2"/>
                <w:szCs w:val="24"/>
              </w:rPr>
              <w:t>4.</w:t>
            </w:r>
          </w:p>
          <w:p w14:paraId="168EF7F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05CB8FF5" w14:textId="77777777" w:rsidR="00DF478C" w:rsidRPr="00F70AC0" w:rsidRDefault="00DF478C" w:rsidP="007F63F4">
            <w:pPr>
              <w:suppressAutoHyphens/>
              <w:spacing w:after="71"/>
              <w:rPr>
                <w:noProof/>
                <w:spacing w:val="-2"/>
                <w:szCs w:val="24"/>
              </w:rPr>
            </w:pPr>
          </w:p>
        </w:tc>
      </w:tr>
    </w:tbl>
    <w:p w14:paraId="579F9014" w14:textId="77777777" w:rsidR="00D66D44" w:rsidRPr="00F70AC0" w:rsidRDefault="005C0B2B" w:rsidP="00FE3403">
      <w:pPr>
        <w:suppressAutoHyphens/>
        <w:jc w:val="center"/>
        <w:rPr>
          <w:rFonts w:cs="Arial"/>
          <w:b/>
          <w:noProof/>
        </w:rPr>
      </w:pPr>
      <w:r w:rsidRPr="00F70AC0">
        <w:rPr>
          <w:rFonts w:cs="Arial"/>
          <w:b/>
          <w:noProof/>
        </w:rPr>
        <w:t xml:space="preserve"> </w:t>
      </w:r>
    </w:p>
    <w:bookmarkEnd w:id="1207"/>
    <w:p w14:paraId="1F673F49" w14:textId="77777777" w:rsidR="00C64C86" w:rsidRPr="00F70AC0" w:rsidRDefault="006B2295" w:rsidP="00F70AC0">
      <w:pPr>
        <w:pStyle w:val="SPDForm2"/>
        <w:rPr>
          <w:noProof/>
        </w:rPr>
      </w:pPr>
      <w:r w:rsidRPr="00F70AC0">
        <w:rPr>
          <w:i/>
          <w:noProof/>
          <w:sz w:val="32"/>
        </w:rPr>
        <w:br w:type="page"/>
      </w:r>
      <w:bookmarkStart w:id="1237" w:name="_Toc466465923"/>
      <w:bookmarkStart w:id="1238" w:name="_Toc135148031"/>
      <w:bookmarkStart w:id="1239" w:name="_Toc197236043"/>
      <w:bookmarkStart w:id="1240" w:name="_Toc125873864"/>
      <w:r w:rsidRPr="00F70AC0">
        <w:t>Others</w:t>
      </w:r>
      <w:bookmarkEnd w:id="1237"/>
      <w:bookmarkEnd w:id="1238"/>
    </w:p>
    <w:p w14:paraId="56F39C3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39"/>
      <w:r w:rsidR="00DE7E70" w:rsidRPr="00F70AC0">
        <w:rPr>
          <w:noProof/>
        </w:rPr>
        <w:t>.</w:t>
      </w:r>
      <w:r w:rsidRPr="00F70AC0">
        <w:rPr>
          <w:noProof/>
        </w:rPr>
        <w:t xml:space="preserve"> </w:t>
      </w:r>
      <w:bookmarkEnd w:id="1240"/>
    </w:p>
    <w:p w14:paraId="5ABC31B5" w14:textId="77777777" w:rsidR="00546681" w:rsidRPr="00F70AC0" w:rsidRDefault="00546681">
      <w:pPr>
        <w:jc w:val="left"/>
        <w:rPr>
          <w:iCs/>
          <w:noProof/>
          <w:sz w:val="20"/>
        </w:rPr>
      </w:pPr>
      <w:r w:rsidRPr="00F70AC0">
        <w:rPr>
          <w:iCs/>
          <w:noProof/>
          <w:sz w:val="20"/>
        </w:rPr>
        <w:br w:type="page"/>
      </w:r>
    </w:p>
    <w:p w14:paraId="00CBDD27" w14:textId="77777777" w:rsidR="008220B5" w:rsidRPr="00F70AC0" w:rsidRDefault="008220B5" w:rsidP="00C66A52">
      <w:pPr>
        <w:pStyle w:val="SPDForms1"/>
        <w:spacing w:after="120"/>
        <w:rPr>
          <w:noProof/>
        </w:rPr>
      </w:pPr>
      <w:bookmarkStart w:id="1241" w:name="_Toc163966138"/>
      <w:bookmarkStart w:id="1242" w:name="_Toc454801070"/>
      <w:bookmarkStart w:id="1243" w:name="_Toc466465411"/>
      <w:bookmarkStart w:id="1244" w:name="_Toc466465924"/>
      <w:bookmarkStart w:id="1245" w:name="_Toc135148032"/>
      <w:bookmarkStart w:id="1246" w:name="_Toc41971245"/>
      <w:bookmarkStart w:id="1247" w:name="_Toc125954069"/>
      <w:bookmarkStart w:id="1248" w:name="_Toc197840924"/>
      <w:bookmarkStart w:id="1249" w:name="_Toc449888895"/>
      <w:bookmarkStart w:id="1250" w:name="_Toc450067895"/>
      <w:r w:rsidRPr="00F70AC0">
        <w:rPr>
          <w:noProof/>
        </w:rPr>
        <w:t>Form of Proposal Security</w:t>
      </w:r>
      <w:bookmarkEnd w:id="1241"/>
      <w:r w:rsidRPr="00F70AC0">
        <w:rPr>
          <w:noProof/>
        </w:rPr>
        <w:t xml:space="preserve"> – Demand Guarantee</w:t>
      </w:r>
      <w:bookmarkEnd w:id="1242"/>
      <w:bookmarkEnd w:id="1243"/>
      <w:bookmarkEnd w:id="1244"/>
      <w:bookmarkEnd w:id="1245"/>
    </w:p>
    <w:p w14:paraId="27EFBFF7" w14:textId="77777777" w:rsidR="004C60D9" w:rsidRPr="00F70AC0" w:rsidRDefault="004C60D9" w:rsidP="00DD37D2">
      <w:pPr>
        <w:pStyle w:val="NormalWeb"/>
        <w:tabs>
          <w:tab w:val="left" w:leader="underscore" w:pos="7230"/>
        </w:tabs>
        <w:spacing w:before="24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3A4334F"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3D51351B"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6F6F0F01"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129F98BF" w14:textId="77777777" w:rsidR="004C60D9" w:rsidRPr="00F70AC0" w:rsidRDefault="004C60D9" w:rsidP="00890216">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0FB382C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74AC9FEC"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1D801134"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520C417"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251" w:name="_Hlk23435554"/>
      <w:r w:rsidR="00FB7DC6">
        <w:rPr>
          <w:rFonts w:ascii="Times New Roman" w:hAnsi="Times New Roman"/>
          <w:color w:val="000000" w:themeColor="text1"/>
        </w:rPr>
        <w:t xml:space="preserve">prior to </w:t>
      </w:r>
      <w:r w:rsidR="00FB7DC6" w:rsidRPr="003261FD">
        <w:rPr>
          <w:rFonts w:ascii="Times New Roman" w:hAnsi="Times New Roman"/>
          <w:color w:val="000000" w:themeColor="text1"/>
        </w:rPr>
        <w:t xml:space="preserve">the </w:t>
      </w:r>
      <w:r w:rsidR="00FB7DC6">
        <w:rPr>
          <w:rFonts w:ascii="Times New Roman" w:hAnsi="Times New Roman"/>
          <w:color w:val="000000" w:themeColor="text1"/>
        </w:rPr>
        <w:t>Proposal</w:t>
      </w:r>
      <w:r w:rsidR="00FB7DC6" w:rsidRPr="003261FD">
        <w:rPr>
          <w:rFonts w:ascii="Times New Roman" w:hAnsi="Times New Roman"/>
          <w:color w:val="000000" w:themeColor="text1"/>
        </w:rPr>
        <w:t xml:space="preserve"> validity </w:t>
      </w:r>
      <w:r w:rsidR="00FB7DC6">
        <w:rPr>
          <w:rFonts w:ascii="Times New Roman" w:hAnsi="Times New Roman"/>
          <w:color w:val="000000" w:themeColor="text1"/>
        </w:rPr>
        <w:t xml:space="preserve">expiry date </w:t>
      </w:r>
      <w:bookmarkEnd w:id="1251"/>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50F9C24" w14:textId="77777777" w:rsidR="004C60D9" w:rsidRPr="00F70AC0" w:rsidRDefault="004C60D9" w:rsidP="0089021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252" w:name="_Hlk23435583"/>
      <w:r w:rsidR="00FB7DC6">
        <w:rPr>
          <w:rFonts w:ascii="Times New Roman" w:hAnsi="Times New Roman"/>
          <w:color w:val="000000" w:themeColor="text1"/>
        </w:rPr>
        <w:t xml:space="preserve">prior to the expiry date of </w:t>
      </w:r>
      <w:r w:rsidR="00FB7DC6" w:rsidRPr="00F70AC0">
        <w:rPr>
          <w:rFonts w:ascii="Times New Roman" w:hAnsi="Times New Roman"/>
          <w:noProof/>
          <w:color w:val="000000" w:themeColor="text1"/>
        </w:rPr>
        <w:t xml:space="preserve">the Proposal </w:t>
      </w:r>
      <w:r w:rsidR="00FB7DC6">
        <w:rPr>
          <w:rFonts w:ascii="Times New Roman" w:hAnsi="Times New Roman"/>
          <w:noProof/>
          <w:color w:val="000000" w:themeColor="text1"/>
        </w:rPr>
        <w:t>v</w:t>
      </w:r>
      <w:r w:rsidR="00FB7DC6" w:rsidRPr="00F70AC0">
        <w:rPr>
          <w:rFonts w:ascii="Times New Roman" w:hAnsi="Times New Roman"/>
          <w:noProof/>
          <w:color w:val="000000" w:themeColor="text1"/>
        </w:rPr>
        <w:t>alidity</w:t>
      </w:r>
      <w:bookmarkEnd w:id="1252"/>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2E5FF99" w14:textId="77777777" w:rsidR="004C60D9" w:rsidRPr="00F70AC0" w:rsidRDefault="004C60D9" w:rsidP="00890216">
      <w:pPr>
        <w:pStyle w:val="NormalWeb"/>
        <w:spacing w:before="120" w:beforeAutospacing="0" w:after="12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FB7DC6">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FB7DC6">
        <w:rPr>
          <w:rFonts w:ascii="Times New Roman" w:hAnsi="Times New Roman" w:cs="Times New Roman"/>
          <w:noProof/>
          <w:color w:val="000000" w:themeColor="text1"/>
        </w:rPr>
        <w:t>v</w:t>
      </w:r>
      <w:r w:rsidR="00FB7DC6"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6C8B675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3B08A83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629E23A"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FD8B745" w14:textId="77777777" w:rsidR="008220B5" w:rsidRPr="00F70AC0" w:rsidRDefault="004C60D9" w:rsidP="00DD37D2">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53" w:name="_Toc125871321"/>
      <w:bookmarkStart w:id="1254" w:name="_Toc139856169"/>
      <w:bookmarkStart w:id="1255" w:name="_Toc163966139"/>
      <w:bookmarkStart w:id="1256" w:name="_Toc454801071"/>
      <w:bookmarkStart w:id="1257" w:name="_Toc466465925"/>
      <w:r w:rsidR="008220B5" w:rsidRPr="00F70AC0">
        <w:rPr>
          <w:noProof/>
        </w:rPr>
        <w:br w:type="page"/>
      </w:r>
    </w:p>
    <w:p w14:paraId="57FB90A1" w14:textId="77777777" w:rsidR="004C60D9" w:rsidRPr="00F70AC0" w:rsidRDefault="004C60D9" w:rsidP="00F70AC0">
      <w:pPr>
        <w:pStyle w:val="SPDForms1"/>
        <w:rPr>
          <w:noProof/>
        </w:rPr>
      </w:pPr>
      <w:bookmarkStart w:id="1258" w:name="_Toc135148033"/>
      <w:r w:rsidRPr="00F70AC0">
        <w:rPr>
          <w:noProof/>
        </w:rPr>
        <w:t xml:space="preserve">Form of </w:t>
      </w:r>
      <w:r w:rsidR="00A339A0" w:rsidRPr="00F70AC0">
        <w:rPr>
          <w:noProof/>
        </w:rPr>
        <w:t>Proposal</w:t>
      </w:r>
      <w:r w:rsidRPr="00F70AC0">
        <w:rPr>
          <w:noProof/>
        </w:rPr>
        <w:t>-Securing Declaration</w:t>
      </w:r>
      <w:bookmarkEnd w:id="1253"/>
      <w:bookmarkEnd w:id="1254"/>
      <w:bookmarkEnd w:id="1255"/>
      <w:bookmarkEnd w:id="1256"/>
      <w:bookmarkEnd w:id="1257"/>
      <w:bookmarkEnd w:id="1258"/>
    </w:p>
    <w:p w14:paraId="68E86407"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36523DD4"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0C1ACD5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7B43C4C9"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71E158D7"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6D1A19D4"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1D5DBF3F" w14:textId="48B4F866"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051050" w:rsidRPr="00EB133A">
        <w:rPr>
          <w:rFonts w:ascii="Times New Roman" w:hAnsi="Times New Roman" w:cs="Times New Roman"/>
          <w:iCs/>
          <w:noProof/>
          <w:color w:val="000000" w:themeColor="text1"/>
        </w:rPr>
        <w:t>specified in Section II – Proposal Dat</w:t>
      </w:r>
      <w:r w:rsidR="00821B4B">
        <w:rPr>
          <w:rFonts w:ascii="Times New Roman" w:hAnsi="Times New Roman" w:cs="Times New Roman"/>
          <w:iCs/>
          <w:noProof/>
          <w:color w:val="000000" w:themeColor="text1"/>
        </w:rPr>
        <w:t>a</w:t>
      </w:r>
      <w:r w:rsidR="00051050" w:rsidRPr="00EB133A">
        <w:rPr>
          <w:rFonts w:ascii="Times New Roman" w:hAnsi="Times New Roman" w:cs="Times New Roman"/>
          <w:iCs/>
          <w:noProof/>
          <w:color w:val="000000" w:themeColor="text1"/>
        </w:rPr>
        <w:t xml:space="preserve"> Sheet</w:t>
      </w:r>
      <w:r w:rsidR="003C60D2">
        <w:rPr>
          <w:rFonts w:ascii="Times New Roman" w:hAnsi="Times New Roman" w:cs="Times New Roman"/>
          <w:iCs/>
          <w:noProof/>
          <w:color w:val="000000" w:themeColor="text1"/>
        </w:rPr>
        <w:t>,</w:t>
      </w:r>
      <w:r w:rsidR="00051050" w:rsidRPr="00EB133A">
        <w:rPr>
          <w:rFonts w:ascii="Times New Roman" w:hAnsi="Times New Roman" w:cs="Times New Roman"/>
          <w:iCs/>
          <w:noProof/>
          <w:color w:val="000000" w:themeColor="text1"/>
        </w:rPr>
        <w:t xml:space="preserve"> </w:t>
      </w:r>
      <w:r w:rsidRPr="00051050">
        <w:rPr>
          <w:rFonts w:ascii="Times New Roman" w:hAnsi="Times New Roman" w:cs="Times New Roman"/>
          <w:iCs/>
          <w:noProof/>
          <w:color w:val="000000" w:themeColor="text1"/>
        </w:rPr>
        <w:t xml:space="preserve">if we are in breach of our obligation(s) under the </w:t>
      </w:r>
      <w:r w:rsidR="00A339A0" w:rsidRPr="00EB133A">
        <w:rPr>
          <w:rFonts w:ascii="Times New Roman" w:hAnsi="Times New Roman" w:cs="Times New Roman"/>
          <w:iCs/>
          <w:noProof/>
          <w:color w:val="000000" w:themeColor="text1"/>
        </w:rPr>
        <w:t>Proposal</w:t>
      </w:r>
      <w:r w:rsidRPr="00EB133A">
        <w:rPr>
          <w:rFonts w:ascii="Times New Roman" w:hAnsi="Times New Roman" w:cs="Times New Roman"/>
          <w:iCs/>
          <w:noProof/>
          <w:color w:val="000000" w:themeColor="text1"/>
        </w:rPr>
        <w:t xml:space="preserve"> conditions</w:t>
      </w:r>
      <w:r w:rsidRPr="00F70AC0">
        <w:rPr>
          <w:rFonts w:ascii="Times New Roman" w:hAnsi="Times New Roman" w:cs="Times New Roman"/>
          <w:iCs/>
          <w:noProof/>
          <w:color w:val="000000" w:themeColor="text1"/>
          <w:szCs w:val="20"/>
        </w:rPr>
        <w:t>, because we:</w:t>
      </w:r>
    </w:p>
    <w:p w14:paraId="307E96A6"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FB7DC6">
        <w:rPr>
          <w:rFonts w:ascii="Times New Roman" w:hAnsi="Times New Roman" w:cs="Times New Roman"/>
          <w:iCs/>
          <w:color w:val="000000" w:themeColor="text1"/>
          <w:szCs w:val="20"/>
        </w:rPr>
        <w:t xml:space="preserve">prior to </w:t>
      </w:r>
      <w:r w:rsidR="00FB7DC6" w:rsidRPr="003261FD">
        <w:rPr>
          <w:rFonts w:ascii="Times New Roman" w:hAnsi="Times New Roman" w:cs="Times New Roman"/>
          <w:iCs/>
          <w:color w:val="000000" w:themeColor="text1"/>
          <w:szCs w:val="20"/>
        </w:rPr>
        <w:t xml:space="preserve">the </w:t>
      </w:r>
      <w:r w:rsidR="00FB7DC6">
        <w:rPr>
          <w:rFonts w:ascii="Times New Roman" w:hAnsi="Times New Roman" w:cs="Times New Roman"/>
          <w:iCs/>
          <w:color w:val="000000" w:themeColor="text1"/>
          <w:szCs w:val="20"/>
        </w:rPr>
        <w:t xml:space="preserve">expiry date 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w:t>
      </w:r>
      <w:bookmarkStart w:id="1259" w:name="_Hlk23436206"/>
      <w:r w:rsidR="00FB7DC6">
        <w:rPr>
          <w:rFonts w:ascii="Times New Roman" w:hAnsi="Times New Roman" w:cs="Times New Roman"/>
          <w:iCs/>
          <w:color w:val="000000" w:themeColor="text1"/>
          <w:szCs w:val="20"/>
        </w:rPr>
        <w:t>or any extended date provided by us</w:t>
      </w:r>
      <w:bookmarkEnd w:id="1259"/>
      <w:r w:rsidRPr="00F70AC0">
        <w:rPr>
          <w:rFonts w:ascii="Times New Roman" w:hAnsi="Times New Roman" w:cs="Times New Roman"/>
          <w:iCs/>
          <w:noProof/>
          <w:color w:val="000000" w:themeColor="text1"/>
          <w:szCs w:val="20"/>
        </w:rPr>
        <w:t>; or</w:t>
      </w:r>
    </w:p>
    <w:p w14:paraId="03663214"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260" w:name="_Hlk23436232"/>
      <w:r w:rsidR="00FB7DC6">
        <w:rPr>
          <w:rFonts w:ascii="Times New Roman" w:hAnsi="Times New Roman" w:cs="Times New Roman"/>
          <w:iCs/>
          <w:color w:val="000000" w:themeColor="text1"/>
          <w:szCs w:val="20"/>
        </w:rPr>
        <w:t>prior to</w:t>
      </w:r>
      <w:r w:rsidR="00FB7DC6" w:rsidRPr="00F70AC0" w:rsidDel="00A17CE9">
        <w:rPr>
          <w:rFonts w:ascii="Times New Roman" w:hAnsi="Times New Roman" w:cs="Times New Roman"/>
          <w:iCs/>
          <w:noProof/>
          <w:color w:val="000000" w:themeColor="text1"/>
          <w:szCs w:val="20"/>
        </w:rPr>
        <w:t xml:space="preserve"> </w:t>
      </w:r>
      <w:r w:rsidR="00FB7DC6" w:rsidRPr="00F70AC0">
        <w:rPr>
          <w:rFonts w:ascii="Times New Roman" w:hAnsi="Times New Roman" w:cs="Times New Roman"/>
          <w:iCs/>
          <w:noProof/>
          <w:color w:val="000000" w:themeColor="text1"/>
          <w:szCs w:val="20"/>
        </w:rPr>
        <w:t xml:space="preserve"> the </w:t>
      </w:r>
      <w:r w:rsidR="00FB7DC6">
        <w:rPr>
          <w:rFonts w:ascii="Times New Roman" w:hAnsi="Times New Roman" w:cs="Times New Roman"/>
          <w:iCs/>
          <w:noProof/>
          <w:color w:val="000000" w:themeColor="text1"/>
          <w:szCs w:val="20"/>
        </w:rPr>
        <w:t xml:space="preserve">expiry date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 validity</w:t>
      </w:r>
      <w:r w:rsidR="00FB7DC6" w:rsidRPr="00A17CE9">
        <w:rPr>
          <w:rFonts w:ascii="Times New Roman" w:hAnsi="Times New Roman" w:cs="Times New Roman"/>
          <w:iCs/>
          <w:color w:val="000000" w:themeColor="text1"/>
        </w:rPr>
        <w:t xml:space="preserve"> </w:t>
      </w:r>
      <w:r w:rsidR="00FB7DC6">
        <w:rPr>
          <w:rFonts w:ascii="Times New Roman" w:hAnsi="Times New Roman" w:cs="Times New Roman"/>
          <w:iCs/>
          <w:color w:val="000000" w:themeColor="text1"/>
        </w:rPr>
        <w:t>i</w:t>
      </w:r>
      <w:r w:rsidR="00FB7DC6" w:rsidRPr="008C5E05">
        <w:rPr>
          <w:rFonts w:ascii="Times New Roman" w:hAnsi="Times New Roman" w:cs="Times New Roman"/>
          <w:iCs/>
          <w:color w:val="000000" w:themeColor="text1"/>
        </w:rPr>
        <w:t xml:space="preserve">n the Letter of </w:t>
      </w:r>
      <w:r w:rsidR="00FB7DC6">
        <w:rPr>
          <w:rFonts w:ascii="Times New Roman" w:hAnsi="Times New Roman" w:cs="Times New Roman"/>
          <w:iCs/>
          <w:color w:val="000000" w:themeColor="text1"/>
        </w:rPr>
        <w:t xml:space="preserve">Proposal </w:t>
      </w:r>
      <w:r w:rsidR="00FB7DC6" w:rsidRPr="008C5E05">
        <w:rPr>
          <w:rFonts w:ascii="Times New Roman" w:hAnsi="Times New Roman" w:cs="Times New Roman"/>
          <w:iCs/>
          <w:color w:val="000000" w:themeColor="text1"/>
        </w:rPr>
        <w:t xml:space="preserve">or any extended date provided by </w:t>
      </w:r>
      <w:r w:rsidR="00FB7DC6">
        <w:rPr>
          <w:rFonts w:ascii="Times New Roman" w:hAnsi="Times New Roman" w:cs="Times New Roman"/>
          <w:iCs/>
          <w:color w:val="000000" w:themeColor="text1"/>
        </w:rPr>
        <w:t>us</w:t>
      </w:r>
      <w:r w:rsidR="00FB7DC6" w:rsidRPr="00F70AC0">
        <w:rPr>
          <w:rFonts w:ascii="Times New Roman" w:hAnsi="Times New Roman" w:cs="Times New Roman"/>
          <w:iCs/>
          <w:noProof/>
          <w:color w:val="000000" w:themeColor="text1"/>
          <w:szCs w:val="20"/>
        </w:rPr>
        <w:t>,</w:t>
      </w:r>
      <w:r w:rsidR="00FB7DC6" w:rsidRPr="00F70AC0" w:rsidDel="00FB7DC6">
        <w:rPr>
          <w:rFonts w:ascii="Times New Roman" w:hAnsi="Times New Roman" w:cs="Times New Roman"/>
          <w:iCs/>
          <w:noProof/>
          <w:color w:val="000000" w:themeColor="text1"/>
          <w:szCs w:val="20"/>
        </w:rPr>
        <w:t xml:space="preserve"> </w:t>
      </w:r>
      <w:bookmarkEnd w:id="1260"/>
      <w:r w:rsidRPr="00F70AC0">
        <w:rPr>
          <w:rFonts w:ascii="Times New Roman" w:hAnsi="Times New Roman" w:cs="Times New Roman"/>
          <w:iCs/>
          <w:noProof/>
          <w:color w:val="000000" w:themeColor="text1"/>
          <w:szCs w:val="20"/>
        </w:rPr>
        <w:t>(i)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6E5F96CE" w14:textId="77777777" w:rsidR="00EB115D" w:rsidRDefault="004C60D9" w:rsidP="00FB7DC6">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261" w:name="_Hlk23436257"/>
      <w:r w:rsidR="00FB7DC6">
        <w:rPr>
          <w:rFonts w:ascii="Times New Roman" w:hAnsi="Times New Roman" w:cs="Times New Roman"/>
          <w:iCs/>
          <w:noProof/>
          <w:color w:val="000000" w:themeColor="text1"/>
          <w:szCs w:val="20"/>
        </w:rPr>
        <w:t xml:space="preserve">expiry date of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validity</w:t>
      </w:r>
      <w:bookmarkEnd w:id="1261"/>
      <w:r w:rsidR="00FB7DC6">
        <w:rPr>
          <w:rFonts w:ascii="Times New Roman" w:hAnsi="Times New Roman" w:cs="Times New Roman"/>
          <w:iCs/>
          <w:noProof/>
          <w:color w:val="000000" w:themeColor="text1"/>
          <w:szCs w:val="20"/>
        </w:rPr>
        <w:t>.</w:t>
      </w:r>
    </w:p>
    <w:p w14:paraId="029BDF98" w14:textId="2EDBD5BB" w:rsidR="004C60D9" w:rsidRPr="00EB115D" w:rsidRDefault="004C60D9" w:rsidP="00EB115D">
      <w:pPr>
        <w:pStyle w:val="NormalWeb"/>
        <w:spacing w:before="240" w:beforeAutospacing="0" w:after="120" w:afterAutospacing="0"/>
        <w:jc w:val="both"/>
        <w:rPr>
          <w:rFonts w:ascii="Times New Roman" w:hAnsi="Times New Roman" w:cs="Times New Roman"/>
          <w:iCs/>
          <w:noProof/>
          <w:color w:val="000000" w:themeColor="text1"/>
          <w:szCs w:val="20"/>
        </w:rPr>
      </w:pPr>
      <w:r w:rsidRPr="00EB115D">
        <w:rPr>
          <w:rFonts w:ascii="Times New Roman" w:hAnsi="Times New Roman" w:cs="Times New Roman"/>
          <w:iCs/>
          <w:noProof/>
          <w:color w:val="000000" w:themeColor="text1"/>
          <w:szCs w:val="20"/>
        </w:rPr>
        <w:t xml:space="preserve">Name of the </w:t>
      </w:r>
      <w:r w:rsidR="00A339A0" w:rsidRPr="00EB115D">
        <w:rPr>
          <w:rFonts w:ascii="Times New Roman" w:hAnsi="Times New Roman" w:cs="Times New Roman"/>
          <w:iCs/>
          <w:noProof/>
          <w:color w:val="000000" w:themeColor="text1"/>
          <w:szCs w:val="20"/>
        </w:rPr>
        <w:t>Proposer</w:t>
      </w:r>
      <w:r w:rsidRPr="00EB115D">
        <w:rPr>
          <w:rFonts w:ascii="Times New Roman" w:hAnsi="Times New Roman" w:cs="Times New Roman"/>
          <w:iCs/>
          <w:noProof/>
          <w:color w:val="000000" w:themeColor="text1"/>
          <w:szCs w:val="20"/>
        </w:rPr>
        <w:t>*</w:t>
      </w:r>
      <w:r w:rsidR="00EB115D">
        <w:rPr>
          <w:rFonts w:ascii="Times New Roman" w:hAnsi="Times New Roman" w:cs="Times New Roman"/>
          <w:iCs/>
          <w:noProof/>
          <w:color w:val="000000" w:themeColor="text1"/>
          <w:szCs w:val="20"/>
        </w:rPr>
        <w:t xml:space="preserve"> _____________________________________________________</w:t>
      </w:r>
      <w:r w:rsidRPr="00EB115D">
        <w:rPr>
          <w:rFonts w:ascii="Times New Roman" w:hAnsi="Times New Roman" w:cs="Times New Roman"/>
          <w:iCs/>
          <w:noProof/>
          <w:color w:val="000000" w:themeColor="text1"/>
          <w:szCs w:val="20"/>
        </w:rPr>
        <w:tab/>
      </w:r>
    </w:p>
    <w:p w14:paraId="30DD71C8"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3A62DBE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D9AFA0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3D76682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285C3C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60B4AAEB"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2C4C5B42" w14:textId="41571426" w:rsidR="0064379B" w:rsidRPr="00F70AC0" w:rsidRDefault="004C60D9" w:rsidP="0008787C">
      <w:pPr>
        <w:tabs>
          <w:tab w:val="right" w:pos="9000"/>
        </w:tabs>
        <w:suppressAutoHyphens/>
        <w:spacing w:before="120" w:after="120"/>
        <w:rPr>
          <w:smallCaps/>
          <w:noProof/>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r w:rsidR="00563D54">
        <w:rPr>
          <w:smallCaps/>
          <w:noProof/>
        </w:rPr>
        <w:br w:type="page"/>
      </w:r>
    </w:p>
    <w:p w14:paraId="44CB5784" w14:textId="77777777"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46"/>
          <w:headerReference w:type="first" r:id="rId47"/>
          <w:pgSz w:w="12240" w:h="15840"/>
          <w:pgMar w:top="1440" w:right="1440" w:bottom="1440" w:left="1800" w:header="720" w:footer="720" w:gutter="0"/>
          <w:pgNumType w:chapStyle="1"/>
          <w:cols w:space="720"/>
        </w:sectPr>
      </w:pPr>
    </w:p>
    <w:p w14:paraId="47E92F3B" w14:textId="77777777" w:rsidR="007137A0" w:rsidRPr="00F70AC0" w:rsidRDefault="007137A0" w:rsidP="00493A07">
      <w:pPr>
        <w:pStyle w:val="Head11b"/>
        <w:pBdr>
          <w:bottom w:val="none" w:sz="0" w:space="0" w:color="auto"/>
        </w:pBdr>
        <w:rPr>
          <w:noProof/>
        </w:rPr>
      </w:pPr>
      <w:bookmarkStart w:id="1262" w:name="_Toc135148151"/>
      <w:r w:rsidRPr="00F70AC0">
        <w:rPr>
          <w:noProof/>
        </w:rPr>
        <w:t>Section V - Eligible Countries</w:t>
      </w:r>
      <w:bookmarkEnd w:id="1246"/>
      <w:bookmarkEnd w:id="1247"/>
      <w:bookmarkEnd w:id="1248"/>
      <w:bookmarkEnd w:id="1249"/>
      <w:bookmarkEnd w:id="1250"/>
      <w:bookmarkEnd w:id="1262"/>
    </w:p>
    <w:p w14:paraId="57C5C0D3"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883490D" w14:textId="77777777" w:rsidR="007137A0" w:rsidRPr="00F70AC0" w:rsidRDefault="007137A0" w:rsidP="007137A0">
      <w:pPr>
        <w:jc w:val="center"/>
        <w:rPr>
          <w:noProof/>
          <w:szCs w:val="24"/>
        </w:rPr>
      </w:pPr>
    </w:p>
    <w:p w14:paraId="3F964EDD" w14:textId="77777777" w:rsidR="007137A0" w:rsidRPr="00F70AC0" w:rsidRDefault="007137A0" w:rsidP="007137A0">
      <w:pPr>
        <w:jc w:val="center"/>
        <w:rPr>
          <w:noProof/>
          <w:szCs w:val="24"/>
        </w:rPr>
      </w:pPr>
    </w:p>
    <w:p w14:paraId="045C57A5"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9B02DF" w14:textId="77777777" w:rsidR="007137A0" w:rsidRPr="00F70AC0" w:rsidRDefault="007137A0" w:rsidP="007137A0">
      <w:pPr>
        <w:ind w:left="1440" w:hanging="720"/>
        <w:rPr>
          <w:noProof/>
          <w:szCs w:val="24"/>
        </w:rPr>
      </w:pPr>
    </w:p>
    <w:p w14:paraId="06CA0C1E"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103F8BFB" w14:textId="77777777" w:rsidR="007137A0" w:rsidRPr="00F70AC0" w:rsidRDefault="007137A0" w:rsidP="00493A07">
      <w:pPr>
        <w:ind w:left="270"/>
        <w:jc w:val="left"/>
        <w:rPr>
          <w:i/>
          <w:iCs/>
          <w:noProof/>
          <w:spacing w:val="-4"/>
          <w:szCs w:val="24"/>
        </w:rPr>
      </w:pPr>
    </w:p>
    <w:p w14:paraId="70E9CEAF"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54AAF9BF" w14:textId="77777777" w:rsidR="007137A0" w:rsidRPr="00F70AC0" w:rsidRDefault="007137A0" w:rsidP="007137A0">
      <w:pPr>
        <w:suppressAutoHyphens/>
        <w:spacing w:before="480" w:after="120"/>
        <w:jc w:val="center"/>
        <w:outlineLvl w:val="0"/>
        <w:rPr>
          <w:b/>
          <w:smallCaps/>
          <w:noProof/>
          <w:sz w:val="36"/>
        </w:rPr>
      </w:pPr>
      <w:bookmarkStart w:id="1263" w:name="_Toc449888896"/>
      <w:bookmarkStart w:id="1264" w:name="_Toc450067896"/>
    </w:p>
    <w:p w14:paraId="3E3BFD1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8"/>
          <w:pgSz w:w="12240" w:h="15840"/>
          <w:pgMar w:top="1440" w:right="1440" w:bottom="1440" w:left="1800" w:header="720" w:footer="720" w:gutter="0"/>
          <w:pgNumType w:chapStyle="1"/>
          <w:cols w:space="720"/>
        </w:sectPr>
      </w:pPr>
    </w:p>
    <w:p w14:paraId="1E681F23" w14:textId="77777777" w:rsidR="007137A0" w:rsidRPr="00F70AC0" w:rsidRDefault="007137A0" w:rsidP="00493A07">
      <w:pPr>
        <w:pStyle w:val="Head11b"/>
        <w:pBdr>
          <w:bottom w:val="none" w:sz="0" w:space="0" w:color="auto"/>
        </w:pBdr>
        <w:rPr>
          <w:noProof/>
        </w:rPr>
      </w:pPr>
      <w:bookmarkStart w:id="1265" w:name="_Toc135148152"/>
      <w:r w:rsidRPr="00F70AC0">
        <w:rPr>
          <w:noProof/>
        </w:rPr>
        <w:t>Section VI - Fraud and Corruption</w:t>
      </w:r>
      <w:bookmarkEnd w:id="1263"/>
      <w:bookmarkEnd w:id="1264"/>
      <w:bookmarkEnd w:id="1265"/>
    </w:p>
    <w:p w14:paraId="1B7F50C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E4A3AE1" w14:textId="77777777" w:rsidR="00B10FE1" w:rsidRPr="00F70AC0" w:rsidRDefault="00B10FE1" w:rsidP="00B10FE1">
      <w:pPr>
        <w:suppressAutoHyphens/>
        <w:spacing w:after="120"/>
        <w:rPr>
          <w:rFonts w:eastAsiaTheme="minorHAnsi"/>
          <w:noProof/>
          <w:sz w:val="20"/>
        </w:rPr>
      </w:pPr>
    </w:p>
    <w:p w14:paraId="00C1B51D"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224DD841"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1F6DEA5E"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56C4D254"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7C5CF39"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5AAB92AD"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326CFF1"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30402E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4BF0342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590DC402"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00255EFE"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34B9D6B8"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86F1D45"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39C2D2C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1D2005"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32621FBB"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8"/>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79682073" w14:textId="573DFDD2"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w:t>
      </w:r>
      <w:r w:rsidR="00072876">
        <w:rPr>
          <w:rFonts w:eastAsiaTheme="minorHAnsi"/>
          <w:noProof/>
          <w:color w:val="000000"/>
          <w:szCs w:val="24"/>
        </w:rPr>
        <w:t>,</w:t>
      </w:r>
      <w:r w:rsidRPr="00F70AC0">
        <w:rPr>
          <w:rFonts w:eastAsiaTheme="minorHAnsi"/>
          <w:noProof/>
          <w:color w:val="000000"/>
          <w:szCs w:val="24"/>
        </w:rPr>
        <w:t xml:space="preserve"> personnel, permit the Bank to inspect</w:t>
      </w:r>
      <w:r w:rsidRPr="00F70AC0">
        <w:rPr>
          <w:rFonts w:eastAsiaTheme="minorHAnsi"/>
          <w:noProof/>
          <w:vertAlign w:val="superscript"/>
        </w:rPr>
        <w:footnoteReference w:id="19"/>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AB1D29E"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49"/>
          <w:headerReference w:type="default" r:id="rId50"/>
          <w:footerReference w:type="even" r:id="rId51"/>
          <w:headerReference w:type="first" r:id="rId52"/>
          <w:footnotePr>
            <w:numRestart w:val="eachSect"/>
          </w:footnotePr>
          <w:pgSz w:w="12240" w:h="15840"/>
          <w:pgMar w:top="1440" w:right="1440" w:bottom="1440" w:left="1800" w:header="720" w:footer="720" w:gutter="0"/>
          <w:pgNumType w:chapStyle="1"/>
          <w:cols w:space="720"/>
        </w:sectPr>
      </w:pPr>
    </w:p>
    <w:p w14:paraId="02E9AE2D" w14:textId="77777777" w:rsidR="003C6A5C" w:rsidRPr="00F70AC0" w:rsidRDefault="003C6A5C" w:rsidP="003C6A5C">
      <w:pPr>
        <w:suppressAutoHyphens/>
        <w:spacing w:after="120" w:line="259" w:lineRule="auto"/>
        <w:ind w:left="540"/>
        <w:rPr>
          <w:rFonts w:eastAsia="Calibri"/>
          <w:noProof/>
          <w:color w:val="000000"/>
          <w:sz w:val="22"/>
          <w:szCs w:val="22"/>
        </w:rPr>
      </w:pPr>
    </w:p>
    <w:p w14:paraId="59CB9F5B" w14:textId="77777777" w:rsidR="007F63F4" w:rsidRPr="00F70AC0" w:rsidRDefault="007F63F4" w:rsidP="00067FDE">
      <w:pPr>
        <w:pStyle w:val="Head0"/>
        <w:rPr>
          <w:rFonts w:ascii="Times New Roman" w:hAnsi="Times New Roman"/>
          <w:noProof/>
          <w:sz w:val="44"/>
          <w:szCs w:val="44"/>
        </w:rPr>
      </w:pPr>
      <w:bookmarkStart w:id="1266" w:name="_Toc461939622"/>
      <w:bookmarkStart w:id="1267" w:name="_Toc438954447"/>
      <w:bookmarkStart w:id="1268" w:name="_Toc438817753"/>
      <w:bookmarkStart w:id="1269" w:name="_Toc438725758"/>
      <w:bookmarkStart w:id="1270" w:name="_Toc438529602"/>
      <w:bookmarkStart w:id="1271" w:name="_Toc197840925"/>
      <w:bookmarkStart w:id="1272" w:name="_Toc125954070"/>
      <w:bookmarkStart w:id="1273" w:name="_Toc135148153"/>
      <w:r w:rsidRPr="00F70AC0">
        <w:rPr>
          <w:rFonts w:ascii="Times New Roman" w:hAnsi="Times New Roman"/>
          <w:noProof/>
          <w:sz w:val="44"/>
          <w:szCs w:val="44"/>
        </w:rPr>
        <w:t>PART 2 –Employer’s Requirement</w:t>
      </w:r>
      <w:bookmarkEnd w:id="1266"/>
      <w:bookmarkEnd w:id="1267"/>
      <w:bookmarkEnd w:id="1268"/>
      <w:bookmarkEnd w:id="1269"/>
      <w:bookmarkEnd w:id="1270"/>
      <w:r w:rsidRPr="00F70AC0">
        <w:rPr>
          <w:rFonts w:ascii="Times New Roman" w:hAnsi="Times New Roman"/>
          <w:noProof/>
          <w:sz w:val="44"/>
          <w:szCs w:val="44"/>
        </w:rPr>
        <w:t>s</w:t>
      </w:r>
      <w:bookmarkEnd w:id="1271"/>
      <w:bookmarkEnd w:id="1272"/>
      <w:bookmarkEnd w:id="1273"/>
    </w:p>
    <w:p w14:paraId="73AD49F0" w14:textId="77777777" w:rsidR="00493A07" w:rsidRPr="00F70AC0" w:rsidRDefault="00B220B2">
      <w:pPr>
        <w:jc w:val="left"/>
        <w:rPr>
          <w:noProof/>
          <w:sz w:val="44"/>
          <w:szCs w:val="44"/>
        </w:rPr>
        <w:sectPr w:rsidR="00493A07" w:rsidRPr="00F70AC0" w:rsidSect="00DE0AA9">
          <w:headerReference w:type="even" r:id="rId53"/>
          <w:headerReference w:type="default" r:id="rId54"/>
          <w:footerReference w:type="even" r:id="rId55"/>
          <w:headerReference w:type="first" r:id="rId56"/>
          <w:pgSz w:w="12240" w:h="15840" w:code="1"/>
          <w:pgMar w:top="1440" w:right="1440" w:bottom="1440" w:left="1440" w:header="720" w:footer="720" w:gutter="0"/>
          <w:pgNumType w:chapStyle="1"/>
          <w:cols w:space="720"/>
        </w:sectPr>
      </w:pPr>
      <w:r w:rsidRPr="00F70AC0">
        <w:rPr>
          <w:noProof/>
          <w:sz w:val="44"/>
          <w:szCs w:val="44"/>
        </w:rPr>
        <w:br w:type="page"/>
      </w:r>
    </w:p>
    <w:p w14:paraId="59FA71E6" w14:textId="77777777" w:rsidR="007F63F4" w:rsidRPr="00F70AC0" w:rsidRDefault="000E1A9E" w:rsidP="00493A07">
      <w:pPr>
        <w:pStyle w:val="Head11b"/>
        <w:pBdr>
          <w:bottom w:val="none" w:sz="0" w:space="0" w:color="auto"/>
        </w:pBdr>
        <w:rPr>
          <w:noProof/>
        </w:rPr>
      </w:pPr>
      <w:bookmarkStart w:id="1274" w:name="_Toc135148154"/>
      <w:r w:rsidRPr="00F70AC0">
        <w:rPr>
          <w:noProof/>
        </w:rPr>
        <w:t>Section VII.</w:t>
      </w:r>
      <w:r w:rsidR="0021797F" w:rsidRPr="00F70AC0">
        <w:rPr>
          <w:noProof/>
        </w:rPr>
        <w:t xml:space="preserve"> </w:t>
      </w:r>
      <w:r w:rsidRPr="00F70AC0">
        <w:rPr>
          <w:noProof/>
        </w:rPr>
        <w:t>Employer’s Requirements</w:t>
      </w:r>
      <w:bookmarkEnd w:id="1274"/>
    </w:p>
    <w:p w14:paraId="77F06C2D" w14:textId="77777777" w:rsidR="00B220B2" w:rsidRPr="00F70AC0" w:rsidRDefault="00B220B2" w:rsidP="00493A07">
      <w:pPr>
        <w:rPr>
          <w:noProof/>
        </w:rPr>
      </w:pPr>
    </w:p>
    <w:p w14:paraId="5D730291" w14:textId="77777777" w:rsidR="003F6FF2" w:rsidRPr="00F70AC0" w:rsidRDefault="003F6FF2" w:rsidP="006B53DF">
      <w:pPr>
        <w:spacing w:after="240"/>
        <w:jc w:val="center"/>
        <w:rPr>
          <w:b/>
          <w:sz w:val="28"/>
          <w:szCs w:val="28"/>
        </w:rPr>
      </w:pPr>
      <w:r w:rsidRPr="00F70AC0">
        <w:rPr>
          <w:b/>
          <w:sz w:val="28"/>
          <w:szCs w:val="28"/>
        </w:rPr>
        <w:t>Table of Content</w:t>
      </w:r>
    </w:p>
    <w:p w14:paraId="294E11EE" w14:textId="21C111D9" w:rsidR="005A20C2" w:rsidRDefault="006B53DF">
      <w:pPr>
        <w:pStyle w:val="TOC1"/>
        <w:rPr>
          <w:rFonts w:asciiTheme="minorHAnsi" w:eastAsiaTheme="minorEastAsia" w:hAnsiTheme="minorHAnsi" w:cstheme="minorBidi"/>
          <w:b w:val="0"/>
          <w:noProof/>
          <w:sz w:val="22"/>
          <w:szCs w:val="22"/>
        </w:rPr>
      </w:pPr>
      <w:r>
        <w:rPr>
          <w:rFonts w:ascii="Arial" w:hAnsi="Arial"/>
          <w:noProof/>
        </w:rPr>
        <w:fldChar w:fldCharType="begin"/>
      </w:r>
      <w:r>
        <w:rPr>
          <w:rFonts w:ascii="Arial" w:hAnsi="Arial"/>
          <w:noProof/>
        </w:rPr>
        <w:instrText xml:space="preserve"> TOC \h \z \t "SPD 3 Employers Requirement,1" </w:instrText>
      </w:r>
      <w:r>
        <w:rPr>
          <w:rFonts w:ascii="Arial" w:hAnsi="Arial"/>
          <w:noProof/>
        </w:rPr>
        <w:fldChar w:fldCharType="separate"/>
      </w:r>
      <w:hyperlink w:anchor="_Toc135147965" w:history="1">
        <w:r w:rsidR="005A20C2" w:rsidRPr="009F7C9E">
          <w:rPr>
            <w:rStyle w:val="Hyperlink"/>
            <w:noProof/>
          </w:rPr>
          <w:t>Employer’s Requirements</w:t>
        </w:r>
        <w:r w:rsidR="005A20C2">
          <w:rPr>
            <w:noProof/>
            <w:webHidden/>
          </w:rPr>
          <w:tab/>
        </w:r>
        <w:r w:rsidR="005A20C2">
          <w:rPr>
            <w:noProof/>
            <w:webHidden/>
          </w:rPr>
          <w:fldChar w:fldCharType="begin"/>
        </w:r>
        <w:r w:rsidR="005A20C2">
          <w:rPr>
            <w:noProof/>
            <w:webHidden/>
          </w:rPr>
          <w:instrText xml:space="preserve"> PAGEREF _Toc135147965 \h </w:instrText>
        </w:r>
        <w:r w:rsidR="005A20C2">
          <w:rPr>
            <w:noProof/>
            <w:webHidden/>
          </w:rPr>
        </w:r>
        <w:r w:rsidR="005A20C2">
          <w:rPr>
            <w:noProof/>
            <w:webHidden/>
          </w:rPr>
          <w:fldChar w:fldCharType="separate"/>
        </w:r>
        <w:r w:rsidR="005A20C2">
          <w:rPr>
            <w:noProof/>
            <w:webHidden/>
          </w:rPr>
          <w:t>128</w:t>
        </w:r>
        <w:r w:rsidR="005A20C2">
          <w:rPr>
            <w:noProof/>
            <w:webHidden/>
          </w:rPr>
          <w:fldChar w:fldCharType="end"/>
        </w:r>
      </w:hyperlink>
    </w:p>
    <w:p w14:paraId="3312B160" w14:textId="5968CE6D" w:rsidR="005A20C2" w:rsidRDefault="003E0C4E">
      <w:pPr>
        <w:pStyle w:val="TOC1"/>
        <w:rPr>
          <w:rFonts w:asciiTheme="minorHAnsi" w:eastAsiaTheme="minorEastAsia" w:hAnsiTheme="minorHAnsi" w:cstheme="minorBidi"/>
          <w:b w:val="0"/>
          <w:noProof/>
          <w:sz w:val="22"/>
          <w:szCs w:val="22"/>
        </w:rPr>
      </w:pPr>
      <w:hyperlink w:anchor="_Toc135147966" w:history="1">
        <w:r w:rsidR="005A20C2" w:rsidRPr="009F7C9E">
          <w:rPr>
            <w:rStyle w:val="Hyperlink"/>
            <w:noProof/>
          </w:rPr>
          <w:t>Environmental and Social (ES) requirements</w:t>
        </w:r>
        <w:r w:rsidR="005A20C2">
          <w:rPr>
            <w:noProof/>
            <w:webHidden/>
          </w:rPr>
          <w:tab/>
        </w:r>
        <w:r w:rsidR="005A20C2">
          <w:rPr>
            <w:noProof/>
            <w:webHidden/>
          </w:rPr>
          <w:fldChar w:fldCharType="begin"/>
        </w:r>
        <w:r w:rsidR="005A20C2">
          <w:rPr>
            <w:noProof/>
            <w:webHidden/>
          </w:rPr>
          <w:instrText xml:space="preserve"> PAGEREF _Toc135147966 \h </w:instrText>
        </w:r>
        <w:r w:rsidR="005A20C2">
          <w:rPr>
            <w:noProof/>
            <w:webHidden/>
          </w:rPr>
        </w:r>
        <w:r w:rsidR="005A20C2">
          <w:rPr>
            <w:noProof/>
            <w:webHidden/>
          </w:rPr>
          <w:fldChar w:fldCharType="separate"/>
        </w:r>
        <w:r w:rsidR="005A20C2">
          <w:rPr>
            <w:noProof/>
            <w:webHidden/>
          </w:rPr>
          <w:t>132</w:t>
        </w:r>
        <w:r w:rsidR="005A20C2">
          <w:rPr>
            <w:noProof/>
            <w:webHidden/>
          </w:rPr>
          <w:fldChar w:fldCharType="end"/>
        </w:r>
      </w:hyperlink>
    </w:p>
    <w:p w14:paraId="6F2B8883" w14:textId="5D0E4E01" w:rsidR="005A20C2" w:rsidRDefault="003E0C4E">
      <w:pPr>
        <w:pStyle w:val="TOC1"/>
        <w:rPr>
          <w:rFonts w:asciiTheme="minorHAnsi" w:eastAsiaTheme="minorEastAsia" w:hAnsiTheme="minorHAnsi" w:cstheme="minorBidi"/>
          <w:b w:val="0"/>
          <w:noProof/>
          <w:sz w:val="22"/>
          <w:szCs w:val="22"/>
        </w:rPr>
      </w:pPr>
      <w:hyperlink w:anchor="_Toc135147967" w:history="1">
        <w:r w:rsidR="005A20C2" w:rsidRPr="009F7C9E">
          <w:rPr>
            <w:rStyle w:val="Hyperlink"/>
            <w:noProof/>
          </w:rPr>
          <w:t>Environmental and Social (ES) requirements</w:t>
        </w:r>
        <w:r w:rsidR="005A20C2">
          <w:rPr>
            <w:noProof/>
            <w:webHidden/>
          </w:rPr>
          <w:tab/>
        </w:r>
        <w:r w:rsidR="005A20C2">
          <w:rPr>
            <w:noProof/>
            <w:webHidden/>
          </w:rPr>
          <w:fldChar w:fldCharType="begin"/>
        </w:r>
        <w:r w:rsidR="005A20C2">
          <w:rPr>
            <w:noProof/>
            <w:webHidden/>
          </w:rPr>
          <w:instrText xml:space="preserve"> PAGEREF _Toc135147967 \h </w:instrText>
        </w:r>
        <w:r w:rsidR="005A20C2">
          <w:rPr>
            <w:noProof/>
            <w:webHidden/>
          </w:rPr>
        </w:r>
        <w:r w:rsidR="005A20C2">
          <w:rPr>
            <w:noProof/>
            <w:webHidden/>
          </w:rPr>
          <w:fldChar w:fldCharType="separate"/>
        </w:r>
        <w:r w:rsidR="005A20C2">
          <w:rPr>
            <w:noProof/>
            <w:webHidden/>
          </w:rPr>
          <w:t>136</w:t>
        </w:r>
        <w:r w:rsidR="005A20C2">
          <w:rPr>
            <w:noProof/>
            <w:webHidden/>
          </w:rPr>
          <w:fldChar w:fldCharType="end"/>
        </w:r>
      </w:hyperlink>
    </w:p>
    <w:p w14:paraId="74210538" w14:textId="7C5931C7" w:rsidR="005A20C2" w:rsidRDefault="003E0C4E">
      <w:pPr>
        <w:pStyle w:val="TOC1"/>
        <w:rPr>
          <w:rFonts w:asciiTheme="minorHAnsi" w:eastAsiaTheme="minorEastAsia" w:hAnsiTheme="minorHAnsi" w:cstheme="minorBidi"/>
          <w:b w:val="0"/>
          <w:noProof/>
          <w:sz w:val="22"/>
          <w:szCs w:val="22"/>
        </w:rPr>
      </w:pPr>
      <w:hyperlink w:anchor="_Toc135147968" w:history="1">
        <w:r w:rsidR="005A20C2" w:rsidRPr="009F7C9E">
          <w:rPr>
            <w:rStyle w:val="Hyperlink"/>
            <w:noProof/>
          </w:rPr>
          <w:t>Scope of the Works</w:t>
        </w:r>
        <w:r w:rsidR="005A20C2">
          <w:rPr>
            <w:noProof/>
            <w:webHidden/>
          </w:rPr>
          <w:tab/>
        </w:r>
        <w:r w:rsidR="005A20C2">
          <w:rPr>
            <w:noProof/>
            <w:webHidden/>
          </w:rPr>
          <w:fldChar w:fldCharType="begin"/>
        </w:r>
        <w:r w:rsidR="005A20C2">
          <w:rPr>
            <w:noProof/>
            <w:webHidden/>
          </w:rPr>
          <w:instrText xml:space="preserve"> PAGEREF _Toc135147968 \h </w:instrText>
        </w:r>
        <w:r w:rsidR="005A20C2">
          <w:rPr>
            <w:noProof/>
            <w:webHidden/>
          </w:rPr>
        </w:r>
        <w:r w:rsidR="005A20C2">
          <w:rPr>
            <w:noProof/>
            <w:webHidden/>
          </w:rPr>
          <w:fldChar w:fldCharType="separate"/>
        </w:r>
        <w:r w:rsidR="005A20C2">
          <w:rPr>
            <w:noProof/>
            <w:webHidden/>
          </w:rPr>
          <w:t>138</w:t>
        </w:r>
        <w:r w:rsidR="005A20C2">
          <w:rPr>
            <w:noProof/>
            <w:webHidden/>
          </w:rPr>
          <w:fldChar w:fldCharType="end"/>
        </w:r>
      </w:hyperlink>
    </w:p>
    <w:p w14:paraId="31D22A75" w14:textId="1CA1E42C" w:rsidR="005A20C2" w:rsidRDefault="003E0C4E">
      <w:pPr>
        <w:pStyle w:val="TOC1"/>
        <w:rPr>
          <w:rFonts w:asciiTheme="minorHAnsi" w:eastAsiaTheme="minorEastAsia" w:hAnsiTheme="minorHAnsi" w:cstheme="minorBidi"/>
          <w:b w:val="0"/>
          <w:noProof/>
          <w:sz w:val="22"/>
          <w:szCs w:val="22"/>
        </w:rPr>
      </w:pPr>
      <w:hyperlink w:anchor="_Toc135147969" w:history="1">
        <w:r w:rsidR="005A20C2" w:rsidRPr="009F7C9E">
          <w:rPr>
            <w:rStyle w:val="Hyperlink"/>
            <w:noProof/>
          </w:rPr>
          <w:t>Site Information</w:t>
        </w:r>
        <w:r w:rsidR="005A20C2">
          <w:rPr>
            <w:noProof/>
            <w:webHidden/>
          </w:rPr>
          <w:tab/>
        </w:r>
        <w:r w:rsidR="005A20C2">
          <w:rPr>
            <w:noProof/>
            <w:webHidden/>
          </w:rPr>
          <w:fldChar w:fldCharType="begin"/>
        </w:r>
        <w:r w:rsidR="005A20C2">
          <w:rPr>
            <w:noProof/>
            <w:webHidden/>
          </w:rPr>
          <w:instrText xml:space="preserve"> PAGEREF _Toc135147969 \h </w:instrText>
        </w:r>
        <w:r w:rsidR="005A20C2">
          <w:rPr>
            <w:noProof/>
            <w:webHidden/>
          </w:rPr>
        </w:r>
        <w:r w:rsidR="005A20C2">
          <w:rPr>
            <w:noProof/>
            <w:webHidden/>
          </w:rPr>
          <w:fldChar w:fldCharType="separate"/>
        </w:r>
        <w:r w:rsidR="005A20C2">
          <w:rPr>
            <w:noProof/>
            <w:webHidden/>
          </w:rPr>
          <w:t>139</w:t>
        </w:r>
        <w:r w:rsidR="005A20C2">
          <w:rPr>
            <w:noProof/>
            <w:webHidden/>
          </w:rPr>
          <w:fldChar w:fldCharType="end"/>
        </w:r>
      </w:hyperlink>
    </w:p>
    <w:p w14:paraId="66B3A0BF" w14:textId="2D3A0FAF" w:rsidR="005A20C2" w:rsidRDefault="003E0C4E">
      <w:pPr>
        <w:pStyle w:val="TOC1"/>
        <w:rPr>
          <w:rFonts w:asciiTheme="minorHAnsi" w:eastAsiaTheme="minorEastAsia" w:hAnsiTheme="minorHAnsi" w:cstheme="minorBidi"/>
          <w:b w:val="0"/>
          <w:noProof/>
          <w:sz w:val="22"/>
          <w:szCs w:val="22"/>
        </w:rPr>
      </w:pPr>
      <w:hyperlink w:anchor="_Toc135147970" w:history="1">
        <w:r w:rsidR="005A20C2" w:rsidRPr="009F7C9E">
          <w:rPr>
            <w:rStyle w:val="Hyperlink"/>
            <w:noProof/>
          </w:rPr>
          <w:t>Contractor’s Representative and Key Personnel</w:t>
        </w:r>
        <w:r w:rsidR="005A20C2">
          <w:rPr>
            <w:noProof/>
            <w:webHidden/>
          </w:rPr>
          <w:tab/>
        </w:r>
        <w:r w:rsidR="005A20C2">
          <w:rPr>
            <w:noProof/>
            <w:webHidden/>
          </w:rPr>
          <w:fldChar w:fldCharType="begin"/>
        </w:r>
        <w:r w:rsidR="005A20C2">
          <w:rPr>
            <w:noProof/>
            <w:webHidden/>
          </w:rPr>
          <w:instrText xml:space="preserve"> PAGEREF _Toc135147970 \h </w:instrText>
        </w:r>
        <w:r w:rsidR="005A20C2">
          <w:rPr>
            <w:noProof/>
            <w:webHidden/>
          </w:rPr>
        </w:r>
        <w:r w:rsidR="005A20C2">
          <w:rPr>
            <w:noProof/>
            <w:webHidden/>
          </w:rPr>
          <w:fldChar w:fldCharType="separate"/>
        </w:r>
        <w:r w:rsidR="005A20C2">
          <w:rPr>
            <w:noProof/>
            <w:webHidden/>
          </w:rPr>
          <w:t>140</w:t>
        </w:r>
        <w:r w:rsidR="005A20C2">
          <w:rPr>
            <w:noProof/>
            <w:webHidden/>
          </w:rPr>
          <w:fldChar w:fldCharType="end"/>
        </w:r>
      </w:hyperlink>
    </w:p>
    <w:p w14:paraId="142A9BDA" w14:textId="4D4D2269" w:rsidR="005A20C2" w:rsidRDefault="003E0C4E">
      <w:pPr>
        <w:pStyle w:val="TOC1"/>
        <w:rPr>
          <w:rFonts w:asciiTheme="minorHAnsi" w:eastAsiaTheme="minorEastAsia" w:hAnsiTheme="minorHAnsi" w:cstheme="minorBidi"/>
          <w:b w:val="0"/>
          <w:noProof/>
          <w:sz w:val="22"/>
          <w:szCs w:val="22"/>
        </w:rPr>
      </w:pPr>
      <w:hyperlink w:anchor="_Toc135147971" w:history="1">
        <w:r w:rsidR="005A20C2" w:rsidRPr="009F7C9E">
          <w:rPr>
            <w:rStyle w:val="Hyperlink"/>
            <w:noProof/>
          </w:rPr>
          <w:t>Specifications</w:t>
        </w:r>
        <w:r w:rsidR="005A20C2">
          <w:rPr>
            <w:noProof/>
            <w:webHidden/>
          </w:rPr>
          <w:tab/>
        </w:r>
        <w:r w:rsidR="005A20C2">
          <w:rPr>
            <w:noProof/>
            <w:webHidden/>
          </w:rPr>
          <w:fldChar w:fldCharType="begin"/>
        </w:r>
        <w:r w:rsidR="005A20C2">
          <w:rPr>
            <w:noProof/>
            <w:webHidden/>
          </w:rPr>
          <w:instrText xml:space="preserve"> PAGEREF _Toc135147971 \h </w:instrText>
        </w:r>
        <w:r w:rsidR="005A20C2">
          <w:rPr>
            <w:noProof/>
            <w:webHidden/>
          </w:rPr>
        </w:r>
        <w:r w:rsidR="005A20C2">
          <w:rPr>
            <w:noProof/>
            <w:webHidden/>
          </w:rPr>
          <w:fldChar w:fldCharType="separate"/>
        </w:r>
        <w:r w:rsidR="005A20C2">
          <w:rPr>
            <w:noProof/>
            <w:webHidden/>
          </w:rPr>
          <w:t>142</w:t>
        </w:r>
        <w:r w:rsidR="005A20C2">
          <w:rPr>
            <w:noProof/>
            <w:webHidden/>
          </w:rPr>
          <w:fldChar w:fldCharType="end"/>
        </w:r>
      </w:hyperlink>
    </w:p>
    <w:p w14:paraId="41A9B337" w14:textId="219BE539" w:rsidR="005A20C2" w:rsidRDefault="003E0C4E">
      <w:pPr>
        <w:pStyle w:val="TOC1"/>
        <w:rPr>
          <w:rFonts w:asciiTheme="minorHAnsi" w:eastAsiaTheme="minorEastAsia" w:hAnsiTheme="minorHAnsi" w:cstheme="minorBidi"/>
          <w:b w:val="0"/>
          <w:noProof/>
          <w:sz w:val="22"/>
          <w:szCs w:val="22"/>
        </w:rPr>
      </w:pPr>
      <w:hyperlink w:anchor="_Toc135147972" w:history="1">
        <w:r w:rsidR="005A20C2" w:rsidRPr="009F7C9E">
          <w:rPr>
            <w:rStyle w:val="Hyperlink"/>
            <w:noProof/>
          </w:rPr>
          <w:t>Drawings</w:t>
        </w:r>
        <w:r w:rsidR="005A20C2">
          <w:rPr>
            <w:noProof/>
            <w:webHidden/>
          </w:rPr>
          <w:tab/>
        </w:r>
        <w:r w:rsidR="005A20C2">
          <w:rPr>
            <w:noProof/>
            <w:webHidden/>
          </w:rPr>
          <w:fldChar w:fldCharType="begin"/>
        </w:r>
        <w:r w:rsidR="005A20C2">
          <w:rPr>
            <w:noProof/>
            <w:webHidden/>
          </w:rPr>
          <w:instrText xml:space="preserve"> PAGEREF _Toc135147972 \h </w:instrText>
        </w:r>
        <w:r w:rsidR="005A20C2">
          <w:rPr>
            <w:noProof/>
            <w:webHidden/>
          </w:rPr>
        </w:r>
        <w:r w:rsidR="005A20C2">
          <w:rPr>
            <w:noProof/>
            <w:webHidden/>
          </w:rPr>
          <w:fldChar w:fldCharType="separate"/>
        </w:r>
        <w:r w:rsidR="005A20C2">
          <w:rPr>
            <w:noProof/>
            <w:webHidden/>
          </w:rPr>
          <w:t>143</w:t>
        </w:r>
        <w:r w:rsidR="005A20C2">
          <w:rPr>
            <w:noProof/>
            <w:webHidden/>
          </w:rPr>
          <w:fldChar w:fldCharType="end"/>
        </w:r>
      </w:hyperlink>
    </w:p>
    <w:p w14:paraId="264D2797" w14:textId="41D5686D" w:rsidR="005A20C2" w:rsidRDefault="003E0C4E">
      <w:pPr>
        <w:pStyle w:val="TOC1"/>
        <w:rPr>
          <w:rFonts w:asciiTheme="minorHAnsi" w:eastAsiaTheme="minorEastAsia" w:hAnsiTheme="minorHAnsi" w:cstheme="minorBidi"/>
          <w:b w:val="0"/>
          <w:noProof/>
          <w:sz w:val="22"/>
          <w:szCs w:val="22"/>
        </w:rPr>
      </w:pPr>
      <w:hyperlink w:anchor="_Toc135147973" w:history="1">
        <w:r w:rsidR="005A20C2" w:rsidRPr="009F7C9E">
          <w:rPr>
            <w:rStyle w:val="Hyperlink"/>
            <w:noProof/>
          </w:rPr>
          <w:t>Supplementary Information</w:t>
        </w:r>
        <w:r w:rsidR="005A20C2">
          <w:rPr>
            <w:noProof/>
            <w:webHidden/>
          </w:rPr>
          <w:tab/>
        </w:r>
        <w:r w:rsidR="005A20C2">
          <w:rPr>
            <w:noProof/>
            <w:webHidden/>
          </w:rPr>
          <w:fldChar w:fldCharType="begin"/>
        </w:r>
        <w:r w:rsidR="005A20C2">
          <w:rPr>
            <w:noProof/>
            <w:webHidden/>
          </w:rPr>
          <w:instrText xml:space="preserve"> PAGEREF _Toc135147973 \h </w:instrText>
        </w:r>
        <w:r w:rsidR="005A20C2">
          <w:rPr>
            <w:noProof/>
            <w:webHidden/>
          </w:rPr>
        </w:r>
        <w:r w:rsidR="005A20C2">
          <w:rPr>
            <w:noProof/>
            <w:webHidden/>
          </w:rPr>
          <w:fldChar w:fldCharType="separate"/>
        </w:r>
        <w:r w:rsidR="005A20C2">
          <w:rPr>
            <w:noProof/>
            <w:webHidden/>
          </w:rPr>
          <w:t>144</w:t>
        </w:r>
        <w:r w:rsidR="005A20C2">
          <w:rPr>
            <w:noProof/>
            <w:webHidden/>
          </w:rPr>
          <w:fldChar w:fldCharType="end"/>
        </w:r>
      </w:hyperlink>
    </w:p>
    <w:p w14:paraId="546DA5FD" w14:textId="78F480D4" w:rsidR="006B53DF" w:rsidRDefault="006B53DF" w:rsidP="002C796B">
      <w:pPr>
        <w:pStyle w:val="HeadingSPDPurchasersRequirements01"/>
        <w:rPr>
          <w:rFonts w:ascii="Arial" w:hAnsi="Arial"/>
          <w:noProof/>
        </w:rPr>
      </w:pPr>
      <w:r>
        <w:rPr>
          <w:rFonts w:ascii="Arial" w:hAnsi="Arial"/>
          <w:noProof/>
        </w:rPr>
        <w:fldChar w:fldCharType="end"/>
      </w:r>
    </w:p>
    <w:p w14:paraId="0D85B248" w14:textId="77777777" w:rsidR="006B53DF" w:rsidRDefault="006B53DF" w:rsidP="002C796B">
      <w:pPr>
        <w:pStyle w:val="HeadingSPDPurchasersRequirements01"/>
        <w:rPr>
          <w:rFonts w:ascii="Arial" w:hAnsi="Arial"/>
          <w:noProof/>
        </w:rPr>
      </w:pPr>
    </w:p>
    <w:p w14:paraId="5D151FB0" w14:textId="77777777" w:rsidR="003B2122" w:rsidRPr="00F70AC0" w:rsidRDefault="003B022B" w:rsidP="002C796B">
      <w:pPr>
        <w:pStyle w:val="HeadingSPDPurchasersRequirements01"/>
        <w:rPr>
          <w:rFonts w:hint="eastAsia"/>
        </w:rPr>
      </w:pPr>
      <w:r w:rsidRPr="00F70AC0">
        <w:rPr>
          <w:rFonts w:ascii="Arial" w:hAnsi="Arial"/>
          <w:noProof/>
        </w:rPr>
        <w:br w:type="page"/>
      </w:r>
      <w:bookmarkStart w:id="1275" w:name="_Toc526950983"/>
      <w:bookmarkStart w:id="1276" w:name="_Toc450635243"/>
      <w:bookmarkStart w:id="1277" w:name="_Toc463448036"/>
      <w:bookmarkStart w:id="1278" w:name="_Toc466464314"/>
      <w:bookmarkStart w:id="1279" w:name="_Toc190498778"/>
      <w:bookmarkStart w:id="1280" w:name="_Toc190498603"/>
      <w:bookmarkStart w:id="1281" w:name="_Toc125874274"/>
    </w:p>
    <w:p w14:paraId="0E6D913C" w14:textId="77777777" w:rsidR="003B2122" w:rsidRPr="00F70AC0" w:rsidRDefault="003B2122" w:rsidP="003B2122">
      <w:pPr>
        <w:pStyle w:val="SPD3EmployersRequirement"/>
      </w:pPr>
      <w:bookmarkStart w:id="1282" w:name="_Toc15459179"/>
      <w:bookmarkStart w:id="1283" w:name="_Toc135147965"/>
      <w:r w:rsidRPr="00F70AC0">
        <w:t>Employer’s Requirements</w:t>
      </w:r>
      <w:bookmarkEnd w:id="1275"/>
      <w:bookmarkEnd w:id="1282"/>
      <w:bookmarkEnd w:id="1283"/>
    </w:p>
    <w:p w14:paraId="1C696CA9" w14:textId="77777777" w:rsidR="003B2122" w:rsidRPr="00F70AC0" w:rsidRDefault="003B2122" w:rsidP="003B2122">
      <w:pPr>
        <w:pBdr>
          <w:bottom w:val="single" w:sz="24" w:space="3" w:color="C0C0C0"/>
        </w:pBdr>
        <w:suppressAutoHyphens/>
        <w:spacing w:after="120"/>
        <w:jc w:val="center"/>
        <w:outlineLvl w:val="1"/>
        <w:rPr>
          <w:b/>
          <w:i/>
          <w:noProof/>
        </w:rPr>
      </w:pPr>
      <w:bookmarkStart w:id="1284" w:name="_Toc450635244"/>
      <w:bookmarkStart w:id="1285" w:name="_Toc463343718"/>
      <w:bookmarkStart w:id="1286" w:name="_Toc521498746"/>
      <w:bookmarkStart w:id="1287" w:name="_Toc215902370"/>
      <w:bookmarkStart w:id="1288" w:name="_Toc449888903"/>
    </w:p>
    <w:p w14:paraId="137A5C46" w14:textId="77777777" w:rsidR="003B2122" w:rsidRPr="00F70AC0" w:rsidRDefault="003B2122" w:rsidP="003B2122">
      <w:pPr>
        <w:pBdr>
          <w:bottom w:val="single" w:sz="24" w:space="3" w:color="C0C0C0"/>
        </w:pBdr>
        <w:suppressAutoHyphens/>
        <w:spacing w:after="120"/>
        <w:jc w:val="center"/>
        <w:outlineLvl w:val="1"/>
        <w:rPr>
          <w:b/>
          <w:i/>
          <w:noProof/>
        </w:rPr>
      </w:pPr>
      <w:bookmarkStart w:id="1289" w:name="_Toc463448037"/>
      <w:bookmarkStart w:id="1290" w:name="_Toc466464315"/>
      <w:r w:rsidRPr="00F70AC0">
        <w:rPr>
          <w:b/>
          <w:i/>
          <w:noProof/>
        </w:rPr>
        <w:t>Notes on preparing the Employer’s Requirements</w:t>
      </w:r>
      <w:bookmarkEnd w:id="1284"/>
      <w:bookmarkEnd w:id="1285"/>
      <w:bookmarkEnd w:id="1289"/>
      <w:bookmarkEnd w:id="1290"/>
      <w:r w:rsidRPr="00F70AC0">
        <w:rPr>
          <w:b/>
          <w:i/>
          <w:noProof/>
        </w:rPr>
        <w:t xml:space="preserve"> </w:t>
      </w:r>
      <w:bookmarkEnd w:id="1286"/>
      <w:bookmarkEnd w:id="1287"/>
      <w:bookmarkEnd w:id="1288"/>
    </w:p>
    <w:p w14:paraId="5832AAD7" w14:textId="77777777" w:rsidR="003B2122" w:rsidRPr="00F70AC0" w:rsidRDefault="003B2122" w:rsidP="003B2122">
      <w:pPr>
        <w:autoSpaceDE w:val="0"/>
        <w:autoSpaceDN w:val="0"/>
        <w:adjustRightInd w:val="0"/>
        <w:rPr>
          <w:i/>
          <w:iCs/>
          <w:noProof/>
        </w:rPr>
      </w:pPr>
      <w:r w:rsidRPr="00F70AC0">
        <w:rPr>
          <w:i/>
          <w:iCs/>
          <w:noProof/>
        </w:rPr>
        <w:t xml:space="preserve">This Section contains the Scope, site information, the Specifications, the Drawings, the </w:t>
      </w:r>
      <w:r w:rsidR="00534DAC">
        <w:rPr>
          <w:i/>
          <w:iCs/>
          <w:noProof/>
        </w:rPr>
        <w:t xml:space="preserve">ES </w:t>
      </w:r>
      <w:r w:rsidRPr="00F70AC0">
        <w:rPr>
          <w:i/>
          <w:iCs/>
          <w:noProof/>
        </w:rPr>
        <w:t>requirements, Supplementary Information that describe the Works and Forms to be used during the implementation of the contract.</w:t>
      </w:r>
    </w:p>
    <w:p w14:paraId="2AD0E9E6" w14:textId="77777777" w:rsidR="003B2122" w:rsidRPr="00F70AC0" w:rsidRDefault="003B2122" w:rsidP="003B2122">
      <w:pPr>
        <w:autoSpaceDE w:val="0"/>
        <w:autoSpaceDN w:val="0"/>
        <w:adjustRightInd w:val="0"/>
        <w:rPr>
          <w:i/>
          <w:iCs/>
          <w:noProof/>
        </w:rPr>
      </w:pPr>
    </w:p>
    <w:p w14:paraId="2BA9F6B2" w14:textId="77777777" w:rsidR="003B2122" w:rsidRPr="00F70AC0" w:rsidRDefault="003B2122" w:rsidP="003B2122">
      <w:pPr>
        <w:autoSpaceDE w:val="0"/>
        <w:autoSpaceDN w:val="0"/>
        <w:adjustRightInd w:val="0"/>
        <w:rPr>
          <w:i/>
          <w:iCs/>
          <w:noProof/>
        </w:rPr>
      </w:pPr>
      <w:r w:rsidRPr="00F70AC0">
        <w:rPr>
          <w:i/>
          <w:iCs/>
          <w:noProof/>
        </w:rPr>
        <w:t xml:space="preserve">This is a “single responsibility contract”. </w:t>
      </w:r>
      <w:r w:rsidRPr="00F70AC0">
        <w:rPr>
          <w:b/>
          <w:i/>
          <w:iCs/>
          <w:noProof/>
        </w:rPr>
        <w:t>The Employer is not expected to invite proposals with detailed technical specifications. However, the Employer does and must know what it wants and must communicate its needs to the Proposers.</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269D1D9" w14:textId="77777777" w:rsidR="003B2122" w:rsidRPr="00F70AC0" w:rsidRDefault="003B2122" w:rsidP="003B2122">
      <w:pPr>
        <w:autoSpaceDE w:val="0"/>
        <w:autoSpaceDN w:val="0"/>
        <w:adjustRightInd w:val="0"/>
        <w:rPr>
          <w:i/>
          <w:iCs/>
          <w:noProof/>
        </w:rPr>
      </w:pPr>
    </w:p>
    <w:p w14:paraId="20A43ABD" w14:textId="77777777" w:rsidR="003B2122" w:rsidRPr="00F70AC0" w:rsidRDefault="003B2122" w:rsidP="003B2122">
      <w:pPr>
        <w:autoSpaceDE w:val="0"/>
        <w:autoSpaceDN w:val="0"/>
        <w:adjustRightInd w:val="0"/>
        <w:rPr>
          <w:i/>
          <w:iCs/>
          <w:noProof/>
        </w:rPr>
      </w:pPr>
      <w:r w:rsidRPr="00F70AC0">
        <w:rPr>
          <w:i/>
          <w:iCs/>
          <w:noProof/>
        </w:rPr>
        <w:t xml:space="preserve">To enable Proposers to offer appropriate solutions, the Employer should specify the purpose for which the Works are intended (see also Sub- Clause 4.1 of the Conditions of Contract) and its particular requirements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576E3462" w14:textId="77777777" w:rsidR="003B2122" w:rsidRPr="00F70AC0" w:rsidRDefault="003B2122" w:rsidP="003B2122">
      <w:pPr>
        <w:autoSpaceDE w:val="0"/>
        <w:autoSpaceDN w:val="0"/>
        <w:adjustRightInd w:val="0"/>
        <w:jc w:val="left"/>
        <w:rPr>
          <w:i/>
          <w:iCs/>
          <w:noProof/>
          <w:color w:val="000000"/>
          <w:szCs w:val="24"/>
        </w:rPr>
      </w:pPr>
    </w:p>
    <w:p w14:paraId="39DC77A2" w14:textId="77777777" w:rsidR="003B2122" w:rsidRPr="00F70AC0" w:rsidRDefault="003B2122" w:rsidP="003B2122">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59E64822" w14:textId="77777777" w:rsidR="003B2122" w:rsidRPr="00F70AC0" w:rsidRDefault="003B2122" w:rsidP="003B2122">
      <w:pPr>
        <w:autoSpaceDE w:val="0"/>
        <w:autoSpaceDN w:val="0"/>
        <w:adjustRightInd w:val="0"/>
        <w:rPr>
          <w:i/>
          <w:iCs/>
          <w:noProof/>
        </w:rPr>
      </w:pPr>
    </w:p>
    <w:p w14:paraId="726A28B9" w14:textId="77777777" w:rsidR="003B2122" w:rsidRPr="00F70AC0" w:rsidRDefault="003B2122" w:rsidP="003B2122">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Works. As the contractor is expected to carry out the design, the Employer should provide the criteria to which it expects the design to confirm. The functional/ performance specifications may specify the characteristics, nature and performance of the finished work and any limitations which the Employer wishes to impose.</w:t>
      </w:r>
    </w:p>
    <w:p w14:paraId="6DA94262" w14:textId="77777777" w:rsidR="003B2122" w:rsidRPr="00F70AC0" w:rsidRDefault="003B2122" w:rsidP="003B2122">
      <w:pPr>
        <w:autoSpaceDE w:val="0"/>
        <w:autoSpaceDN w:val="0"/>
        <w:adjustRightInd w:val="0"/>
        <w:rPr>
          <w:i/>
          <w:iCs/>
          <w:noProof/>
        </w:rPr>
      </w:pPr>
    </w:p>
    <w:p w14:paraId="11648923" w14:textId="77777777" w:rsidR="003B2122" w:rsidRPr="00F70AC0" w:rsidRDefault="003B2122" w:rsidP="003B2122">
      <w:pPr>
        <w:autoSpaceDE w:val="0"/>
        <w:autoSpaceDN w:val="0"/>
        <w:adjustRightInd w:val="0"/>
        <w:rPr>
          <w:i/>
          <w:iCs/>
          <w:noProof/>
        </w:rPr>
      </w:pPr>
      <w:r w:rsidRPr="00F70AC0">
        <w:rPr>
          <w:i/>
          <w:iCs/>
          <w:noProof/>
        </w:rPr>
        <w:t xml:space="preserve">The Employer’s requirements should specify the Contractor’s Documents (Sub-Clause 5.2 of the General Conditions) that are required and their submission/approval procedures. </w:t>
      </w:r>
    </w:p>
    <w:p w14:paraId="58EDCDF8" w14:textId="77777777" w:rsidR="003B2122" w:rsidRPr="00F70AC0" w:rsidRDefault="003B2122" w:rsidP="003B2122">
      <w:pPr>
        <w:autoSpaceDE w:val="0"/>
        <w:autoSpaceDN w:val="0"/>
        <w:adjustRightInd w:val="0"/>
        <w:rPr>
          <w:i/>
          <w:iCs/>
          <w:noProof/>
        </w:rPr>
      </w:pPr>
    </w:p>
    <w:p w14:paraId="36037D29" w14:textId="77777777" w:rsidR="003B2122" w:rsidRPr="00F70AC0" w:rsidRDefault="003B2122" w:rsidP="003B2122">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3EE54E1C" w14:textId="77777777" w:rsidR="003B2122" w:rsidRPr="00F70AC0" w:rsidRDefault="003B2122" w:rsidP="003B2122">
      <w:pPr>
        <w:autoSpaceDE w:val="0"/>
        <w:autoSpaceDN w:val="0"/>
        <w:adjustRightInd w:val="0"/>
        <w:rPr>
          <w:i/>
          <w:iCs/>
          <w:noProof/>
        </w:rPr>
      </w:pPr>
    </w:p>
    <w:p w14:paraId="7DF25532" w14:textId="77777777" w:rsidR="003B2122" w:rsidRPr="00F70AC0" w:rsidRDefault="003B2122" w:rsidP="003B2122">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54BB54E0" w14:textId="77777777" w:rsidR="003B2122" w:rsidRPr="00F70AC0" w:rsidRDefault="003B2122" w:rsidP="003B2122">
      <w:pPr>
        <w:autoSpaceDE w:val="0"/>
        <w:autoSpaceDN w:val="0"/>
        <w:adjustRightInd w:val="0"/>
        <w:rPr>
          <w:i/>
          <w:iCs/>
          <w:noProof/>
        </w:rPr>
      </w:pPr>
    </w:p>
    <w:p w14:paraId="31B3FD01" w14:textId="77777777" w:rsidR="003B2122" w:rsidRPr="00F70AC0" w:rsidRDefault="003B2122" w:rsidP="003B2122">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and/or outline design, if any and as appropriate, to supplement or help explain the general concept of the Employer’s needs. Proposers should be advised to the extent to which the Employer’s outline design is a suggestion or a requirement.</w:t>
      </w:r>
    </w:p>
    <w:p w14:paraId="60FDCADB" w14:textId="77777777" w:rsidR="003B2122" w:rsidRPr="00F70AC0" w:rsidRDefault="003B2122" w:rsidP="003B2122">
      <w:pPr>
        <w:autoSpaceDE w:val="0"/>
        <w:autoSpaceDN w:val="0"/>
        <w:adjustRightInd w:val="0"/>
        <w:rPr>
          <w:i/>
          <w:iCs/>
          <w:noProof/>
        </w:rPr>
      </w:pPr>
    </w:p>
    <w:p w14:paraId="035C15F2" w14:textId="77777777" w:rsidR="003B2122" w:rsidRDefault="003A5235" w:rsidP="003B2122">
      <w:pPr>
        <w:suppressAutoHyphens/>
        <w:spacing w:after="120"/>
        <w:rPr>
          <w:i/>
          <w:iCs/>
          <w:noProof/>
        </w:rPr>
      </w:pPr>
      <w:r>
        <w:rPr>
          <w:i/>
          <w:iCs/>
          <w:noProof/>
        </w:rPr>
        <w:t>Th</w:t>
      </w:r>
      <w:r w:rsidR="003B2122" w:rsidRPr="00F70AC0">
        <w:rPr>
          <w:i/>
          <w:iCs/>
          <w:noProof/>
        </w:rPr>
        <w:t xml:space="preserve">e Employer’s Requirements should include, </w:t>
      </w:r>
      <w:r w:rsidR="003B2122" w:rsidRPr="00B63440">
        <w:rPr>
          <w:b/>
          <w:i/>
        </w:rPr>
        <w:t>as appropriate</w:t>
      </w:r>
      <w:r w:rsidR="003B2122" w:rsidRPr="00F70AC0">
        <w:rPr>
          <w:i/>
          <w:iCs/>
          <w:noProof/>
        </w:rPr>
        <w:t xml:space="preserve">, information of a technical nature </w:t>
      </w:r>
      <w:r w:rsidR="003B2122">
        <w:rPr>
          <w:i/>
          <w:iCs/>
          <w:noProof/>
        </w:rPr>
        <w:t xml:space="preserve">for the </w:t>
      </w:r>
      <w:r w:rsidR="003B2122" w:rsidRPr="0030706A">
        <w:rPr>
          <w:i/>
          <w:iCs/>
          <w:noProof/>
        </w:rPr>
        <w:t>following</w:t>
      </w:r>
      <w:r w:rsidR="005054D4" w:rsidRPr="0030706A">
        <w:rPr>
          <w:i/>
          <w:iCs/>
          <w:noProof/>
        </w:rPr>
        <w:t xml:space="preserve"> </w:t>
      </w:r>
      <w:r w:rsidR="003B2122" w:rsidRPr="0030706A">
        <w:rPr>
          <w:i/>
          <w:iCs/>
          <w:noProof/>
        </w:rPr>
        <w:t xml:space="preserve"> </w:t>
      </w:r>
      <w:bookmarkStart w:id="1291" w:name="_Hlk15294839"/>
      <w:r w:rsidR="005054D4" w:rsidRPr="0030706A">
        <w:rPr>
          <w:i/>
          <w:iCs/>
          <w:noProof/>
        </w:rPr>
        <w:t xml:space="preserve">non-exhaustive </w:t>
      </w:r>
      <w:bookmarkEnd w:id="1291"/>
      <w:r w:rsidR="00F95D2D">
        <w:rPr>
          <w:i/>
          <w:iCs/>
          <w:noProof/>
        </w:rPr>
        <w:t xml:space="preserve">list of </w:t>
      </w:r>
      <w:r w:rsidR="003B2122" w:rsidRPr="0030706A">
        <w:rPr>
          <w:i/>
          <w:iCs/>
          <w:noProof/>
        </w:rPr>
        <w:t>Sub</w:t>
      </w:r>
      <w:r w:rsidR="003B2122" w:rsidRPr="00F70AC0">
        <w:rPr>
          <w:i/>
          <w:iCs/>
          <w:noProof/>
        </w:rPr>
        <w:t>-Clauses of the Conditions of Contract</w:t>
      </w:r>
      <w:r w:rsidR="003B2122">
        <w:rPr>
          <w:i/>
          <w:iCs/>
          <w:noProof/>
        </w:rPr>
        <w:t xml:space="preserve"> that make reference to matters to be included in the Employer’s Requirements. However, it may also be necessary under other Sub-Clauses for the Employer to give specific information in the Employer’s Requirements e.g. Sub-Clause 7.2 [ Samples]. For additional information to be included in regards to Environmental and Social (ES)  aspects, please see “Environmental and Social Requirements below”.</w:t>
      </w:r>
    </w:p>
    <w:tbl>
      <w:tblPr>
        <w:tblStyle w:val="TableGrid"/>
        <w:tblW w:w="9346" w:type="dxa"/>
        <w:tblLook w:val="04A0" w:firstRow="1" w:lastRow="0" w:firstColumn="1" w:lastColumn="0" w:noHBand="0" w:noVBand="1"/>
      </w:tblPr>
      <w:tblGrid>
        <w:gridCol w:w="1402"/>
        <w:gridCol w:w="3972"/>
        <w:gridCol w:w="3972"/>
      </w:tblGrid>
      <w:tr w:rsidR="003B2122" w:rsidRPr="00F70AC0" w14:paraId="4B4210E8" w14:textId="77777777" w:rsidTr="00DA7243">
        <w:trPr>
          <w:tblHeader/>
        </w:trPr>
        <w:tc>
          <w:tcPr>
            <w:tcW w:w="1402" w:type="dxa"/>
            <w:vAlign w:val="bottom"/>
          </w:tcPr>
          <w:p w14:paraId="7EC284FB" w14:textId="77777777" w:rsidR="003B2122" w:rsidRPr="00B63440" w:rsidRDefault="003B2122" w:rsidP="00DA7243">
            <w:pPr>
              <w:suppressAutoHyphens/>
              <w:spacing w:after="120"/>
              <w:jc w:val="center"/>
              <w:rPr>
                <w:b/>
                <w:i/>
              </w:rPr>
            </w:pPr>
            <w:r w:rsidRPr="00F70AC0">
              <w:rPr>
                <w:i/>
                <w:iCs/>
                <w:noProof/>
              </w:rPr>
              <w:t xml:space="preserve"> </w:t>
            </w:r>
            <w:r w:rsidRPr="00B63440">
              <w:rPr>
                <w:b/>
                <w:i/>
              </w:rPr>
              <w:t>Sub-Clause No.</w:t>
            </w:r>
          </w:p>
        </w:tc>
        <w:tc>
          <w:tcPr>
            <w:tcW w:w="3972" w:type="dxa"/>
            <w:vAlign w:val="bottom"/>
          </w:tcPr>
          <w:p w14:paraId="07748780" w14:textId="77777777" w:rsidR="003B2122" w:rsidRPr="00B63440" w:rsidRDefault="003B2122" w:rsidP="00DA7243">
            <w:pPr>
              <w:suppressAutoHyphens/>
              <w:spacing w:after="120"/>
              <w:jc w:val="center"/>
              <w:rPr>
                <w:b/>
                <w:i/>
              </w:rPr>
            </w:pPr>
            <w:r w:rsidRPr="008A366B">
              <w:rPr>
                <w:b/>
                <w:bCs/>
                <w:i/>
                <w:noProof/>
              </w:rPr>
              <w:t xml:space="preserve"> Sub-Clause</w:t>
            </w:r>
          </w:p>
        </w:tc>
        <w:tc>
          <w:tcPr>
            <w:tcW w:w="3972" w:type="dxa"/>
            <w:vAlign w:val="bottom"/>
          </w:tcPr>
          <w:p w14:paraId="1C7EE5C9" w14:textId="77777777" w:rsidR="003B2122" w:rsidRPr="00B63440" w:rsidRDefault="003B2122" w:rsidP="00DA7243">
            <w:pPr>
              <w:suppressAutoHyphens/>
              <w:spacing w:after="120"/>
              <w:jc w:val="center"/>
              <w:rPr>
                <w:b/>
                <w:i/>
              </w:rPr>
            </w:pPr>
            <w:r w:rsidRPr="00B63440">
              <w:rPr>
                <w:b/>
                <w:i/>
              </w:rPr>
              <w:t>Remarks</w:t>
            </w:r>
          </w:p>
        </w:tc>
      </w:tr>
      <w:tr w:rsidR="003B2122" w:rsidRPr="00F70AC0" w14:paraId="5A77D96E" w14:textId="77777777" w:rsidTr="00B63440">
        <w:trPr>
          <w:trHeight w:val="593"/>
        </w:trPr>
        <w:tc>
          <w:tcPr>
            <w:tcW w:w="1402" w:type="dxa"/>
          </w:tcPr>
          <w:p w14:paraId="408F79A9" w14:textId="77777777" w:rsidR="003B2122" w:rsidRPr="00B63440" w:rsidRDefault="003B2122" w:rsidP="00DA7243">
            <w:pPr>
              <w:suppressAutoHyphens/>
              <w:spacing w:after="120"/>
              <w:rPr>
                <w:i/>
              </w:rPr>
            </w:pPr>
            <w:r w:rsidRPr="00B63440">
              <w:rPr>
                <w:i/>
              </w:rPr>
              <w:t>1.8</w:t>
            </w:r>
          </w:p>
        </w:tc>
        <w:tc>
          <w:tcPr>
            <w:tcW w:w="3972" w:type="dxa"/>
          </w:tcPr>
          <w:p w14:paraId="5B3B1904" w14:textId="77777777" w:rsidR="003B2122" w:rsidRPr="00B63440" w:rsidRDefault="003B2122" w:rsidP="00DA7243">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053B9961" w14:textId="77777777" w:rsidR="003B2122" w:rsidRPr="00B63440" w:rsidRDefault="003B2122" w:rsidP="00DA7243">
            <w:pPr>
              <w:suppressAutoHyphens/>
              <w:spacing w:after="120"/>
              <w:jc w:val="left"/>
              <w:rPr>
                <w:i/>
              </w:rPr>
            </w:pPr>
          </w:p>
        </w:tc>
      </w:tr>
      <w:tr w:rsidR="003B2122" w:rsidRPr="00F70AC0" w14:paraId="169DCD1C" w14:textId="77777777" w:rsidTr="00DA7243">
        <w:tc>
          <w:tcPr>
            <w:tcW w:w="1402" w:type="dxa"/>
          </w:tcPr>
          <w:p w14:paraId="42DD3DD5" w14:textId="77777777" w:rsidR="003B2122" w:rsidRPr="00B63440" w:rsidRDefault="003B2122" w:rsidP="00DA7243">
            <w:pPr>
              <w:suppressAutoHyphens/>
              <w:spacing w:after="120"/>
              <w:rPr>
                <w:i/>
              </w:rPr>
            </w:pPr>
            <w:r w:rsidRPr="00B63440">
              <w:rPr>
                <w:i/>
              </w:rPr>
              <w:t>1.13</w:t>
            </w:r>
          </w:p>
        </w:tc>
        <w:tc>
          <w:tcPr>
            <w:tcW w:w="3972" w:type="dxa"/>
          </w:tcPr>
          <w:p w14:paraId="3C99EB4C" w14:textId="77777777" w:rsidR="003B2122" w:rsidRPr="00B63440" w:rsidRDefault="003B2122" w:rsidP="00DA7243">
            <w:pPr>
              <w:suppressAutoHyphens/>
              <w:spacing w:after="120"/>
              <w:jc w:val="left"/>
              <w:rPr>
                <w:i/>
              </w:rPr>
            </w:pPr>
            <w:r w:rsidRPr="008A366B">
              <w:rPr>
                <w:i/>
                <w:noProof/>
              </w:rPr>
              <w:t xml:space="preserve"> Compliance with Laws</w:t>
            </w:r>
          </w:p>
        </w:tc>
        <w:tc>
          <w:tcPr>
            <w:tcW w:w="3972" w:type="dxa"/>
          </w:tcPr>
          <w:p w14:paraId="77E4910E" w14:textId="77777777" w:rsidR="003B2122" w:rsidRPr="00B63440" w:rsidRDefault="003B2122" w:rsidP="00DA7243">
            <w:pPr>
              <w:suppressAutoHyphens/>
              <w:spacing w:after="120"/>
              <w:jc w:val="left"/>
              <w:rPr>
                <w:i/>
              </w:rPr>
            </w:pPr>
          </w:p>
        </w:tc>
      </w:tr>
      <w:tr w:rsidR="003B2122" w:rsidRPr="00F70AC0" w14:paraId="51F02618" w14:textId="77777777" w:rsidTr="00DA7243">
        <w:tc>
          <w:tcPr>
            <w:tcW w:w="1402" w:type="dxa"/>
          </w:tcPr>
          <w:p w14:paraId="3ED26AF0" w14:textId="77777777" w:rsidR="003B2122" w:rsidRPr="008A366B" w:rsidRDefault="003B2122" w:rsidP="00DA7243">
            <w:pPr>
              <w:suppressAutoHyphens/>
              <w:spacing w:after="120"/>
              <w:rPr>
                <w:i/>
                <w:noProof/>
              </w:rPr>
            </w:pPr>
          </w:p>
        </w:tc>
        <w:tc>
          <w:tcPr>
            <w:tcW w:w="3972" w:type="dxa"/>
          </w:tcPr>
          <w:p w14:paraId="295D42C5" w14:textId="77777777" w:rsidR="003B2122" w:rsidRPr="008A366B" w:rsidRDefault="003B2122" w:rsidP="00DA7243">
            <w:pPr>
              <w:suppressAutoHyphens/>
              <w:spacing w:after="120"/>
              <w:jc w:val="left"/>
              <w:rPr>
                <w:i/>
                <w:noProof/>
              </w:rPr>
            </w:pPr>
          </w:p>
        </w:tc>
        <w:tc>
          <w:tcPr>
            <w:tcW w:w="3972" w:type="dxa"/>
          </w:tcPr>
          <w:p w14:paraId="79D74146" w14:textId="77777777" w:rsidR="003B2122" w:rsidRPr="008A366B" w:rsidRDefault="003B2122" w:rsidP="00DA7243">
            <w:pPr>
              <w:suppressAutoHyphens/>
              <w:spacing w:after="120"/>
              <w:jc w:val="left"/>
              <w:rPr>
                <w:i/>
                <w:noProof/>
              </w:rPr>
            </w:pPr>
          </w:p>
        </w:tc>
      </w:tr>
      <w:tr w:rsidR="003B2122" w:rsidRPr="00F70AC0" w14:paraId="6B71F269" w14:textId="77777777" w:rsidTr="00DA7243">
        <w:tc>
          <w:tcPr>
            <w:tcW w:w="1402" w:type="dxa"/>
          </w:tcPr>
          <w:p w14:paraId="04F256BE" w14:textId="77777777" w:rsidR="003B2122" w:rsidRPr="00B63440" w:rsidRDefault="003B2122" w:rsidP="00DA7243">
            <w:pPr>
              <w:suppressAutoHyphens/>
              <w:spacing w:after="120"/>
              <w:rPr>
                <w:i/>
              </w:rPr>
            </w:pPr>
            <w:r w:rsidRPr="00B63440">
              <w:rPr>
                <w:i/>
              </w:rPr>
              <w:t>2.1</w:t>
            </w:r>
          </w:p>
        </w:tc>
        <w:tc>
          <w:tcPr>
            <w:tcW w:w="3972" w:type="dxa"/>
          </w:tcPr>
          <w:p w14:paraId="5FF65957" w14:textId="77777777" w:rsidR="003B2122" w:rsidRPr="00B63440" w:rsidRDefault="003B2122" w:rsidP="00DA7243">
            <w:pPr>
              <w:suppressAutoHyphens/>
              <w:spacing w:after="120"/>
              <w:jc w:val="left"/>
              <w:rPr>
                <w:i/>
              </w:rPr>
            </w:pPr>
            <w:r w:rsidRPr="008A366B">
              <w:rPr>
                <w:i/>
                <w:noProof/>
              </w:rPr>
              <w:t>Right of Access to the Site</w:t>
            </w:r>
          </w:p>
        </w:tc>
        <w:tc>
          <w:tcPr>
            <w:tcW w:w="3972" w:type="dxa"/>
          </w:tcPr>
          <w:p w14:paraId="08CE3FCB" w14:textId="77777777" w:rsidR="003B2122" w:rsidRPr="00B63440" w:rsidRDefault="003B2122" w:rsidP="00DA7243">
            <w:pPr>
              <w:suppressAutoHyphens/>
              <w:spacing w:after="120"/>
              <w:jc w:val="left"/>
              <w:rPr>
                <w:i/>
              </w:rPr>
            </w:pPr>
            <w:r w:rsidRPr="00B63440">
              <w:rPr>
                <w:i/>
              </w:rPr>
              <w:t>Please also refer to Sub-Clause 2.1 (Part A- Contract Data) to ensure consistency and applicability.</w:t>
            </w:r>
          </w:p>
        </w:tc>
      </w:tr>
      <w:tr w:rsidR="003B2122" w:rsidRPr="00F70AC0" w14:paraId="6AA1F543" w14:textId="77777777" w:rsidTr="00DA7243">
        <w:tc>
          <w:tcPr>
            <w:tcW w:w="1402" w:type="dxa"/>
          </w:tcPr>
          <w:p w14:paraId="0D6D91AC" w14:textId="77777777" w:rsidR="003B2122" w:rsidRPr="008A366B" w:rsidRDefault="003B2122" w:rsidP="00DA7243">
            <w:pPr>
              <w:suppressAutoHyphens/>
              <w:spacing w:after="120"/>
              <w:rPr>
                <w:i/>
                <w:noProof/>
              </w:rPr>
            </w:pPr>
            <w:r w:rsidRPr="008A366B">
              <w:rPr>
                <w:i/>
                <w:noProof/>
              </w:rPr>
              <w:t>2.5</w:t>
            </w:r>
          </w:p>
        </w:tc>
        <w:tc>
          <w:tcPr>
            <w:tcW w:w="3972" w:type="dxa"/>
          </w:tcPr>
          <w:p w14:paraId="3F7A19C6" w14:textId="77777777" w:rsidR="003B2122" w:rsidRPr="008A366B" w:rsidRDefault="003B2122" w:rsidP="00DA7243">
            <w:pPr>
              <w:suppressAutoHyphens/>
              <w:spacing w:after="120"/>
              <w:jc w:val="left"/>
              <w:rPr>
                <w:i/>
                <w:noProof/>
              </w:rPr>
            </w:pPr>
            <w:r w:rsidRPr="008A366B">
              <w:rPr>
                <w:i/>
                <w:noProof/>
              </w:rPr>
              <w:t>Site Data and Items of Reference</w:t>
            </w:r>
          </w:p>
        </w:tc>
        <w:tc>
          <w:tcPr>
            <w:tcW w:w="3972" w:type="dxa"/>
          </w:tcPr>
          <w:p w14:paraId="4A3B93CD" w14:textId="77777777" w:rsidR="003B2122" w:rsidRPr="008A366B" w:rsidRDefault="003A5235" w:rsidP="00DA7243">
            <w:pPr>
              <w:suppressAutoHyphens/>
              <w:spacing w:after="120"/>
              <w:jc w:val="left"/>
              <w:rPr>
                <w:i/>
                <w:noProof/>
              </w:rPr>
            </w:pPr>
            <w:r>
              <w:rPr>
                <w:i/>
                <w:noProof/>
              </w:rPr>
              <w:t>See Site Data</w:t>
            </w:r>
          </w:p>
        </w:tc>
      </w:tr>
      <w:tr w:rsidR="003B2122" w:rsidRPr="00F70AC0" w14:paraId="45F29B3C" w14:textId="77777777" w:rsidTr="00DA7243">
        <w:tc>
          <w:tcPr>
            <w:tcW w:w="1402" w:type="dxa"/>
          </w:tcPr>
          <w:p w14:paraId="624B0AB7" w14:textId="77777777" w:rsidR="003B2122" w:rsidRPr="008A366B" w:rsidRDefault="003B2122" w:rsidP="00DA7243">
            <w:pPr>
              <w:suppressAutoHyphens/>
              <w:spacing w:after="120"/>
              <w:rPr>
                <w:i/>
                <w:noProof/>
              </w:rPr>
            </w:pPr>
            <w:r w:rsidRPr="008A366B">
              <w:rPr>
                <w:i/>
                <w:noProof/>
              </w:rPr>
              <w:t>2.6</w:t>
            </w:r>
          </w:p>
        </w:tc>
        <w:tc>
          <w:tcPr>
            <w:tcW w:w="3972" w:type="dxa"/>
          </w:tcPr>
          <w:p w14:paraId="73E70696" w14:textId="77777777" w:rsidR="003B2122" w:rsidRPr="008A366B" w:rsidRDefault="003B2122" w:rsidP="00DA7243">
            <w:pPr>
              <w:suppressAutoHyphens/>
              <w:spacing w:after="120"/>
              <w:jc w:val="left"/>
              <w:rPr>
                <w:i/>
                <w:noProof/>
              </w:rPr>
            </w:pPr>
            <w:r w:rsidRPr="008A366B">
              <w:rPr>
                <w:i/>
                <w:noProof/>
              </w:rPr>
              <w:t>Employer-Supplied materials and Employer’s Equipment</w:t>
            </w:r>
          </w:p>
        </w:tc>
        <w:tc>
          <w:tcPr>
            <w:tcW w:w="3972" w:type="dxa"/>
          </w:tcPr>
          <w:p w14:paraId="00F4AF38" w14:textId="77777777" w:rsidR="003B2122" w:rsidRPr="008A366B" w:rsidRDefault="003B2122" w:rsidP="00DA7243">
            <w:pPr>
              <w:suppressAutoHyphens/>
              <w:spacing w:after="120"/>
              <w:jc w:val="left"/>
              <w:rPr>
                <w:i/>
                <w:noProof/>
              </w:rPr>
            </w:pPr>
          </w:p>
        </w:tc>
      </w:tr>
      <w:tr w:rsidR="003B2122" w:rsidRPr="00F70AC0" w14:paraId="56D28EAA" w14:textId="77777777" w:rsidTr="00DA7243">
        <w:tc>
          <w:tcPr>
            <w:tcW w:w="1402" w:type="dxa"/>
          </w:tcPr>
          <w:p w14:paraId="073A26DE" w14:textId="77777777" w:rsidR="003B2122" w:rsidRPr="00B63440" w:rsidRDefault="003B2122" w:rsidP="00DA7243">
            <w:pPr>
              <w:suppressAutoHyphens/>
              <w:spacing w:after="120"/>
              <w:rPr>
                <w:i/>
              </w:rPr>
            </w:pPr>
            <w:r w:rsidRPr="00B63440">
              <w:rPr>
                <w:i/>
              </w:rPr>
              <w:t>4.1</w:t>
            </w:r>
          </w:p>
        </w:tc>
        <w:tc>
          <w:tcPr>
            <w:tcW w:w="3972" w:type="dxa"/>
          </w:tcPr>
          <w:p w14:paraId="5CF1B7F6" w14:textId="77777777" w:rsidR="003B2122" w:rsidRPr="00B63440" w:rsidRDefault="003B2122" w:rsidP="00DA7243">
            <w:pPr>
              <w:suppressAutoHyphens/>
              <w:spacing w:after="120"/>
              <w:jc w:val="left"/>
              <w:rPr>
                <w:i/>
              </w:rPr>
            </w:pPr>
            <w:r w:rsidRPr="008A366B">
              <w:rPr>
                <w:i/>
                <w:noProof/>
              </w:rPr>
              <w:t xml:space="preserve"> Contractor’s General Obligations</w:t>
            </w:r>
          </w:p>
        </w:tc>
        <w:tc>
          <w:tcPr>
            <w:tcW w:w="3972" w:type="dxa"/>
          </w:tcPr>
          <w:p w14:paraId="402B43BD" w14:textId="77777777" w:rsidR="003B2122" w:rsidRPr="00B63440" w:rsidRDefault="003B2122" w:rsidP="00DA7243">
            <w:pPr>
              <w:suppressAutoHyphens/>
              <w:spacing w:after="120"/>
              <w:jc w:val="left"/>
              <w:rPr>
                <w:i/>
              </w:rPr>
            </w:pPr>
            <w:r w:rsidRPr="008A366B">
              <w:rPr>
                <w:i/>
                <w:noProof/>
              </w:rPr>
              <w:t xml:space="preserve"> This is also included under “Environmental and Social Requirements” below.</w:t>
            </w:r>
          </w:p>
        </w:tc>
      </w:tr>
      <w:tr w:rsidR="003B2122" w:rsidRPr="00F70AC0" w14:paraId="40B7842E" w14:textId="77777777" w:rsidTr="00DA7243">
        <w:tc>
          <w:tcPr>
            <w:tcW w:w="1402" w:type="dxa"/>
          </w:tcPr>
          <w:p w14:paraId="66B7E3E6" w14:textId="77777777" w:rsidR="003B2122" w:rsidRPr="008A366B" w:rsidRDefault="003B2122" w:rsidP="00DA7243">
            <w:pPr>
              <w:suppressAutoHyphens/>
              <w:spacing w:after="120"/>
              <w:rPr>
                <w:i/>
                <w:noProof/>
              </w:rPr>
            </w:pPr>
            <w:r w:rsidRPr="008A366B">
              <w:rPr>
                <w:i/>
                <w:noProof/>
              </w:rPr>
              <w:t xml:space="preserve">4.5 </w:t>
            </w:r>
          </w:p>
        </w:tc>
        <w:tc>
          <w:tcPr>
            <w:tcW w:w="3972" w:type="dxa"/>
          </w:tcPr>
          <w:p w14:paraId="37AEEE15" w14:textId="77777777" w:rsidR="003B2122" w:rsidRPr="008A366B" w:rsidRDefault="003B2122" w:rsidP="00DA7243">
            <w:pPr>
              <w:suppressAutoHyphens/>
              <w:spacing w:after="120"/>
              <w:jc w:val="left"/>
              <w:rPr>
                <w:i/>
                <w:noProof/>
              </w:rPr>
            </w:pPr>
            <w:r w:rsidRPr="008A366B">
              <w:rPr>
                <w:i/>
                <w:noProof/>
              </w:rPr>
              <w:t>Nominated Subcontractors</w:t>
            </w:r>
          </w:p>
        </w:tc>
        <w:tc>
          <w:tcPr>
            <w:tcW w:w="3972" w:type="dxa"/>
          </w:tcPr>
          <w:p w14:paraId="4CF07B50" w14:textId="77777777" w:rsidR="003B2122" w:rsidRPr="008A366B" w:rsidRDefault="003B2122" w:rsidP="00DA7243">
            <w:pPr>
              <w:suppressAutoHyphens/>
              <w:spacing w:after="120"/>
              <w:jc w:val="left"/>
              <w:rPr>
                <w:i/>
                <w:noProof/>
              </w:rPr>
            </w:pPr>
            <w:r w:rsidRPr="008A366B">
              <w:rPr>
                <w:i/>
                <w:noProof/>
              </w:rPr>
              <w:t>If any</w:t>
            </w:r>
          </w:p>
        </w:tc>
      </w:tr>
      <w:tr w:rsidR="003B2122" w:rsidRPr="00F70AC0" w14:paraId="0CF537CE" w14:textId="77777777" w:rsidTr="00DA7243">
        <w:tc>
          <w:tcPr>
            <w:tcW w:w="1402" w:type="dxa"/>
          </w:tcPr>
          <w:p w14:paraId="5B56A390" w14:textId="77777777" w:rsidR="003B2122" w:rsidRPr="00B63440" w:rsidRDefault="003B2122" w:rsidP="00DA7243">
            <w:pPr>
              <w:suppressAutoHyphens/>
              <w:spacing w:after="120"/>
              <w:rPr>
                <w:i/>
              </w:rPr>
            </w:pPr>
            <w:r w:rsidRPr="00B63440">
              <w:rPr>
                <w:i/>
              </w:rPr>
              <w:t>4.6</w:t>
            </w:r>
          </w:p>
        </w:tc>
        <w:tc>
          <w:tcPr>
            <w:tcW w:w="3972" w:type="dxa"/>
          </w:tcPr>
          <w:p w14:paraId="25CDB6C3" w14:textId="77777777" w:rsidR="003B2122" w:rsidRPr="00B63440" w:rsidRDefault="003B2122" w:rsidP="00DA7243">
            <w:pPr>
              <w:suppressAutoHyphens/>
              <w:spacing w:after="120"/>
              <w:jc w:val="left"/>
              <w:rPr>
                <w:i/>
              </w:rPr>
            </w:pPr>
            <w:r w:rsidRPr="008A366B">
              <w:rPr>
                <w:i/>
                <w:noProof/>
              </w:rPr>
              <w:t>Cooperation</w:t>
            </w:r>
          </w:p>
        </w:tc>
        <w:tc>
          <w:tcPr>
            <w:tcW w:w="3972" w:type="dxa"/>
          </w:tcPr>
          <w:p w14:paraId="5FE91C72" w14:textId="77777777" w:rsidR="003B2122" w:rsidRPr="00B63440" w:rsidRDefault="003B2122" w:rsidP="00DA7243">
            <w:pPr>
              <w:suppressAutoHyphens/>
              <w:spacing w:after="120"/>
              <w:jc w:val="left"/>
              <w:rPr>
                <w:i/>
              </w:rPr>
            </w:pPr>
            <w:r w:rsidRPr="008A366B">
              <w:rPr>
                <w:i/>
                <w:noProof/>
              </w:rPr>
              <w:t>This is also included under “Environmental and Social Requirements” below.</w:t>
            </w:r>
          </w:p>
        </w:tc>
      </w:tr>
      <w:tr w:rsidR="003B2122" w:rsidRPr="00F70AC0" w14:paraId="50673D5A" w14:textId="77777777" w:rsidTr="00DA7243">
        <w:tc>
          <w:tcPr>
            <w:tcW w:w="1402" w:type="dxa"/>
          </w:tcPr>
          <w:p w14:paraId="366A8D03" w14:textId="77777777" w:rsidR="003B2122" w:rsidRPr="00B63440" w:rsidRDefault="003B2122" w:rsidP="00DA7243">
            <w:pPr>
              <w:suppressAutoHyphens/>
              <w:spacing w:after="120"/>
              <w:rPr>
                <w:i/>
              </w:rPr>
            </w:pPr>
            <w:r w:rsidRPr="00B63440">
              <w:rPr>
                <w:i/>
              </w:rPr>
              <w:t>4.</w:t>
            </w:r>
            <w:r w:rsidRPr="008A366B">
              <w:rPr>
                <w:i/>
                <w:noProof/>
              </w:rPr>
              <w:t>8</w:t>
            </w:r>
          </w:p>
        </w:tc>
        <w:tc>
          <w:tcPr>
            <w:tcW w:w="3972" w:type="dxa"/>
          </w:tcPr>
          <w:p w14:paraId="30B08841" w14:textId="77777777" w:rsidR="003B2122" w:rsidRPr="00B63440" w:rsidRDefault="003B2122" w:rsidP="00DA7243">
            <w:pPr>
              <w:suppressAutoHyphens/>
              <w:spacing w:after="120"/>
              <w:jc w:val="left"/>
              <w:rPr>
                <w:i/>
              </w:rPr>
            </w:pPr>
            <w:r w:rsidRPr="008A366B">
              <w:rPr>
                <w:i/>
                <w:noProof/>
              </w:rPr>
              <w:t xml:space="preserve">Health and Safety Obligations </w:t>
            </w:r>
          </w:p>
        </w:tc>
        <w:tc>
          <w:tcPr>
            <w:tcW w:w="3972" w:type="dxa"/>
          </w:tcPr>
          <w:p w14:paraId="7F67E91F" w14:textId="77777777" w:rsidR="003B2122" w:rsidRPr="00B63440" w:rsidRDefault="003B2122" w:rsidP="00DA7243">
            <w:pPr>
              <w:suppressAutoHyphens/>
              <w:spacing w:after="120"/>
              <w:jc w:val="left"/>
              <w:rPr>
                <w:i/>
              </w:rPr>
            </w:pPr>
            <w:r w:rsidRPr="008A366B">
              <w:rPr>
                <w:i/>
                <w:noProof/>
              </w:rPr>
              <w:t xml:space="preserve"> This is also included under “Environmental and Social Requirements” below.</w:t>
            </w:r>
          </w:p>
        </w:tc>
      </w:tr>
      <w:tr w:rsidR="003B2122" w:rsidRPr="00F70AC0" w14:paraId="7E0AC146" w14:textId="77777777" w:rsidTr="00DA7243">
        <w:tc>
          <w:tcPr>
            <w:tcW w:w="1402" w:type="dxa"/>
          </w:tcPr>
          <w:p w14:paraId="23A97F89" w14:textId="77777777" w:rsidR="003B2122" w:rsidRPr="00B63440" w:rsidRDefault="003B2122" w:rsidP="00DA7243">
            <w:pPr>
              <w:suppressAutoHyphens/>
              <w:spacing w:after="120"/>
              <w:rPr>
                <w:i/>
              </w:rPr>
            </w:pPr>
            <w:r w:rsidRPr="00B63440">
              <w:rPr>
                <w:i/>
              </w:rPr>
              <w:t>4.</w:t>
            </w:r>
            <w:r w:rsidRPr="008A366B">
              <w:rPr>
                <w:i/>
                <w:noProof/>
              </w:rPr>
              <w:t>9</w:t>
            </w:r>
          </w:p>
        </w:tc>
        <w:tc>
          <w:tcPr>
            <w:tcW w:w="3972" w:type="dxa"/>
          </w:tcPr>
          <w:p w14:paraId="388E7C71" w14:textId="77777777" w:rsidR="003B2122" w:rsidRPr="00B63440" w:rsidRDefault="003B2122" w:rsidP="00DA7243">
            <w:pPr>
              <w:suppressAutoHyphens/>
              <w:spacing w:after="120"/>
              <w:jc w:val="left"/>
              <w:rPr>
                <w:i/>
              </w:rPr>
            </w:pPr>
            <w:r w:rsidRPr="008A366B">
              <w:rPr>
                <w:i/>
                <w:noProof/>
              </w:rPr>
              <w:t>Quality Management and Compliance Verification Systems</w:t>
            </w:r>
          </w:p>
        </w:tc>
        <w:tc>
          <w:tcPr>
            <w:tcW w:w="3972" w:type="dxa"/>
          </w:tcPr>
          <w:p w14:paraId="4D48D471" w14:textId="77777777" w:rsidR="003B2122" w:rsidRPr="00B63440" w:rsidRDefault="003B2122" w:rsidP="00DA7243">
            <w:pPr>
              <w:suppressAutoHyphens/>
              <w:spacing w:after="120"/>
              <w:jc w:val="left"/>
              <w:rPr>
                <w:i/>
              </w:rPr>
            </w:pPr>
          </w:p>
        </w:tc>
      </w:tr>
      <w:tr w:rsidR="003B2122" w:rsidRPr="00F70AC0" w14:paraId="38FC3468" w14:textId="77777777" w:rsidTr="00DA7243">
        <w:tc>
          <w:tcPr>
            <w:tcW w:w="1402" w:type="dxa"/>
          </w:tcPr>
          <w:p w14:paraId="7DA58C8B" w14:textId="77777777" w:rsidR="003B2122" w:rsidRPr="008A366B" w:rsidRDefault="003B2122" w:rsidP="00DA7243">
            <w:pPr>
              <w:suppressAutoHyphens/>
              <w:spacing w:after="120"/>
              <w:rPr>
                <w:i/>
                <w:noProof/>
              </w:rPr>
            </w:pPr>
            <w:r w:rsidRPr="008A366B">
              <w:rPr>
                <w:i/>
                <w:noProof/>
              </w:rPr>
              <w:t>4.16</w:t>
            </w:r>
          </w:p>
        </w:tc>
        <w:tc>
          <w:tcPr>
            <w:tcW w:w="3972" w:type="dxa"/>
          </w:tcPr>
          <w:p w14:paraId="530DA2E9" w14:textId="77777777" w:rsidR="003B2122" w:rsidRPr="008A366B" w:rsidRDefault="003B2122" w:rsidP="00DA7243">
            <w:pPr>
              <w:suppressAutoHyphens/>
              <w:spacing w:after="120"/>
              <w:jc w:val="left"/>
              <w:rPr>
                <w:i/>
                <w:noProof/>
              </w:rPr>
            </w:pPr>
            <w:r w:rsidRPr="008A366B">
              <w:rPr>
                <w:i/>
                <w:noProof/>
              </w:rPr>
              <w:t>Transport of Goods</w:t>
            </w:r>
          </w:p>
        </w:tc>
        <w:tc>
          <w:tcPr>
            <w:tcW w:w="3972" w:type="dxa"/>
          </w:tcPr>
          <w:p w14:paraId="4D2FAC92" w14:textId="77777777" w:rsidR="003B2122" w:rsidRPr="008A366B" w:rsidRDefault="003B2122" w:rsidP="00DA7243">
            <w:pPr>
              <w:suppressAutoHyphens/>
              <w:spacing w:after="120"/>
              <w:jc w:val="left"/>
              <w:rPr>
                <w:i/>
                <w:noProof/>
              </w:rPr>
            </w:pPr>
          </w:p>
        </w:tc>
      </w:tr>
      <w:tr w:rsidR="003B2122" w:rsidRPr="00F70AC0" w14:paraId="2A35E037" w14:textId="77777777" w:rsidTr="00DA7243">
        <w:tc>
          <w:tcPr>
            <w:tcW w:w="1402" w:type="dxa"/>
          </w:tcPr>
          <w:p w14:paraId="3E734BAE" w14:textId="77777777" w:rsidR="003B2122" w:rsidRPr="00B63440" w:rsidRDefault="003B2122" w:rsidP="00DA7243">
            <w:pPr>
              <w:suppressAutoHyphens/>
              <w:spacing w:after="120"/>
              <w:rPr>
                <w:i/>
              </w:rPr>
            </w:pPr>
            <w:r w:rsidRPr="00B63440">
              <w:rPr>
                <w:i/>
              </w:rPr>
              <w:t>4.</w:t>
            </w:r>
            <w:r w:rsidRPr="008A366B">
              <w:rPr>
                <w:i/>
                <w:noProof/>
              </w:rPr>
              <w:t>18</w:t>
            </w:r>
          </w:p>
        </w:tc>
        <w:tc>
          <w:tcPr>
            <w:tcW w:w="3972" w:type="dxa"/>
          </w:tcPr>
          <w:p w14:paraId="682B1A24" w14:textId="77777777" w:rsidR="003B2122" w:rsidRPr="00B63440" w:rsidRDefault="003B2122" w:rsidP="00DA7243">
            <w:pPr>
              <w:suppressAutoHyphens/>
              <w:spacing w:after="120"/>
              <w:jc w:val="left"/>
              <w:rPr>
                <w:i/>
              </w:rPr>
            </w:pPr>
            <w:r w:rsidRPr="00B63440">
              <w:rPr>
                <w:i/>
              </w:rPr>
              <w:t>Protection of the Environment</w:t>
            </w:r>
          </w:p>
        </w:tc>
        <w:tc>
          <w:tcPr>
            <w:tcW w:w="3972" w:type="dxa"/>
          </w:tcPr>
          <w:p w14:paraId="5896BF4D" w14:textId="77777777" w:rsidR="003B2122" w:rsidRPr="00B63440" w:rsidRDefault="003B2122" w:rsidP="00DA7243">
            <w:pPr>
              <w:suppressAutoHyphens/>
              <w:spacing w:after="120"/>
              <w:jc w:val="left"/>
              <w:rPr>
                <w:i/>
              </w:rPr>
            </w:pPr>
            <w:r w:rsidRPr="008A366B">
              <w:rPr>
                <w:i/>
                <w:noProof/>
              </w:rPr>
              <w:t>This is also included under “Environmental and Social Requirements” below.</w:t>
            </w:r>
          </w:p>
        </w:tc>
      </w:tr>
      <w:tr w:rsidR="003B2122" w:rsidRPr="00F70AC0" w14:paraId="4236809A" w14:textId="77777777" w:rsidTr="00DA7243">
        <w:tc>
          <w:tcPr>
            <w:tcW w:w="1402" w:type="dxa"/>
          </w:tcPr>
          <w:p w14:paraId="6FE75F64" w14:textId="77777777" w:rsidR="003B2122" w:rsidRPr="008A366B" w:rsidRDefault="003B2122" w:rsidP="00DA7243">
            <w:pPr>
              <w:suppressAutoHyphens/>
              <w:spacing w:after="120"/>
              <w:rPr>
                <w:i/>
                <w:noProof/>
              </w:rPr>
            </w:pPr>
            <w:r w:rsidRPr="008A366B">
              <w:rPr>
                <w:i/>
                <w:noProof/>
              </w:rPr>
              <w:t>4.19</w:t>
            </w:r>
          </w:p>
        </w:tc>
        <w:tc>
          <w:tcPr>
            <w:tcW w:w="3972" w:type="dxa"/>
          </w:tcPr>
          <w:p w14:paraId="1A436F20" w14:textId="77777777" w:rsidR="003B2122" w:rsidRPr="008A366B" w:rsidRDefault="003B2122" w:rsidP="00DA7243">
            <w:pPr>
              <w:suppressAutoHyphens/>
              <w:spacing w:after="120"/>
              <w:jc w:val="left"/>
              <w:rPr>
                <w:i/>
                <w:noProof/>
              </w:rPr>
            </w:pPr>
            <w:r w:rsidRPr="008A366B">
              <w:rPr>
                <w:i/>
                <w:noProof/>
              </w:rPr>
              <w:t>Temporary Utilities</w:t>
            </w:r>
          </w:p>
        </w:tc>
        <w:tc>
          <w:tcPr>
            <w:tcW w:w="3972" w:type="dxa"/>
          </w:tcPr>
          <w:p w14:paraId="280AD267" w14:textId="77777777" w:rsidR="003B2122" w:rsidRPr="008A366B" w:rsidRDefault="003B2122" w:rsidP="00DA7243">
            <w:pPr>
              <w:suppressAutoHyphens/>
              <w:spacing w:after="120"/>
              <w:jc w:val="left"/>
              <w:rPr>
                <w:i/>
                <w:noProof/>
              </w:rPr>
            </w:pPr>
          </w:p>
        </w:tc>
      </w:tr>
      <w:tr w:rsidR="003B2122" w:rsidRPr="00F70AC0" w14:paraId="6AF09AB3" w14:textId="77777777" w:rsidTr="00DA7243">
        <w:tc>
          <w:tcPr>
            <w:tcW w:w="1402" w:type="dxa"/>
          </w:tcPr>
          <w:p w14:paraId="3FF05CDA" w14:textId="77777777" w:rsidR="003B2122" w:rsidRPr="00B63440" w:rsidRDefault="003B2122" w:rsidP="00DA7243">
            <w:pPr>
              <w:suppressAutoHyphens/>
              <w:spacing w:after="120"/>
              <w:rPr>
                <w:i/>
              </w:rPr>
            </w:pPr>
            <w:r w:rsidRPr="00B63440">
              <w:rPr>
                <w:i/>
              </w:rPr>
              <w:t>4.20</w:t>
            </w:r>
          </w:p>
        </w:tc>
        <w:tc>
          <w:tcPr>
            <w:tcW w:w="3972" w:type="dxa"/>
          </w:tcPr>
          <w:p w14:paraId="0326E6EC" w14:textId="77777777" w:rsidR="003B2122" w:rsidRPr="00B63440" w:rsidRDefault="003B2122" w:rsidP="00DA7243">
            <w:pPr>
              <w:suppressAutoHyphens/>
              <w:spacing w:after="120"/>
              <w:jc w:val="left"/>
              <w:rPr>
                <w:i/>
              </w:rPr>
            </w:pPr>
            <w:r w:rsidRPr="008A366B">
              <w:rPr>
                <w:i/>
                <w:noProof/>
              </w:rPr>
              <w:t>Progress Reports</w:t>
            </w:r>
          </w:p>
        </w:tc>
        <w:tc>
          <w:tcPr>
            <w:tcW w:w="3972" w:type="dxa"/>
          </w:tcPr>
          <w:p w14:paraId="0675A967" w14:textId="77777777" w:rsidR="003B2122" w:rsidRPr="00B63440" w:rsidRDefault="003B2122" w:rsidP="00DA7243">
            <w:pPr>
              <w:suppressAutoHyphens/>
              <w:spacing w:after="120"/>
              <w:jc w:val="left"/>
              <w:rPr>
                <w:i/>
              </w:rPr>
            </w:pPr>
          </w:p>
        </w:tc>
      </w:tr>
      <w:tr w:rsidR="003B2122" w:rsidRPr="00F70AC0" w14:paraId="73809D91" w14:textId="77777777" w:rsidTr="00DA7243">
        <w:tc>
          <w:tcPr>
            <w:tcW w:w="1402" w:type="dxa"/>
          </w:tcPr>
          <w:p w14:paraId="2B6BC466" w14:textId="77777777" w:rsidR="003B2122" w:rsidRPr="00B63440" w:rsidRDefault="003B2122" w:rsidP="00DA7243">
            <w:pPr>
              <w:suppressAutoHyphens/>
              <w:spacing w:after="120"/>
              <w:rPr>
                <w:i/>
              </w:rPr>
            </w:pPr>
            <w:r w:rsidRPr="00B63440">
              <w:rPr>
                <w:i/>
              </w:rPr>
              <w:t>5.1</w:t>
            </w:r>
          </w:p>
        </w:tc>
        <w:tc>
          <w:tcPr>
            <w:tcW w:w="3972" w:type="dxa"/>
          </w:tcPr>
          <w:p w14:paraId="605A3FAA" w14:textId="77777777" w:rsidR="003B2122" w:rsidRPr="00B63440" w:rsidRDefault="003B2122" w:rsidP="00DA7243">
            <w:pPr>
              <w:suppressAutoHyphens/>
              <w:spacing w:after="120"/>
              <w:jc w:val="left"/>
              <w:rPr>
                <w:i/>
              </w:rPr>
            </w:pPr>
            <w:r w:rsidRPr="008A366B">
              <w:rPr>
                <w:i/>
                <w:noProof/>
              </w:rPr>
              <w:t>General Design Obligations</w:t>
            </w:r>
          </w:p>
        </w:tc>
        <w:tc>
          <w:tcPr>
            <w:tcW w:w="3972" w:type="dxa"/>
          </w:tcPr>
          <w:p w14:paraId="014948F5" w14:textId="40B9A781" w:rsidR="003B2122" w:rsidRPr="00B63440" w:rsidRDefault="00EB115D" w:rsidP="00DA7243">
            <w:pPr>
              <w:suppressAutoHyphens/>
              <w:spacing w:after="120"/>
              <w:jc w:val="left"/>
              <w:rPr>
                <w:i/>
              </w:rPr>
            </w:pPr>
            <w:r>
              <w:rPr>
                <w:i/>
                <w:noProof/>
              </w:rPr>
              <w:t>M</w:t>
            </w:r>
            <w:r w:rsidR="003B2122" w:rsidRPr="008A366B">
              <w:rPr>
                <w:i/>
                <w:noProof/>
              </w:rPr>
              <w:t xml:space="preserve">ay be part of the  Key Personnel requirements in this Section VII. </w:t>
            </w:r>
          </w:p>
        </w:tc>
      </w:tr>
      <w:tr w:rsidR="003B2122" w:rsidRPr="00F70AC0" w14:paraId="677397E3" w14:textId="77777777" w:rsidTr="00DA7243">
        <w:tc>
          <w:tcPr>
            <w:tcW w:w="1402" w:type="dxa"/>
          </w:tcPr>
          <w:p w14:paraId="2829B738" w14:textId="77777777" w:rsidR="003B2122" w:rsidRPr="00B63440" w:rsidRDefault="003B2122" w:rsidP="00DA7243">
            <w:pPr>
              <w:suppressAutoHyphens/>
              <w:spacing w:after="120"/>
              <w:rPr>
                <w:i/>
              </w:rPr>
            </w:pPr>
            <w:r w:rsidRPr="00B63440">
              <w:rPr>
                <w:i/>
              </w:rPr>
              <w:t>5.2</w:t>
            </w:r>
          </w:p>
        </w:tc>
        <w:tc>
          <w:tcPr>
            <w:tcW w:w="3972" w:type="dxa"/>
          </w:tcPr>
          <w:p w14:paraId="6366A1CE" w14:textId="77777777" w:rsidR="003B2122" w:rsidRPr="00B63440" w:rsidRDefault="003B2122" w:rsidP="00DA7243">
            <w:pPr>
              <w:suppressAutoHyphens/>
              <w:spacing w:after="120"/>
              <w:jc w:val="left"/>
              <w:rPr>
                <w:i/>
              </w:rPr>
            </w:pPr>
            <w:r w:rsidRPr="00B63440">
              <w:rPr>
                <w:i/>
              </w:rPr>
              <w:t xml:space="preserve">Contractor’s Documents </w:t>
            </w:r>
          </w:p>
        </w:tc>
        <w:tc>
          <w:tcPr>
            <w:tcW w:w="3972" w:type="dxa"/>
          </w:tcPr>
          <w:p w14:paraId="735A3A18" w14:textId="4A72BFD0" w:rsidR="003B2122" w:rsidRPr="00B63440" w:rsidRDefault="001407BF" w:rsidP="00AB1469">
            <w:pPr>
              <w:rPr>
                <w:i/>
              </w:rPr>
            </w:pPr>
            <w:r>
              <w:rPr>
                <w:i/>
              </w:rPr>
              <w:t>As appropriate, s</w:t>
            </w:r>
            <w:r w:rsidR="00A83FA9">
              <w:rPr>
                <w:i/>
              </w:rPr>
              <w:t>pecify</w:t>
            </w:r>
            <w:r>
              <w:rPr>
                <w:i/>
              </w:rPr>
              <w:t xml:space="preserve"> </w:t>
            </w:r>
            <w:r w:rsidR="00A83FA9">
              <w:rPr>
                <w:i/>
              </w:rPr>
              <w:t>which Contractor’s Documents the Employer requires the Contractor to prepare</w:t>
            </w:r>
            <w:r>
              <w:rPr>
                <w:i/>
              </w:rPr>
              <w:t xml:space="preserve"> and identify which of the Contractor’s Documents the Employer requires the Contractor to submit to the Engineer for Review.  </w:t>
            </w:r>
            <w:r w:rsidR="00A83FA9">
              <w:rPr>
                <w:i/>
              </w:rPr>
              <w:t xml:space="preserve">  </w:t>
            </w:r>
            <w:r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Pr>
                <w:i/>
                <w:noProof/>
              </w:rPr>
              <w:t>e</w:t>
            </w:r>
            <w:r w:rsidRPr="009802C3">
              <w:rPr>
                <w:i/>
                <w:noProof/>
              </w:rPr>
              <w:t xml:space="preserve">nt of design (and the </w:t>
            </w:r>
            <w:r w:rsidR="00E3783F" w:rsidRPr="009802C3">
              <w:rPr>
                <w:i/>
                <w:noProof/>
              </w:rPr>
              <w:t>Cont</w:t>
            </w:r>
            <w:r w:rsidR="00E3783F">
              <w:rPr>
                <w:i/>
                <w:noProof/>
              </w:rPr>
              <w:t>ra</w:t>
            </w:r>
            <w:r w:rsidR="00E3783F" w:rsidRPr="009802C3">
              <w:rPr>
                <w:i/>
                <w:noProof/>
              </w:rPr>
              <w:t>ctor’s docu</w:t>
            </w:r>
            <w:r w:rsidR="00E3783F">
              <w:rPr>
                <w:i/>
                <w:noProof/>
              </w:rPr>
              <w:t>me</w:t>
            </w:r>
            <w:r w:rsidR="00E3783F" w:rsidRPr="009802C3">
              <w:rPr>
                <w:i/>
                <w:noProof/>
              </w:rPr>
              <w:t xml:space="preserve">nts </w:t>
            </w:r>
            <w:r w:rsidRPr="009802C3">
              <w:rPr>
                <w:i/>
                <w:noProof/>
              </w:rPr>
              <w:t>associated with such element) shall replace the Engineer’s review under this Sub-Clause.</w:t>
            </w:r>
            <w:r>
              <w:rPr>
                <w:i/>
                <w:noProof/>
              </w:rPr>
              <w:t xml:space="preserve">  </w:t>
            </w:r>
            <w:r w:rsidR="00A83FA9">
              <w:rPr>
                <w:i/>
              </w:rPr>
              <w:t xml:space="preserve">     </w:t>
            </w:r>
          </w:p>
        </w:tc>
      </w:tr>
      <w:tr w:rsidR="003B2122" w:rsidRPr="00F70AC0" w14:paraId="02BE6DDA" w14:textId="77777777" w:rsidTr="00DA7243">
        <w:tc>
          <w:tcPr>
            <w:tcW w:w="1402" w:type="dxa"/>
          </w:tcPr>
          <w:p w14:paraId="5896D254" w14:textId="77777777" w:rsidR="003B2122" w:rsidRPr="00B63440" w:rsidRDefault="003B2122" w:rsidP="00DA7243">
            <w:pPr>
              <w:suppressAutoHyphens/>
              <w:spacing w:after="120"/>
              <w:rPr>
                <w:i/>
              </w:rPr>
            </w:pPr>
            <w:r w:rsidRPr="00B63440">
              <w:rPr>
                <w:i/>
              </w:rPr>
              <w:t>5.4</w:t>
            </w:r>
          </w:p>
        </w:tc>
        <w:tc>
          <w:tcPr>
            <w:tcW w:w="3972" w:type="dxa"/>
          </w:tcPr>
          <w:p w14:paraId="2D0FCBD0" w14:textId="77777777" w:rsidR="003B2122" w:rsidRPr="00B63440" w:rsidRDefault="003B2122" w:rsidP="00DA7243">
            <w:pPr>
              <w:suppressAutoHyphens/>
              <w:spacing w:after="120"/>
              <w:jc w:val="left"/>
              <w:rPr>
                <w:i/>
              </w:rPr>
            </w:pPr>
            <w:r w:rsidRPr="00B63440">
              <w:rPr>
                <w:i/>
              </w:rPr>
              <w:t xml:space="preserve">Technical Standards and </w:t>
            </w:r>
            <w:r w:rsidRPr="008A366B">
              <w:rPr>
                <w:i/>
                <w:noProof/>
              </w:rPr>
              <w:t>Regulations</w:t>
            </w:r>
          </w:p>
        </w:tc>
        <w:tc>
          <w:tcPr>
            <w:tcW w:w="3972" w:type="dxa"/>
          </w:tcPr>
          <w:p w14:paraId="520AC899" w14:textId="77777777" w:rsidR="003B2122" w:rsidRPr="00B63440" w:rsidRDefault="008D6800" w:rsidP="00DA7243">
            <w:pPr>
              <w:suppressAutoHyphens/>
              <w:spacing w:after="120"/>
              <w:jc w:val="left"/>
              <w:rPr>
                <w:i/>
              </w:rPr>
            </w:pPr>
            <w:r w:rsidRPr="0037252D">
              <w:rPr>
                <w:i/>
                <w:noProof/>
              </w:rPr>
              <w:t>This is also included under “Environmental and Social Requirements” below.</w:t>
            </w:r>
          </w:p>
        </w:tc>
      </w:tr>
      <w:tr w:rsidR="003B2122" w:rsidRPr="00F70AC0" w14:paraId="3862876B" w14:textId="77777777" w:rsidTr="00DA7243">
        <w:tc>
          <w:tcPr>
            <w:tcW w:w="1402" w:type="dxa"/>
          </w:tcPr>
          <w:p w14:paraId="5E88F69F" w14:textId="77777777" w:rsidR="003B2122" w:rsidRPr="00B63440" w:rsidRDefault="003B2122" w:rsidP="00DA7243">
            <w:pPr>
              <w:suppressAutoHyphens/>
              <w:spacing w:after="120"/>
              <w:rPr>
                <w:i/>
              </w:rPr>
            </w:pPr>
            <w:r w:rsidRPr="00B63440">
              <w:rPr>
                <w:i/>
              </w:rPr>
              <w:t xml:space="preserve">5.5 </w:t>
            </w:r>
          </w:p>
        </w:tc>
        <w:tc>
          <w:tcPr>
            <w:tcW w:w="3972" w:type="dxa"/>
          </w:tcPr>
          <w:p w14:paraId="476A14F8" w14:textId="77777777" w:rsidR="003B2122" w:rsidRPr="00B63440" w:rsidRDefault="003B2122" w:rsidP="00DA7243">
            <w:pPr>
              <w:suppressAutoHyphens/>
              <w:spacing w:after="120"/>
              <w:jc w:val="left"/>
              <w:rPr>
                <w:i/>
              </w:rPr>
            </w:pPr>
            <w:r w:rsidRPr="00B63440">
              <w:rPr>
                <w:i/>
              </w:rPr>
              <w:t xml:space="preserve">Training </w:t>
            </w:r>
          </w:p>
        </w:tc>
        <w:tc>
          <w:tcPr>
            <w:tcW w:w="3972" w:type="dxa"/>
          </w:tcPr>
          <w:p w14:paraId="4BB34B74" w14:textId="77777777" w:rsidR="003B2122" w:rsidRPr="00B63440" w:rsidRDefault="003B2122" w:rsidP="00DA7243">
            <w:pPr>
              <w:suppressAutoHyphens/>
              <w:spacing w:after="120"/>
              <w:jc w:val="left"/>
              <w:rPr>
                <w:i/>
              </w:rPr>
            </w:pPr>
          </w:p>
        </w:tc>
      </w:tr>
      <w:tr w:rsidR="003B2122" w:rsidRPr="00F70AC0" w14:paraId="79615A04" w14:textId="77777777" w:rsidTr="00DA7243">
        <w:tc>
          <w:tcPr>
            <w:tcW w:w="1402" w:type="dxa"/>
          </w:tcPr>
          <w:p w14:paraId="36F1EB63" w14:textId="77777777" w:rsidR="003B2122" w:rsidRPr="00B63440" w:rsidRDefault="003B2122" w:rsidP="00DA7243">
            <w:pPr>
              <w:suppressAutoHyphens/>
              <w:spacing w:after="120"/>
              <w:rPr>
                <w:i/>
              </w:rPr>
            </w:pPr>
            <w:r w:rsidRPr="00B63440">
              <w:rPr>
                <w:i/>
              </w:rPr>
              <w:t>5.6</w:t>
            </w:r>
          </w:p>
        </w:tc>
        <w:tc>
          <w:tcPr>
            <w:tcW w:w="3972" w:type="dxa"/>
          </w:tcPr>
          <w:p w14:paraId="79E014CB" w14:textId="77777777" w:rsidR="003B2122" w:rsidRPr="00B63440" w:rsidRDefault="003B2122" w:rsidP="00DA7243">
            <w:pPr>
              <w:suppressAutoHyphens/>
              <w:spacing w:after="120"/>
              <w:jc w:val="left"/>
              <w:rPr>
                <w:i/>
              </w:rPr>
            </w:pPr>
            <w:r w:rsidRPr="008A366B">
              <w:rPr>
                <w:i/>
                <w:noProof/>
              </w:rPr>
              <w:t>As- Built Records</w:t>
            </w:r>
          </w:p>
        </w:tc>
        <w:tc>
          <w:tcPr>
            <w:tcW w:w="3972" w:type="dxa"/>
          </w:tcPr>
          <w:p w14:paraId="248ABC2A" w14:textId="77777777" w:rsidR="003B2122" w:rsidRPr="00B63440" w:rsidRDefault="003B2122" w:rsidP="00DA7243">
            <w:pPr>
              <w:suppressAutoHyphens/>
              <w:spacing w:after="120"/>
              <w:jc w:val="left"/>
              <w:rPr>
                <w:i/>
              </w:rPr>
            </w:pPr>
          </w:p>
        </w:tc>
      </w:tr>
      <w:tr w:rsidR="003B2122" w:rsidRPr="00F70AC0" w14:paraId="580C693D" w14:textId="77777777" w:rsidTr="00DA7243">
        <w:tc>
          <w:tcPr>
            <w:tcW w:w="1402" w:type="dxa"/>
          </w:tcPr>
          <w:p w14:paraId="26C74597" w14:textId="77777777" w:rsidR="003B2122" w:rsidRPr="00B63440" w:rsidRDefault="003B2122" w:rsidP="00DA7243">
            <w:pPr>
              <w:suppressAutoHyphens/>
              <w:spacing w:after="120"/>
              <w:rPr>
                <w:i/>
              </w:rPr>
            </w:pPr>
            <w:r w:rsidRPr="00B63440">
              <w:rPr>
                <w:i/>
              </w:rPr>
              <w:t>5.7</w:t>
            </w:r>
          </w:p>
        </w:tc>
        <w:tc>
          <w:tcPr>
            <w:tcW w:w="3972" w:type="dxa"/>
          </w:tcPr>
          <w:p w14:paraId="45C56854" w14:textId="77777777" w:rsidR="003B2122" w:rsidRPr="00B63440" w:rsidRDefault="003B2122" w:rsidP="00DA7243">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41403A61" w14:textId="77777777" w:rsidR="003B2122" w:rsidRPr="00B63440" w:rsidRDefault="003B2122" w:rsidP="00DA7243">
            <w:pPr>
              <w:suppressAutoHyphens/>
              <w:spacing w:after="120"/>
              <w:jc w:val="left"/>
              <w:rPr>
                <w:i/>
              </w:rPr>
            </w:pPr>
          </w:p>
        </w:tc>
      </w:tr>
      <w:tr w:rsidR="003B2122" w:rsidRPr="00F70AC0" w14:paraId="7AD8E398" w14:textId="77777777" w:rsidTr="00DA7243">
        <w:tc>
          <w:tcPr>
            <w:tcW w:w="1402" w:type="dxa"/>
          </w:tcPr>
          <w:p w14:paraId="6F2E265E" w14:textId="77777777" w:rsidR="003B2122" w:rsidRPr="00B63440" w:rsidRDefault="003B2122" w:rsidP="00DA7243">
            <w:pPr>
              <w:suppressAutoHyphens/>
              <w:spacing w:after="120"/>
              <w:rPr>
                <w:i/>
              </w:rPr>
            </w:pPr>
            <w:r w:rsidRPr="00B63440">
              <w:rPr>
                <w:i/>
              </w:rPr>
              <w:t>6.6</w:t>
            </w:r>
          </w:p>
        </w:tc>
        <w:tc>
          <w:tcPr>
            <w:tcW w:w="3972" w:type="dxa"/>
          </w:tcPr>
          <w:p w14:paraId="5882E2DA" w14:textId="77777777" w:rsidR="003B2122" w:rsidRPr="00B63440" w:rsidRDefault="003B2122" w:rsidP="00DA7243">
            <w:pPr>
              <w:suppressAutoHyphens/>
              <w:spacing w:after="120"/>
              <w:jc w:val="left"/>
              <w:rPr>
                <w:i/>
              </w:rPr>
            </w:pPr>
            <w:r w:rsidRPr="00B63440">
              <w:rPr>
                <w:i/>
              </w:rPr>
              <w:t xml:space="preserve">Facilities for </w:t>
            </w:r>
            <w:r w:rsidRPr="008A366B">
              <w:rPr>
                <w:i/>
                <w:noProof/>
              </w:rPr>
              <w:t>Staff and Labour</w:t>
            </w:r>
          </w:p>
        </w:tc>
        <w:tc>
          <w:tcPr>
            <w:tcW w:w="3972" w:type="dxa"/>
          </w:tcPr>
          <w:p w14:paraId="3045A508" w14:textId="77777777" w:rsidR="003B2122" w:rsidRPr="00B63440" w:rsidRDefault="003B2122" w:rsidP="00DA7243">
            <w:pPr>
              <w:suppressAutoHyphens/>
              <w:spacing w:after="120"/>
              <w:jc w:val="left"/>
              <w:rPr>
                <w:i/>
              </w:rPr>
            </w:pPr>
          </w:p>
        </w:tc>
      </w:tr>
      <w:tr w:rsidR="003B2122" w:rsidRPr="00F70AC0" w14:paraId="1DF6FE9E" w14:textId="77777777" w:rsidTr="00DA7243">
        <w:tc>
          <w:tcPr>
            <w:tcW w:w="1402" w:type="dxa"/>
          </w:tcPr>
          <w:p w14:paraId="6DA02731" w14:textId="77777777" w:rsidR="003B2122" w:rsidRPr="008A366B" w:rsidRDefault="003B2122" w:rsidP="00DA7243">
            <w:pPr>
              <w:suppressAutoHyphens/>
              <w:spacing w:after="120"/>
              <w:rPr>
                <w:i/>
                <w:noProof/>
              </w:rPr>
            </w:pPr>
            <w:r w:rsidRPr="008A366B">
              <w:rPr>
                <w:i/>
                <w:noProof/>
              </w:rPr>
              <w:t>6.7</w:t>
            </w:r>
          </w:p>
        </w:tc>
        <w:tc>
          <w:tcPr>
            <w:tcW w:w="3972" w:type="dxa"/>
          </w:tcPr>
          <w:p w14:paraId="340C6F13" w14:textId="77777777" w:rsidR="003B2122" w:rsidRPr="008A366B" w:rsidRDefault="003B2122" w:rsidP="00DA7243">
            <w:pPr>
              <w:suppressAutoHyphens/>
              <w:spacing w:after="120"/>
              <w:jc w:val="left"/>
              <w:rPr>
                <w:i/>
                <w:noProof/>
              </w:rPr>
            </w:pPr>
            <w:r w:rsidRPr="008A366B">
              <w:rPr>
                <w:i/>
                <w:noProof/>
              </w:rPr>
              <w:t>Health and Safety of Personnel</w:t>
            </w:r>
          </w:p>
        </w:tc>
        <w:tc>
          <w:tcPr>
            <w:tcW w:w="3972" w:type="dxa"/>
          </w:tcPr>
          <w:p w14:paraId="5C0DF182" w14:textId="77777777" w:rsidR="003B2122" w:rsidRPr="008A366B" w:rsidRDefault="003B2122" w:rsidP="00DA7243">
            <w:pPr>
              <w:suppressAutoHyphens/>
              <w:spacing w:after="120"/>
              <w:jc w:val="left"/>
              <w:rPr>
                <w:i/>
                <w:noProof/>
              </w:rPr>
            </w:pPr>
          </w:p>
        </w:tc>
      </w:tr>
      <w:tr w:rsidR="003B2122" w:rsidRPr="00F70AC0" w14:paraId="2BD83D2A" w14:textId="77777777" w:rsidTr="00DA7243">
        <w:tc>
          <w:tcPr>
            <w:tcW w:w="1402" w:type="dxa"/>
          </w:tcPr>
          <w:p w14:paraId="2792A694" w14:textId="77777777" w:rsidR="003B2122" w:rsidRPr="008A366B" w:rsidRDefault="003B2122" w:rsidP="00DA7243">
            <w:pPr>
              <w:suppressAutoHyphens/>
              <w:spacing w:after="120"/>
              <w:rPr>
                <w:i/>
                <w:noProof/>
              </w:rPr>
            </w:pPr>
            <w:r w:rsidRPr="008A366B">
              <w:rPr>
                <w:i/>
                <w:noProof/>
              </w:rPr>
              <w:t xml:space="preserve">6.12 </w:t>
            </w:r>
          </w:p>
        </w:tc>
        <w:tc>
          <w:tcPr>
            <w:tcW w:w="3972" w:type="dxa"/>
          </w:tcPr>
          <w:p w14:paraId="400D3191" w14:textId="77777777" w:rsidR="003B2122" w:rsidRPr="008A366B" w:rsidRDefault="003B2122" w:rsidP="00DA7243">
            <w:pPr>
              <w:suppressAutoHyphens/>
              <w:spacing w:after="120"/>
              <w:jc w:val="left"/>
              <w:rPr>
                <w:i/>
                <w:noProof/>
              </w:rPr>
            </w:pPr>
            <w:r w:rsidRPr="008A366B">
              <w:rPr>
                <w:i/>
                <w:noProof/>
              </w:rPr>
              <w:t>Key Personnel</w:t>
            </w:r>
          </w:p>
        </w:tc>
        <w:tc>
          <w:tcPr>
            <w:tcW w:w="3972" w:type="dxa"/>
          </w:tcPr>
          <w:p w14:paraId="55334B2F" w14:textId="77777777" w:rsidR="003B2122" w:rsidRPr="008A366B" w:rsidRDefault="003B2122" w:rsidP="00DA7243">
            <w:pPr>
              <w:suppressAutoHyphens/>
              <w:spacing w:after="120"/>
              <w:jc w:val="left"/>
              <w:rPr>
                <w:i/>
                <w:noProof/>
              </w:rPr>
            </w:pPr>
          </w:p>
        </w:tc>
      </w:tr>
      <w:tr w:rsidR="003B2122" w:rsidRPr="00F70AC0" w14:paraId="7E384A16" w14:textId="77777777" w:rsidTr="00DA7243">
        <w:tc>
          <w:tcPr>
            <w:tcW w:w="1402" w:type="dxa"/>
          </w:tcPr>
          <w:p w14:paraId="21AF4E19" w14:textId="77777777" w:rsidR="003B2122" w:rsidRPr="00B63440" w:rsidRDefault="003B2122" w:rsidP="00DA7243">
            <w:pPr>
              <w:suppressAutoHyphens/>
              <w:spacing w:after="120"/>
              <w:rPr>
                <w:i/>
              </w:rPr>
            </w:pPr>
            <w:r w:rsidRPr="00B63440">
              <w:rPr>
                <w:i/>
              </w:rPr>
              <w:t>7.</w:t>
            </w:r>
            <w:r w:rsidRPr="008A366B">
              <w:rPr>
                <w:i/>
                <w:noProof/>
              </w:rPr>
              <w:t>3</w:t>
            </w:r>
          </w:p>
        </w:tc>
        <w:tc>
          <w:tcPr>
            <w:tcW w:w="3972" w:type="dxa"/>
          </w:tcPr>
          <w:p w14:paraId="5D53E6C1" w14:textId="77777777" w:rsidR="003B2122" w:rsidRPr="00B63440" w:rsidRDefault="003B2122" w:rsidP="00DA7243">
            <w:pPr>
              <w:suppressAutoHyphens/>
              <w:spacing w:after="120"/>
              <w:jc w:val="left"/>
              <w:rPr>
                <w:i/>
              </w:rPr>
            </w:pPr>
            <w:r w:rsidRPr="008A366B">
              <w:rPr>
                <w:i/>
                <w:noProof/>
              </w:rPr>
              <w:t>Inspection</w:t>
            </w:r>
          </w:p>
        </w:tc>
        <w:tc>
          <w:tcPr>
            <w:tcW w:w="3972" w:type="dxa"/>
          </w:tcPr>
          <w:p w14:paraId="76C85380" w14:textId="77777777" w:rsidR="003B2122" w:rsidRPr="00B63440" w:rsidRDefault="003B2122" w:rsidP="00DA7243">
            <w:pPr>
              <w:suppressAutoHyphens/>
              <w:spacing w:after="120"/>
              <w:jc w:val="left"/>
              <w:rPr>
                <w:i/>
              </w:rPr>
            </w:pPr>
          </w:p>
        </w:tc>
      </w:tr>
      <w:tr w:rsidR="003B2122" w:rsidRPr="00F70AC0" w14:paraId="3231B659" w14:textId="77777777" w:rsidTr="00DA7243">
        <w:tc>
          <w:tcPr>
            <w:tcW w:w="1402" w:type="dxa"/>
          </w:tcPr>
          <w:p w14:paraId="507F201B" w14:textId="77777777" w:rsidR="003B2122" w:rsidRPr="00B63440" w:rsidRDefault="003B2122" w:rsidP="00DA7243">
            <w:pPr>
              <w:suppressAutoHyphens/>
              <w:spacing w:after="120"/>
              <w:rPr>
                <w:i/>
              </w:rPr>
            </w:pPr>
            <w:r w:rsidRPr="00B63440">
              <w:rPr>
                <w:i/>
              </w:rPr>
              <w:t>7.4</w:t>
            </w:r>
          </w:p>
        </w:tc>
        <w:tc>
          <w:tcPr>
            <w:tcW w:w="3972" w:type="dxa"/>
          </w:tcPr>
          <w:p w14:paraId="37FF9E3A" w14:textId="77777777" w:rsidR="003B2122" w:rsidRPr="00B63440" w:rsidRDefault="003B2122" w:rsidP="00DA7243">
            <w:pPr>
              <w:suppressAutoHyphens/>
              <w:spacing w:after="120"/>
              <w:jc w:val="left"/>
              <w:rPr>
                <w:i/>
              </w:rPr>
            </w:pPr>
            <w:r w:rsidRPr="00B63440">
              <w:rPr>
                <w:i/>
              </w:rPr>
              <w:t>Testing</w:t>
            </w:r>
            <w:r w:rsidRPr="008A366B">
              <w:rPr>
                <w:i/>
                <w:noProof/>
              </w:rPr>
              <w:t xml:space="preserve"> by the Contractor</w:t>
            </w:r>
          </w:p>
        </w:tc>
        <w:tc>
          <w:tcPr>
            <w:tcW w:w="3972" w:type="dxa"/>
          </w:tcPr>
          <w:p w14:paraId="6465D88E" w14:textId="77777777" w:rsidR="003B2122" w:rsidRPr="00B63440" w:rsidRDefault="003B2122" w:rsidP="00DA7243">
            <w:pPr>
              <w:suppressAutoHyphens/>
              <w:spacing w:after="120"/>
              <w:jc w:val="left"/>
              <w:rPr>
                <w:i/>
              </w:rPr>
            </w:pPr>
          </w:p>
        </w:tc>
      </w:tr>
      <w:tr w:rsidR="003B2122" w:rsidRPr="00F70AC0" w14:paraId="2A32281F" w14:textId="77777777" w:rsidTr="00DA7243">
        <w:tc>
          <w:tcPr>
            <w:tcW w:w="1402" w:type="dxa"/>
          </w:tcPr>
          <w:p w14:paraId="382D4A5A" w14:textId="77777777" w:rsidR="003B2122" w:rsidRPr="00B63440" w:rsidRDefault="003B2122" w:rsidP="00DA7243">
            <w:pPr>
              <w:suppressAutoHyphens/>
              <w:spacing w:after="120"/>
              <w:rPr>
                <w:i/>
              </w:rPr>
            </w:pPr>
            <w:r w:rsidRPr="00B63440">
              <w:rPr>
                <w:i/>
              </w:rPr>
              <w:t>7.8</w:t>
            </w:r>
          </w:p>
        </w:tc>
        <w:tc>
          <w:tcPr>
            <w:tcW w:w="3972" w:type="dxa"/>
          </w:tcPr>
          <w:p w14:paraId="3C8A2641" w14:textId="77777777" w:rsidR="003B2122" w:rsidRPr="00B63440" w:rsidRDefault="003B2122" w:rsidP="00DA7243">
            <w:pPr>
              <w:suppressAutoHyphens/>
              <w:spacing w:after="120"/>
              <w:jc w:val="left"/>
              <w:rPr>
                <w:i/>
              </w:rPr>
            </w:pPr>
            <w:r w:rsidRPr="00B63440">
              <w:rPr>
                <w:i/>
              </w:rPr>
              <w:t>Royalties</w:t>
            </w:r>
          </w:p>
        </w:tc>
        <w:tc>
          <w:tcPr>
            <w:tcW w:w="3972" w:type="dxa"/>
          </w:tcPr>
          <w:p w14:paraId="1AEA5100" w14:textId="77777777" w:rsidR="003B2122" w:rsidRPr="00B63440" w:rsidRDefault="003B2122" w:rsidP="00DA7243">
            <w:pPr>
              <w:suppressAutoHyphens/>
              <w:spacing w:after="120"/>
              <w:jc w:val="left"/>
              <w:rPr>
                <w:i/>
              </w:rPr>
            </w:pPr>
          </w:p>
        </w:tc>
      </w:tr>
      <w:tr w:rsidR="003B2122" w:rsidRPr="00F70AC0" w14:paraId="1EA7B7F0" w14:textId="77777777" w:rsidTr="00DA7243">
        <w:tc>
          <w:tcPr>
            <w:tcW w:w="1402" w:type="dxa"/>
          </w:tcPr>
          <w:p w14:paraId="6139ECCD" w14:textId="77777777" w:rsidR="003B2122" w:rsidRPr="008A366B" w:rsidRDefault="003B2122" w:rsidP="00DA7243">
            <w:pPr>
              <w:suppressAutoHyphens/>
              <w:spacing w:after="120"/>
              <w:rPr>
                <w:i/>
                <w:noProof/>
              </w:rPr>
            </w:pPr>
            <w:r w:rsidRPr="008A366B">
              <w:rPr>
                <w:i/>
                <w:noProof/>
              </w:rPr>
              <w:t>8.3</w:t>
            </w:r>
          </w:p>
        </w:tc>
        <w:tc>
          <w:tcPr>
            <w:tcW w:w="3972" w:type="dxa"/>
          </w:tcPr>
          <w:p w14:paraId="063E4F84" w14:textId="77777777" w:rsidR="003B2122" w:rsidRPr="008A366B" w:rsidRDefault="003B2122" w:rsidP="00DA7243">
            <w:pPr>
              <w:suppressAutoHyphens/>
              <w:spacing w:after="120"/>
              <w:jc w:val="left"/>
              <w:rPr>
                <w:i/>
                <w:noProof/>
              </w:rPr>
            </w:pPr>
            <w:r w:rsidRPr="008A366B">
              <w:rPr>
                <w:i/>
                <w:noProof/>
              </w:rPr>
              <w:t>Programme</w:t>
            </w:r>
          </w:p>
        </w:tc>
        <w:tc>
          <w:tcPr>
            <w:tcW w:w="3972" w:type="dxa"/>
          </w:tcPr>
          <w:p w14:paraId="1F7D22AB" w14:textId="77777777" w:rsidR="003B2122" w:rsidRPr="008A366B" w:rsidRDefault="003B2122" w:rsidP="00DA7243">
            <w:pPr>
              <w:suppressAutoHyphens/>
              <w:spacing w:after="120"/>
              <w:jc w:val="left"/>
              <w:rPr>
                <w:i/>
                <w:noProof/>
              </w:rPr>
            </w:pPr>
          </w:p>
        </w:tc>
      </w:tr>
      <w:tr w:rsidR="003B2122" w:rsidRPr="00F70AC0" w14:paraId="0865B088" w14:textId="77777777" w:rsidTr="00DA7243">
        <w:tc>
          <w:tcPr>
            <w:tcW w:w="1402" w:type="dxa"/>
          </w:tcPr>
          <w:p w14:paraId="23484669" w14:textId="77777777" w:rsidR="003B2122" w:rsidRPr="00B63440" w:rsidRDefault="003B2122" w:rsidP="00DA7243">
            <w:pPr>
              <w:suppressAutoHyphens/>
              <w:spacing w:after="120"/>
              <w:rPr>
                <w:i/>
              </w:rPr>
            </w:pPr>
            <w:r w:rsidRPr="00B63440">
              <w:rPr>
                <w:i/>
              </w:rPr>
              <w:t>9.1</w:t>
            </w:r>
          </w:p>
        </w:tc>
        <w:tc>
          <w:tcPr>
            <w:tcW w:w="3972" w:type="dxa"/>
          </w:tcPr>
          <w:p w14:paraId="26C1E3EB" w14:textId="77777777" w:rsidR="003B2122" w:rsidRPr="00B63440" w:rsidRDefault="003B2122" w:rsidP="00DA7243">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77516391" w14:textId="77777777" w:rsidR="003B2122" w:rsidRPr="00B63440" w:rsidRDefault="003B2122" w:rsidP="00DA7243">
            <w:pPr>
              <w:suppressAutoHyphens/>
              <w:spacing w:after="120"/>
              <w:jc w:val="left"/>
              <w:rPr>
                <w:i/>
              </w:rPr>
            </w:pPr>
          </w:p>
        </w:tc>
      </w:tr>
      <w:tr w:rsidR="003B2122" w:rsidRPr="00F70AC0" w14:paraId="368939F3" w14:textId="77777777" w:rsidTr="00DA7243">
        <w:tc>
          <w:tcPr>
            <w:tcW w:w="1402" w:type="dxa"/>
          </w:tcPr>
          <w:p w14:paraId="403218D0" w14:textId="77777777" w:rsidR="003B2122" w:rsidRPr="00B63440" w:rsidRDefault="003B2122" w:rsidP="00DA7243">
            <w:pPr>
              <w:suppressAutoHyphens/>
              <w:spacing w:after="120"/>
              <w:rPr>
                <w:i/>
              </w:rPr>
            </w:pPr>
            <w:r w:rsidRPr="008A366B">
              <w:rPr>
                <w:i/>
                <w:noProof/>
              </w:rPr>
              <w:t>10.2</w:t>
            </w:r>
          </w:p>
        </w:tc>
        <w:tc>
          <w:tcPr>
            <w:tcW w:w="3972" w:type="dxa"/>
          </w:tcPr>
          <w:p w14:paraId="5CEEC15F" w14:textId="77777777" w:rsidR="003B2122" w:rsidRPr="00B63440" w:rsidRDefault="003B2122" w:rsidP="00DA7243">
            <w:pPr>
              <w:suppressAutoHyphens/>
              <w:spacing w:after="120"/>
              <w:jc w:val="left"/>
              <w:rPr>
                <w:i/>
              </w:rPr>
            </w:pPr>
            <w:r w:rsidRPr="008A366B">
              <w:rPr>
                <w:i/>
                <w:noProof/>
              </w:rPr>
              <w:t>Taking Over Parts</w:t>
            </w:r>
          </w:p>
        </w:tc>
        <w:tc>
          <w:tcPr>
            <w:tcW w:w="3972" w:type="dxa"/>
          </w:tcPr>
          <w:p w14:paraId="4E7D433C" w14:textId="77777777" w:rsidR="003B2122" w:rsidRPr="00B63440" w:rsidRDefault="003B2122" w:rsidP="00DA7243">
            <w:pPr>
              <w:suppressAutoHyphens/>
              <w:spacing w:after="120"/>
              <w:jc w:val="left"/>
              <w:rPr>
                <w:i/>
              </w:rPr>
            </w:pPr>
          </w:p>
        </w:tc>
      </w:tr>
      <w:tr w:rsidR="003B2122" w:rsidRPr="00F70AC0" w14:paraId="2ED5FF91" w14:textId="77777777" w:rsidTr="00DA7243">
        <w:tc>
          <w:tcPr>
            <w:tcW w:w="1402" w:type="dxa"/>
          </w:tcPr>
          <w:p w14:paraId="4981015C" w14:textId="77777777" w:rsidR="003B2122" w:rsidRPr="00B63440" w:rsidRDefault="003B2122" w:rsidP="00DA7243">
            <w:pPr>
              <w:suppressAutoHyphens/>
              <w:spacing w:after="120"/>
              <w:rPr>
                <w:i/>
              </w:rPr>
            </w:pPr>
            <w:r w:rsidRPr="008A366B">
              <w:rPr>
                <w:i/>
                <w:noProof/>
              </w:rPr>
              <w:t>11.11</w:t>
            </w:r>
          </w:p>
        </w:tc>
        <w:tc>
          <w:tcPr>
            <w:tcW w:w="3972" w:type="dxa"/>
          </w:tcPr>
          <w:p w14:paraId="751DF757" w14:textId="77777777" w:rsidR="003B2122" w:rsidRPr="00B63440" w:rsidDel="00BD6E63" w:rsidRDefault="003B2122" w:rsidP="00DA7243">
            <w:pPr>
              <w:suppressAutoHyphens/>
              <w:spacing w:after="120"/>
              <w:jc w:val="left"/>
              <w:rPr>
                <w:i/>
              </w:rPr>
            </w:pPr>
            <w:r w:rsidRPr="00B63440">
              <w:rPr>
                <w:i/>
              </w:rPr>
              <w:t>Clearance of Site</w:t>
            </w:r>
          </w:p>
        </w:tc>
        <w:tc>
          <w:tcPr>
            <w:tcW w:w="3972" w:type="dxa"/>
          </w:tcPr>
          <w:p w14:paraId="19A6CB67" w14:textId="77777777" w:rsidR="003B2122" w:rsidRPr="00B63440" w:rsidRDefault="003B2122" w:rsidP="00DA7243">
            <w:pPr>
              <w:suppressAutoHyphens/>
              <w:spacing w:after="120"/>
              <w:jc w:val="left"/>
              <w:rPr>
                <w:i/>
              </w:rPr>
            </w:pPr>
          </w:p>
        </w:tc>
      </w:tr>
      <w:tr w:rsidR="003B2122" w:rsidRPr="00F70AC0" w14:paraId="52C203C7" w14:textId="77777777" w:rsidTr="00DA7243">
        <w:tc>
          <w:tcPr>
            <w:tcW w:w="1402" w:type="dxa"/>
          </w:tcPr>
          <w:p w14:paraId="62BA2CA6" w14:textId="77777777" w:rsidR="003B2122" w:rsidRPr="00B63440" w:rsidRDefault="003B2122" w:rsidP="00DA7243">
            <w:pPr>
              <w:suppressAutoHyphens/>
              <w:spacing w:after="120"/>
              <w:rPr>
                <w:i/>
              </w:rPr>
            </w:pPr>
            <w:r w:rsidRPr="00B63440">
              <w:rPr>
                <w:i/>
              </w:rPr>
              <w:t>12.</w:t>
            </w:r>
            <w:r w:rsidRPr="008A366B">
              <w:rPr>
                <w:i/>
                <w:noProof/>
              </w:rPr>
              <w:t xml:space="preserve">1 </w:t>
            </w:r>
          </w:p>
        </w:tc>
        <w:tc>
          <w:tcPr>
            <w:tcW w:w="3972" w:type="dxa"/>
          </w:tcPr>
          <w:p w14:paraId="1B4FC761" w14:textId="77777777" w:rsidR="003B2122" w:rsidRPr="00B63440" w:rsidRDefault="003B2122" w:rsidP="00DA7243">
            <w:pPr>
              <w:suppressAutoHyphens/>
              <w:spacing w:after="120"/>
              <w:jc w:val="left"/>
              <w:rPr>
                <w:i/>
              </w:rPr>
            </w:pPr>
            <w:r w:rsidRPr="008A366B">
              <w:rPr>
                <w:i/>
                <w:noProof/>
              </w:rPr>
              <w:t>Procedure</w:t>
            </w:r>
            <w:r w:rsidRPr="00B63440">
              <w:rPr>
                <w:i/>
              </w:rPr>
              <w:t xml:space="preserve"> for Tests after Completion</w:t>
            </w:r>
          </w:p>
        </w:tc>
        <w:tc>
          <w:tcPr>
            <w:tcW w:w="3972" w:type="dxa"/>
          </w:tcPr>
          <w:p w14:paraId="5EA09D5E" w14:textId="77777777" w:rsidR="003B2122" w:rsidRPr="00B63440" w:rsidRDefault="003B2122" w:rsidP="00DA7243">
            <w:pPr>
              <w:suppressAutoHyphens/>
              <w:spacing w:after="120"/>
              <w:jc w:val="left"/>
              <w:rPr>
                <w:i/>
              </w:rPr>
            </w:pPr>
          </w:p>
        </w:tc>
      </w:tr>
    </w:tbl>
    <w:p w14:paraId="7817C0F5" w14:textId="77777777" w:rsidR="003B2122" w:rsidRPr="00F70AC0" w:rsidRDefault="003B2122" w:rsidP="003B2122">
      <w:pPr>
        <w:suppressAutoHyphens/>
        <w:spacing w:after="120"/>
        <w:rPr>
          <w:noProof/>
        </w:rPr>
      </w:pPr>
    </w:p>
    <w:p w14:paraId="07EBB20B" w14:textId="7370D6E7" w:rsidR="00F8090B" w:rsidRDefault="00FB7DC6" w:rsidP="00F8090B">
      <w:pPr>
        <w:suppressAutoHyphens/>
        <w:contextualSpacing/>
        <w:rPr>
          <w:i/>
          <w:iCs/>
        </w:rPr>
      </w:pPr>
      <w:bookmarkStart w:id="1292" w:name="_Hlk23436314"/>
      <w:r w:rsidRPr="002059FC">
        <w:rPr>
          <w:b/>
          <w:bCs/>
          <w:i/>
          <w:iCs/>
        </w:rPr>
        <w:t>Any additional</w:t>
      </w:r>
      <w:r w:rsidRPr="002059FC">
        <w:rPr>
          <w:i/>
          <w:iCs/>
        </w:rPr>
        <w:t xml:space="preserve"> </w:t>
      </w:r>
      <w:r w:rsidRPr="002059FC">
        <w:rPr>
          <w:b/>
          <w:bCs/>
          <w:i/>
          <w:iCs/>
        </w:rPr>
        <w:t xml:space="preserve">sustainable procurement technical requirements </w:t>
      </w:r>
      <w:r w:rsidRPr="002059FC">
        <w:rPr>
          <w:i/>
          <w:iCs/>
        </w:rPr>
        <w:t>(</w:t>
      </w:r>
      <w:r w:rsidR="006F2E47">
        <w:rPr>
          <w:i/>
          <w:iCs/>
        </w:rPr>
        <w:t xml:space="preserve">in addition to </w:t>
      </w:r>
      <w:r w:rsidRPr="002059FC">
        <w:rPr>
          <w:i/>
          <w:iCs/>
        </w:rPr>
        <w:t xml:space="preserve">the ES requirements stated in the Environmental and Social Requirements section below) for the Works shall be clearly specified. Please refer to the Bank’s Procurement Regulations for Borrowers and Sustainable procurement guidance for further information. </w:t>
      </w:r>
      <w:r w:rsidR="00F8090B">
        <w:rPr>
          <w:i/>
          <w:iCs/>
        </w:rPr>
        <w:t xml:space="preserve">The sustainable procurement requirements shall be specified to enable evaluation of such requirements. This is a broad area and the requirements should be consistent with the objectives of the contract; (examples of such broad areas </w:t>
      </w:r>
      <w:r w:rsidR="00F8090B">
        <w:rPr>
          <w:b/>
          <w:bCs/>
          <w:i/>
          <w:iCs/>
        </w:rPr>
        <w:t>to be detailed</w:t>
      </w:r>
      <w:r w:rsidR="00F8090B">
        <w:rPr>
          <w:b/>
          <w:i/>
        </w:rPr>
        <w:t xml:space="preserve"> as appropriate</w:t>
      </w:r>
      <w:r w:rsidR="00F8090B">
        <w:rPr>
          <w:i/>
          <w:iCs/>
        </w:rPr>
        <w:t xml:space="preserve"> may include, but not limited to, energy efficiency, emission reduction, other methods for minimizing the carbon impact in the execution of the Works and/or the completed Works etc.) 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 </w:t>
      </w:r>
    </w:p>
    <w:p w14:paraId="781A171A" w14:textId="77777777" w:rsidR="00F8090B" w:rsidRDefault="00F8090B" w:rsidP="00F8090B">
      <w:pPr>
        <w:suppressAutoHyphens/>
        <w:rPr>
          <w:i/>
          <w:iCs/>
        </w:rPr>
      </w:pPr>
    </w:p>
    <w:p w14:paraId="1BF528BF" w14:textId="77777777" w:rsidR="00F8090B" w:rsidRDefault="00F8090B" w:rsidP="00F8090B">
      <w:pPr>
        <w:suppressAutoHyphens/>
        <w:rPr>
          <w:i/>
          <w:iCs/>
        </w:rPr>
      </w:pPr>
      <w:r>
        <w:rPr>
          <w:i/>
          <w:iCs/>
        </w:rPr>
        <w:t>[If the contract has been assessed to present potential or actual cyber security risks, the Employer shall specify cyber security requirements, including cyber security accreditations as appropriate.]</w:t>
      </w:r>
    </w:p>
    <w:p w14:paraId="2728FB3C" w14:textId="77777777" w:rsidR="00F8090B" w:rsidRDefault="00F8090B" w:rsidP="00F8090B">
      <w:pPr>
        <w:suppressAutoHyphens/>
        <w:rPr>
          <w:i/>
          <w:iCs/>
        </w:rPr>
      </w:pPr>
    </w:p>
    <w:p w14:paraId="6A3AEA16" w14:textId="77777777" w:rsidR="00F8090B" w:rsidRDefault="00F8090B" w:rsidP="00F8090B">
      <w:pPr>
        <w:suppressAutoHyphens/>
        <w:rPr>
          <w:i/>
          <w:iCs/>
        </w:rPr>
      </w:pPr>
      <w:r>
        <w:rPr>
          <w:i/>
          <w:iCs/>
        </w:rPr>
        <w:t>[If there are supply chain risks, the Employer shall require the Proposer to include its assessment of supply chain risks and proposal to manage the risks]</w:t>
      </w:r>
    </w:p>
    <w:bookmarkEnd w:id="1292"/>
    <w:p w14:paraId="6277F913" w14:textId="77777777" w:rsidR="00B40630" w:rsidRPr="002059FC" w:rsidRDefault="00B40630" w:rsidP="003B2122">
      <w:pPr>
        <w:suppressAutoHyphens/>
        <w:spacing w:after="180"/>
        <w:contextualSpacing/>
        <w:rPr>
          <w:noProof/>
        </w:rPr>
      </w:pPr>
    </w:p>
    <w:p w14:paraId="6DF0DDD0" w14:textId="77777777" w:rsidR="003B2122" w:rsidRPr="00F70AC0" w:rsidRDefault="003B2122" w:rsidP="003B2122">
      <w:pPr>
        <w:jc w:val="center"/>
        <w:rPr>
          <w:noProof/>
        </w:rPr>
      </w:pPr>
      <w:r w:rsidRPr="00F70AC0">
        <w:rPr>
          <w:noProof/>
        </w:rPr>
        <w:br w:type="page"/>
      </w:r>
    </w:p>
    <w:p w14:paraId="4C7A6541" w14:textId="77777777" w:rsidR="003B2122" w:rsidRPr="002C796B" w:rsidRDefault="003B2122" w:rsidP="002C796B">
      <w:pPr>
        <w:pStyle w:val="SPD3EmployersRequirement"/>
      </w:pPr>
      <w:bookmarkStart w:id="1293" w:name="_Toc15459180"/>
      <w:bookmarkStart w:id="1294" w:name="_Toc135147966"/>
      <w:bookmarkStart w:id="1295" w:name="_Toc466464319"/>
      <w:bookmarkStart w:id="1296" w:name="_Toc526950984"/>
      <w:r w:rsidRPr="002C796B">
        <w:t>Environmental and Social (ES) requirements</w:t>
      </w:r>
      <w:bookmarkEnd w:id="1293"/>
      <w:bookmarkEnd w:id="1294"/>
      <w:r w:rsidRPr="002C796B">
        <w:t xml:space="preserve"> </w:t>
      </w:r>
      <w:bookmarkEnd w:id="1295"/>
    </w:p>
    <w:p w14:paraId="0E8B4FA6" w14:textId="77777777" w:rsidR="003B2122" w:rsidRPr="00B63440" w:rsidRDefault="003B2122" w:rsidP="003B2122">
      <w:pPr>
        <w:rPr>
          <w:highlight w:val="cyan"/>
        </w:rPr>
      </w:pPr>
    </w:p>
    <w:p w14:paraId="7EF9A38C" w14:textId="77777777" w:rsidR="008072FF" w:rsidRPr="003B1032" w:rsidRDefault="008072FF" w:rsidP="008072FF">
      <w:pPr>
        <w:suppressAutoHyphens/>
        <w:jc w:val="left"/>
        <w:rPr>
          <w:b/>
          <w:bCs/>
          <w:i/>
        </w:rPr>
      </w:pPr>
      <w:bookmarkStart w:id="1297" w:name="_Hlk106122178"/>
      <w:r w:rsidRPr="003B1032">
        <w:rPr>
          <w:b/>
          <w:bCs/>
          <w:i/>
        </w:rPr>
        <w:t>[Note to Employer: Notes under option 1 are intended for Projects with Project Concept Notes (PCN) Decision Notes dated after October 1, 2018.]</w:t>
      </w:r>
    </w:p>
    <w:p w14:paraId="4A041DAE" w14:textId="77777777" w:rsidR="008072FF" w:rsidRPr="003B1032" w:rsidRDefault="008072FF" w:rsidP="008072FF">
      <w:pPr>
        <w:suppressAutoHyphens/>
        <w:jc w:val="left"/>
        <w:rPr>
          <w:i/>
        </w:rPr>
      </w:pPr>
    </w:p>
    <w:p w14:paraId="1AF384BD" w14:textId="77777777" w:rsidR="008072FF" w:rsidRDefault="008072FF" w:rsidP="008072FF">
      <w:pPr>
        <w:suppressAutoHyphens/>
        <w:jc w:val="center"/>
        <w:rPr>
          <w:b/>
          <w:bCs/>
          <w:i/>
        </w:rPr>
      </w:pPr>
      <w:r w:rsidRPr="003B1032">
        <w:rPr>
          <w:b/>
          <w:bCs/>
          <w:i/>
        </w:rPr>
        <w:t>[OPTION 1]</w:t>
      </w:r>
    </w:p>
    <w:bookmarkEnd w:id="1297"/>
    <w:p w14:paraId="49A86086" w14:textId="77777777" w:rsidR="00304BF6" w:rsidRDefault="00304BF6" w:rsidP="00B63440">
      <w:pPr>
        <w:spacing w:after="120"/>
        <w:rPr>
          <w:i/>
        </w:rPr>
      </w:pPr>
    </w:p>
    <w:p w14:paraId="117B4F66" w14:textId="4961D800" w:rsidR="003B2122" w:rsidRPr="00A67B01" w:rsidRDefault="003B2122" w:rsidP="00B63440">
      <w:pPr>
        <w:spacing w:after="120"/>
        <w:rPr>
          <w:i/>
        </w:rPr>
      </w:pPr>
      <w:r w:rsidRPr="00A67B01">
        <w:rPr>
          <w:i/>
        </w:rPr>
        <w:t xml:space="preserve">[The Employer’s team preparing the ES requirements should include a suitably qualified Environmental and Social specialist/s. </w:t>
      </w:r>
    </w:p>
    <w:p w14:paraId="42A1C975" w14:textId="77777777" w:rsidR="003B2122" w:rsidRPr="00A67B01" w:rsidRDefault="003B2122" w:rsidP="003B2122">
      <w:pPr>
        <w:spacing w:before="120" w:after="120"/>
        <w:rPr>
          <w:i/>
        </w:rPr>
      </w:pPr>
      <w:r w:rsidRPr="00A67B01">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FB7DC6">
        <w:rPr>
          <w:i/>
        </w:rPr>
        <w:t xml:space="preserve">and SH </w:t>
      </w:r>
      <w:r w:rsidRPr="00A67B01">
        <w:rPr>
          <w:i/>
        </w:rPr>
        <w:t>prevention and management obligations.</w:t>
      </w:r>
    </w:p>
    <w:p w14:paraId="53BA5955" w14:textId="77777777" w:rsidR="003B2122" w:rsidRPr="00A67B01" w:rsidRDefault="003B2122" w:rsidP="003B2122">
      <w:pPr>
        <w:spacing w:after="120"/>
        <w:rPr>
          <w:i/>
        </w:rPr>
      </w:pPr>
      <w:r w:rsidRPr="00A67B01">
        <w:rPr>
          <w:i/>
        </w:rPr>
        <w:t>The ES requirements should be prepared in manner that does not conflict with the relevant General Conditions (and the corresponding Particular Conditions if any)</w:t>
      </w:r>
      <w:r w:rsidR="00FB7DC6">
        <w:rPr>
          <w:i/>
        </w:rPr>
        <w:t xml:space="preserve"> </w:t>
      </w:r>
      <w:r w:rsidR="00FB7DC6" w:rsidRPr="0099696D">
        <w:rPr>
          <w:i/>
        </w:rPr>
        <w:t xml:space="preserve">and other parts of the </w:t>
      </w:r>
      <w:r w:rsidR="00FB7DC6">
        <w:rPr>
          <w:i/>
        </w:rPr>
        <w:t>Employer’s Requirements</w:t>
      </w:r>
      <w:r w:rsidR="00FB7DC6" w:rsidRPr="0099696D">
        <w:rPr>
          <w:i/>
        </w:rPr>
        <w:t xml:space="preserve">. </w:t>
      </w:r>
    </w:p>
    <w:p w14:paraId="2F01E4D3" w14:textId="77777777" w:rsidR="003B2122" w:rsidRPr="002059FC" w:rsidRDefault="00FB7DC6" w:rsidP="003B2122">
      <w:pPr>
        <w:spacing w:before="240" w:after="120"/>
        <w:rPr>
          <w:i/>
          <w:iCs/>
          <w:szCs w:val="24"/>
        </w:rPr>
      </w:pPr>
      <w:r w:rsidRPr="002059FC">
        <w:rPr>
          <w:i/>
          <w:iCs/>
        </w:rPr>
        <w:t xml:space="preserve">The following is a </w:t>
      </w:r>
      <w:r w:rsidRPr="00890216">
        <w:rPr>
          <w:i/>
          <w:iCs/>
        </w:rPr>
        <w:t xml:space="preserve">non-exhaustive </w:t>
      </w:r>
      <w:r w:rsidRPr="002059FC">
        <w:rPr>
          <w:i/>
          <w:iCs/>
        </w:rPr>
        <w:t xml:space="preserve">list of Sub-Clauses of the Conditions of Contract that make reference to ES matters stated in the </w:t>
      </w:r>
      <w:r w:rsidRPr="00890216">
        <w:rPr>
          <w:i/>
          <w:iCs/>
        </w:rPr>
        <w:t xml:space="preserve">Employer’s Requirements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3B2122" w:rsidRPr="00622A86" w14:paraId="77F241E9" w14:textId="77777777" w:rsidTr="00B87610">
        <w:trPr>
          <w:tblHeader/>
        </w:trPr>
        <w:tc>
          <w:tcPr>
            <w:tcW w:w="1670" w:type="dxa"/>
            <w:vAlign w:val="bottom"/>
          </w:tcPr>
          <w:p w14:paraId="76B44F69" w14:textId="77777777" w:rsidR="003B2122" w:rsidRPr="00A67B01" w:rsidRDefault="003B2122" w:rsidP="00DA7243">
            <w:pPr>
              <w:suppressAutoHyphens/>
              <w:jc w:val="center"/>
              <w:rPr>
                <w:b/>
                <w:bCs/>
                <w:noProof/>
                <w:szCs w:val="24"/>
              </w:rPr>
            </w:pPr>
            <w:r w:rsidRPr="00A67B01">
              <w:rPr>
                <w:b/>
                <w:bCs/>
                <w:noProof/>
                <w:szCs w:val="24"/>
              </w:rPr>
              <w:t>Sub-Clause/Clause No.</w:t>
            </w:r>
          </w:p>
        </w:tc>
        <w:tc>
          <w:tcPr>
            <w:tcW w:w="3815" w:type="dxa"/>
            <w:vAlign w:val="bottom"/>
          </w:tcPr>
          <w:p w14:paraId="7E576A66" w14:textId="77777777" w:rsidR="003B2122" w:rsidRPr="00A67B01" w:rsidRDefault="003B2122" w:rsidP="00DA7243">
            <w:pPr>
              <w:suppressAutoHyphens/>
              <w:jc w:val="center"/>
              <w:rPr>
                <w:b/>
                <w:bCs/>
                <w:noProof/>
                <w:szCs w:val="24"/>
              </w:rPr>
            </w:pPr>
            <w:r w:rsidRPr="00A67B01">
              <w:rPr>
                <w:b/>
                <w:bCs/>
                <w:noProof/>
                <w:szCs w:val="24"/>
              </w:rPr>
              <w:t xml:space="preserve"> Sub-Clause/Clause</w:t>
            </w:r>
          </w:p>
        </w:tc>
        <w:tc>
          <w:tcPr>
            <w:tcW w:w="3861" w:type="dxa"/>
            <w:vAlign w:val="bottom"/>
          </w:tcPr>
          <w:p w14:paraId="7A99C39C" w14:textId="77777777" w:rsidR="003B2122" w:rsidRPr="00A67B01" w:rsidRDefault="003B2122" w:rsidP="00DA7243">
            <w:pPr>
              <w:suppressAutoHyphens/>
              <w:jc w:val="center"/>
              <w:rPr>
                <w:b/>
                <w:bCs/>
                <w:noProof/>
                <w:szCs w:val="24"/>
              </w:rPr>
            </w:pPr>
            <w:r w:rsidRPr="00A67B01">
              <w:rPr>
                <w:b/>
                <w:bCs/>
                <w:noProof/>
                <w:szCs w:val="24"/>
              </w:rPr>
              <w:t>Remarks</w:t>
            </w:r>
          </w:p>
        </w:tc>
      </w:tr>
      <w:tr w:rsidR="003B2122" w:rsidRPr="00622A86" w14:paraId="5752821C" w14:textId="77777777" w:rsidTr="00B87610">
        <w:tc>
          <w:tcPr>
            <w:tcW w:w="1670" w:type="dxa"/>
          </w:tcPr>
          <w:p w14:paraId="23D78CCB" w14:textId="77777777" w:rsidR="003B2122" w:rsidRPr="00A67B01" w:rsidRDefault="003B2122" w:rsidP="00DA7243">
            <w:pPr>
              <w:suppressAutoHyphens/>
              <w:rPr>
                <w:i/>
                <w:noProof/>
                <w:szCs w:val="24"/>
              </w:rPr>
            </w:pPr>
            <w:r w:rsidRPr="00A67B01">
              <w:rPr>
                <w:i/>
                <w:noProof/>
                <w:szCs w:val="24"/>
              </w:rPr>
              <w:t>4.6</w:t>
            </w:r>
          </w:p>
        </w:tc>
        <w:tc>
          <w:tcPr>
            <w:tcW w:w="3815" w:type="dxa"/>
          </w:tcPr>
          <w:p w14:paraId="1F41190C" w14:textId="77777777" w:rsidR="003B2122" w:rsidRPr="00A67B01" w:rsidRDefault="003B2122" w:rsidP="00DA7243">
            <w:pPr>
              <w:suppressAutoHyphens/>
              <w:jc w:val="left"/>
              <w:rPr>
                <w:i/>
                <w:noProof/>
                <w:szCs w:val="24"/>
              </w:rPr>
            </w:pPr>
            <w:r w:rsidRPr="00A67B01">
              <w:rPr>
                <w:i/>
                <w:noProof/>
                <w:szCs w:val="24"/>
              </w:rPr>
              <w:t>Co-operation</w:t>
            </w:r>
          </w:p>
        </w:tc>
        <w:tc>
          <w:tcPr>
            <w:tcW w:w="3861" w:type="dxa"/>
          </w:tcPr>
          <w:p w14:paraId="1F6A97E9" w14:textId="77777777" w:rsidR="003B2122" w:rsidRPr="00A67B01" w:rsidRDefault="003B2122" w:rsidP="00DA7243">
            <w:pPr>
              <w:contextualSpacing/>
              <w:rPr>
                <w:i/>
                <w:noProof/>
                <w:szCs w:val="24"/>
              </w:rPr>
            </w:pPr>
            <w:r w:rsidRPr="00A67B01">
              <w:rPr>
                <w:i/>
                <w:noProof/>
                <w:szCs w:val="24"/>
              </w:rPr>
              <w:t>Indicate specific aspects (if any) that require contractor’s cooperation such as to conduct environmental and social assessment.</w:t>
            </w:r>
          </w:p>
        </w:tc>
      </w:tr>
      <w:tr w:rsidR="003B2122" w:rsidRPr="00622A86" w14:paraId="081F1ED0" w14:textId="77777777" w:rsidTr="00B87610">
        <w:tc>
          <w:tcPr>
            <w:tcW w:w="1670" w:type="dxa"/>
          </w:tcPr>
          <w:p w14:paraId="13565C6B" w14:textId="77777777" w:rsidR="003B2122" w:rsidRPr="00A67B01" w:rsidRDefault="003B2122" w:rsidP="00DA7243">
            <w:pPr>
              <w:suppressAutoHyphens/>
              <w:rPr>
                <w:i/>
                <w:noProof/>
                <w:szCs w:val="24"/>
              </w:rPr>
            </w:pPr>
            <w:r w:rsidRPr="00A67B01">
              <w:rPr>
                <w:i/>
                <w:noProof/>
                <w:szCs w:val="24"/>
              </w:rPr>
              <w:t>4.8</w:t>
            </w:r>
          </w:p>
        </w:tc>
        <w:tc>
          <w:tcPr>
            <w:tcW w:w="3815" w:type="dxa"/>
          </w:tcPr>
          <w:p w14:paraId="73242C17" w14:textId="77777777" w:rsidR="003B2122" w:rsidRPr="00A67B01" w:rsidDel="002F27F8" w:rsidRDefault="003B2122" w:rsidP="00DA7243">
            <w:pPr>
              <w:suppressAutoHyphens/>
              <w:jc w:val="left"/>
              <w:rPr>
                <w:i/>
                <w:noProof/>
                <w:szCs w:val="24"/>
              </w:rPr>
            </w:pPr>
            <w:r w:rsidRPr="00A67B01">
              <w:rPr>
                <w:i/>
                <w:noProof/>
                <w:szCs w:val="24"/>
              </w:rPr>
              <w:t>Health and Safety Obligations</w:t>
            </w:r>
          </w:p>
        </w:tc>
        <w:tc>
          <w:tcPr>
            <w:tcW w:w="3861" w:type="dxa"/>
          </w:tcPr>
          <w:p w14:paraId="4DBC6989" w14:textId="77777777" w:rsidR="003B2122" w:rsidRPr="00A67B01" w:rsidRDefault="003B2122" w:rsidP="00DA7243">
            <w:pPr>
              <w:rPr>
                <w:rFonts w:eastAsia="Arial Narrow"/>
                <w:i/>
                <w:color w:val="000000"/>
                <w:szCs w:val="24"/>
              </w:rPr>
            </w:pPr>
            <w:r w:rsidRPr="00A67B01">
              <w:rPr>
                <w:rFonts w:eastAsia="Arial Narrow"/>
                <w:i/>
                <w:color w:val="000000"/>
                <w:szCs w:val="24"/>
              </w:rPr>
              <w:t>Indicate if there would be a health service provider</w:t>
            </w:r>
          </w:p>
          <w:p w14:paraId="50299E49" w14:textId="77777777" w:rsidR="003B2122" w:rsidRPr="00A67B01" w:rsidRDefault="003B2122" w:rsidP="00DA7243">
            <w:pPr>
              <w:rPr>
                <w:rFonts w:eastAsia="Arial Narrow"/>
                <w:i/>
                <w:color w:val="000000"/>
                <w:szCs w:val="24"/>
              </w:rPr>
            </w:pPr>
            <w:r w:rsidRPr="00A67B01">
              <w:rPr>
                <w:i/>
                <w:szCs w:val="24"/>
              </w:rPr>
              <w:t>Indicate if access to or provision of services that accommodate physical, social and cultural needs of Contractor’s Personnel is required.</w:t>
            </w:r>
          </w:p>
          <w:p w14:paraId="67AA377A" w14:textId="77777777" w:rsidR="003B2122" w:rsidRPr="00A67B01" w:rsidRDefault="003B2122" w:rsidP="00DA7243">
            <w:pPr>
              <w:rPr>
                <w:i/>
                <w:noProof/>
                <w:szCs w:val="24"/>
              </w:rPr>
            </w:pPr>
            <w:r w:rsidRPr="00A67B01">
              <w:rPr>
                <w:rFonts w:eastAsia="Arial Narrow"/>
                <w:i/>
                <w:color w:val="000000"/>
                <w:szCs w:val="24"/>
              </w:rPr>
              <w:t xml:space="preserve">Indicate any additional requirements for the health and safety manual </w:t>
            </w:r>
          </w:p>
        </w:tc>
      </w:tr>
      <w:tr w:rsidR="003B2122" w:rsidRPr="00622A86" w14:paraId="69E91E49" w14:textId="77777777" w:rsidTr="00B87610">
        <w:tc>
          <w:tcPr>
            <w:tcW w:w="1670" w:type="dxa"/>
          </w:tcPr>
          <w:p w14:paraId="2CEDBCB9" w14:textId="77777777" w:rsidR="003B2122" w:rsidRPr="00A67B01" w:rsidRDefault="003B2122" w:rsidP="00DA7243">
            <w:pPr>
              <w:suppressAutoHyphens/>
              <w:rPr>
                <w:i/>
                <w:noProof/>
                <w:szCs w:val="24"/>
              </w:rPr>
            </w:pPr>
            <w:r w:rsidRPr="00A67B01">
              <w:rPr>
                <w:i/>
                <w:noProof/>
                <w:szCs w:val="24"/>
              </w:rPr>
              <w:t>4.18</w:t>
            </w:r>
          </w:p>
        </w:tc>
        <w:tc>
          <w:tcPr>
            <w:tcW w:w="3815" w:type="dxa"/>
          </w:tcPr>
          <w:p w14:paraId="376DD0A9" w14:textId="77777777" w:rsidR="003B2122" w:rsidRPr="00A67B01" w:rsidRDefault="003B2122" w:rsidP="00DA7243">
            <w:pPr>
              <w:suppressAutoHyphens/>
              <w:jc w:val="left"/>
              <w:rPr>
                <w:i/>
                <w:noProof/>
                <w:szCs w:val="24"/>
              </w:rPr>
            </w:pPr>
            <w:r w:rsidRPr="00A67B01">
              <w:rPr>
                <w:i/>
                <w:noProof/>
                <w:szCs w:val="24"/>
              </w:rPr>
              <w:t>Protection of the Environment</w:t>
            </w:r>
          </w:p>
        </w:tc>
        <w:tc>
          <w:tcPr>
            <w:tcW w:w="3861" w:type="dxa"/>
          </w:tcPr>
          <w:p w14:paraId="0AEAB9DE" w14:textId="77777777" w:rsidR="003B2122" w:rsidRPr="00A67B01" w:rsidRDefault="003B2122" w:rsidP="00DA7243">
            <w:pPr>
              <w:suppressAutoHyphens/>
              <w:jc w:val="left"/>
              <w:rPr>
                <w:i/>
                <w:noProof/>
                <w:szCs w:val="24"/>
              </w:rPr>
            </w:pPr>
            <w:r w:rsidRPr="00A67B01">
              <w:rPr>
                <w:i/>
                <w:noProof/>
                <w:szCs w:val="24"/>
              </w:rPr>
              <w:t xml:space="preserve">Specify any values for </w:t>
            </w:r>
            <w:r w:rsidRPr="00A67B01">
              <w:rPr>
                <w:rFonts w:eastAsia="Arial Narrow"/>
                <w:i/>
                <w:color w:val="000000"/>
                <w:szCs w:val="24"/>
              </w:rPr>
              <w:t>emissions, surface discharges, effluent and any other pollutants from the Contractor’s activities that shall not be exceeded.</w:t>
            </w:r>
            <w:r w:rsidR="006B091F" w:rsidRPr="007636D9">
              <w:rPr>
                <w:i/>
              </w:rPr>
              <w:t xml:space="preserve"> The Contractor’s C</w:t>
            </w:r>
            <w:r w:rsidR="00827ECC">
              <w:rPr>
                <w:i/>
              </w:rPr>
              <w:t>-</w:t>
            </w:r>
            <w:r w:rsidR="006B091F" w:rsidRPr="007636D9">
              <w:rPr>
                <w:i/>
              </w:rPr>
              <w:t>ESMP shall set out the measures the Contractor will take to ensure compliance with these limit values.</w:t>
            </w:r>
            <w:r w:rsidR="006B091F">
              <w:rPr>
                <w:rFonts w:eastAsia="Arial Narrow"/>
                <w:i/>
                <w:color w:val="000000"/>
                <w:szCs w:val="24"/>
              </w:rPr>
              <w:t xml:space="preserve"> </w:t>
            </w:r>
          </w:p>
        </w:tc>
      </w:tr>
      <w:tr w:rsidR="003B2122" w:rsidRPr="00622A86" w14:paraId="7C7372C2" w14:textId="77777777" w:rsidTr="00B87610">
        <w:tc>
          <w:tcPr>
            <w:tcW w:w="1670" w:type="dxa"/>
          </w:tcPr>
          <w:p w14:paraId="2F3BCFE8" w14:textId="77777777" w:rsidR="003B2122" w:rsidRPr="00A67B01" w:rsidRDefault="003B2122" w:rsidP="00DA7243">
            <w:pPr>
              <w:suppressAutoHyphens/>
              <w:rPr>
                <w:i/>
                <w:noProof/>
                <w:szCs w:val="24"/>
              </w:rPr>
            </w:pPr>
            <w:r w:rsidRPr="00A67B01">
              <w:rPr>
                <w:i/>
                <w:noProof/>
                <w:szCs w:val="24"/>
              </w:rPr>
              <w:t>4.21</w:t>
            </w:r>
          </w:p>
        </w:tc>
        <w:tc>
          <w:tcPr>
            <w:tcW w:w="3815" w:type="dxa"/>
          </w:tcPr>
          <w:p w14:paraId="24A3B4A6" w14:textId="77777777" w:rsidR="003B2122" w:rsidRPr="00A67B01" w:rsidRDefault="003B2122" w:rsidP="00DA7243">
            <w:pPr>
              <w:suppressAutoHyphens/>
              <w:jc w:val="left"/>
              <w:rPr>
                <w:i/>
                <w:noProof/>
                <w:szCs w:val="24"/>
              </w:rPr>
            </w:pPr>
            <w:r w:rsidRPr="00A67B01">
              <w:rPr>
                <w:i/>
                <w:noProof/>
                <w:szCs w:val="24"/>
              </w:rPr>
              <w:t>Security of the Site</w:t>
            </w:r>
          </w:p>
        </w:tc>
        <w:tc>
          <w:tcPr>
            <w:tcW w:w="3861" w:type="dxa"/>
          </w:tcPr>
          <w:p w14:paraId="37561514" w14:textId="77777777" w:rsidR="003B2122" w:rsidRPr="00A67B01" w:rsidRDefault="00B61E8C" w:rsidP="00DA7243">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3B2122" w:rsidRPr="00622A86" w14:paraId="000C4974" w14:textId="77777777" w:rsidTr="00B87610">
        <w:tc>
          <w:tcPr>
            <w:tcW w:w="1670" w:type="dxa"/>
          </w:tcPr>
          <w:p w14:paraId="74067C27" w14:textId="77777777" w:rsidR="003B2122" w:rsidRPr="00A67B01" w:rsidRDefault="003B2122" w:rsidP="00DA7243">
            <w:pPr>
              <w:suppressAutoHyphens/>
              <w:rPr>
                <w:i/>
                <w:noProof/>
                <w:szCs w:val="24"/>
              </w:rPr>
            </w:pPr>
            <w:r w:rsidRPr="00A67B01">
              <w:rPr>
                <w:i/>
                <w:noProof/>
                <w:szCs w:val="24"/>
              </w:rPr>
              <w:t xml:space="preserve">4.23 (c) </w:t>
            </w:r>
          </w:p>
        </w:tc>
        <w:tc>
          <w:tcPr>
            <w:tcW w:w="3815" w:type="dxa"/>
          </w:tcPr>
          <w:p w14:paraId="37D5D1CA" w14:textId="77777777" w:rsidR="003B2122" w:rsidRPr="00A67B01" w:rsidRDefault="003B2122" w:rsidP="00DA7243">
            <w:pPr>
              <w:suppressAutoHyphens/>
              <w:jc w:val="left"/>
              <w:rPr>
                <w:i/>
                <w:noProof/>
                <w:szCs w:val="24"/>
              </w:rPr>
            </w:pPr>
            <w:r w:rsidRPr="00A67B01">
              <w:rPr>
                <w:i/>
                <w:szCs w:val="24"/>
              </w:rPr>
              <w:t>Archeological and Geological Findings</w:t>
            </w:r>
          </w:p>
        </w:tc>
        <w:tc>
          <w:tcPr>
            <w:tcW w:w="3861" w:type="dxa"/>
          </w:tcPr>
          <w:p w14:paraId="20DE0255" w14:textId="77777777" w:rsidR="003B2122" w:rsidRPr="00A67B01" w:rsidRDefault="003B2122" w:rsidP="00DA7243">
            <w:pPr>
              <w:suppressAutoHyphens/>
              <w:jc w:val="left"/>
              <w:rPr>
                <w:i/>
                <w:noProof/>
                <w:szCs w:val="24"/>
              </w:rPr>
            </w:pPr>
            <w:r w:rsidRPr="00A67B01">
              <w:rPr>
                <w:i/>
                <w:noProof/>
                <w:szCs w:val="24"/>
              </w:rPr>
              <w:t>Specify other requirements if any in accordance with the ESF – ESS8</w:t>
            </w:r>
          </w:p>
        </w:tc>
      </w:tr>
      <w:tr w:rsidR="002F7C44" w:rsidRPr="00622A86" w14:paraId="06CAA3E9" w14:textId="77777777" w:rsidTr="00B87610">
        <w:tc>
          <w:tcPr>
            <w:tcW w:w="1670" w:type="dxa"/>
          </w:tcPr>
          <w:p w14:paraId="726AA10F" w14:textId="77777777" w:rsidR="002F7C44" w:rsidRPr="00BC1C5A" w:rsidRDefault="00AB1469" w:rsidP="00DA7243">
            <w:pPr>
              <w:suppressAutoHyphens/>
              <w:rPr>
                <w:i/>
                <w:noProof/>
                <w:szCs w:val="24"/>
              </w:rPr>
            </w:pPr>
            <w:r w:rsidRPr="00BC1C5A">
              <w:rPr>
                <w:i/>
                <w:noProof/>
                <w:szCs w:val="24"/>
              </w:rPr>
              <w:t>5.4</w:t>
            </w:r>
          </w:p>
        </w:tc>
        <w:tc>
          <w:tcPr>
            <w:tcW w:w="3815" w:type="dxa"/>
          </w:tcPr>
          <w:p w14:paraId="7FB1A5F2" w14:textId="77777777" w:rsidR="002F7C44" w:rsidRPr="00BC1C5A" w:rsidRDefault="00AB1469" w:rsidP="00DA7243">
            <w:pPr>
              <w:suppressAutoHyphens/>
              <w:jc w:val="left"/>
              <w:rPr>
                <w:i/>
                <w:noProof/>
                <w:szCs w:val="24"/>
              </w:rPr>
            </w:pPr>
            <w:r w:rsidRPr="00BC1C5A">
              <w:rPr>
                <w:i/>
                <w:noProof/>
                <w:szCs w:val="24"/>
              </w:rPr>
              <w:t>Technical Standards and Regulations</w:t>
            </w:r>
          </w:p>
        </w:tc>
        <w:tc>
          <w:tcPr>
            <w:tcW w:w="3861" w:type="dxa"/>
          </w:tcPr>
          <w:p w14:paraId="5D383950" w14:textId="77777777" w:rsidR="00AB1469" w:rsidRPr="00BC1C5A" w:rsidRDefault="00AB1469" w:rsidP="00AB1469">
            <w:pPr>
              <w:suppressAutoHyphens/>
              <w:jc w:val="left"/>
              <w:rPr>
                <w:i/>
                <w:noProof/>
                <w:szCs w:val="24"/>
              </w:rPr>
            </w:pPr>
            <w:r w:rsidRPr="00BC1C5A">
              <w:rPr>
                <w:i/>
                <w:noProof/>
                <w:szCs w:val="24"/>
              </w:rPr>
              <w:t>State any:</w:t>
            </w:r>
          </w:p>
          <w:p w14:paraId="50FB8A67" w14:textId="77777777" w:rsidR="00AB1469" w:rsidRPr="00BC1C5A" w:rsidRDefault="00AB1469" w:rsidP="00AB1469">
            <w:pPr>
              <w:numPr>
                <w:ilvl w:val="0"/>
                <w:numId w:val="178"/>
              </w:numPr>
              <w:suppressAutoHyphens/>
              <w:ind w:left="350"/>
              <w:contextualSpacing/>
              <w:jc w:val="left"/>
              <w:rPr>
                <w:i/>
                <w:noProof/>
                <w:szCs w:val="24"/>
              </w:rPr>
            </w:pPr>
            <w:r w:rsidRPr="00BC1C5A">
              <w:rPr>
                <w:i/>
                <w:noProof/>
                <w:szCs w:val="24"/>
              </w:rPr>
              <w:t>applicable technical standards and requirements including to address:</w:t>
            </w:r>
          </w:p>
          <w:p w14:paraId="5CF9712D"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climate change considerations,</w:t>
            </w:r>
          </w:p>
          <w:p w14:paraId="6877AA6E"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 xml:space="preserve">universal access, </w:t>
            </w:r>
          </w:p>
          <w:p w14:paraId="51D22B0E" w14:textId="77777777" w:rsidR="002F7C44" w:rsidRPr="00BC1C5A" w:rsidRDefault="00AB1469" w:rsidP="00AB1469">
            <w:pPr>
              <w:numPr>
                <w:ilvl w:val="0"/>
                <w:numId w:val="176"/>
              </w:numPr>
              <w:suppressAutoHyphens/>
              <w:ind w:left="710"/>
              <w:contextualSpacing/>
              <w:jc w:val="left"/>
              <w:rPr>
                <w:i/>
                <w:szCs w:val="24"/>
              </w:rPr>
            </w:pPr>
            <w:r w:rsidRPr="00BC1C5A">
              <w:rPr>
                <w:i/>
                <w:szCs w:val="24"/>
              </w:rPr>
              <w:t xml:space="preserve">risks of the public’s potential exposure to operational accidents or natural hazards, including extreme weather events, </w:t>
            </w:r>
          </w:p>
        </w:tc>
      </w:tr>
      <w:tr w:rsidR="003B2122" w:rsidRPr="00622A86" w14:paraId="4F55B4BF" w14:textId="77777777" w:rsidTr="00B87610">
        <w:tc>
          <w:tcPr>
            <w:tcW w:w="1670" w:type="dxa"/>
          </w:tcPr>
          <w:p w14:paraId="26FEE3BC" w14:textId="77777777" w:rsidR="003B2122" w:rsidRPr="00A67B01" w:rsidRDefault="003B2122" w:rsidP="00DA7243">
            <w:pPr>
              <w:suppressAutoHyphens/>
              <w:rPr>
                <w:i/>
                <w:noProof/>
                <w:szCs w:val="24"/>
              </w:rPr>
            </w:pPr>
            <w:r w:rsidRPr="00A67B01">
              <w:rPr>
                <w:i/>
                <w:noProof/>
                <w:szCs w:val="24"/>
              </w:rPr>
              <w:t>6.2</w:t>
            </w:r>
          </w:p>
        </w:tc>
        <w:tc>
          <w:tcPr>
            <w:tcW w:w="3815" w:type="dxa"/>
          </w:tcPr>
          <w:p w14:paraId="1B735EB8" w14:textId="77777777" w:rsidR="003B2122" w:rsidRPr="00A67B01" w:rsidRDefault="003B2122" w:rsidP="00DA7243">
            <w:pPr>
              <w:suppressAutoHyphens/>
              <w:jc w:val="left"/>
              <w:rPr>
                <w:i/>
                <w:noProof/>
                <w:szCs w:val="24"/>
              </w:rPr>
            </w:pPr>
            <w:r w:rsidRPr="00A67B01">
              <w:rPr>
                <w:i/>
                <w:noProof/>
                <w:szCs w:val="24"/>
              </w:rPr>
              <w:t xml:space="preserve"> Rate of Wages and Conditions of Labour</w:t>
            </w:r>
          </w:p>
        </w:tc>
        <w:tc>
          <w:tcPr>
            <w:tcW w:w="3861" w:type="dxa"/>
          </w:tcPr>
          <w:p w14:paraId="34056DE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40CF1F4" w14:textId="77777777" w:rsidTr="00B87610">
        <w:tc>
          <w:tcPr>
            <w:tcW w:w="1670" w:type="dxa"/>
          </w:tcPr>
          <w:p w14:paraId="2603D2F6" w14:textId="77777777" w:rsidR="003B2122" w:rsidRPr="00A67B01" w:rsidRDefault="003B2122" w:rsidP="00DA7243">
            <w:pPr>
              <w:suppressAutoHyphens/>
              <w:rPr>
                <w:i/>
                <w:noProof/>
                <w:szCs w:val="24"/>
              </w:rPr>
            </w:pPr>
            <w:r w:rsidRPr="00A67B01">
              <w:rPr>
                <w:i/>
                <w:noProof/>
                <w:szCs w:val="24"/>
              </w:rPr>
              <w:t>6.5</w:t>
            </w:r>
          </w:p>
        </w:tc>
        <w:tc>
          <w:tcPr>
            <w:tcW w:w="3815" w:type="dxa"/>
          </w:tcPr>
          <w:p w14:paraId="7BC0FD75" w14:textId="77777777" w:rsidR="003B2122" w:rsidRPr="00A67B01" w:rsidRDefault="003B2122" w:rsidP="00DA7243">
            <w:pPr>
              <w:suppressAutoHyphens/>
              <w:jc w:val="left"/>
              <w:rPr>
                <w:i/>
                <w:noProof/>
                <w:szCs w:val="24"/>
              </w:rPr>
            </w:pPr>
            <w:r w:rsidRPr="00A67B01">
              <w:rPr>
                <w:i/>
                <w:noProof/>
                <w:szCs w:val="24"/>
              </w:rPr>
              <w:t>Working Hours</w:t>
            </w:r>
          </w:p>
        </w:tc>
        <w:tc>
          <w:tcPr>
            <w:tcW w:w="3861" w:type="dxa"/>
          </w:tcPr>
          <w:p w14:paraId="35C8666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522AEB2" w14:textId="77777777" w:rsidTr="00B87610">
        <w:tc>
          <w:tcPr>
            <w:tcW w:w="1670" w:type="dxa"/>
          </w:tcPr>
          <w:p w14:paraId="5FAAFF7F" w14:textId="326639E9" w:rsidR="003B2122" w:rsidRPr="00A67B01" w:rsidRDefault="003B2122" w:rsidP="00DA7243">
            <w:pPr>
              <w:suppressAutoHyphens/>
              <w:rPr>
                <w:i/>
                <w:noProof/>
                <w:szCs w:val="24"/>
              </w:rPr>
            </w:pPr>
            <w:r w:rsidRPr="00A67B01">
              <w:rPr>
                <w:i/>
                <w:noProof/>
                <w:szCs w:val="24"/>
              </w:rPr>
              <w:t>6.2</w:t>
            </w:r>
            <w:r w:rsidR="00BD2396">
              <w:rPr>
                <w:i/>
                <w:noProof/>
                <w:szCs w:val="24"/>
              </w:rPr>
              <w:t>7</w:t>
            </w:r>
          </w:p>
        </w:tc>
        <w:tc>
          <w:tcPr>
            <w:tcW w:w="3815" w:type="dxa"/>
          </w:tcPr>
          <w:p w14:paraId="3E188D85" w14:textId="357DC5BB" w:rsidR="003B2122" w:rsidRPr="00A67B01" w:rsidRDefault="003B2122" w:rsidP="00DA7243">
            <w:pPr>
              <w:suppressAutoHyphens/>
              <w:jc w:val="left"/>
              <w:rPr>
                <w:i/>
                <w:noProof/>
                <w:szCs w:val="24"/>
              </w:rPr>
            </w:pPr>
            <w:r w:rsidRPr="00A67B01">
              <w:rPr>
                <w:i/>
                <w:noProof/>
                <w:szCs w:val="24"/>
              </w:rPr>
              <w:t>Tra</w:t>
            </w:r>
            <w:r w:rsidR="00DC2297">
              <w:rPr>
                <w:i/>
                <w:noProof/>
                <w:szCs w:val="24"/>
              </w:rPr>
              <w:t>i</w:t>
            </w:r>
            <w:r w:rsidRPr="00A67B01">
              <w:rPr>
                <w:i/>
                <w:noProof/>
                <w:szCs w:val="24"/>
              </w:rPr>
              <w:t>ning of Contractor’s Personnel</w:t>
            </w:r>
          </w:p>
        </w:tc>
        <w:tc>
          <w:tcPr>
            <w:tcW w:w="3861" w:type="dxa"/>
          </w:tcPr>
          <w:p w14:paraId="4EF9EDC0" w14:textId="77777777" w:rsidR="003B2122" w:rsidRPr="00A67B01" w:rsidRDefault="003B2122" w:rsidP="00DA7243">
            <w:pPr>
              <w:suppressAutoHyphens/>
              <w:spacing w:before="120" w:after="120"/>
              <w:jc w:val="left"/>
              <w:rPr>
                <w:i/>
                <w:noProof/>
                <w:szCs w:val="24"/>
              </w:rPr>
            </w:pPr>
            <w:r w:rsidRPr="00A67B01">
              <w:rPr>
                <w:i/>
                <w:noProof/>
                <w:szCs w:val="24"/>
              </w:rPr>
              <w:t>As set out in the ESCP, specify,</w:t>
            </w:r>
            <w:r w:rsidRPr="00A67B01" w:rsidDel="00183C88">
              <w:rPr>
                <w:i/>
                <w:noProof/>
                <w:szCs w:val="24"/>
              </w:rPr>
              <w:t xml:space="preserve"> </w:t>
            </w:r>
            <w:r w:rsidRPr="00A67B01">
              <w:rPr>
                <w:i/>
                <w:noProof/>
                <w:szCs w:val="24"/>
              </w:rPr>
              <w:t xml:space="preserve">, details </w:t>
            </w:r>
            <w:r w:rsidRPr="006B53DF">
              <w:rPr>
                <w:i/>
                <w:noProof/>
                <w:szCs w:val="24"/>
              </w:rPr>
              <w:t>of any training to relevant Contractor’s Personnel to be provided by the Employer’s Personnel on environmental and social aspects. (</w:t>
            </w:r>
            <w:r w:rsidRPr="006B53DF">
              <w:rPr>
                <w:szCs w:val="24"/>
              </w:rPr>
              <w:t>whom, what, when, where, how long etc.)</w:t>
            </w:r>
          </w:p>
        </w:tc>
      </w:tr>
    </w:tbl>
    <w:p w14:paraId="7E94DB98" w14:textId="77777777" w:rsidR="003B2122" w:rsidRPr="00A67B01" w:rsidRDefault="003B2122" w:rsidP="003B2122">
      <w:pPr>
        <w:jc w:val="center"/>
        <w:rPr>
          <w:i/>
          <w:color w:val="000000" w:themeColor="text1"/>
          <w:szCs w:val="24"/>
        </w:rPr>
      </w:pPr>
    </w:p>
    <w:p w14:paraId="2FB95CDE" w14:textId="77777777" w:rsidR="006B091F" w:rsidRDefault="006B091F" w:rsidP="006B091F">
      <w:pPr>
        <w:autoSpaceDE w:val="0"/>
        <w:autoSpaceDN w:val="0"/>
        <w:adjustRightInd w:val="0"/>
        <w:spacing w:after="120"/>
        <w:rPr>
          <w:bCs/>
          <w:i/>
          <w:szCs w:val="24"/>
        </w:rPr>
      </w:pPr>
      <w:bookmarkStart w:id="1298" w:name="_Hlk532314986"/>
    </w:p>
    <w:p w14:paraId="752C73DB" w14:textId="77777777" w:rsidR="006B091F" w:rsidRPr="00890216" w:rsidRDefault="006B091F" w:rsidP="003B2122">
      <w:pPr>
        <w:autoSpaceDE w:val="0"/>
        <w:autoSpaceDN w:val="0"/>
        <w:adjustRightInd w:val="0"/>
        <w:spacing w:after="120"/>
        <w:rPr>
          <w:bCs/>
          <w:i/>
          <w:szCs w:val="24"/>
        </w:rPr>
      </w:pPr>
      <w:r w:rsidRPr="00DE2E82">
        <w:rPr>
          <w:bCs/>
          <w:i/>
          <w:szCs w:val="24"/>
        </w:rPr>
        <w:t xml:space="preserve">In addition to provisions in the above table, the Employer </w:t>
      </w:r>
      <w:r>
        <w:rPr>
          <w:bCs/>
          <w:i/>
          <w:szCs w:val="24"/>
        </w:rPr>
        <w:t xml:space="preserve">shall </w:t>
      </w:r>
      <w:r w:rsidRPr="00DE2E82">
        <w:rPr>
          <w:bCs/>
          <w:i/>
          <w:szCs w:val="24"/>
        </w:rPr>
        <w:t xml:space="preserve">specify the following as </w:t>
      </w:r>
      <w:r>
        <w:rPr>
          <w:bCs/>
          <w:i/>
          <w:szCs w:val="24"/>
        </w:rPr>
        <w:t>applicable.</w:t>
      </w:r>
    </w:p>
    <w:p w14:paraId="45659623" w14:textId="77777777" w:rsidR="003B2122" w:rsidRPr="00A67B01" w:rsidRDefault="003B2122" w:rsidP="003B2122">
      <w:pPr>
        <w:autoSpaceDE w:val="0"/>
        <w:autoSpaceDN w:val="0"/>
        <w:adjustRightInd w:val="0"/>
        <w:spacing w:after="120"/>
        <w:rPr>
          <w:b/>
          <w:bCs/>
          <w:i/>
          <w:szCs w:val="24"/>
        </w:rPr>
      </w:pPr>
      <w:r w:rsidRPr="00A67B01">
        <w:rPr>
          <w:b/>
          <w:bCs/>
          <w:i/>
          <w:szCs w:val="24"/>
        </w:rPr>
        <w:t>Management and Safety of Hazardous Materials</w:t>
      </w:r>
    </w:p>
    <w:p w14:paraId="653DA709" w14:textId="77777777" w:rsidR="003B2122" w:rsidRPr="00A67B01" w:rsidRDefault="003B2122" w:rsidP="003B2122">
      <w:pPr>
        <w:spacing w:after="120"/>
        <w:jc w:val="left"/>
        <w:rPr>
          <w:i/>
          <w:color w:val="000000" w:themeColor="text1"/>
          <w:szCs w:val="24"/>
        </w:rPr>
      </w:pPr>
      <w:r w:rsidRPr="00A67B01">
        <w:rPr>
          <w:i/>
          <w:color w:val="000000" w:themeColor="text1"/>
          <w:szCs w:val="24"/>
        </w:rPr>
        <w:t xml:space="preserve">As applicable, specify requirements for the management and safety of hazardous materials (see ESF - ESS4 para. 17 and 18 </w:t>
      </w:r>
      <w:bookmarkStart w:id="1299" w:name="_Hlk532314871"/>
      <w:r w:rsidRPr="00A67B01">
        <w:rPr>
          <w:i/>
          <w:szCs w:val="24"/>
        </w:rPr>
        <w:t>and relevant guidance notes</w:t>
      </w:r>
      <w:bookmarkEnd w:id="1299"/>
      <w:r w:rsidRPr="00A67B01">
        <w:rPr>
          <w:i/>
          <w:color w:val="000000" w:themeColor="text1"/>
          <w:szCs w:val="24"/>
        </w:rPr>
        <w:t>).</w:t>
      </w:r>
    </w:p>
    <w:p w14:paraId="093DFACF" w14:textId="77777777" w:rsidR="003B2122" w:rsidRPr="00A67B01" w:rsidRDefault="003B2122" w:rsidP="003B2122">
      <w:pPr>
        <w:autoSpaceDE w:val="0"/>
        <w:autoSpaceDN w:val="0"/>
        <w:adjustRightInd w:val="0"/>
        <w:spacing w:after="120"/>
        <w:rPr>
          <w:b/>
          <w:bCs/>
          <w:i/>
          <w:szCs w:val="24"/>
        </w:rPr>
      </w:pPr>
      <w:r w:rsidRPr="00A67B01">
        <w:rPr>
          <w:b/>
          <w:bCs/>
          <w:i/>
          <w:szCs w:val="24"/>
        </w:rPr>
        <w:t>Resource Efficiency and Pollution Prevention and Management</w:t>
      </w:r>
    </w:p>
    <w:p w14:paraId="29CB9850" w14:textId="77777777" w:rsidR="003B2122" w:rsidRPr="00A67B01" w:rsidRDefault="003B2122" w:rsidP="003B2122">
      <w:pPr>
        <w:autoSpaceDE w:val="0"/>
        <w:autoSpaceDN w:val="0"/>
        <w:adjustRightInd w:val="0"/>
        <w:spacing w:after="120"/>
        <w:rPr>
          <w:b/>
          <w:bCs/>
          <w:i/>
          <w:szCs w:val="24"/>
        </w:rPr>
      </w:pPr>
      <w:r w:rsidRPr="00A67B01">
        <w:rPr>
          <w:i/>
          <w:szCs w:val="24"/>
        </w:rPr>
        <w:t xml:space="preserve">As applicable specify Resource Efficiency and Pollution Prevention and Management measures (see ESF -ESS3 and relevant guidance notes). </w:t>
      </w:r>
      <w:bookmarkStart w:id="1300" w:name="_Hlk532315057"/>
    </w:p>
    <w:bookmarkEnd w:id="1298"/>
    <w:p w14:paraId="029F08FC"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Resource efficiency</w:t>
      </w:r>
    </w:p>
    <w:p w14:paraId="2A286FCF"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measures for improving efficient consumption of energy, water and raw materials, as well as other resources.</w:t>
      </w:r>
    </w:p>
    <w:p w14:paraId="6C561DE2" w14:textId="77777777" w:rsidR="003B2122" w:rsidRPr="00A67B01" w:rsidRDefault="003B2122" w:rsidP="003B2122">
      <w:pPr>
        <w:numPr>
          <w:ilvl w:val="0"/>
          <w:numId w:val="174"/>
        </w:numPr>
        <w:autoSpaceDE w:val="0"/>
        <w:autoSpaceDN w:val="0"/>
        <w:adjustRightInd w:val="0"/>
        <w:spacing w:after="120"/>
        <w:jc w:val="left"/>
        <w:rPr>
          <w:b/>
          <w:bCs/>
          <w:i/>
          <w:szCs w:val="24"/>
        </w:rPr>
      </w:pPr>
      <w:r w:rsidRPr="00A67B01">
        <w:rPr>
          <w:b/>
          <w:bCs/>
          <w:i/>
          <w:szCs w:val="24"/>
        </w:rPr>
        <w:t xml:space="preserve">Energy: </w:t>
      </w:r>
      <w:r w:rsidRPr="00A67B01">
        <w:rPr>
          <w:i/>
          <w:szCs w:val="24"/>
        </w:rPr>
        <w:t>When the Works have been assessed to involve a potentially significant use of energy, specify any applicable measures to optimize energy usage.</w:t>
      </w:r>
    </w:p>
    <w:p w14:paraId="3EC55519"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Water: </w:t>
      </w:r>
      <w:r w:rsidRPr="00A67B01">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35E6C6F"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Raw material: </w:t>
      </w:r>
      <w:r w:rsidRPr="00A67B01">
        <w:rPr>
          <w:i/>
          <w:szCs w:val="24"/>
        </w:rPr>
        <w:t xml:space="preserve">When the Works have been assessed to involve a potentially significant use of raw materials, specify any applicable measures to support efficient use of raw materials. </w:t>
      </w:r>
    </w:p>
    <w:p w14:paraId="4872BBAF"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Pollution prevention and management</w:t>
      </w:r>
    </w:p>
    <w:p w14:paraId="74970ED9" w14:textId="77777777" w:rsidR="003B2122" w:rsidRPr="006B091F" w:rsidRDefault="003B2122" w:rsidP="00DE50A8">
      <w:pPr>
        <w:numPr>
          <w:ilvl w:val="0"/>
          <w:numId w:val="175"/>
        </w:numPr>
        <w:autoSpaceDE w:val="0"/>
        <w:autoSpaceDN w:val="0"/>
        <w:adjustRightInd w:val="0"/>
        <w:spacing w:after="120"/>
        <w:rPr>
          <w:b/>
          <w:bCs/>
          <w:i/>
          <w:szCs w:val="24"/>
        </w:rPr>
      </w:pPr>
      <w:r w:rsidRPr="006B091F">
        <w:rPr>
          <w:b/>
          <w:bCs/>
          <w:i/>
          <w:szCs w:val="24"/>
        </w:rPr>
        <w:t xml:space="preserve">Management of air pollution: </w:t>
      </w:r>
      <w:r w:rsidRPr="006B091F">
        <w:rPr>
          <w:i/>
          <w:szCs w:val="24"/>
        </w:rPr>
        <w:t xml:space="preserve">specify any measure to avoid or minimize Works related air pollution.  </w:t>
      </w:r>
      <w:r w:rsidR="006B091F" w:rsidRPr="00E8691A">
        <w:rPr>
          <w:i/>
          <w:szCs w:val="24"/>
        </w:rPr>
        <w:t>See also Sub-Clause 4.18 of the Special Provisions and the table above</w:t>
      </w:r>
      <w:r w:rsidR="006B091F" w:rsidRPr="00E8691A">
        <w:rPr>
          <w:i/>
          <w:iCs/>
          <w:szCs w:val="24"/>
        </w:rPr>
        <w:t xml:space="preserve"> </w:t>
      </w:r>
      <w:r w:rsidR="006B091F" w:rsidRPr="00E8691A">
        <w:rPr>
          <w:i/>
          <w:szCs w:val="24"/>
        </w:rPr>
        <w:t xml:space="preserve">on Conditions of Contract that make reference to ES matters in the </w:t>
      </w:r>
      <w:r w:rsidR="006B091F">
        <w:rPr>
          <w:i/>
          <w:szCs w:val="24"/>
        </w:rPr>
        <w:t xml:space="preserve">Employer’s </w:t>
      </w:r>
      <w:r w:rsidR="000F5898">
        <w:rPr>
          <w:i/>
          <w:szCs w:val="24"/>
        </w:rPr>
        <w:t>Requirements.</w:t>
      </w:r>
      <w:r w:rsidR="000F5898" w:rsidRPr="006B091F">
        <w:rPr>
          <w:b/>
          <w:bCs/>
          <w:i/>
          <w:szCs w:val="24"/>
        </w:rPr>
        <w:t xml:space="preserve"> Management</w:t>
      </w:r>
      <w:r w:rsidRPr="006B091F">
        <w:rPr>
          <w:b/>
          <w:bCs/>
          <w:i/>
          <w:szCs w:val="24"/>
        </w:rPr>
        <w:t xml:space="preserve"> of hazardous and nonhazardous wastes: </w:t>
      </w:r>
      <w:r w:rsidRPr="006B091F">
        <w:rPr>
          <w:i/>
          <w:szCs w:val="24"/>
        </w:rPr>
        <w:t>specify any applicable measures to minimize the generation of waste, and reuse, recycle and recover waste in a manner that is safe for human health and the environment including storage, transportation and disposal of hazardous wastes.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3DEC5DF3" w14:textId="18BFE1B8" w:rsidR="003B2122" w:rsidRPr="00CA58D5" w:rsidRDefault="003B2122" w:rsidP="00CA58D5">
      <w:pPr>
        <w:pStyle w:val="ListParagraph"/>
        <w:numPr>
          <w:ilvl w:val="0"/>
          <w:numId w:val="175"/>
        </w:numPr>
        <w:autoSpaceDE w:val="0"/>
        <w:autoSpaceDN w:val="0"/>
        <w:adjustRightInd w:val="0"/>
        <w:spacing w:after="120"/>
        <w:contextualSpacing w:val="0"/>
        <w:rPr>
          <w:i/>
        </w:rPr>
      </w:pPr>
      <w:r w:rsidRPr="00A67B01">
        <w:rPr>
          <w:b/>
          <w:bCs/>
          <w:i/>
          <w:szCs w:val="24"/>
        </w:rPr>
        <w:t xml:space="preserve">Management of chemicals and hazardous materials: </w:t>
      </w:r>
      <w:r w:rsidRPr="00A67B01">
        <w:rPr>
          <w:i/>
          <w:szCs w:val="24"/>
        </w:rPr>
        <w:t>specify any applicable measures to</w:t>
      </w:r>
      <w:r w:rsidRPr="00A67B01">
        <w:rPr>
          <w:b/>
          <w:bCs/>
          <w:i/>
          <w:szCs w:val="24"/>
        </w:rPr>
        <w:t xml:space="preserve"> </w:t>
      </w:r>
      <w:r w:rsidRPr="00A67B01">
        <w:rPr>
          <w:i/>
          <w:szCs w:val="24"/>
        </w:rPr>
        <w:t>minimize and control the release and use of hazardous materials for Works activities including the production, transportation, handling, and storage of the materials.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2FDD1955" w14:textId="45ACBD7E"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 xml:space="preserve">Biodiversity </w:t>
      </w:r>
      <w:r w:rsidR="00330D77" w:rsidRPr="00330D77">
        <w:rPr>
          <w:b/>
          <w:bCs/>
          <w:i/>
          <w:szCs w:val="24"/>
        </w:rPr>
        <w:t>Conservation</w:t>
      </w:r>
      <w:r w:rsidRPr="00A67B01">
        <w:rPr>
          <w:b/>
          <w:bCs/>
          <w:i/>
          <w:szCs w:val="24"/>
        </w:rPr>
        <w:t xml:space="preserve"> and Sustainable Management of Living Natural Resources</w:t>
      </w:r>
    </w:p>
    <w:p w14:paraId="5021947D"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Biodiversity Conservation and Sustainable Management of Living Natural Resources (see ESF - ESS6 and relevant guidance notes). This includes, as applicable:</w:t>
      </w:r>
    </w:p>
    <w:p w14:paraId="334A6B9C"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 xml:space="preserve">invasive alien species: managing the risk of invasive alien species during the execution of the Works; </w:t>
      </w:r>
    </w:p>
    <w:p w14:paraId="490EFE3D"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sustainable management of living natural resources; and</w:t>
      </w:r>
    </w:p>
    <w:p w14:paraId="5F3C3756" w14:textId="77777777" w:rsidR="003B2122" w:rsidRPr="00A67B01" w:rsidRDefault="003B2122" w:rsidP="00457410">
      <w:pPr>
        <w:numPr>
          <w:ilvl w:val="0"/>
          <w:numId w:val="177"/>
        </w:numPr>
        <w:autoSpaceDE w:val="0"/>
        <w:autoSpaceDN w:val="0"/>
        <w:adjustRightInd w:val="0"/>
        <w:spacing w:after="120"/>
        <w:rPr>
          <w:i/>
        </w:rPr>
      </w:pPr>
      <w:r w:rsidRPr="00A67B01">
        <w:rPr>
          <w:bCs/>
          <w:i/>
          <w:szCs w:val="24"/>
        </w:rPr>
        <w:t>certification and verification requirements for the supply of natural resource materials where there is a risk of significant conversion or significant degradation of natural or critical habitats</w:t>
      </w:r>
      <w:bookmarkEnd w:id="1300"/>
      <w:r w:rsidRPr="00A67B01">
        <w:rPr>
          <w:i/>
        </w:rPr>
        <w:t>.</w:t>
      </w:r>
    </w:p>
    <w:p w14:paraId="2423BB88" w14:textId="77777777" w:rsidR="006B091F" w:rsidRPr="00890216" w:rsidRDefault="006B091F" w:rsidP="00A8170B">
      <w:pPr>
        <w:autoSpaceDE w:val="0"/>
        <w:autoSpaceDN w:val="0"/>
        <w:adjustRightInd w:val="0"/>
        <w:spacing w:after="120"/>
        <w:ind w:left="450"/>
        <w:jc w:val="left"/>
        <w:rPr>
          <w:i/>
        </w:rPr>
      </w:pPr>
      <w:bookmarkStart w:id="1301" w:name="_Hlk22829474"/>
      <w:bookmarkEnd w:id="1296"/>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01"/>
    </w:p>
    <w:p w14:paraId="09DE095B" w14:textId="77777777" w:rsidR="006B091F" w:rsidRPr="00890216" w:rsidRDefault="006B091F" w:rsidP="00890216">
      <w:pPr>
        <w:autoSpaceDE w:val="0"/>
        <w:autoSpaceDN w:val="0"/>
        <w:adjustRightInd w:val="0"/>
        <w:spacing w:after="120"/>
        <w:rPr>
          <w:b/>
          <w:bCs/>
          <w:i/>
          <w:szCs w:val="24"/>
        </w:rPr>
      </w:pPr>
      <w:r w:rsidRPr="00890216">
        <w:rPr>
          <w:b/>
          <w:bCs/>
          <w:i/>
          <w:szCs w:val="24"/>
        </w:rPr>
        <w:t>Road Safety</w:t>
      </w:r>
    </w:p>
    <w:p w14:paraId="420CD39E" w14:textId="77777777" w:rsidR="00457410" w:rsidRPr="007C7919" w:rsidRDefault="00457410" w:rsidP="00457410">
      <w:pPr>
        <w:pStyle w:val="ListParagraph"/>
        <w:numPr>
          <w:ilvl w:val="0"/>
          <w:numId w:val="222"/>
        </w:numPr>
        <w:spacing w:after="120"/>
        <w:rPr>
          <w:smallCaps/>
        </w:rPr>
      </w:pPr>
      <w:bookmarkStart w:id="1302"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02"/>
    </w:p>
    <w:p w14:paraId="3FB5A557"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3694BDD1" w14:textId="77777777" w:rsidR="003B2122" w:rsidRPr="00D53364" w:rsidRDefault="003B2122" w:rsidP="003B2122">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sidR="00534DAC">
        <w:rPr>
          <w:i/>
          <w:noProof/>
        </w:rPr>
        <w:t xml:space="preserve">ES </w:t>
      </w:r>
      <w:r w:rsidRPr="00D53364">
        <w:rPr>
          <w:i/>
          <w:noProof/>
        </w:rPr>
        <w:t xml:space="preserve">obligations under the Contract. </w:t>
      </w:r>
    </w:p>
    <w:p w14:paraId="0342D225" w14:textId="77777777" w:rsidR="003B2122" w:rsidRDefault="003B2122" w:rsidP="003B2122">
      <w:pPr>
        <w:spacing w:before="240" w:after="60" w:line="252" w:lineRule="auto"/>
        <w:contextualSpacing/>
        <w:rPr>
          <w:noProof/>
        </w:rPr>
      </w:pPr>
    </w:p>
    <w:p w14:paraId="35849967" w14:textId="77777777" w:rsidR="003B2122" w:rsidRPr="00F70AC0" w:rsidRDefault="003B2122" w:rsidP="003B2122">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w:t>
      </w:r>
      <w:r w:rsidR="00534DAC">
        <w:rPr>
          <w:i/>
          <w:noProof/>
        </w:rPr>
        <w:t xml:space="preserve">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6B091F">
        <w:rPr>
          <w:i/>
        </w:rPr>
        <w:t xml:space="preserve">and SH </w:t>
      </w:r>
      <w:r>
        <w:rPr>
          <w:i/>
        </w:rPr>
        <w:t xml:space="preserve">awareness and sensitization or to encourage the contractor to deliver </w:t>
      </w:r>
      <w:r w:rsidR="00534DAC">
        <w:rPr>
          <w:i/>
        </w:rPr>
        <w:t xml:space="preserve">ES </w:t>
      </w:r>
      <w:r>
        <w:rPr>
          <w:i/>
        </w:rPr>
        <w:t>outcomes beyond the requirement of the Contract</w:t>
      </w:r>
      <w:r w:rsidRPr="00F70AC0">
        <w:rPr>
          <w:noProof/>
        </w:rPr>
        <w:t>).</w:t>
      </w:r>
    </w:p>
    <w:p w14:paraId="3AFDD498" w14:textId="77777777" w:rsidR="003B2122" w:rsidRPr="00F70AC0" w:rsidRDefault="003B2122" w:rsidP="003B2122">
      <w:pPr>
        <w:tabs>
          <w:tab w:val="left" w:pos="2970"/>
        </w:tabs>
        <w:spacing w:after="120"/>
        <w:rPr>
          <w:noProof/>
        </w:rPr>
      </w:pPr>
    </w:p>
    <w:p w14:paraId="1E660D9B" w14:textId="77777777" w:rsidR="00C408F6" w:rsidRDefault="00C408F6">
      <w:pPr>
        <w:jc w:val="left"/>
        <w:rPr>
          <w:noProof/>
        </w:rPr>
      </w:pPr>
      <w:r>
        <w:rPr>
          <w:noProof/>
        </w:rPr>
        <w:br w:type="page"/>
      </w:r>
    </w:p>
    <w:p w14:paraId="4C24B3BF" w14:textId="77777777" w:rsidR="00C408F6" w:rsidRPr="00605193" w:rsidRDefault="00C408F6" w:rsidP="00C408F6">
      <w:pPr>
        <w:pStyle w:val="SPD3EmployersRequirement"/>
        <w:rPr>
          <w:b w:val="0"/>
        </w:rPr>
      </w:pPr>
      <w:bookmarkStart w:id="1303" w:name="_Toc135147967"/>
      <w:bookmarkStart w:id="1304" w:name="_Hlk106122307"/>
      <w:r w:rsidRPr="00605193">
        <w:t>Environmental and Social (ES) requirements</w:t>
      </w:r>
      <w:bookmarkEnd w:id="1303"/>
      <w:r w:rsidRPr="00605193">
        <w:t xml:space="preserve"> </w:t>
      </w:r>
    </w:p>
    <w:p w14:paraId="37108852" w14:textId="77777777" w:rsidR="00C408F6" w:rsidRPr="00605193" w:rsidRDefault="00C408F6" w:rsidP="00C408F6">
      <w:pPr>
        <w:pStyle w:val="SPD3EmployersRequirement"/>
      </w:pPr>
    </w:p>
    <w:p w14:paraId="104A74C7" w14:textId="77777777" w:rsidR="00C408F6" w:rsidRPr="003B1032" w:rsidRDefault="00C408F6" w:rsidP="00C408F6">
      <w:pPr>
        <w:suppressAutoHyphens/>
        <w:jc w:val="left"/>
        <w:rPr>
          <w:b/>
          <w:bCs/>
          <w:i/>
        </w:rPr>
      </w:pPr>
      <w:r w:rsidRPr="003B1032">
        <w:rPr>
          <w:b/>
          <w:bCs/>
          <w:i/>
        </w:rPr>
        <w:t>[Note to Employer: Notes under option 2 are intended for Projects with Project Concept Notes (PCN) Decision Notes on or before October 1, 2018.]</w:t>
      </w:r>
    </w:p>
    <w:p w14:paraId="136EB89C" w14:textId="77777777" w:rsidR="00C408F6" w:rsidRPr="003B1032" w:rsidRDefault="00C408F6" w:rsidP="00C408F6">
      <w:pPr>
        <w:suppressAutoHyphens/>
        <w:jc w:val="left"/>
        <w:rPr>
          <w:i/>
        </w:rPr>
      </w:pPr>
    </w:p>
    <w:p w14:paraId="19ACE2A2" w14:textId="77777777" w:rsidR="00C408F6" w:rsidRPr="003B1032" w:rsidRDefault="00C408F6" w:rsidP="00C408F6">
      <w:pPr>
        <w:suppressAutoHyphens/>
        <w:jc w:val="center"/>
        <w:rPr>
          <w:b/>
          <w:bCs/>
          <w:i/>
        </w:rPr>
      </w:pPr>
      <w:r w:rsidRPr="003B1032">
        <w:rPr>
          <w:b/>
          <w:bCs/>
          <w:i/>
        </w:rPr>
        <w:t>[OPTION 2]</w:t>
      </w:r>
    </w:p>
    <w:p w14:paraId="187F2FE7" w14:textId="77777777" w:rsidR="00C408F6" w:rsidRDefault="00C408F6" w:rsidP="00C408F6">
      <w:pPr>
        <w:jc w:val="center"/>
        <w:rPr>
          <w:noProof/>
        </w:rPr>
      </w:pPr>
    </w:p>
    <w:p w14:paraId="625D7C98" w14:textId="77777777" w:rsidR="00C408F6" w:rsidRPr="003F548A" w:rsidRDefault="00C408F6" w:rsidP="00C408F6">
      <w:pPr>
        <w:spacing w:after="120"/>
        <w:rPr>
          <w:i/>
        </w:rPr>
      </w:pPr>
      <w:r w:rsidRPr="003F548A">
        <w:rPr>
          <w:i/>
        </w:rPr>
        <w:t xml:space="preserve">[The Employer’s team preparing the ES requirements should include a suitably qualified Environmental and Social specialist/s. </w:t>
      </w:r>
    </w:p>
    <w:p w14:paraId="3781BE98" w14:textId="77777777" w:rsidR="00C408F6" w:rsidRPr="003F548A" w:rsidRDefault="00C408F6" w:rsidP="00C408F6">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07798BDD" w14:textId="77777777" w:rsidR="00C408F6" w:rsidRPr="003F548A" w:rsidRDefault="00C408F6" w:rsidP="00C408F6">
      <w:pPr>
        <w:widowControl w:val="0"/>
        <w:autoSpaceDE w:val="0"/>
        <w:autoSpaceDN w:val="0"/>
        <w:spacing w:after="120"/>
        <w:rPr>
          <w:i/>
        </w:rPr>
      </w:pPr>
      <w:r w:rsidRPr="003F548A">
        <w:rPr>
          <w:b/>
          <w:smallCaps/>
          <w:sz w:val="28"/>
          <w:szCs w:val="28"/>
        </w:rPr>
        <w:t>Suggested content for an Environmental and Social Policy (Statement)</w:t>
      </w:r>
    </w:p>
    <w:p w14:paraId="5CF74B11" w14:textId="77777777" w:rsidR="00C408F6" w:rsidRPr="003F548A" w:rsidRDefault="00C408F6" w:rsidP="00C408F6">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Pr>
          <w:rFonts w:eastAsia="Calibri"/>
          <w:i/>
          <w:szCs w:val="22"/>
        </w:rPr>
        <w:t xml:space="preserve">Abuse </w:t>
      </w:r>
      <w:r w:rsidRPr="003F548A">
        <w:rPr>
          <w:rFonts w:eastAsia="Calibri"/>
          <w:i/>
          <w:szCs w:val="22"/>
        </w:rPr>
        <w:t xml:space="preserve">(SEA),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1607A458" w14:textId="77777777" w:rsidR="00C408F6" w:rsidRPr="003F548A" w:rsidRDefault="00C408F6" w:rsidP="00C408F6">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3E387D4A" w14:textId="77777777" w:rsidR="00C408F6" w:rsidRPr="003F548A" w:rsidRDefault="00C408F6" w:rsidP="00C408F6">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Pr>
          <w:rFonts w:eastAsia="Calibri"/>
          <w:i/>
          <w:szCs w:val="22"/>
        </w:rPr>
        <w:t xml:space="preserve">- Special Provisions- </w:t>
      </w:r>
      <w:r w:rsidRPr="003F548A">
        <w:rPr>
          <w:rFonts w:eastAsia="Calibri"/>
          <w:i/>
          <w:szCs w:val="22"/>
        </w:rPr>
        <w:t xml:space="preserve">Sub-Clause 4.20.  </w:t>
      </w:r>
    </w:p>
    <w:p w14:paraId="182B5800" w14:textId="77777777" w:rsidR="00C408F6" w:rsidRPr="003F548A" w:rsidRDefault="00C408F6" w:rsidP="00C408F6">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51DBC2DA" w14:textId="77777777" w:rsidR="00C408F6" w:rsidRPr="003F548A" w:rsidRDefault="00C408F6" w:rsidP="00C408F6">
      <w:pPr>
        <w:widowControl w:val="0"/>
        <w:numPr>
          <w:ilvl w:val="0"/>
          <w:numId w:val="231"/>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76CF10A4" w14:textId="77777777" w:rsidR="00C408F6" w:rsidRPr="003F548A" w:rsidRDefault="00C408F6" w:rsidP="00C408F6">
      <w:pPr>
        <w:widowControl w:val="0"/>
        <w:numPr>
          <w:ilvl w:val="0"/>
          <w:numId w:val="231"/>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00BE4F8E" w14:textId="77777777" w:rsidR="00C408F6" w:rsidRPr="003F548A" w:rsidRDefault="00C408F6" w:rsidP="00C408F6">
      <w:pPr>
        <w:widowControl w:val="0"/>
        <w:numPr>
          <w:ilvl w:val="0"/>
          <w:numId w:val="231"/>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1FFEA453" w14:textId="77777777" w:rsidR="00C408F6" w:rsidRPr="003F548A" w:rsidRDefault="00C408F6" w:rsidP="00C408F6">
      <w:pPr>
        <w:widowControl w:val="0"/>
        <w:numPr>
          <w:ilvl w:val="0"/>
          <w:numId w:val="231"/>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06F2BE4D" w14:textId="77777777" w:rsidR="00C408F6" w:rsidRPr="003F548A" w:rsidRDefault="00C408F6" w:rsidP="00C408F6">
      <w:pPr>
        <w:widowControl w:val="0"/>
        <w:numPr>
          <w:ilvl w:val="0"/>
          <w:numId w:val="231"/>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297B4D27" w14:textId="77777777" w:rsidR="00C408F6" w:rsidRPr="003F548A" w:rsidRDefault="00C408F6" w:rsidP="00C408F6">
      <w:pPr>
        <w:widowControl w:val="0"/>
        <w:numPr>
          <w:ilvl w:val="0"/>
          <w:numId w:val="231"/>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7A4BA3B3" w14:textId="77777777" w:rsidR="00C408F6" w:rsidRPr="003F548A" w:rsidRDefault="00C408F6" w:rsidP="00C408F6">
      <w:pPr>
        <w:widowControl w:val="0"/>
        <w:numPr>
          <w:ilvl w:val="0"/>
          <w:numId w:val="231"/>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42D3FA02" w14:textId="77777777" w:rsidR="00C408F6" w:rsidRPr="003F548A" w:rsidRDefault="00C408F6" w:rsidP="00C408F6">
      <w:pPr>
        <w:widowControl w:val="0"/>
        <w:numPr>
          <w:ilvl w:val="0"/>
          <w:numId w:val="231"/>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592AF737" w14:textId="77777777" w:rsidR="00C408F6" w:rsidRPr="003F548A" w:rsidRDefault="00C408F6" w:rsidP="00C408F6">
      <w:pPr>
        <w:widowControl w:val="0"/>
        <w:numPr>
          <w:ilvl w:val="0"/>
          <w:numId w:val="231"/>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605AE6AD" w14:textId="77777777" w:rsidR="00C408F6" w:rsidRPr="003F548A" w:rsidRDefault="00C408F6" w:rsidP="00C408F6">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1A5051B1" w14:textId="77777777" w:rsidR="00C408F6" w:rsidRPr="003F548A" w:rsidRDefault="00C408F6" w:rsidP="00C408F6">
      <w:pPr>
        <w:widowControl w:val="0"/>
        <w:autoSpaceDE w:val="0"/>
        <w:autoSpaceDN w:val="0"/>
        <w:spacing w:after="120"/>
        <w:jc w:val="left"/>
        <w:rPr>
          <w:b/>
          <w:smallCaps/>
          <w:sz w:val="28"/>
          <w:szCs w:val="28"/>
        </w:rPr>
      </w:pPr>
      <w:r w:rsidRPr="003F548A">
        <w:rPr>
          <w:b/>
          <w:smallCaps/>
          <w:sz w:val="28"/>
          <w:szCs w:val="28"/>
        </w:rPr>
        <w:t>Minimum Content of ES requirements</w:t>
      </w:r>
    </w:p>
    <w:p w14:paraId="165ABAC9" w14:textId="77777777" w:rsidR="00C408F6" w:rsidRPr="003F548A" w:rsidRDefault="00C408F6" w:rsidP="00C408F6">
      <w:pPr>
        <w:spacing w:after="120"/>
        <w:rPr>
          <w:i/>
        </w:rPr>
      </w:pPr>
      <w:r w:rsidRPr="003F548A">
        <w:rPr>
          <w:i/>
        </w:rPr>
        <w:t>In preparing detailed specifications for ES requirements, the specialists should refer to and consider:</w:t>
      </w:r>
    </w:p>
    <w:p w14:paraId="31BC6F70" w14:textId="77777777" w:rsidR="00C408F6" w:rsidRPr="00AC08E4" w:rsidRDefault="00C408F6" w:rsidP="00C408F6">
      <w:pPr>
        <w:numPr>
          <w:ilvl w:val="0"/>
          <w:numId w:val="78"/>
        </w:numPr>
        <w:spacing w:after="120"/>
        <w:contextualSpacing/>
        <w:rPr>
          <w:i/>
        </w:rPr>
      </w:pPr>
      <w:r>
        <w:rPr>
          <w:i/>
        </w:rPr>
        <w:t xml:space="preserve">relevant </w:t>
      </w:r>
      <w:r w:rsidRPr="00AC08E4">
        <w:rPr>
          <w:i/>
        </w:rPr>
        <w:t>project reports consent/permit conditions</w:t>
      </w:r>
    </w:p>
    <w:p w14:paraId="250BDAEE" w14:textId="77777777" w:rsidR="00C408F6" w:rsidRPr="003F548A" w:rsidRDefault="00C408F6" w:rsidP="00C408F6">
      <w:pPr>
        <w:numPr>
          <w:ilvl w:val="0"/>
          <w:numId w:val="78"/>
        </w:numPr>
        <w:spacing w:after="120"/>
        <w:contextualSpacing/>
        <w:rPr>
          <w:i/>
        </w:rPr>
      </w:pPr>
      <w:r w:rsidRPr="003F548A">
        <w:rPr>
          <w:i/>
        </w:rPr>
        <w:t xml:space="preserve">required standards including World Bank Group EHS Guidelines </w:t>
      </w:r>
    </w:p>
    <w:p w14:paraId="52DA9BA0" w14:textId="77777777" w:rsidR="00C408F6" w:rsidRPr="003F548A" w:rsidRDefault="00C408F6" w:rsidP="00C408F6">
      <w:pPr>
        <w:numPr>
          <w:ilvl w:val="0"/>
          <w:numId w:val="78"/>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279127B0" w14:textId="77777777" w:rsidR="00C408F6" w:rsidRPr="003F548A" w:rsidRDefault="00C408F6" w:rsidP="00C408F6">
      <w:pPr>
        <w:numPr>
          <w:ilvl w:val="0"/>
          <w:numId w:val="78"/>
        </w:numPr>
        <w:spacing w:after="120"/>
        <w:contextualSpacing/>
        <w:rPr>
          <w:i/>
        </w:rPr>
      </w:pPr>
      <w:r w:rsidRPr="003F548A">
        <w:rPr>
          <w:i/>
        </w:rPr>
        <w:t>relevant international standards e.g. WHO Guidelines for Safe Use of Pesticides</w:t>
      </w:r>
    </w:p>
    <w:p w14:paraId="06AC4742" w14:textId="77777777" w:rsidR="00C408F6" w:rsidRPr="003F548A" w:rsidRDefault="00C408F6" w:rsidP="00C408F6">
      <w:pPr>
        <w:numPr>
          <w:ilvl w:val="0"/>
          <w:numId w:val="78"/>
        </w:numPr>
        <w:spacing w:after="120"/>
        <w:contextualSpacing/>
        <w:rPr>
          <w:i/>
        </w:rPr>
      </w:pPr>
      <w:r w:rsidRPr="003F548A">
        <w:rPr>
          <w:i/>
        </w:rPr>
        <w:t>relevant sector standards e.g. EU Council Directive 91/271/EEC Concerning Urban Waste Water Treatment</w:t>
      </w:r>
    </w:p>
    <w:p w14:paraId="1A366AEC" w14:textId="77777777" w:rsidR="00C408F6" w:rsidRPr="003F548A" w:rsidRDefault="00C408F6" w:rsidP="00C408F6">
      <w:pPr>
        <w:numPr>
          <w:ilvl w:val="0"/>
          <w:numId w:val="78"/>
        </w:numPr>
        <w:spacing w:after="120"/>
        <w:contextualSpacing/>
        <w:rPr>
          <w:i/>
        </w:rPr>
      </w:pPr>
      <w:r w:rsidRPr="003F548A">
        <w:rPr>
          <w:i/>
        </w:rPr>
        <w:t>grievance redress mechanism including types of grievances to be recorded and how to protect confidentiality e.g. of those reporting allegations of SEA.</w:t>
      </w:r>
    </w:p>
    <w:p w14:paraId="34B09F33" w14:textId="77777777" w:rsidR="00C408F6" w:rsidRPr="003F548A" w:rsidRDefault="00C408F6" w:rsidP="00C408F6">
      <w:pPr>
        <w:numPr>
          <w:ilvl w:val="0"/>
          <w:numId w:val="78"/>
        </w:numPr>
        <w:spacing w:after="120"/>
        <w:contextualSpacing/>
        <w:rPr>
          <w:i/>
        </w:rPr>
      </w:pPr>
      <w:r w:rsidRPr="003F548A">
        <w:rPr>
          <w:i/>
        </w:rPr>
        <w:t>SEA prevention and management.</w:t>
      </w:r>
    </w:p>
    <w:p w14:paraId="76D83B98" w14:textId="77777777" w:rsidR="00C408F6" w:rsidRDefault="00C408F6" w:rsidP="00C408F6">
      <w:pPr>
        <w:spacing w:after="120"/>
        <w:rPr>
          <w:i/>
        </w:rPr>
      </w:pPr>
    </w:p>
    <w:p w14:paraId="60732EC7" w14:textId="77777777" w:rsidR="00C408F6" w:rsidRPr="003F548A" w:rsidRDefault="00C408F6" w:rsidP="00C408F6">
      <w:pPr>
        <w:spacing w:after="120"/>
        <w:rPr>
          <w:i/>
        </w:rPr>
      </w:pPr>
      <w:r w:rsidRPr="003F548A">
        <w:rPr>
          <w:i/>
        </w:rPr>
        <w:t>The detail specification for ES should, to the extent possible, describe the intended outcome rather than the method of working.</w:t>
      </w:r>
    </w:p>
    <w:p w14:paraId="3DD66C2C" w14:textId="77777777" w:rsidR="00C408F6" w:rsidRPr="003F548A" w:rsidRDefault="00C408F6" w:rsidP="00C408F6">
      <w:pPr>
        <w:spacing w:after="120"/>
        <w:rPr>
          <w:i/>
        </w:rPr>
      </w:pPr>
      <w:bookmarkStart w:id="1305" w:name="_Hlk12105400"/>
      <w:r w:rsidRPr="003F548A">
        <w:rPr>
          <w:i/>
        </w:rPr>
        <w:t>The ES requirements should be prepared in manner that does not conflict with the relevant General Conditions and Particular Conditions.</w:t>
      </w:r>
    </w:p>
    <w:bookmarkEnd w:id="1305"/>
    <w:p w14:paraId="6600B2B1" w14:textId="77777777" w:rsidR="00C408F6" w:rsidRPr="00F70AC0" w:rsidRDefault="00C408F6" w:rsidP="00C408F6">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43D420EB" w14:textId="77777777" w:rsidR="00C408F6" w:rsidRPr="00D53364" w:rsidRDefault="00C408F6" w:rsidP="00C408F6">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14:paraId="3BFFB16F" w14:textId="77777777" w:rsidR="00C408F6" w:rsidRDefault="00C408F6" w:rsidP="00C408F6">
      <w:pPr>
        <w:rPr>
          <w:noProof/>
        </w:rPr>
      </w:pPr>
    </w:p>
    <w:p w14:paraId="5B46D5E6" w14:textId="77777777" w:rsidR="00C408F6" w:rsidRDefault="00C408F6" w:rsidP="00C408F6">
      <w:pPr>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ES outcomes beyond the requirement of the Contract</w:t>
      </w:r>
      <w:r w:rsidRPr="00F70AC0">
        <w:rPr>
          <w:noProof/>
        </w:rPr>
        <w:t>).</w:t>
      </w:r>
    </w:p>
    <w:bookmarkEnd w:id="1304"/>
    <w:p w14:paraId="36D1A356" w14:textId="29A447DF" w:rsidR="003B2122" w:rsidRPr="00F70AC0" w:rsidRDefault="003B2122" w:rsidP="003B2122">
      <w:pPr>
        <w:jc w:val="center"/>
        <w:rPr>
          <w:noProof/>
        </w:rPr>
      </w:pPr>
      <w:r w:rsidRPr="00F70AC0">
        <w:rPr>
          <w:noProof/>
        </w:rPr>
        <w:br w:type="page"/>
      </w:r>
    </w:p>
    <w:p w14:paraId="2373E519" w14:textId="77777777" w:rsidR="003B2122" w:rsidRPr="00F70AC0" w:rsidRDefault="003B2122" w:rsidP="003B2122">
      <w:pPr>
        <w:pStyle w:val="SPD3EmployersRequirement"/>
      </w:pPr>
      <w:bookmarkStart w:id="1306" w:name="_Toc526950985"/>
      <w:bookmarkStart w:id="1307" w:name="_Toc463448038"/>
      <w:bookmarkStart w:id="1308" w:name="_Toc466464316"/>
      <w:bookmarkStart w:id="1309" w:name="_Toc15459181"/>
      <w:bookmarkStart w:id="1310" w:name="_Toc135147968"/>
      <w:bookmarkStart w:id="1311" w:name="_Toc450635245"/>
      <w:bookmarkStart w:id="1312" w:name="_Toc450646419"/>
      <w:bookmarkStart w:id="1313" w:name="_Toc450647786"/>
      <w:r w:rsidRPr="00F70AC0">
        <w:t>Scope of the Works</w:t>
      </w:r>
      <w:bookmarkEnd w:id="1306"/>
      <w:bookmarkEnd w:id="1307"/>
      <w:bookmarkEnd w:id="1308"/>
      <w:bookmarkEnd w:id="1309"/>
      <w:bookmarkEnd w:id="1310"/>
      <w:r w:rsidRPr="00F70AC0">
        <w:t xml:space="preserve"> </w:t>
      </w:r>
      <w:bookmarkEnd w:id="1311"/>
      <w:bookmarkEnd w:id="1312"/>
      <w:bookmarkEnd w:id="1313"/>
    </w:p>
    <w:p w14:paraId="3028B52B" w14:textId="77777777" w:rsidR="003B2122" w:rsidRPr="00F70AC0" w:rsidRDefault="003B2122" w:rsidP="003B2122">
      <w:pPr>
        <w:jc w:val="center"/>
        <w:rPr>
          <w:noProof/>
          <w:sz w:val="36"/>
        </w:rPr>
      </w:pPr>
    </w:p>
    <w:p w14:paraId="24BAF83B" w14:textId="77777777" w:rsidR="003B2122" w:rsidRPr="00F70AC0" w:rsidRDefault="003B2122" w:rsidP="003B2122">
      <w:pPr>
        <w:jc w:val="center"/>
        <w:rPr>
          <w:i/>
          <w:iCs/>
          <w:noProof/>
          <w:szCs w:val="24"/>
        </w:rPr>
      </w:pPr>
      <w:r w:rsidRPr="00F70AC0">
        <w:rPr>
          <w:i/>
          <w:iCs/>
          <w:noProof/>
          <w:szCs w:val="24"/>
        </w:rPr>
        <w:t>[Insert scope]</w:t>
      </w:r>
    </w:p>
    <w:p w14:paraId="33D1BF75" w14:textId="77777777" w:rsidR="003B2122" w:rsidRPr="00F70AC0" w:rsidRDefault="003B2122" w:rsidP="003B2122">
      <w:pPr>
        <w:jc w:val="center"/>
        <w:rPr>
          <w:i/>
          <w:iCs/>
          <w:noProof/>
          <w:szCs w:val="24"/>
        </w:rPr>
      </w:pPr>
      <w:r w:rsidRPr="00F70AC0">
        <w:rPr>
          <w:i/>
          <w:iCs/>
          <w:noProof/>
          <w:szCs w:val="24"/>
        </w:rPr>
        <w:br w:type="page"/>
      </w:r>
    </w:p>
    <w:p w14:paraId="10AAC50C" w14:textId="77777777" w:rsidR="003B2122" w:rsidRPr="00F70AC0" w:rsidRDefault="003B2122" w:rsidP="003B2122">
      <w:pPr>
        <w:pStyle w:val="SPD3EmployersRequirement"/>
      </w:pPr>
      <w:bookmarkStart w:id="1314" w:name="_Toc526950986"/>
      <w:bookmarkStart w:id="1315" w:name="_Toc463448039"/>
      <w:bookmarkStart w:id="1316" w:name="_Toc466464317"/>
      <w:bookmarkStart w:id="1317" w:name="_Toc15459182"/>
      <w:bookmarkStart w:id="1318" w:name="_Toc135147969"/>
      <w:r w:rsidRPr="00F70AC0">
        <w:t>Site Information</w:t>
      </w:r>
      <w:bookmarkEnd w:id="1314"/>
      <w:bookmarkEnd w:id="1315"/>
      <w:bookmarkEnd w:id="1316"/>
      <w:bookmarkEnd w:id="1317"/>
      <w:bookmarkEnd w:id="1318"/>
    </w:p>
    <w:p w14:paraId="02561329" w14:textId="77777777" w:rsidR="001407BF" w:rsidRDefault="001407BF" w:rsidP="003B2122">
      <w:pPr>
        <w:spacing w:after="120"/>
        <w:jc w:val="left"/>
        <w:rPr>
          <w:i/>
          <w:iCs/>
          <w:noProof/>
        </w:rPr>
      </w:pPr>
      <w:bookmarkStart w:id="1319" w:name="_Toc450646420"/>
      <w:bookmarkStart w:id="1320" w:name="_Toc450647787"/>
      <w:bookmarkStart w:id="1321" w:name="_Toc190498780"/>
      <w:bookmarkStart w:id="1322" w:name="_Toc190498605"/>
      <w:bookmarkStart w:id="1323" w:name="_Toc125874276"/>
    </w:p>
    <w:p w14:paraId="3B29CF68" w14:textId="77777777" w:rsidR="003B2122" w:rsidRPr="00F70AC0" w:rsidRDefault="00BF3A56" w:rsidP="003B2122">
      <w:pPr>
        <w:spacing w:after="120"/>
        <w:jc w:val="left"/>
        <w:rPr>
          <w:i/>
          <w:iCs/>
          <w:noProof/>
        </w:rPr>
      </w:pPr>
      <w:r>
        <w:rPr>
          <w:i/>
          <w:iCs/>
          <w:noProof/>
        </w:rPr>
        <w:t xml:space="preserve">The </w:t>
      </w:r>
      <w:r w:rsidR="003B2122" w:rsidRPr="00F70AC0">
        <w:rPr>
          <w:i/>
          <w:iCs/>
          <w:noProof/>
        </w:rPr>
        <w:t>information may include:</w:t>
      </w:r>
    </w:p>
    <w:p w14:paraId="4E069582"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Topographic survey</w:t>
      </w:r>
    </w:p>
    <w:p w14:paraId="6DA28D11"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Environmental and social baseline data</w:t>
      </w:r>
    </w:p>
    <w:p w14:paraId="100AB42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Ground investigation data</w:t>
      </w:r>
    </w:p>
    <w:p w14:paraId="05ADC9BC"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condition information </w:t>
      </w:r>
    </w:p>
    <w:p w14:paraId="7720E00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Utility records</w:t>
      </w:r>
    </w:p>
    <w:p w14:paraId="434039C0"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Land ownership information</w:t>
      </w:r>
    </w:p>
    <w:p w14:paraId="11F44B4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Details of known accommodation works requirements</w:t>
      </w:r>
    </w:p>
    <w:p w14:paraId="63F98690"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water, surface water and hydrological information </w:t>
      </w:r>
    </w:p>
    <w:p w14:paraId="76AC27F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45870168"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674DCD38"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As built records of existing infrastructure</w:t>
      </w:r>
    </w:p>
    <w:p w14:paraId="2EC6C06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Details of any risks or hazards </w:t>
      </w:r>
    </w:p>
    <w:p w14:paraId="19CFE7D7"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Any other physical constraints</w:t>
      </w:r>
    </w:p>
    <w:p w14:paraId="57FDF454" w14:textId="77777777" w:rsidR="003B2122" w:rsidRDefault="003B2122" w:rsidP="00B63440">
      <w:pPr>
        <w:suppressAutoHyphens/>
        <w:spacing w:after="120"/>
        <w:rPr>
          <w:i/>
          <w:iCs/>
          <w:noProof/>
          <w:szCs w:val="24"/>
        </w:rPr>
      </w:pPr>
      <w:r w:rsidRPr="00F70AC0">
        <w:rPr>
          <w:i/>
          <w:iCs/>
          <w:noProof/>
          <w:szCs w:val="24"/>
        </w:rPr>
        <w:t>[Any other relevant site information]</w:t>
      </w:r>
    </w:p>
    <w:p w14:paraId="44931075" w14:textId="77777777" w:rsidR="002A226A" w:rsidRDefault="002A226A">
      <w:pPr>
        <w:jc w:val="left"/>
        <w:rPr>
          <w:i/>
          <w:iCs/>
          <w:noProof/>
          <w:szCs w:val="24"/>
        </w:rPr>
      </w:pPr>
      <w:bookmarkStart w:id="1324" w:name="_Toc15459183"/>
      <w:r>
        <w:rPr>
          <w:b/>
          <w:i/>
          <w:iCs/>
          <w:noProof/>
          <w:szCs w:val="24"/>
        </w:rPr>
        <w:br w:type="page"/>
      </w:r>
    </w:p>
    <w:p w14:paraId="58EB3F74" w14:textId="77777777" w:rsidR="003B2122" w:rsidRPr="008A366B" w:rsidRDefault="003B2122" w:rsidP="003B2122">
      <w:pPr>
        <w:pStyle w:val="SPD3EmployersRequirement"/>
      </w:pPr>
      <w:bookmarkStart w:id="1325" w:name="_Toc135147970"/>
      <w:r w:rsidRPr="008A366B">
        <w:t>Contractor’s Representative and Key Personnel</w:t>
      </w:r>
      <w:bookmarkEnd w:id="1324"/>
      <w:bookmarkEnd w:id="1325"/>
    </w:p>
    <w:p w14:paraId="53EE3502" w14:textId="77777777" w:rsidR="003B2122" w:rsidRPr="00F70AC0" w:rsidRDefault="003B2122" w:rsidP="003B212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74746ED5"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60"/>
        <w:gridCol w:w="2698"/>
        <w:gridCol w:w="2744"/>
        <w:gridCol w:w="2563"/>
      </w:tblGrid>
      <w:tr w:rsidR="003B2122" w:rsidRPr="00F70AC0" w14:paraId="50C7FC72" w14:textId="77777777" w:rsidTr="003C1702">
        <w:trPr>
          <w:cantSplit/>
        </w:trPr>
        <w:tc>
          <w:tcPr>
            <w:tcW w:w="1260" w:type="dxa"/>
            <w:tcBorders>
              <w:top w:val="single" w:sz="12" w:space="0" w:color="auto"/>
              <w:left w:val="single" w:sz="12" w:space="0" w:color="auto"/>
              <w:bottom w:val="single" w:sz="12" w:space="0" w:color="auto"/>
              <w:right w:val="single" w:sz="12" w:space="0" w:color="auto"/>
            </w:tcBorders>
          </w:tcPr>
          <w:p w14:paraId="31CCCAC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2698" w:type="dxa"/>
            <w:tcBorders>
              <w:top w:val="single" w:sz="12" w:space="0" w:color="auto"/>
              <w:left w:val="single" w:sz="12" w:space="0" w:color="auto"/>
              <w:bottom w:val="single" w:sz="12" w:space="0" w:color="auto"/>
              <w:right w:val="single" w:sz="12" w:space="0" w:color="auto"/>
            </w:tcBorders>
            <w:vAlign w:val="center"/>
          </w:tcPr>
          <w:p w14:paraId="188D0A3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5CCCCF8"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4CE037C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7F060A59" w14:textId="77777777" w:rsidTr="003C1702">
        <w:trPr>
          <w:cantSplit/>
        </w:trPr>
        <w:tc>
          <w:tcPr>
            <w:tcW w:w="1260" w:type="dxa"/>
            <w:tcBorders>
              <w:top w:val="single" w:sz="12" w:space="0" w:color="auto"/>
              <w:bottom w:val="single" w:sz="6" w:space="0" w:color="auto"/>
            </w:tcBorders>
          </w:tcPr>
          <w:p w14:paraId="232C7BA1" w14:textId="1BC625A6" w:rsidR="003B2122" w:rsidRPr="003C1702" w:rsidRDefault="003B2122" w:rsidP="003C1702">
            <w:pPr>
              <w:pStyle w:val="ListParagraph"/>
              <w:numPr>
                <w:ilvl w:val="0"/>
                <w:numId w:val="233"/>
              </w:numPr>
              <w:suppressAutoHyphens/>
              <w:ind w:right="-72"/>
              <w:jc w:val="center"/>
              <w:rPr>
                <w:rFonts w:asciiTheme="majorBidi" w:hAnsiTheme="majorBidi" w:cstheme="majorBidi"/>
                <w:bCs/>
                <w:i/>
                <w:noProof/>
                <w:spacing w:val="-2"/>
                <w:szCs w:val="24"/>
              </w:rPr>
            </w:pPr>
          </w:p>
        </w:tc>
        <w:tc>
          <w:tcPr>
            <w:tcW w:w="2698" w:type="dxa"/>
            <w:tcBorders>
              <w:top w:val="single" w:sz="12" w:space="0" w:color="auto"/>
              <w:bottom w:val="single" w:sz="6" w:space="0" w:color="auto"/>
            </w:tcBorders>
          </w:tcPr>
          <w:p w14:paraId="7C8F9DA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C9F615D"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7966FD08"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B40630" w:rsidRPr="00F70AC0" w14:paraId="3E13BD3D" w14:textId="77777777" w:rsidTr="003C1702">
        <w:trPr>
          <w:cantSplit/>
        </w:trPr>
        <w:tc>
          <w:tcPr>
            <w:tcW w:w="1260" w:type="dxa"/>
            <w:tcBorders>
              <w:top w:val="single" w:sz="12" w:space="0" w:color="auto"/>
              <w:bottom w:val="single" w:sz="6" w:space="0" w:color="auto"/>
            </w:tcBorders>
          </w:tcPr>
          <w:p w14:paraId="06A507C8" w14:textId="19FBE231" w:rsidR="00B40630" w:rsidRPr="00F70AC0" w:rsidRDefault="00B40630" w:rsidP="003C1702">
            <w:pPr>
              <w:pStyle w:val="ListParagraph"/>
              <w:numPr>
                <w:ilvl w:val="0"/>
                <w:numId w:val="233"/>
              </w:numPr>
              <w:suppressAutoHyphens/>
              <w:ind w:right="-72"/>
              <w:jc w:val="center"/>
              <w:rPr>
                <w:rFonts w:asciiTheme="majorBidi" w:hAnsiTheme="majorBidi" w:cstheme="majorBidi"/>
                <w:bCs/>
                <w:i/>
                <w:noProof/>
                <w:spacing w:val="-2"/>
                <w:szCs w:val="24"/>
              </w:rPr>
            </w:pPr>
          </w:p>
        </w:tc>
        <w:tc>
          <w:tcPr>
            <w:tcW w:w="2698" w:type="dxa"/>
            <w:tcBorders>
              <w:top w:val="single" w:sz="12" w:space="0" w:color="auto"/>
              <w:bottom w:val="single" w:sz="6" w:space="0" w:color="auto"/>
            </w:tcBorders>
          </w:tcPr>
          <w:p w14:paraId="04283663" w14:textId="1B9F248D" w:rsidR="00B40630" w:rsidRPr="00F70AC0" w:rsidRDefault="00B40630" w:rsidP="00DA7243">
            <w:pPr>
              <w:suppressAutoHyphens/>
              <w:ind w:left="41" w:right="-72"/>
              <w:jc w:val="left"/>
              <w:rPr>
                <w:rFonts w:asciiTheme="majorBidi" w:hAnsiTheme="majorBidi" w:cstheme="majorBidi"/>
                <w:bCs/>
                <w:i/>
                <w:noProof/>
                <w:spacing w:val="-2"/>
                <w:szCs w:val="24"/>
              </w:rPr>
            </w:pPr>
            <w:r w:rsidRPr="0000259F">
              <w:rPr>
                <w:i/>
                <w:iCs/>
              </w:rPr>
              <w:t xml:space="preserve">[If the contract has been assessed to present potential or actual cyber security risks, the </w:t>
            </w:r>
            <w:r w:rsidR="0066718E">
              <w:rPr>
                <w:i/>
                <w:iCs/>
              </w:rPr>
              <w:t>Propo</w:t>
            </w:r>
            <w:r w:rsidR="0018377D">
              <w:rPr>
                <w:i/>
                <w:iCs/>
              </w:rPr>
              <w:t>ser</w:t>
            </w:r>
            <w:r>
              <w:rPr>
                <w:i/>
                <w:iCs/>
              </w:rPr>
              <w:t xml:space="preserve"> </w:t>
            </w:r>
            <w:r w:rsidRPr="0000259F">
              <w:rPr>
                <w:i/>
                <w:iCs/>
              </w:rPr>
              <w:t>must be required to include Cyber security expert/s among the Key Personnel.]</w:t>
            </w:r>
          </w:p>
        </w:tc>
        <w:tc>
          <w:tcPr>
            <w:tcW w:w="2744" w:type="dxa"/>
            <w:tcBorders>
              <w:top w:val="single" w:sz="12" w:space="0" w:color="auto"/>
              <w:bottom w:val="single" w:sz="6" w:space="0" w:color="auto"/>
            </w:tcBorders>
          </w:tcPr>
          <w:p w14:paraId="15BB2652" w14:textId="77777777" w:rsidR="00B40630" w:rsidRPr="00F70AC0" w:rsidRDefault="00B40630" w:rsidP="00DA7243">
            <w:pPr>
              <w:suppressAutoHyphens/>
              <w:ind w:left="130" w:right="-72"/>
              <w:jc w:val="left"/>
              <w:rPr>
                <w:rFonts w:asciiTheme="majorBidi" w:hAnsiTheme="majorBidi" w:cstheme="majorBidi"/>
                <w:bCs/>
                <w:i/>
                <w:noProof/>
                <w:spacing w:val="-2"/>
                <w:szCs w:val="24"/>
              </w:rPr>
            </w:pPr>
          </w:p>
        </w:tc>
        <w:tc>
          <w:tcPr>
            <w:tcW w:w="2563" w:type="dxa"/>
            <w:tcBorders>
              <w:top w:val="single" w:sz="12" w:space="0" w:color="auto"/>
              <w:bottom w:val="single" w:sz="6" w:space="0" w:color="auto"/>
            </w:tcBorders>
          </w:tcPr>
          <w:p w14:paraId="47B9CDAA" w14:textId="77777777" w:rsidR="00B40630" w:rsidRPr="00F70AC0" w:rsidRDefault="00B40630" w:rsidP="00DA7243">
            <w:pPr>
              <w:suppressAutoHyphens/>
              <w:ind w:left="40" w:right="-72"/>
              <w:jc w:val="left"/>
              <w:rPr>
                <w:rFonts w:asciiTheme="majorBidi" w:hAnsiTheme="majorBidi" w:cstheme="majorBidi"/>
                <w:bCs/>
                <w:i/>
                <w:noProof/>
                <w:spacing w:val="-2"/>
                <w:szCs w:val="24"/>
              </w:rPr>
            </w:pPr>
          </w:p>
        </w:tc>
      </w:tr>
      <w:tr w:rsidR="003B2122" w:rsidRPr="00F70AC0" w14:paraId="021B0297" w14:textId="77777777" w:rsidTr="00DA7243">
        <w:trPr>
          <w:cantSplit/>
        </w:trPr>
        <w:tc>
          <w:tcPr>
            <w:tcW w:w="9265" w:type="dxa"/>
            <w:gridSpan w:val="4"/>
            <w:tcBorders>
              <w:top w:val="single" w:sz="6" w:space="0" w:color="auto"/>
            </w:tcBorders>
          </w:tcPr>
          <w:p w14:paraId="25C7EEA5"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3B2122" w:rsidRPr="00F70AC0" w14:paraId="319AC894" w14:textId="77777777" w:rsidTr="003C1702">
        <w:trPr>
          <w:cantSplit/>
        </w:trPr>
        <w:tc>
          <w:tcPr>
            <w:tcW w:w="1260" w:type="dxa"/>
          </w:tcPr>
          <w:p w14:paraId="613F1BBE" w14:textId="434A077E" w:rsidR="003B2122" w:rsidRPr="00F70AC0" w:rsidRDefault="003B2122" w:rsidP="003C1702">
            <w:pPr>
              <w:pStyle w:val="ListParagraph"/>
              <w:numPr>
                <w:ilvl w:val="0"/>
                <w:numId w:val="233"/>
              </w:numPr>
              <w:suppressAutoHyphens/>
              <w:ind w:right="-72"/>
              <w:jc w:val="center"/>
              <w:rPr>
                <w:rFonts w:asciiTheme="majorBidi" w:hAnsiTheme="majorBidi" w:cstheme="majorBidi"/>
                <w:bCs/>
                <w:i/>
                <w:noProof/>
                <w:spacing w:val="-2"/>
                <w:szCs w:val="24"/>
              </w:rPr>
            </w:pPr>
          </w:p>
        </w:tc>
        <w:tc>
          <w:tcPr>
            <w:tcW w:w="2698" w:type="dxa"/>
          </w:tcPr>
          <w:p w14:paraId="4D182D67"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3392B00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1D7877DB"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7B4E24AB" w14:textId="77777777" w:rsidTr="003C1702">
        <w:trPr>
          <w:cantSplit/>
        </w:trPr>
        <w:tc>
          <w:tcPr>
            <w:tcW w:w="1260" w:type="dxa"/>
          </w:tcPr>
          <w:p w14:paraId="1A0D9C33" w14:textId="0A0E578D" w:rsidR="003B2122" w:rsidRPr="00F70AC0" w:rsidRDefault="003B2122" w:rsidP="003C1702">
            <w:pPr>
              <w:pStyle w:val="ListParagraph"/>
              <w:numPr>
                <w:ilvl w:val="0"/>
                <w:numId w:val="233"/>
              </w:numPr>
              <w:suppressAutoHyphens/>
              <w:ind w:right="-72"/>
              <w:jc w:val="center"/>
              <w:rPr>
                <w:rFonts w:asciiTheme="majorBidi" w:hAnsiTheme="majorBidi" w:cstheme="majorBidi"/>
                <w:bCs/>
                <w:i/>
                <w:noProof/>
                <w:spacing w:val="-2"/>
                <w:szCs w:val="24"/>
              </w:rPr>
            </w:pPr>
          </w:p>
        </w:tc>
        <w:tc>
          <w:tcPr>
            <w:tcW w:w="2698" w:type="dxa"/>
          </w:tcPr>
          <w:p w14:paraId="172E207B" w14:textId="77777777" w:rsidR="003B2122" w:rsidRPr="00F70AC0" w:rsidRDefault="003B2122" w:rsidP="00C829E9">
            <w:pPr>
              <w:pStyle w:val="S1-Header2"/>
            </w:pPr>
            <w:r w:rsidRPr="00F70AC0">
              <w:t>[Environmental Impact Assessment Specialist]</w:t>
            </w:r>
          </w:p>
        </w:tc>
        <w:tc>
          <w:tcPr>
            <w:tcW w:w="2744" w:type="dxa"/>
          </w:tcPr>
          <w:p w14:paraId="5FA0BAE4"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342E9D1D"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742CF652" w14:textId="77777777" w:rsidTr="003C1702">
        <w:trPr>
          <w:cantSplit/>
          <w:trHeight w:val="346"/>
        </w:trPr>
        <w:tc>
          <w:tcPr>
            <w:tcW w:w="1260" w:type="dxa"/>
          </w:tcPr>
          <w:p w14:paraId="7FE1AABB" w14:textId="6341697A" w:rsidR="003B2122" w:rsidRPr="00F70AC0" w:rsidRDefault="003B2122" w:rsidP="003C1702">
            <w:pPr>
              <w:pStyle w:val="ListParagraph"/>
              <w:numPr>
                <w:ilvl w:val="0"/>
                <w:numId w:val="233"/>
              </w:numPr>
              <w:suppressAutoHyphens/>
              <w:ind w:right="-72"/>
              <w:jc w:val="center"/>
              <w:rPr>
                <w:rFonts w:asciiTheme="majorBidi" w:hAnsiTheme="majorBidi" w:cstheme="majorBidi"/>
                <w:bCs/>
                <w:i/>
                <w:noProof/>
                <w:spacing w:val="-2"/>
                <w:szCs w:val="24"/>
              </w:rPr>
            </w:pPr>
          </w:p>
        </w:tc>
        <w:tc>
          <w:tcPr>
            <w:tcW w:w="2698" w:type="dxa"/>
          </w:tcPr>
          <w:p w14:paraId="0F5FB675" w14:textId="77777777" w:rsidR="003B2122" w:rsidRPr="00F70AC0" w:rsidRDefault="003B2122" w:rsidP="00DA7243">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65E756F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7700C907"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08EF908A" w14:textId="77777777" w:rsidTr="003C1702">
        <w:trPr>
          <w:cantSplit/>
        </w:trPr>
        <w:tc>
          <w:tcPr>
            <w:tcW w:w="1260" w:type="dxa"/>
          </w:tcPr>
          <w:p w14:paraId="7BF28D77" w14:textId="5F78626E" w:rsidR="003B2122" w:rsidRPr="00F70AC0" w:rsidRDefault="003B2122" w:rsidP="003C1702">
            <w:pPr>
              <w:pStyle w:val="ListParagraph"/>
              <w:numPr>
                <w:ilvl w:val="0"/>
                <w:numId w:val="233"/>
              </w:numPr>
              <w:suppressAutoHyphens/>
              <w:ind w:right="-72"/>
              <w:jc w:val="center"/>
              <w:rPr>
                <w:rFonts w:asciiTheme="majorBidi" w:hAnsiTheme="majorBidi" w:cstheme="majorBidi"/>
                <w:bCs/>
                <w:i/>
                <w:noProof/>
                <w:spacing w:val="-2"/>
                <w:szCs w:val="24"/>
              </w:rPr>
            </w:pPr>
          </w:p>
        </w:tc>
        <w:tc>
          <w:tcPr>
            <w:tcW w:w="2698" w:type="dxa"/>
          </w:tcPr>
          <w:p w14:paraId="2329FACE" w14:textId="77777777" w:rsidR="003B2122" w:rsidRPr="00F70AC0" w:rsidRDefault="003B2122" w:rsidP="00C829E9">
            <w:pPr>
              <w:pStyle w:val="S1-Header2"/>
            </w:pPr>
            <w:r w:rsidRPr="00F70AC0">
              <w:t>[Health and Safety Specialist]</w:t>
            </w:r>
          </w:p>
        </w:tc>
        <w:tc>
          <w:tcPr>
            <w:tcW w:w="2744" w:type="dxa"/>
          </w:tcPr>
          <w:p w14:paraId="1C876BF5"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245558C"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593EFE20" w14:textId="77777777" w:rsidTr="003C1702">
        <w:trPr>
          <w:cantSplit/>
        </w:trPr>
        <w:tc>
          <w:tcPr>
            <w:tcW w:w="1260" w:type="dxa"/>
          </w:tcPr>
          <w:p w14:paraId="6988A5D8" w14:textId="2865127E" w:rsidR="003B2122" w:rsidRPr="00F70AC0" w:rsidRDefault="003B2122" w:rsidP="003C1702">
            <w:pPr>
              <w:pStyle w:val="ListParagraph"/>
              <w:numPr>
                <w:ilvl w:val="0"/>
                <w:numId w:val="233"/>
              </w:numPr>
              <w:suppressAutoHyphens/>
              <w:ind w:right="-72"/>
              <w:rPr>
                <w:rFonts w:asciiTheme="majorBidi" w:hAnsiTheme="majorBidi" w:cstheme="majorBidi"/>
                <w:bCs/>
                <w:i/>
                <w:noProof/>
                <w:spacing w:val="-2"/>
                <w:szCs w:val="24"/>
              </w:rPr>
            </w:pPr>
          </w:p>
        </w:tc>
        <w:tc>
          <w:tcPr>
            <w:tcW w:w="2698" w:type="dxa"/>
          </w:tcPr>
          <w:p w14:paraId="3A4F33A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0B7D3B8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E6163D0"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4CD483B" w14:textId="77777777" w:rsidTr="00DA7243">
        <w:trPr>
          <w:cantSplit/>
        </w:trPr>
        <w:tc>
          <w:tcPr>
            <w:tcW w:w="9265" w:type="dxa"/>
            <w:gridSpan w:val="4"/>
          </w:tcPr>
          <w:p w14:paraId="60A7EA1D" w14:textId="77777777" w:rsidR="003B2122" w:rsidRPr="00F70AC0" w:rsidRDefault="003B2122" w:rsidP="00DA7243">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3B2122" w:rsidRPr="00F70AC0" w14:paraId="69740804" w14:textId="77777777" w:rsidTr="003C1702">
        <w:trPr>
          <w:cantSplit/>
        </w:trPr>
        <w:tc>
          <w:tcPr>
            <w:tcW w:w="1260" w:type="dxa"/>
          </w:tcPr>
          <w:p w14:paraId="7258D646" w14:textId="48834144" w:rsidR="003B2122" w:rsidRPr="00F70AC0" w:rsidRDefault="003B2122" w:rsidP="003C1702">
            <w:pPr>
              <w:pStyle w:val="ListParagraph"/>
              <w:numPr>
                <w:ilvl w:val="0"/>
                <w:numId w:val="233"/>
              </w:numPr>
              <w:suppressAutoHyphens/>
              <w:ind w:right="-72"/>
              <w:jc w:val="center"/>
              <w:rPr>
                <w:rFonts w:asciiTheme="majorBidi" w:hAnsiTheme="majorBidi" w:cstheme="majorBidi"/>
                <w:bCs/>
                <w:i/>
                <w:noProof/>
                <w:spacing w:val="-2"/>
                <w:szCs w:val="24"/>
              </w:rPr>
            </w:pPr>
          </w:p>
        </w:tc>
        <w:tc>
          <w:tcPr>
            <w:tcW w:w="2698" w:type="dxa"/>
          </w:tcPr>
          <w:p w14:paraId="5521294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7439475B" w14:textId="77777777" w:rsidR="003B2122" w:rsidRPr="00F70AC0" w:rsidRDefault="003B2122" w:rsidP="00DA7243">
            <w:pPr>
              <w:suppressAutoHyphens/>
              <w:ind w:left="1440" w:right="-72" w:hanging="1368"/>
              <w:jc w:val="center"/>
              <w:rPr>
                <w:rFonts w:asciiTheme="majorBidi" w:hAnsiTheme="majorBidi" w:cstheme="majorBidi"/>
                <w:noProof/>
                <w:szCs w:val="24"/>
              </w:rPr>
            </w:pPr>
          </w:p>
        </w:tc>
        <w:tc>
          <w:tcPr>
            <w:tcW w:w="2563" w:type="dxa"/>
          </w:tcPr>
          <w:p w14:paraId="54736199"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3197E880" w14:textId="77777777" w:rsidTr="003C1702">
        <w:trPr>
          <w:cantSplit/>
        </w:trPr>
        <w:tc>
          <w:tcPr>
            <w:tcW w:w="1260" w:type="dxa"/>
          </w:tcPr>
          <w:p w14:paraId="23646EB3" w14:textId="6E6BB135" w:rsidR="003B2122" w:rsidRPr="00F70AC0" w:rsidRDefault="003B2122" w:rsidP="003C1702">
            <w:pPr>
              <w:pStyle w:val="ListParagraph"/>
              <w:numPr>
                <w:ilvl w:val="0"/>
                <w:numId w:val="233"/>
              </w:numPr>
              <w:suppressAutoHyphens/>
              <w:ind w:right="-72"/>
              <w:jc w:val="center"/>
              <w:rPr>
                <w:rFonts w:asciiTheme="majorBidi" w:hAnsiTheme="majorBidi" w:cstheme="majorBidi"/>
                <w:bCs/>
                <w:i/>
                <w:noProof/>
                <w:spacing w:val="-2"/>
                <w:szCs w:val="24"/>
              </w:rPr>
            </w:pPr>
          </w:p>
        </w:tc>
        <w:tc>
          <w:tcPr>
            <w:tcW w:w="2698" w:type="dxa"/>
          </w:tcPr>
          <w:p w14:paraId="5EF79C6C"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C38BB71"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077BC096"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6B2C4F6D" w14:textId="77777777" w:rsidTr="003C1702">
        <w:trPr>
          <w:cantSplit/>
        </w:trPr>
        <w:tc>
          <w:tcPr>
            <w:tcW w:w="1260" w:type="dxa"/>
          </w:tcPr>
          <w:p w14:paraId="2BBF3E35" w14:textId="347A207C" w:rsidR="003B2122" w:rsidRPr="00F70AC0" w:rsidRDefault="003B2122" w:rsidP="003C1702">
            <w:pPr>
              <w:pStyle w:val="ListParagraph"/>
              <w:numPr>
                <w:ilvl w:val="0"/>
                <w:numId w:val="233"/>
              </w:numPr>
              <w:suppressAutoHyphens/>
              <w:ind w:right="-72"/>
              <w:jc w:val="center"/>
              <w:rPr>
                <w:rFonts w:asciiTheme="majorBidi" w:hAnsiTheme="majorBidi" w:cstheme="majorBidi"/>
                <w:bCs/>
                <w:i/>
                <w:noProof/>
                <w:spacing w:val="-2"/>
                <w:szCs w:val="24"/>
              </w:rPr>
            </w:pPr>
          </w:p>
        </w:tc>
        <w:tc>
          <w:tcPr>
            <w:tcW w:w="2698" w:type="dxa"/>
          </w:tcPr>
          <w:p w14:paraId="62C24A9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52B3C2A4"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53EF43B"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5071EC1B" w14:textId="77777777" w:rsidTr="003C1702">
        <w:trPr>
          <w:cantSplit/>
        </w:trPr>
        <w:tc>
          <w:tcPr>
            <w:tcW w:w="1260" w:type="dxa"/>
          </w:tcPr>
          <w:p w14:paraId="1DEFFA31" w14:textId="4C3D13FB" w:rsidR="003B2122" w:rsidRPr="00F70AC0" w:rsidRDefault="003B2122" w:rsidP="003C1702">
            <w:pPr>
              <w:pStyle w:val="ListParagraph"/>
              <w:numPr>
                <w:ilvl w:val="0"/>
                <w:numId w:val="233"/>
              </w:numPr>
              <w:suppressAutoHyphens/>
              <w:ind w:right="-72"/>
              <w:jc w:val="center"/>
              <w:rPr>
                <w:rFonts w:asciiTheme="majorBidi" w:hAnsiTheme="majorBidi" w:cstheme="majorBidi"/>
                <w:bCs/>
                <w:i/>
                <w:noProof/>
                <w:spacing w:val="-2"/>
                <w:szCs w:val="24"/>
              </w:rPr>
            </w:pPr>
          </w:p>
        </w:tc>
        <w:tc>
          <w:tcPr>
            <w:tcW w:w="2698" w:type="dxa"/>
          </w:tcPr>
          <w:p w14:paraId="1A5DEB5E"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201B262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4C937810" w14:textId="77777777" w:rsidR="003B2122" w:rsidRPr="00F70AC0" w:rsidRDefault="003B2122" w:rsidP="00DA7243">
            <w:pPr>
              <w:suppressAutoHyphens/>
              <w:ind w:left="27" w:right="-72"/>
              <w:jc w:val="left"/>
              <w:rPr>
                <w:rFonts w:asciiTheme="majorBidi" w:hAnsiTheme="majorBidi" w:cstheme="majorBidi"/>
                <w:noProof/>
                <w:szCs w:val="24"/>
              </w:rPr>
            </w:pPr>
          </w:p>
        </w:tc>
      </w:tr>
      <w:tr w:rsidR="003B2122" w:rsidRPr="00F70AC0" w14:paraId="20AE9812" w14:textId="77777777" w:rsidTr="003C1702">
        <w:trPr>
          <w:cantSplit/>
        </w:trPr>
        <w:tc>
          <w:tcPr>
            <w:tcW w:w="1260" w:type="dxa"/>
          </w:tcPr>
          <w:p w14:paraId="3D7BB009" w14:textId="5E346357" w:rsidR="003B2122" w:rsidRPr="00F70AC0" w:rsidRDefault="003B2122" w:rsidP="003C1702">
            <w:pPr>
              <w:pStyle w:val="ListParagraph"/>
              <w:numPr>
                <w:ilvl w:val="0"/>
                <w:numId w:val="233"/>
              </w:numPr>
              <w:suppressAutoHyphens/>
              <w:ind w:right="-72"/>
              <w:jc w:val="center"/>
              <w:rPr>
                <w:rFonts w:asciiTheme="majorBidi" w:hAnsiTheme="majorBidi" w:cstheme="majorBidi"/>
                <w:bCs/>
                <w:i/>
                <w:noProof/>
                <w:spacing w:val="-2"/>
                <w:szCs w:val="24"/>
              </w:rPr>
            </w:pPr>
          </w:p>
        </w:tc>
        <w:tc>
          <w:tcPr>
            <w:tcW w:w="2698" w:type="dxa"/>
          </w:tcPr>
          <w:p w14:paraId="4D1D1625"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FE7713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CEF3AC7"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4F22E03" w14:textId="77777777" w:rsidTr="003C1702">
        <w:trPr>
          <w:cantSplit/>
        </w:trPr>
        <w:tc>
          <w:tcPr>
            <w:tcW w:w="1260" w:type="dxa"/>
          </w:tcPr>
          <w:p w14:paraId="650CB1B8" w14:textId="1AD3F4AC" w:rsidR="003B2122" w:rsidRPr="00F70AC0" w:rsidRDefault="003B2122" w:rsidP="003C1702">
            <w:pPr>
              <w:pStyle w:val="ListParagraph"/>
              <w:numPr>
                <w:ilvl w:val="0"/>
                <w:numId w:val="233"/>
              </w:numPr>
              <w:suppressAutoHyphens/>
              <w:ind w:right="-72"/>
              <w:jc w:val="center"/>
              <w:rPr>
                <w:rFonts w:asciiTheme="majorBidi" w:hAnsiTheme="majorBidi" w:cstheme="majorBidi"/>
                <w:bCs/>
                <w:i/>
                <w:noProof/>
                <w:spacing w:val="-2"/>
                <w:szCs w:val="24"/>
              </w:rPr>
            </w:pPr>
          </w:p>
        </w:tc>
        <w:tc>
          <w:tcPr>
            <w:tcW w:w="2698" w:type="dxa"/>
          </w:tcPr>
          <w:p w14:paraId="330ACF1D"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40B85B42"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7B91D701"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0459A0" w:rsidRPr="00F70AC0" w14:paraId="21FB2F6B" w14:textId="77777777" w:rsidTr="003C1702">
        <w:trPr>
          <w:cantSplit/>
        </w:trPr>
        <w:tc>
          <w:tcPr>
            <w:tcW w:w="1260" w:type="dxa"/>
          </w:tcPr>
          <w:p w14:paraId="79DBEB40" w14:textId="77777777" w:rsidR="000459A0" w:rsidRPr="00B63440" w:rsidRDefault="000459A0" w:rsidP="003C1702">
            <w:pPr>
              <w:pStyle w:val="ListParagraph"/>
              <w:suppressAutoHyphens/>
              <w:ind w:right="-72"/>
              <w:rPr>
                <w:rFonts w:asciiTheme="majorBidi" w:hAnsiTheme="majorBidi" w:cstheme="majorBidi"/>
                <w:bCs/>
                <w:i/>
                <w:noProof/>
                <w:spacing w:val="-2"/>
                <w:szCs w:val="24"/>
                <w:highlight w:val="cyan"/>
              </w:rPr>
            </w:pPr>
            <w:r w:rsidRPr="00A67B01">
              <w:rPr>
                <w:rFonts w:asciiTheme="majorBidi" w:hAnsiTheme="majorBidi" w:cstheme="majorBidi"/>
                <w:bCs/>
                <w:i/>
                <w:noProof/>
                <w:spacing w:val="-2"/>
              </w:rPr>
              <w:t>14.</w:t>
            </w:r>
          </w:p>
        </w:tc>
        <w:tc>
          <w:tcPr>
            <w:tcW w:w="2698" w:type="dxa"/>
          </w:tcPr>
          <w:p w14:paraId="04DCDF01" w14:textId="77777777" w:rsidR="006B091F" w:rsidRPr="00DE2E82" w:rsidRDefault="006B091F" w:rsidP="006B091F">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2863DA71" w14:textId="77777777" w:rsidR="006B091F" w:rsidRPr="00F96B93" w:rsidRDefault="006B091F" w:rsidP="006B091F">
            <w:pPr>
              <w:suppressAutoHyphens/>
              <w:ind w:left="41" w:right="-72"/>
              <w:rPr>
                <w:rFonts w:asciiTheme="majorBidi" w:hAnsiTheme="majorBidi" w:cstheme="majorBidi"/>
                <w:bCs/>
                <w:i/>
                <w:noProof/>
                <w:spacing w:val="-2"/>
              </w:rPr>
            </w:pPr>
          </w:p>
          <w:p w14:paraId="19BFF9EB" w14:textId="77777777" w:rsidR="000459A0" w:rsidRPr="00A67B01" w:rsidRDefault="006B091F" w:rsidP="000459A0">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74E3702E" w14:textId="77777777" w:rsidR="000459A0" w:rsidRPr="00A67B01" w:rsidRDefault="000459A0" w:rsidP="000459A0">
            <w:pPr>
              <w:suppressAutoHyphens/>
              <w:ind w:left="1440" w:right="-72" w:hanging="720"/>
              <w:jc w:val="left"/>
              <w:rPr>
                <w:rFonts w:asciiTheme="majorBidi" w:hAnsiTheme="majorBidi" w:cstheme="majorBidi"/>
                <w:b/>
                <w:noProof/>
                <w:szCs w:val="24"/>
              </w:rPr>
            </w:pPr>
          </w:p>
        </w:tc>
        <w:tc>
          <w:tcPr>
            <w:tcW w:w="2563" w:type="dxa"/>
          </w:tcPr>
          <w:p w14:paraId="54537D4F" w14:textId="77777777" w:rsidR="000459A0" w:rsidRPr="00A67B01" w:rsidRDefault="000459A0" w:rsidP="00B63440">
            <w:pPr>
              <w:suppressAutoHyphens/>
              <w:ind w:left="32" w:right="-72"/>
              <w:jc w:val="left"/>
              <w:rPr>
                <w:rFonts w:asciiTheme="majorBidi" w:hAnsiTheme="majorBidi" w:cstheme="majorBidi"/>
                <w:noProof/>
                <w:szCs w:val="24"/>
              </w:rPr>
            </w:pPr>
            <w:r w:rsidRPr="00A67B01">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B091F">
              <w:rPr>
                <w:i/>
              </w:rPr>
              <w:t>sexual abuse and sexual harassment</w:t>
            </w:r>
            <w:r w:rsidR="006B091F" w:rsidRPr="00F96B93">
              <w:rPr>
                <w:rFonts w:asciiTheme="majorBidi" w:hAnsiTheme="majorBidi" w:cstheme="majorBidi"/>
                <w:noProof/>
              </w:rPr>
              <w:t>]</w:t>
            </w:r>
          </w:p>
        </w:tc>
      </w:tr>
      <w:tr w:rsidR="000459A0" w:rsidRPr="00F70AC0" w14:paraId="34044285" w14:textId="77777777" w:rsidTr="003C1702">
        <w:trPr>
          <w:cantSplit/>
        </w:trPr>
        <w:tc>
          <w:tcPr>
            <w:tcW w:w="1260" w:type="dxa"/>
          </w:tcPr>
          <w:p w14:paraId="3C56EF0B" w14:textId="77777777" w:rsidR="000459A0" w:rsidRPr="00F70AC0" w:rsidRDefault="000459A0" w:rsidP="003C1702">
            <w:pPr>
              <w:pStyle w:val="ListParagraph"/>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2698" w:type="dxa"/>
          </w:tcPr>
          <w:p w14:paraId="6E1D444C" w14:textId="77777777" w:rsidR="000459A0" w:rsidRPr="00F70AC0" w:rsidRDefault="000459A0" w:rsidP="000459A0">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73D20680" w14:textId="77777777" w:rsidR="000459A0" w:rsidRPr="00F70AC0" w:rsidRDefault="000459A0" w:rsidP="000459A0">
            <w:pPr>
              <w:suppressAutoHyphens/>
              <w:ind w:left="1440" w:right="-72" w:hanging="720"/>
              <w:jc w:val="left"/>
              <w:rPr>
                <w:rFonts w:asciiTheme="majorBidi" w:hAnsiTheme="majorBidi" w:cstheme="majorBidi"/>
                <w:b/>
                <w:noProof/>
                <w:szCs w:val="24"/>
              </w:rPr>
            </w:pPr>
          </w:p>
        </w:tc>
        <w:tc>
          <w:tcPr>
            <w:tcW w:w="2563" w:type="dxa"/>
          </w:tcPr>
          <w:p w14:paraId="5B50561B" w14:textId="77777777" w:rsidR="000459A0" w:rsidRPr="00F70AC0" w:rsidRDefault="000459A0" w:rsidP="000459A0">
            <w:pPr>
              <w:suppressAutoHyphens/>
              <w:ind w:left="1440" w:right="-72" w:hanging="720"/>
              <w:jc w:val="left"/>
              <w:rPr>
                <w:rFonts w:asciiTheme="majorBidi" w:hAnsiTheme="majorBidi" w:cstheme="majorBidi"/>
                <w:noProof/>
                <w:szCs w:val="24"/>
              </w:rPr>
            </w:pPr>
          </w:p>
        </w:tc>
      </w:tr>
    </w:tbl>
    <w:p w14:paraId="2278B3B2" w14:textId="77777777" w:rsidR="003B2122" w:rsidRPr="00F70AC0" w:rsidRDefault="003B2122" w:rsidP="003B2122">
      <w:pPr>
        <w:ind w:left="360"/>
        <w:jc w:val="left"/>
        <w:rPr>
          <w:rFonts w:ascii="Times New Roman Bold" w:eastAsiaTheme="majorEastAsia" w:hAnsi="Times New Roman Bold" w:cstheme="majorBidi" w:hint="eastAsia"/>
          <w:b/>
          <w:smallCaps/>
          <w:noProof/>
          <w:sz w:val="36"/>
        </w:rPr>
      </w:pPr>
      <w:r w:rsidRPr="00F70AC0">
        <w:rPr>
          <w:noProof/>
        </w:rPr>
        <w:br w:type="page"/>
      </w:r>
    </w:p>
    <w:p w14:paraId="0B92832B" w14:textId="77777777" w:rsidR="003B2122" w:rsidRPr="00F70AC0" w:rsidRDefault="003B2122" w:rsidP="003B2122">
      <w:pPr>
        <w:pStyle w:val="SPD3EmployersRequirement"/>
      </w:pPr>
      <w:bookmarkStart w:id="1326" w:name="_Toc526950987"/>
      <w:bookmarkStart w:id="1327" w:name="_Toc463448040"/>
      <w:bookmarkStart w:id="1328" w:name="_Toc466464318"/>
      <w:bookmarkStart w:id="1329" w:name="_Toc15459184"/>
      <w:bookmarkStart w:id="1330" w:name="_Toc135147971"/>
      <w:r w:rsidRPr="00F70AC0">
        <w:t>Specifications</w:t>
      </w:r>
      <w:bookmarkEnd w:id="1319"/>
      <w:bookmarkEnd w:id="1320"/>
      <w:bookmarkEnd w:id="1326"/>
      <w:bookmarkEnd w:id="1327"/>
      <w:bookmarkEnd w:id="1328"/>
      <w:bookmarkEnd w:id="1329"/>
      <w:bookmarkEnd w:id="1330"/>
    </w:p>
    <w:p w14:paraId="0EBEB163" w14:textId="77777777" w:rsidR="003B2122" w:rsidRPr="00F70AC0" w:rsidRDefault="003B2122" w:rsidP="003B2122">
      <w:pPr>
        <w:rPr>
          <w:noProof/>
        </w:rPr>
      </w:pPr>
    </w:p>
    <w:p w14:paraId="44A7CF3F" w14:textId="77777777" w:rsidR="003B2122" w:rsidRPr="00F70AC0" w:rsidRDefault="003B2122" w:rsidP="003B2122">
      <w:pPr>
        <w:rPr>
          <w:i/>
          <w:noProof/>
          <w:szCs w:val="24"/>
        </w:rPr>
      </w:pPr>
      <w:r w:rsidRPr="00F70AC0">
        <w:rPr>
          <w:i/>
          <w:noProof/>
          <w:szCs w:val="24"/>
        </w:rPr>
        <w:t>[insert the specifications-see note above on drafting the specifications. The specifications should set out the applicable minimum standards that apply for the Works. In addition, other technical requirements to be incorporated in the design should be set out</w:t>
      </w:r>
      <w:r w:rsidRPr="00F70AC0">
        <w:rPr>
          <w:b/>
          <w:i/>
          <w:noProof/>
          <w:szCs w:val="24"/>
        </w:rPr>
        <w:t>.</w:t>
      </w:r>
      <w:r w:rsidRPr="00F70AC0">
        <w:rPr>
          <w:i/>
          <w:noProof/>
          <w:szCs w:val="24"/>
        </w:rPr>
        <w:t>]</w:t>
      </w:r>
    </w:p>
    <w:p w14:paraId="74C68B23" w14:textId="77777777" w:rsidR="003B2122" w:rsidRPr="00F70AC0" w:rsidRDefault="003B2122" w:rsidP="003B2122">
      <w:pPr>
        <w:jc w:val="left"/>
        <w:rPr>
          <w:i/>
          <w:noProof/>
        </w:rPr>
      </w:pPr>
    </w:p>
    <w:p w14:paraId="7FD4A317" w14:textId="77777777" w:rsidR="003B2122" w:rsidRPr="00F70AC0" w:rsidRDefault="003B2122" w:rsidP="003B2122">
      <w:pPr>
        <w:jc w:val="left"/>
        <w:rPr>
          <w:b/>
          <w:noProof/>
          <w:sz w:val="36"/>
        </w:rPr>
      </w:pPr>
      <w:r w:rsidRPr="00F70AC0">
        <w:rPr>
          <w:noProof/>
        </w:rPr>
        <w:br w:type="page"/>
      </w:r>
    </w:p>
    <w:p w14:paraId="1B81A06B" w14:textId="77777777" w:rsidR="003B2122" w:rsidRPr="00F70AC0" w:rsidRDefault="003B2122" w:rsidP="003B2122">
      <w:pPr>
        <w:pStyle w:val="SPD3EmployersRequirement"/>
      </w:pPr>
      <w:bookmarkStart w:id="1331" w:name="_Toc526950988"/>
      <w:bookmarkStart w:id="1332" w:name="_Toc23233013"/>
      <w:bookmarkStart w:id="1333" w:name="_Toc23238062"/>
      <w:bookmarkStart w:id="1334" w:name="_Toc41971553"/>
      <w:bookmarkStart w:id="1335" w:name="_Toc125874277"/>
      <w:bookmarkStart w:id="1336" w:name="_Toc190498617"/>
      <w:bookmarkStart w:id="1337" w:name="_Toc190498792"/>
      <w:bookmarkStart w:id="1338" w:name="_Toc450646432"/>
      <w:bookmarkStart w:id="1339" w:name="_Toc450648625"/>
      <w:bookmarkStart w:id="1340" w:name="_Toc463024364"/>
      <w:bookmarkStart w:id="1341" w:name="_Toc463448041"/>
      <w:bookmarkStart w:id="1342" w:name="_Toc466464321"/>
      <w:bookmarkStart w:id="1343" w:name="_Toc15459185"/>
      <w:bookmarkStart w:id="1344" w:name="_Toc135147972"/>
      <w:bookmarkEnd w:id="1321"/>
      <w:bookmarkEnd w:id="1322"/>
      <w:bookmarkEnd w:id="1323"/>
      <w:r w:rsidRPr="00F70AC0">
        <w:t>Drawings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14:paraId="56F3F479" w14:textId="77777777" w:rsidR="003B2122" w:rsidRPr="00F70AC0" w:rsidRDefault="003B2122" w:rsidP="003B2122">
      <w:pPr>
        <w:pStyle w:val="ListParagraph"/>
        <w:ind w:left="900"/>
        <w:rPr>
          <w:i/>
          <w:noProof/>
        </w:rPr>
      </w:pPr>
    </w:p>
    <w:p w14:paraId="67F6AA5C" w14:textId="77777777" w:rsidR="003B2122" w:rsidRPr="00F70AC0" w:rsidRDefault="003B2122" w:rsidP="003B2122">
      <w:pPr>
        <w:pStyle w:val="HeadingSPDPurchasersRequirements01"/>
        <w:rPr>
          <w:rFonts w:hint="eastAsia"/>
          <w:noProof/>
        </w:rPr>
      </w:pPr>
    </w:p>
    <w:p w14:paraId="7CF2748B" w14:textId="77777777" w:rsidR="003B2122" w:rsidRPr="00F70AC0" w:rsidRDefault="003B2122" w:rsidP="003B2122">
      <w:pPr>
        <w:pStyle w:val="HeadingSPDPurchasersRequirements01"/>
        <w:rPr>
          <w:rFonts w:hint="eastAsia"/>
          <w:noProof/>
        </w:rPr>
        <w:sectPr w:rsidR="003B2122" w:rsidRPr="00F70AC0" w:rsidSect="00DE0AA9">
          <w:headerReference w:type="default" r:id="rId57"/>
          <w:pgSz w:w="12240" w:h="15840" w:code="1"/>
          <w:pgMar w:top="1440" w:right="1440" w:bottom="1440" w:left="1440" w:header="720" w:footer="720" w:gutter="0"/>
          <w:pgNumType w:chapStyle="1"/>
          <w:cols w:space="720"/>
        </w:sectPr>
      </w:pPr>
    </w:p>
    <w:p w14:paraId="7C6DF2A0" w14:textId="77777777" w:rsidR="003B2122" w:rsidRPr="00F70AC0" w:rsidRDefault="003B2122" w:rsidP="003B2122">
      <w:pPr>
        <w:pStyle w:val="SPD3EmployersRequirement"/>
      </w:pPr>
      <w:bookmarkStart w:id="1345" w:name="_Toc526950990"/>
      <w:bookmarkStart w:id="1346" w:name="_Toc450646433"/>
      <w:bookmarkStart w:id="1347" w:name="_Toc450648626"/>
      <w:bookmarkStart w:id="1348" w:name="_Toc463448042"/>
      <w:bookmarkStart w:id="1349" w:name="_Toc466464322"/>
      <w:bookmarkStart w:id="1350" w:name="_Toc15459186"/>
      <w:bookmarkStart w:id="1351" w:name="_Toc135147973"/>
      <w:r w:rsidRPr="00F70AC0">
        <w:t>Supplementary Information</w:t>
      </w:r>
      <w:bookmarkEnd w:id="1345"/>
      <w:bookmarkEnd w:id="1346"/>
      <w:bookmarkEnd w:id="1347"/>
      <w:bookmarkEnd w:id="1348"/>
      <w:bookmarkEnd w:id="1349"/>
      <w:bookmarkEnd w:id="1350"/>
      <w:bookmarkEnd w:id="1351"/>
    </w:p>
    <w:p w14:paraId="2101E754" w14:textId="77777777" w:rsidR="003B2122" w:rsidRPr="00F70AC0" w:rsidRDefault="003B2122" w:rsidP="003B2122">
      <w:pPr>
        <w:jc w:val="left"/>
        <w:rPr>
          <w:noProof/>
        </w:rPr>
      </w:pPr>
    </w:p>
    <w:p w14:paraId="61143716" w14:textId="77777777" w:rsidR="003B2122" w:rsidRPr="00F70AC0" w:rsidRDefault="003B2122" w:rsidP="003B2122">
      <w:pPr>
        <w:jc w:val="left"/>
        <w:rPr>
          <w:noProof/>
        </w:rPr>
        <w:sectPr w:rsidR="003B2122" w:rsidRPr="00F70AC0" w:rsidSect="00DE0AA9">
          <w:headerReference w:type="default" r:id="rId58"/>
          <w:pgSz w:w="12240" w:h="15840" w:code="1"/>
          <w:pgMar w:top="1440" w:right="1440" w:bottom="1440" w:left="1440" w:header="720" w:footer="720" w:gutter="0"/>
          <w:pgNumType w:chapStyle="1"/>
          <w:cols w:space="720"/>
        </w:sectPr>
      </w:pPr>
    </w:p>
    <w:p w14:paraId="5F924253" w14:textId="77777777" w:rsidR="003B2122" w:rsidRPr="00F70AC0" w:rsidRDefault="003B2122" w:rsidP="003B2122">
      <w:pPr>
        <w:pStyle w:val="SPD3EmployersRequirement"/>
        <w:rPr>
          <w:noProof/>
        </w:rPr>
      </w:pPr>
    </w:p>
    <w:p w14:paraId="0907433F" w14:textId="77777777" w:rsidR="003B2122" w:rsidRPr="00F70AC0" w:rsidRDefault="003B2122" w:rsidP="003B2122">
      <w:pPr>
        <w:pStyle w:val="Head0"/>
        <w:rPr>
          <w:rFonts w:ascii="Times New Roman" w:hAnsi="Times New Roman"/>
          <w:noProof/>
          <w:sz w:val="44"/>
          <w:szCs w:val="44"/>
        </w:rPr>
      </w:pPr>
      <w:bookmarkStart w:id="1352" w:name="_Toc526870069"/>
      <w:bookmarkStart w:id="1353" w:name="_Toc135148155"/>
      <w:r w:rsidRPr="00F70AC0">
        <w:rPr>
          <w:rFonts w:ascii="Times New Roman" w:hAnsi="Times New Roman"/>
          <w:noProof/>
          <w:sz w:val="44"/>
          <w:szCs w:val="44"/>
        </w:rPr>
        <w:t>PART 3 – Conditions of Contract and Contract Forms</w:t>
      </w:r>
      <w:bookmarkEnd w:id="1352"/>
      <w:bookmarkEnd w:id="1353"/>
    </w:p>
    <w:p w14:paraId="76AB7A3C" w14:textId="77777777" w:rsidR="003B2122" w:rsidRPr="00F70AC0" w:rsidRDefault="003B2122" w:rsidP="003B2122">
      <w:pPr>
        <w:pStyle w:val="Subtitle"/>
        <w:rPr>
          <w:b w:val="0"/>
          <w:noProof/>
          <w:sz w:val="24"/>
        </w:rPr>
      </w:pPr>
    </w:p>
    <w:p w14:paraId="2B7D5266" w14:textId="77777777" w:rsidR="003B2122" w:rsidRPr="00F70AC0" w:rsidRDefault="003B2122" w:rsidP="003B2122">
      <w:pPr>
        <w:pStyle w:val="Subtitle"/>
        <w:rPr>
          <w:b w:val="0"/>
          <w:noProof/>
          <w:sz w:val="24"/>
        </w:rPr>
      </w:pPr>
    </w:p>
    <w:p w14:paraId="01CEDD9D" w14:textId="77777777" w:rsidR="003B2122" w:rsidRPr="00F70AC0" w:rsidRDefault="003B2122" w:rsidP="003B2122">
      <w:pPr>
        <w:pStyle w:val="Subtitle"/>
        <w:rPr>
          <w:noProof/>
          <w:sz w:val="24"/>
        </w:rPr>
      </w:pPr>
    </w:p>
    <w:p w14:paraId="7818793E" w14:textId="77777777" w:rsidR="003B2122" w:rsidRPr="00F70AC0" w:rsidRDefault="003B2122" w:rsidP="003B2122">
      <w:pPr>
        <w:rPr>
          <w:noProof/>
        </w:rPr>
      </w:pPr>
    </w:p>
    <w:p w14:paraId="5DF03BFB" w14:textId="77777777" w:rsidR="003B2122" w:rsidRPr="00F70AC0" w:rsidRDefault="003B2122" w:rsidP="003B2122">
      <w:pPr>
        <w:pStyle w:val="Subtitle"/>
        <w:jc w:val="left"/>
        <w:rPr>
          <w:b w:val="0"/>
          <w:noProof/>
          <w:sz w:val="24"/>
        </w:rPr>
        <w:sectPr w:rsidR="003B2122" w:rsidRPr="00F70AC0" w:rsidSect="00DA7243">
          <w:headerReference w:type="default" r:id="rId59"/>
          <w:headerReference w:type="first" r:id="rId60"/>
          <w:pgSz w:w="12240" w:h="15840" w:code="1"/>
          <w:pgMar w:top="1440" w:right="1440" w:bottom="1440" w:left="1440" w:header="720" w:footer="720" w:gutter="0"/>
          <w:pgNumType w:chapStyle="1"/>
          <w:cols w:space="720"/>
          <w:titlePg/>
        </w:sectPr>
      </w:pPr>
    </w:p>
    <w:p w14:paraId="6439F1B6" w14:textId="77777777" w:rsidR="003B2122" w:rsidRPr="00F70AC0" w:rsidRDefault="003B2122" w:rsidP="003B2122">
      <w:pPr>
        <w:pStyle w:val="Head11b"/>
        <w:pBdr>
          <w:bottom w:val="none" w:sz="0" w:space="0" w:color="auto"/>
        </w:pBdr>
        <w:rPr>
          <w:noProof/>
        </w:rPr>
      </w:pPr>
      <w:bookmarkStart w:id="1354" w:name="_Toc526870070"/>
      <w:bookmarkStart w:id="1355" w:name="_Toc135148156"/>
      <w:bookmarkStart w:id="1356" w:name="_Toc37643992"/>
      <w:r w:rsidRPr="00F70AC0">
        <w:rPr>
          <w:noProof/>
        </w:rPr>
        <w:t>Section VIII - General Conditions (GC)</w:t>
      </w:r>
      <w:bookmarkEnd w:id="1354"/>
      <w:bookmarkEnd w:id="1355"/>
    </w:p>
    <w:p w14:paraId="1DFAB1AE"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5022E7" w14:paraId="5694B73A" w14:textId="77777777" w:rsidTr="00DA7243">
        <w:trPr>
          <w:trHeight w:val="9817"/>
        </w:trPr>
        <w:tc>
          <w:tcPr>
            <w:tcW w:w="9350" w:type="dxa"/>
          </w:tcPr>
          <w:bookmarkEnd w:id="1356"/>
          <w:p w14:paraId="357F1C87" w14:textId="77777777" w:rsidR="003B2122" w:rsidRPr="00641766" w:rsidRDefault="003B2122" w:rsidP="00DA7243">
            <w:pPr>
              <w:spacing w:before="120" w:after="200" w:line="360" w:lineRule="auto"/>
            </w:pPr>
            <w:r w:rsidRPr="00641766">
              <w:t>Yellow Book:</w:t>
            </w:r>
          </w:p>
          <w:p w14:paraId="68764959" w14:textId="099EFA1D" w:rsidR="003B2122" w:rsidRPr="00641766" w:rsidRDefault="003B2122" w:rsidP="00DA7243">
            <w:pPr>
              <w:widowControl w:val="0"/>
              <w:spacing w:after="200" w:line="276" w:lineRule="auto"/>
              <w:jc w:val="left"/>
            </w:pPr>
            <w:r w:rsidRPr="00641766">
              <w:t>© FIDIC 2017</w:t>
            </w:r>
            <w:r w:rsidR="002A4CB8">
              <w:t xml:space="preserve"> - 2022</w:t>
            </w:r>
            <w:r w:rsidRPr="00641766">
              <w:t>. All rights reserved.</w:t>
            </w:r>
          </w:p>
          <w:p w14:paraId="1CE8C129" w14:textId="579F0AED" w:rsidR="003B2122" w:rsidRPr="00641766" w:rsidRDefault="003B2122" w:rsidP="00DA7243">
            <w:pPr>
              <w:spacing w:before="120" w:after="200" w:line="360" w:lineRule="auto"/>
            </w:pPr>
            <w:bookmarkStart w:id="1357" w:name="_Hlk5375017"/>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w:t>
            </w:r>
            <w:r w:rsidR="00F92056">
              <w:t xml:space="preserve">, </w:t>
            </w:r>
            <w:r w:rsidR="00713F57">
              <w:t xml:space="preserve"> reprinted 2022 with amendments</w:t>
            </w:r>
            <w:r w:rsidRPr="00641766">
              <w:t xml:space="preserve">” published by the Federation Internationale Des Ingenieurs – Conseils (FIDIC) and the following “Particular Conditions” which comprise of the </w:t>
            </w:r>
            <w:r w:rsidRPr="008A366B">
              <w:rPr>
                <w:i/>
              </w:rPr>
              <w:t>World Bank’s</w:t>
            </w:r>
            <w:r>
              <w:t xml:space="preserve"> </w:t>
            </w:r>
            <w:r w:rsidRPr="00641766">
              <w:t>COPA and the amendments and additions to such General Conditions.</w:t>
            </w:r>
          </w:p>
          <w:p w14:paraId="284715F7" w14:textId="77777777" w:rsidR="003B2122" w:rsidRPr="00641766" w:rsidRDefault="003B2122" w:rsidP="00DA7243">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357"/>
          <w:p w14:paraId="4A2276ED" w14:textId="77777777" w:rsidR="003B2122" w:rsidRPr="00641766" w:rsidRDefault="003B2122" w:rsidP="00DA7243">
            <w:pPr>
              <w:spacing w:before="120" w:after="200" w:line="276" w:lineRule="auto"/>
              <w:rPr>
                <w:b/>
              </w:rPr>
            </w:pPr>
            <w:r w:rsidRPr="00641766">
              <w:rPr>
                <w:b/>
              </w:rPr>
              <w:t>International Federation of Consulting Engineers (FIDIC)</w:t>
            </w:r>
          </w:p>
          <w:p w14:paraId="273945E7" w14:textId="77777777" w:rsidR="003B2122" w:rsidRPr="00641766" w:rsidRDefault="003B2122" w:rsidP="00DA7243">
            <w:pPr>
              <w:spacing w:before="120" w:after="200" w:line="276" w:lineRule="auto"/>
            </w:pPr>
            <w:r w:rsidRPr="00641766">
              <w:t>FIDIC Bookshop – Box- 311 – CH – 1215 Geneva 15 Switzerland</w:t>
            </w:r>
          </w:p>
          <w:p w14:paraId="5B3B86A8" w14:textId="77777777" w:rsidR="003B2122" w:rsidRPr="00641766" w:rsidRDefault="003B2122" w:rsidP="00DA7243">
            <w:pPr>
              <w:spacing w:before="120" w:after="200" w:line="276" w:lineRule="auto"/>
            </w:pPr>
            <w:r w:rsidRPr="00641766">
              <w:t>Fax:  +41 22 799 49 054</w:t>
            </w:r>
          </w:p>
          <w:p w14:paraId="15A9CFC6" w14:textId="77777777" w:rsidR="003B2122" w:rsidRPr="00641766" w:rsidRDefault="003B2122" w:rsidP="00DA7243">
            <w:pPr>
              <w:spacing w:before="120" w:after="200" w:line="276" w:lineRule="auto"/>
            </w:pPr>
            <w:r w:rsidRPr="00641766">
              <w:t>Telephone:  +41 22 799 49 01</w:t>
            </w:r>
          </w:p>
          <w:p w14:paraId="2E949242" w14:textId="77777777" w:rsidR="003B2122" w:rsidRPr="00641766" w:rsidRDefault="003B2122" w:rsidP="00DA7243">
            <w:pPr>
              <w:spacing w:before="120" w:after="200" w:line="276" w:lineRule="auto"/>
            </w:pPr>
            <w:r w:rsidRPr="00641766">
              <w:t>E-mail:  fidic@fidic.org</w:t>
            </w:r>
          </w:p>
          <w:p w14:paraId="14BBB1B7" w14:textId="77777777" w:rsidR="003B2122" w:rsidRPr="008A366B" w:rsidRDefault="003E0C4E" w:rsidP="00DA7243">
            <w:pPr>
              <w:spacing w:before="120" w:after="200" w:line="276" w:lineRule="auto"/>
              <w:rPr>
                <w:lang w:val="fr-FR"/>
              </w:rPr>
            </w:pPr>
            <w:hyperlink r:id="rId61" w:history="1">
              <w:r w:rsidR="003B2122" w:rsidRPr="008A366B">
                <w:rPr>
                  <w:lang w:val="fr-FR"/>
                </w:rPr>
                <w:t>www.fidic.org</w:t>
              </w:r>
            </w:hyperlink>
          </w:p>
          <w:p w14:paraId="7F9D74BF" w14:textId="61039D3F" w:rsidR="003B2122" w:rsidRPr="008A366B" w:rsidRDefault="003B2122" w:rsidP="00DA7243">
            <w:pPr>
              <w:pStyle w:val="Subtitle"/>
              <w:jc w:val="both"/>
              <w:outlineLvl w:val="0"/>
              <w:rPr>
                <w:lang w:val="fr-FR"/>
              </w:rPr>
            </w:pPr>
            <w:r w:rsidRPr="008A366B">
              <w:rPr>
                <w:b w:val="0"/>
                <w:sz w:val="24"/>
                <w:lang w:val="fr-FR"/>
              </w:rPr>
              <w:t xml:space="preserve">FIDIC </w:t>
            </w:r>
            <w:r w:rsidR="00BF49FC" w:rsidRPr="008A366B">
              <w:rPr>
                <w:b w:val="0"/>
                <w:sz w:val="24"/>
                <w:lang w:val="fr-FR"/>
              </w:rPr>
              <w:t>code :</w:t>
            </w:r>
            <w:r w:rsidRPr="008A366B">
              <w:rPr>
                <w:b w:val="0"/>
                <w:sz w:val="24"/>
                <w:lang w:val="fr-FR"/>
              </w:rPr>
              <w:t xml:space="preserve"> ISBN</w:t>
            </w:r>
            <w:r w:rsidR="00BF49FC" w:rsidRPr="008A366B">
              <w:rPr>
                <w:b w:val="0"/>
                <w:sz w:val="24"/>
                <w:lang w:val="fr-FR"/>
              </w:rPr>
              <w:t>13 :</w:t>
            </w:r>
            <w:r w:rsidRPr="008A366B">
              <w:rPr>
                <w:b w:val="0"/>
                <w:sz w:val="24"/>
                <w:lang w:val="fr-FR"/>
              </w:rPr>
              <w:t xml:space="preserve"> 978-2-88432-082-5</w:t>
            </w:r>
          </w:p>
        </w:tc>
      </w:tr>
    </w:tbl>
    <w:p w14:paraId="2245FF05" w14:textId="77777777" w:rsidR="00AC69A9" w:rsidRDefault="00AC69A9" w:rsidP="00064487">
      <w:pPr>
        <w:rPr>
          <w:noProof/>
          <w:lang w:val="fr-FR"/>
        </w:rPr>
        <w:sectPr w:rsidR="00AC69A9">
          <w:headerReference w:type="default" r:id="rId62"/>
          <w:headerReference w:type="first" r:id="rId63"/>
          <w:pgSz w:w="12240" w:h="15840"/>
          <w:pgMar w:top="1440" w:right="1440" w:bottom="1440" w:left="1440" w:header="720" w:footer="720" w:gutter="0"/>
          <w:cols w:space="720"/>
          <w:docGrid w:linePitch="360"/>
        </w:sectPr>
      </w:pPr>
    </w:p>
    <w:p w14:paraId="72551936" w14:textId="77777777" w:rsidR="00064487" w:rsidRPr="00CF04EF" w:rsidRDefault="00064487" w:rsidP="00064487">
      <w:pPr>
        <w:rPr>
          <w:lang w:val="fr-FR" w:eastAsia="fr-FR"/>
        </w:rPr>
      </w:pPr>
    </w:p>
    <w:p w14:paraId="45B527E0" w14:textId="77777777" w:rsidR="00064487" w:rsidRPr="00CF04EF" w:rsidRDefault="00064487" w:rsidP="00064487">
      <w:pPr>
        <w:spacing w:after="840"/>
        <w:rPr>
          <w:lang w:val="fr-FR" w:eastAsia="fr-FR"/>
        </w:rPr>
      </w:pPr>
    </w:p>
    <w:p w14:paraId="51C78E92" w14:textId="77777777" w:rsidR="00064487" w:rsidRPr="00CF04EF" w:rsidRDefault="00064487" w:rsidP="00064487">
      <w:pPr>
        <w:spacing w:after="840"/>
        <w:rPr>
          <w:lang w:val="fr-FR" w:eastAsia="fr-FR"/>
        </w:rPr>
      </w:pPr>
    </w:p>
    <w:p w14:paraId="6FB55AD7" w14:textId="77777777" w:rsidR="00064487" w:rsidRPr="00CF04EF" w:rsidRDefault="00064487" w:rsidP="00064487">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4487" w:rsidRPr="005022E7" w14:paraId="6F5B2E11" w14:textId="77777777" w:rsidTr="001054CE">
        <w:trPr>
          <w:cantSplit/>
          <w:trHeight w:val="1840"/>
        </w:trPr>
        <w:tc>
          <w:tcPr>
            <w:tcW w:w="9108" w:type="dxa"/>
            <w:tcBorders>
              <w:top w:val="nil"/>
              <w:left w:val="nil"/>
              <w:bottom w:val="nil"/>
              <w:right w:val="nil"/>
            </w:tcBorders>
            <w:vAlign w:val="center"/>
          </w:tcPr>
          <w:p w14:paraId="1B6AE836" w14:textId="77777777" w:rsidR="00064487" w:rsidRPr="00CF04EF" w:rsidRDefault="00064487" w:rsidP="001D22E0">
            <w:pPr>
              <w:pStyle w:val="Head11b"/>
              <w:pBdr>
                <w:bottom w:val="none" w:sz="0" w:space="0" w:color="auto"/>
              </w:pBdr>
              <w:rPr>
                <w:szCs w:val="44"/>
                <w:lang w:val="fr-FR"/>
              </w:rPr>
            </w:pPr>
            <w:bookmarkStart w:id="1358" w:name="_Toc12964293"/>
            <w:bookmarkStart w:id="1359" w:name="_Toc101929329"/>
            <w:bookmarkStart w:id="1360" w:name="_Toc334686533"/>
            <w:bookmarkStart w:id="1361" w:name="_Toc135148157"/>
            <w:r w:rsidRPr="00CF04EF">
              <w:rPr>
                <w:noProof/>
                <w:lang w:val="fr-FR"/>
              </w:rPr>
              <w:t>Section IX - Particular Conditions</w:t>
            </w:r>
            <w:bookmarkEnd w:id="1358"/>
            <w:r w:rsidRPr="00CF04EF">
              <w:rPr>
                <w:noProof/>
                <w:lang w:val="fr-FR"/>
              </w:rPr>
              <w:t xml:space="preserve"> </w:t>
            </w:r>
            <w:bookmarkEnd w:id="1359"/>
            <w:bookmarkEnd w:id="1360"/>
            <w:r w:rsidRPr="00CF04EF">
              <w:rPr>
                <w:noProof/>
                <w:lang w:val="fr-FR"/>
              </w:rPr>
              <w:t>(PC)</w:t>
            </w:r>
            <w:bookmarkEnd w:id="1361"/>
          </w:p>
        </w:tc>
      </w:tr>
    </w:tbl>
    <w:p w14:paraId="180322D6" w14:textId="77777777" w:rsidR="00064487" w:rsidRPr="00CF04EF" w:rsidRDefault="00064487" w:rsidP="00064487">
      <w:pPr>
        <w:rPr>
          <w:color w:val="000000" w:themeColor="text1"/>
          <w:lang w:val="fr-FR"/>
        </w:rPr>
      </w:pPr>
    </w:p>
    <w:p w14:paraId="4B5C2B81" w14:textId="77777777" w:rsidR="00064487" w:rsidRPr="00CF04EF" w:rsidRDefault="00064487" w:rsidP="00064487">
      <w:pPr>
        <w:rPr>
          <w:color w:val="000000" w:themeColor="text1"/>
          <w:lang w:val="fr-FR"/>
        </w:rPr>
      </w:pPr>
    </w:p>
    <w:p w14:paraId="29FDE3CF" w14:textId="77777777" w:rsidR="00064487" w:rsidRDefault="00064487" w:rsidP="00064487">
      <w:pPr>
        <w:rPr>
          <w:color w:val="000000" w:themeColor="text1"/>
        </w:rPr>
      </w:pPr>
      <w:r w:rsidRPr="003261FD">
        <w:rPr>
          <w:color w:val="000000" w:themeColor="text1"/>
        </w:rPr>
        <w:t xml:space="preserve">The following Particular Conditions shall supplement the </w:t>
      </w:r>
      <w:bookmarkStart w:id="1362" w:name="_Hlk23436481"/>
      <w:r w:rsidR="006B091F" w:rsidRPr="003261FD">
        <w:rPr>
          <w:color w:val="000000" w:themeColor="text1"/>
        </w:rPr>
        <w:t>G</w:t>
      </w:r>
      <w:r w:rsidR="006B091F">
        <w:rPr>
          <w:color w:val="000000" w:themeColor="text1"/>
        </w:rPr>
        <w:t>eneral Conditions</w:t>
      </w:r>
      <w:r w:rsidR="006A0AC1">
        <w:rPr>
          <w:color w:val="000000" w:themeColor="text1"/>
        </w:rPr>
        <w:t xml:space="preserve">. </w:t>
      </w:r>
      <w:bookmarkEnd w:id="1362"/>
      <w:r w:rsidRPr="003261FD">
        <w:rPr>
          <w:color w:val="000000" w:themeColor="text1"/>
        </w:rPr>
        <w:t xml:space="preserve">Whenever there is a conflict, the provisions herein shall prevail over those in the </w:t>
      </w:r>
      <w:r w:rsidR="006B091F" w:rsidRPr="003261FD">
        <w:rPr>
          <w:color w:val="000000" w:themeColor="text1"/>
        </w:rPr>
        <w:t>G</w:t>
      </w:r>
      <w:r w:rsidR="006B091F">
        <w:rPr>
          <w:color w:val="000000" w:themeColor="text1"/>
        </w:rPr>
        <w:t xml:space="preserve">eneral Conditions. </w:t>
      </w:r>
    </w:p>
    <w:p w14:paraId="0C193DEA" w14:textId="77777777" w:rsidR="00064487" w:rsidRPr="00CF04EF" w:rsidRDefault="00064487">
      <w:pPr>
        <w:jc w:val="left"/>
        <w:rPr>
          <w:noProof/>
        </w:rPr>
      </w:pPr>
    </w:p>
    <w:p w14:paraId="3F68F8F3" w14:textId="77777777" w:rsidR="00064487" w:rsidRPr="00CF04EF" w:rsidRDefault="00064487">
      <w:pPr>
        <w:jc w:val="left"/>
        <w:rPr>
          <w:b/>
          <w:noProof/>
          <w:sz w:val="44"/>
        </w:rPr>
      </w:pPr>
      <w:r w:rsidRPr="00CF04EF">
        <w:rPr>
          <w:b/>
          <w:noProof/>
          <w:sz w:val="44"/>
        </w:rPr>
        <w:br w:type="page"/>
      </w:r>
    </w:p>
    <w:p w14:paraId="39234BEF" w14:textId="77777777" w:rsidR="00064487" w:rsidRPr="00044C14" w:rsidRDefault="00064487" w:rsidP="00064487">
      <w:pPr>
        <w:jc w:val="center"/>
        <w:rPr>
          <w:b/>
          <w:sz w:val="36"/>
          <w:szCs w:val="36"/>
        </w:rPr>
      </w:pPr>
      <w:r w:rsidRPr="00044C14">
        <w:rPr>
          <w:b/>
          <w:sz w:val="36"/>
          <w:szCs w:val="36"/>
        </w:rPr>
        <w:t xml:space="preserve">Particular Conditions </w:t>
      </w:r>
    </w:p>
    <w:p w14:paraId="1A24D882" w14:textId="77777777" w:rsidR="003B2122" w:rsidRPr="00B63440" w:rsidRDefault="003B2122" w:rsidP="003B2122">
      <w:pPr>
        <w:rPr>
          <w:b/>
          <w:sz w:val="32"/>
          <w:lang w:val="fr-FR"/>
        </w:rPr>
      </w:pPr>
    </w:p>
    <w:p w14:paraId="1292AE0C" w14:textId="77777777" w:rsidR="003B2122" w:rsidRPr="00B63440" w:rsidRDefault="003B2122" w:rsidP="00B63440">
      <w:pPr>
        <w:rPr>
          <w:b/>
          <w:sz w:val="32"/>
        </w:rPr>
      </w:pPr>
      <w:r w:rsidRPr="00044C14">
        <w:rPr>
          <w:b/>
          <w:sz w:val="32"/>
          <w:szCs w:val="32"/>
        </w:rPr>
        <w:t>Part</w:t>
      </w:r>
      <w:bookmarkStart w:id="1363" w:name="_Toc450635272"/>
      <w:r w:rsidRPr="00B63440">
        <w:rPr>
          <w:b/>
          <w:sz w:val="32"/>
        </w:rPr>
        <w:t xml:space="preserve"> A</w:t>
      </w:r>
      <w:bookmarkEnd w:id="1363"/>
      <w:r w:rsidRPr="00044C14">
        <w:rPr>
          <w:b/>
          <w:sz w:val="32"/>
          <w:szCs w:val="32"/>
        </w:rPr>
        <w:t xml:space="preserve"> –</w:t>
      </w:r>
      <w:r w:rsidRPr="00B63440">
        <w:rPr>
          <w:b/>
          <w:sz w:val="32"/>
        </w:rPr>
        <w:t xml:space="preserve"> Contract Data</w:t>
      </w:r>
    </w:p>
    <w:p w14:paraId="202BCC64" w14:textId="77777777" w:rsidR="003B2122" w:rsidRPr="005B3365" w:rsidRDefault="003B2122" w:rsidP="003B2122">
      <w:pPr>
        <w:rPr>
          <w:color w:val="FF0000"/>
        </w:rPr>
      </w:pPr>
    </w:p>
    <w:tbl>
      <w:tblPr>
        <w:tblW w:w="9558" w:type="dxa"/>
        <w:tblLayout w:type="fixed"/>
        <w:tblLook w:val="0000" w:firstRow="0" w:lastRow="0" w:firstColumn="0" w:lastColumn="0" w:noHBand="0" w:noVBand="0"/>
      </w:tblPr>
      <w:tblGrid>
        <w:gridCol w:w="2988"/>
        <w:gridCol w:w="1440"/>
        <w:gridCol w:w="5130"/>
      </w:tblGrid>
      <w:tr w:rsidR="003B2122" w:rsidRPr="005B3365" w14:paraId="7B0A1679" w14:textId="77777777" w:rsidTr="00DA7243">
        <w:trPr>
          <w:tblHeader/>
        </w:trPr>
        <w:tc>
          <w:tcPr>
            <w:tcW w:w="2988" w:type="dxa"/>
            <w:tcBorders>
              <w:top w:val="single" w:sz="18" w:space="0" w:color="auto"/>
              <w:left w:val="single" w:sz="18" w:space="0" w:color="auto"/>
              <w:bottom w:val="single" w:sz="18" w:space="0" w:color="auto"/>
              <w:right w:val="single" w:sz="18" w:space="0" w:color="auto"/>
            </w:tcBorders>
          </w:tcPr>
          <w:p w14:paraId="4B4CDD7D" w14:textId="77777777" w:rsidR="003B2122" w:rsidRPr="00044C14" w:rsidRDefault="003B2122" w:rsidP="006B53DF">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5ED9D0FC" w14:textId="77777777" w:rsidR="003B2122" w:rsidRPr="00044C14" w:rsidRDefault="003B2122" w:rsidP="006B53DF">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653345D0" w14:textId="77777777" w:rsidR="003B2122" w:rsidRPr="00044C14" w:rsidRDefault="003B2122" w:rsidP="006B53DF">
            <w:pPr>
              <w:spacing w:before="120" w:after="120"/>
              <w:rPr>
                <w:b/>
              </w:rPr>
            </w:pPr>
            <w:r w:rsidRPr="00044C14">
              <w:rPr>
                <w:b/>
              </w:rPr>
              <w:t>Data</w:t>
            </w:r>
          </w:p>
        </w:tc>
      </w:tr>
      <w:tr w:rsidR="003B2122" w:rsidRPr="005B3365" w14:paraId="5ADAE98B" w14:textId="77777777" w:rsidTr="00DA7243">
        <w:tc>
          <w:tcPr>
            <w:tcW w:w="2988" w:type="dxa"/>
            <w:tcBorders>
              <w:top w:val="single" w:sz="18" w:space="0" w:color="auto"/>
              <w:left w:val="single" w:sz="2" w:space="0" w:color="auto"/>
              <w:bottom w:val="single" w:sz="2" w:space="0" w:color="auto"/>
              <w:right w:val="single" w:sz="2" w:space="0" w:color="auto"/>
            </w:tcBorders>
          </w:tcPr>
          <w:p w14:paraId="4D0D1EF6" w14:textId="77777777" w:rsidR="003B2122" w:rsidRPr="00044C14" w:rsidRDefault="003B2122" w:rsidP="006B53DF">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0B6998B7" w14:textId="77777777" w:rsidR="003B2122" w:rsidRPr="00044C14" w:rsidRDefault="003B2122" w:rsidP="006B53DF">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6D1453AF" w14:textId="77777777" w:rsidR="003B2122" w:rsidRDefault="003B2122" w:rsidP="006B53DF">
            <w:pPr>
              <w:spacing w:before="120" w:after="120"/>
              <w:rPr>
                <w:u w:val="single"/>
              </w:rPr>
            </w:pPr>
            <w:r>
              <w:rPr>
                <w:u w:val="single"/>
              </w:rPr>
              <w:t xml:space="preserve">__-----  </w:t>
            </w:r>
          </w:p>
          <w:p w14:paraId="3FDB4B0C" w14:textId="77777777" w:rsidR="003B2122" w:rsidRPr="005208A9" w:rsidRDefault="003B2122" w:rsidP="006B53DF">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3B2122" w:rsidRPr="005B3365" w14:paraId="6791BDBC" w14:textId="77777777" w:rsidTr="00DA7243">
        <w:tc>
          <w:tcPr>
            <w:tcW w:w="2988" w:type="dxa"/>
            <w:tcBorders>
              <w:top w:val="single" w:sz="18" w:space="0" w:color="auto"/>
              <w:left w:val="single" w:sz="2" w:space="0" w:color="auto"/>
              <w:bottom w:val="single" w:sz="2" w:space="0" w:color="auto"/>
              <w:right w:val="single" w:sz="2" w:space="0" w:color="auto"/>
            </w:tcBorders>
          </w:tcPr>
          <w:p w14:paraId="1B3E5FB3" w14:textId="77777777" w:rsidR="003B2122" w:rsidRPr="00044C14" w:rsidRDefault="003B2122" w:rsidP="006B53DF">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42EA2693" w14:textId="77777777" w:rsidR="003B2122" w:rsidRPr="00044C14" w:rsidRDefault="003B2122" w:rsidP="006B53DF">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2BD6B95C" w14:textId="77777777" w:rsidR="003B2122" w:rsidRPr="00044C14" w:rsidRDefault="003B2122" w:rsidP="006B53DF">
            <w:pPr>
              <w:spacing w:before="120" w:after="120"/>
              <w:rPr>
                <w:u w:val="single"/>
              </w:rPr>
            </w:pPr>
            <w:r>
              <w:t>______%</w:t>
            </w:r>
          </w:p>
        </w:tc>
      </w:tr>
      <w:tr w:rsidR="003B2122" w:rsidRPr="005B3365" w14:paraId="23DF01ED" w14:textId="77777777" w:rsidTr="00DA7243">
        <w:tc>
          <w:tcPr>
            <w:tcW w:w="2988" w:type="dxa"/>
            <w:tcBorders>
              <w:top w:val="single" w:sz="18" w:space="0" w:color="auto"/>
              <w:left w:val="single" w:sz="2" w:space="0" w:color="auto"/>
              <w:bottom w:val="single" w:sz="2" w:space="0" w:color="auto"/>
              <w:right w:val="single" w:sz="2" w:space="0" w:color="auto"/>
            </w:tcBorders>
          </w:tcPr>
          <w:p w14:paraId="5D28C1CB" w14:textId="77777777" w:rsidR="003B2122" w:rsidRPr="00044C14" w:rsidRDefault="003B2122" w:rsidP="006B53DF">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7F9F632E" w14:textId="77777777" w:rsidR="003B2122" w:rsidRPr="00044C14" w:rsidRDefault="003B2122" w:rsidP="006B53DF">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20ACE522" w14:textId="77777777" w:rsidR="003B2122" w:rsidRPr="00044C14" w:rsidRDefault="003B2122" w:rsidP="006B53DF">
            <w:pPr>
              <w:spacing w:before="120" w:after="120"/>
            </w:pPr>
          </w:p>
        </w:tc>
      </w:tr>
      <w:tr w:rsidR="003B2122" w:rsidRPr="005B3365" w14:paraId="485338DE" w14:textId="77777777" w:rsidTr="00DA7243">
        <w:tc>
          <w:tcPr>
            <w:tcW w:w="2988" w:type="dxa"/>
            <w:tcBorders>
              <w:top w:val="single" w:sz="2" w:space="0" w:color="auto"/>
              <w:left w:val="single" w:sz="2" w:space="0" w:color="auto"/>
              <w:bottom w:val="single" w:sz="2" w:space="0" w:color="auto"/>
              <w:right w:val="single" w:sz="2" w:space="0" w:color="auto"/>
            </w:tcBorders>
          </w:tcPr>
          <w:p w14:paraId="3D5999E5" w14:textId="77777777" w:rsidR="003B2122" w:rsidRPr="00044C14" w:rsidRDefault="003B2122" w:rsidP="006B53DF">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3171B3E5" w14:textId="77777777" w:rsidR="003B2122" w:rsidRPr="00044C14" w:rsidRDefault="003B2122" w:rsidP="006B53DF">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720F1987" w14:textId="77777777" w:rsidR="003B2122" w:rsidRPr="00044C14" w:rsidRDefault="003B2122" w:rsidP="006B53DF">
            <w:pPr>
              <w:spacing w:before="120" w:after="120"/>
            </w:pPr>
          </w:p>
        </w:tc>
      </w:tr>
      <w:tr w:rsidR="003B2122" w:rsidRPr="005B3365" w14:paraId="30480035" w14:textId="77777777" w:rsidTr="00DA7243">
        <w:tc>
          <w:tcPr>
            <w:tcW w:w="2988" w:type="dxa"/>
            <w:tcBorders>
              <w:top w:val="single" w:sz="2" w:space="0" w:color="auto"/>
              <w:left w:val="single" w:sz="2" w:space="0" w:color="auto"/>
              <w:bottom w:val="single" w:sz="2" w:space="0" w:color="auto"/>
              <w:right w:val="single" w:sz="2" w:space="0" w:color="auto"/>
            </w:tcBorders>
          </w:tcPr>
          <w:p w14:paraId="3BB97AFC" w14:textId="77777777" w:rsidR="003B2122" w:rsidRPr="00044C14" w:rsidRDefault="003B2122" w:rsidP="006B53DF">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55AFE352" w14:textId="77777777" w:rsidR="003B2122" w:rsidRPr="00044C14" w:rsidRDefault="003B2122" w:rsidP="006B53DF">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57B0AF75" w14:textId="77777777" w:rsidR="003B2122" w:rsidRPr="00044C14" w:rsidRDefault="003B2122" w:rsidP="006B53DF">
            <w:pPr>
              <w:spacing w:before="120" w:after="120"/>
              <w:rPr>
                <w:u w:val="single"/>
              </w:rPr>
            </w:pPr>
            <w:r w:rsidRPr="00044C14">
              <w:rPr>
                <w:i/>
              </w:rPr>
              <w:t>[Describe any other places as forming part of the Site]</w:t>
            </w:r>
          </w:p>
        </w:tc>
      </w:tr>
      <w:tr w:rsidR="003B2122" w:rsidRPr="005B3365" w14:paraId="03E29CE9" w14:textId="77777777" w:rsidTr="00DA7243">
        <w:tc>
          <w:tcPr>
            <w:tcW w:w="2988" w:type="dxa"/>
            <w:tcBorders>
              <w:top w:val="single" w:sz="2" w:space="0" w:color="auto"/>
              <w:left w:val="single" w:sz="2" w:space="0" w:color="auto"/>
              <w:bottom w:val="single" w:sz="2" w:space="0" w:color="auto"/>
              <w:right w:val="single" w:sz="2" w:space="0" w:color="auto"/>
            </w:tcBorders>
          </w:tcPr>
          <w:p w14:paraId="553CCFE3" w14:textId="77777777" w:rsidR="003B2122" w:rsidRPr="00044C14" w:rsidRDefault="003B2122" w:rsidP="006B53DF">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1900211E" w14:textId="77777777" w:rsidR="003B2122" w:rsidRPr="00044C14" w:rsidRDefault="003B2122" w:rsidP="006B53DF">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350333B9" w14:textId="77777777" w:rsidR="003B2122" w:rsidRPr="00044C14" w:rsidRDefault="003B2122" w:rsidP="006B53DF">
            <w:pPr>
              <w:spacing w:before="120" w:after="120"/>
            </w:pPr>
            <w:r w:rsidRPr="00044C14">
              <w:rPr>
                <w:u w:val="single"/>
              </w:rPr>
              <w:t>_____________</w:t>
            </w:r>
            <w:r w:rsidRPr="00044C14">
              <w:t xml:space="preserve">days </w:t>
            </w:r>
          </w:p>
          <w:p w14:paraId="56E4000B" w14:textId="77777777" w:rsidR="003B2122" w:rsidRPr="00044C14" w:rsidRDefault="003B2122" w:rsidP="006B53DF">
            <w:pPr>
              <w:spacing w:before="120" w:after="120"/>
              <w:rPr>
                <w:u w:val="single"/>
              </w:rPr>
            </w:pPr>
            <w:r w:rsidRPr="00044C14">
              <w:rPr>
                <w:i/>
                <w:iCs/>
              </w:rPr>
              <w:t>If Sections are to be used, refer to Table: Summary of Sections below</w:t>
            </w:r>
          </w:p>
        </w:tc>
      </w:tr>
      <w:tr w:rsidR="003B2122" w:rsidRPr="005B3365" w14:paraId="6F343194" w14:textId="77777777" w:rsidTr="00DA7243">
        <w:tc>
          <w:tcPr>
            <w:tcW w:w="2988" w:type="dxa"/>
            <w:tcBorders>
              <w:top w:val="single" w:sz="2" w:space="0" w:color="auto"/>
              <w:left w:val="single" w:sz="2" w:space="0" w:color="auto"/>
              <w:bottom w:val="single" w:sz="2" w:space="0" w:color="auto"/>
              <w:right w:val="single" w:sz="2" w:space="0" w:color="auto"/>
            </w:tcBorders>
          </w:tcPr>
          <w:p w14:paraId="27AA543D" w14:textId="77777777" w:rsidR="003B2122" w:rsidRPr="00044C14" w:rsidRDefault="003B2122" w:rsidP="006B53DF">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4C6E6779" w14:textId="77777777" w:rsidR="003B2122" w:rsidRPr="00044C14" w:rsidRDefault="003B2122" w:rsidP="006B53DF">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42847974" w14:textId="77777777" w:rsidR="003B2122" w:rsidRPr="00044C14" w:rsidRDefault="003B2122" w:rsidP="006B53DF">
            <w:pPr>
              <w:spacing w:before="120" w:after="120"/>
              <w:rPr>
                <w:u w:val="single"/>
              </w:rPr>
            </w:pPr>
          </w:p>
        </w:tc>
      </w:tr>
      <w:tr w:rsidR="003B2122" w:rsidRPr="005B3365" w14:paraId="2018D75A" w14:textId="77777777" w:rsidTr="00DA7243">
        <w:tc>
          <w:tcPr>
            <w:tcW w:w="2988" w:type="dxa"/>
            <w:tcBorders>
              <w:top w:val="single" w:sz="2" w:space="0" w:color="auto"/>
              <w:left w:val="single" w:sz="2" w:space="0" w:color="auto"/>
              <w:bottom w:val="single" w:sz="2" w:space="0" w:color="auto"/>
              <w:right w:val="single" w:sz="2" w:space="0" w:color="auto"/>
            </w:tcBorders>
          </w:tcPr>
          <w:p w14:paraId="405EDDD2" w14:textId="77777777" w:rsidR="003B2122" w:rsidRPr="00044C14" w:rsidRDefault="003B2122" w:rsidP="006B53DF">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1270A03A" w14:textId="77777777" w:rsidR="003B2122" w:rsidRPr="00044C14" w:rsidRDefault="003B2122" w:rsidP="006B53DF">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05BF89DF" w14:textId="77777777" w:rsidR="003B2122" w:rsidRPr="00044C14" w:rsidRDefault="003B2122" w:rsidP="006B53DF">
            <w:pPr>
              <w:spacing w:before="120" w:after="120"/>
              <w:rPr>
                <w:u w:val="single"/>
              </w:rPr>
            </w:pPr>
          </w:p>
        </w:tc>
      </w:tr>
      <w:tr w:rsidR="003B2122" w:rsidRPr="005B3365" w14:paraId="0C87E8D8" w14:textId="77777777" w:rsidTr="00DA7243">
        <w:trPr>
          <w:trHeight w:val="328"/>
        </w:trPr>
        <w:tc>
          <w:tcPr>
            <w:tcW w:w="2988" w:type="dxa"/>
            <w:tcBorders>
              <w:top w:val="single" w:sz="2" w:space="0" w:color="auto"/>
              <w:left w:val="single" w:sz="2" w:space="0" w:color="auto"/>
              <w:bottom w:val="single" w:sz="2" w:space="0" w:color="auto"/>
              <w:right w:val="single" w:sz="2" w:space="0" w:color="auto"/>
            </w:tcBorders>
          </w:tcPr>
          <w:p w14:paraId="740A5908" w14:textId="77777777" w:rsidR="003B2122" w:rsidRPr="00044C14" w:rsidRDefault="003B2122" w:rsidP="006B53DF">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4C0670BB" w14:textId="77777777" w:rsidR="003B2122" w:rsidRPr="00044C14" w:rsidRDefault="003B2122" w:rsidP="006B53DF">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2E1F9445" w14:textId="77777777" w:rsidR="003B2122" w:rsidRPr="00044C14" w:rsidRDefault="003B2122" w:rsidP="006B53DF">
            <w:pPr>
              <w:spacing w:before="120" w:after="120"/>
            </w:pPr>
            <w:r w:rsidRPr="00044C14">
              <w:t>365 days (one year)</w:t>
            </w:r>
          </w:p>
        </w:tc>
      </w:tr>
      <w:tr w:rsidR="003B2122" w:rsidRPr="005B3365" w14:paraId="34B525C6" w14:textId="77777777" w:rsidTr="00DA7243">
        <w:tc>
          <w:tcPr>
            <w:tcW w:w="2988" w:type="dxa"/>
            <w:tcBorders>
              <w:top w:val="single" w:sz="2" w:space="0" w:color="auto"/>
              <w:left w:val="single" w:sz="2" w:space="0" w:color="auto"/>
              <w:bottom w:val="single" w:sz="2" w:space="0" w:color="auto"/>
              <w:right w:val="single" w:sz="2" w:space="0" w:color="auto"/>
            </w:tcBorders>
          </w:tcPr>
          <w:p w14:paraId="54FC6EC6" w14:textId="77777777" w:rsidR="003B2122" w:rsidRPr="00A67B01" w:rsidRDefault="003B2122" w:rsidP="006B53DF">
            <w:pPr>
              <w:spacing w:before="120" w:after="120"/>
              <w:rPr>
                <w:bCs/>
              </w:rPr>
            </w:pPr>
            <w:r w:rsidRPr="00A67B01">
              <w:rPr>
                <w:bCs/>
              </w:rPr>
              <w:t>Sections</w:t>
            </w:r>
          </w:p>
        </w:tc>
        <w:tc>
          <w:tcPr>
            <w:tcW w:w="1440" w:type="dxa"/>
            <w:tcBorders>
              <w:top w:val="single" w:sz="2" w:space="0" w:color="auto"/>
              <w:left w:val="single" w:sz="2" w:space="0" w:color="auto"/>
              <w:bottom w:val="single" w:sz="2" w:space="0" w:color="auto"/>
              <w:right w:val="single" w:sz="2" w:space="0" w:color="auto"/>
            </w:tcBorders>
          </w:tcPr>
          <w:p w14:paraId="733286A1" w14:textId="77777777" w:rsidR="003B2122" w:rsidRPr="00A67B01" w:rsidRDefault="003B2122" w:rsidP="006B53DF">
            <w:pPr>
              <w:spacing w:before="120" w:after="120"/>
            </w:pPr>
            <w:r w:rsidRPr="00A67B01">
              <w:t>1.1.76</w:t>
            </w:r>
          </w:p>
        </w:tc>
        <w:tc>
          <w:tcPr>
            <w:tcW w:w="5130" w:type="dxa"/>
            <w:tcBorders>
              <w:top w:val="single" w:sz="2" w:space="0" w:color="auto"/>
              <w:left w:val="single" w:sz="2" w:space="0" w:color="auto"/>
              <w:bottom w:val="single" w:sz="2" w:space="0" w:color="auto"/>
              <w:right w:val="single" w:sz="2" w:space="0" w:color="auto"/>
            </w:tcBorders>
          </w:tcPr>
          <w:p w14:paraId="7463D37C" w14:textId="77777777" w:rsidR="003B2122" w:rsidRPr="00A67B01" w:rsidRDefault="003B2122" w:rsidP="006B53DF">
            <w:pPr>
              <w:spacing w:before="120" w:after="120"/>
              <w:rPr>
                <w:i/>
                <w:iCs/>
              </w:rPr>
            </w:pPr>
            <w:r w:rsidRPr="00A67B01">
              <w:rPr>
                <w:i/>
                <w:iCs/>
              </w:rPr>
              <w:t>If Sections are to be used, refer to Table: Summary of Sections below</w:t>
            </w:r>
          </w:p>
        </w:tc>
      </w:tr>
      <w:tr w:rsidR="003B2122" w:rsidRPr="005B3365" w14:paraId="7A582C86" w14:textId="77777777" w:rsidTr="00DA7243">
        <w:tc>
          <w:tcPr>
            <w:tcW w:w="2988" w:type="dxa"/>
            <w:tcBorders>
              <w:top w:val="single" w:sz="2" w:space="0" w:color="auto"/>
              <w:left w:val="single" w:sz="2" w:space="0" w:color="auto"/>
              <w:bottom w:val="single" w:sz="2" w:space="0" w:color="auto"/>
              <w:right w:val="single" w:sz="2" w:space="0" w:color="auto"/>
            </w:tcBorders>
          </w:tcPr>
          <w:p w14:paraId="2476DBCC" w14:textId="77777777" w:rsidR="003B2122" w:rsidRPr="00A67B01" w:rsidRDefault="003B2122" w:rsidP="006B53DF">
            <w:pPr>
              <w:spacing w:before="120" w:after="120"/>
              <w:rPr>
                <w:bCs/>
              </w:rPr>
            </w:pPr>
            <w:r w:rsidRPr="00A67B01">
              <w:rPr>
                <w:bCs/>
              </w:rPr>
              <w:t>Milestones</w:t>
            </w:r>
          </w:p>
        </w:tc>
        <w:tc>
          <w:tcPr>
            <w:tcW w:w="1440" w:type="dxa"/>
            <w:tcBorders>
              <w:top w:val="single" w:sz="2" w:space="0" w:color="auto"/>
              <w:left w:val="single" w:sz="2" w:space="0" w:color="auto"/>
              <w:bottom w:val="single" w:sz="2" w:space="0" w:color="auto"/>
              <w:right w:val="single" w:sz="2" w:space="0" w:color="auto"/>
            </w:tcBorders>
          </w:tcPr>
          <w:p w14:paraId="7EDAE3CB" w14:textId="77777777" w:rsidR="003B2122" w:rsidRPr="00A67B01" w:rsidRDefault="003B2122" w:rsidP="006B53DF">
            <w:pPr>
              <w:spacing w:before="120" w:after="120"/>
            </w:pPr>
            <w:r w:rsidRPr="00A67B01">
              <w:t>1.1.</w:t>
            </w:r>
            <w:r w:rsidR="00700733" w:rsidRPr="00A67B01">
              <w:t>95</w:t>
            </w:r>
          </w:p>
        </w:tc>
        <w:tc>
          <w:tcPr>
            <w:tcW w:w="5130" w:type="dxa"/>
            <w:tcBorders>
              <w:top w:val="single" w:sz="2" w:space="0" w:color="auto"/>
              <w:left w:val="single" w:sz="2" w:space="0" w:color="auto"/>
              <w:bottom w:val="single" w:sz="2" w:space="0" w:color="auto"/>
              <w:right w:val="single" w:sz="2" w:space="0" w:color="auto"/>
            </w:tcBorders>
          </w:tcPr>
          <w:p w14:paraId="2E61D5EA" w14:textId="77777777" w:rsidR="003B2122" w:rsidRPr="00A67B01" w:rsidRDefault="003B2122" w:rsidP="006B53DF">
            <w:pPr>
              <w:spacing w:before="120" w:after="120"/>
            </w:pPr>
            <w:r w:rsidRPr="00A67B01">
              <w:rPr>
                <w:i/>
                <w:iCs/>
              </w:rPr>
              <w:t>If Milestones are to be used in accordance with Sub-Clause 4.26, refer to Table: Summary of Milestones below</w:t>
            </w:r>
          </w:p>
        </w:tc>
      </w:tr>
      <w:tr w:rsidR="003B2122" w:rsidRPr="005B3365" w14:paraId="75EEE19D" w14:textId="77777777" w:rsidTr="00DA7243">
        <w:tc>
          <w:tcPr>
            <w:tcW w:w="2988" w:type="dxa"/>
            <w:tcBorders>
              <w:top w:val="single" w:sz="2" w:space="0" w:color="auto"/>
              <w:left w:val="single" w:sz="2" w:space="0" w:color="auto"/>
              <w:bottom w:val="single" w:sz="2" w:space="0" w:color="auto"/>
              <w:right w:val="single" w:sz="2" w:space="0" w:color="auto"/>
            </w:tcBorders>
          </w:tcPr>
          <w:p w14:paraId="23B10B90" w14:textId="77777777" w:rsidR="003B2122" w:rsidRPr="00A67B01" w:rsidRDefault="003B2122" w:rsidP="006B53DF">
            <w:pPr>
              <w:spacing w:before="120" w:after="120"/>
              <w:rPr>
                <w:bCs/>
              </w:rPr>
            </w:pPr>
            <w:r w:rsidRPr="00A67B01">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5A1568F4" w14:textId="77777777" w:rsidR="003B2122" w:rsidRPr="00A67B01" w:rsidRDefault="003B2122" w:rsidP="006B53DF">
            <w:pPr>
              <w:spacing w:before="120" w:after="120"/>
            </w:pPr>
            <w:r w:rsidRPr="00A67B01">
              <w:t xml:space="preserve">1.3 (a) (ii) </w:t>
            </w:r>
          </w:p>
        </w:tc>
        <w:tc>
          <w:tcPr>
            <w:tcW w:w="5130" w:type="dxa"/>
            <w:tcBorders>
              <w:top w:val="single" w:sz="2" w:space="0" w:color="auto"/>
              <w:left w:val="single" w:sz="2" w:space="0" w:color="auto"/>
              <w:bottom w:val="single" w:sz="2" w:space="0" w:color="auto"/>
              <w:right w:val="single" w:sz="2" w:space="0" w:color="auto"/>
            </w:tcBorders>
          </w:tcPr>
          <w:p w14:paraId="02684A16" w14:textId="77777777" w:rsidR="003B2122" w:rsidRPr="00A67B01" w:rsidRDefault="003B2122" w:rsidP="006B53DF">
            <w:pPr>
              <w:spacing w:before="120" w:after="120"/>
            </w:pPr>
          </w:p>
        </w:tc>
      </w:tr>
      <w:tr w:rsidR="003B2122" w:rsidRPr="005B3365" w14:paraId="6A0ABEBA" w14:textId="77777777" w:rsidTr="00DA7243">
        <w:tc>
          <w:tcPr>
            <w:tcW w:w="2988" w:type="dxa"/>
            <w:tcBorders>
              <w:top w:val="single" w:sz="2" w:space="0" w:color="auto"/>
              <w:left w:val="single" w:sz="2" w:space="0" w:color="auto"/>
              <w:bottom w:val="single" w:sz="2" w:space="0" w:color="auto"/>
              <w:right w:val="single" w:sz="2" w:space="0" w:color="auto"/>
            </w:tcBorders>
          </w:tcPr>
          <w:p w14:paraId="68524A02" w14:textId="77777777" w:rsidR="003B2122" w:rsidRPr="00A67B01" w:rsidRDefault="003B2122" w:rsidP="006B53DF">
            <w:pPr>
              <w:spacing w:before="120" w:after="120"/>
              <w:rPr>
                <w:bCs/>
              </w:rPr>
            </w:pPr>
            <w:r w:rsidRPr="00A67B01">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37EE16F4" w14:textId="77777777" w:rsidR="003B2122" w:rsidRPr="00A67B01" w:rsidRDefault="003B2122" w:rsidP="006B53DF">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43F35B84" w14:textId="77777777" w:rsidR="003B2122" w:rsidRPr="00A67B01" w:rsidRDefault="003B2122" w:rsidP="006B53DF">
            <w:pPr>
              <w:spacing w:before="120" w:after="120"/>
            </w:pPr>
          </w:p>
        </w:tc>
      </w:tr>
      <w:tr w:rsidR="003B2122" w:rsidRPr="005B3365" w14:paraId="57ECCC36" w14:textId="77777777" w:rsidTr="00DA7243">
        <w:tc>
          <w:tcPr>
            <w:tcW w:w="2988" w:type="dxa"/>
            <w:tcBorders>
              <w:top w:val="single" w:sz="2" w:space="0" w:color="auto"/>
              <w:left w:val="single" w:sz="2" w:space="0" w:color="auto"/>
              <w:bottom w:val="single" w:sz="2" w:space="0" w:color="auto"/>
              <w:right w:val="single" w:sz="2" w:space="0" w:color="auto"/>
            </w:tcBorders>
          </w:tcPr>
          <w:p w14:paraId="3943D55D" w14:textId="77777777" w:rsidR="003B2122" w:rsidRPr="00A67B01" w:rsidRDefault="003B2122" w:rsidP="006B53DF">
            <w:pPr>
              <w:spacing w:before="120" w:after="120"/>
              <w:rPr>
                <w:bCs/>
              </w:rPr>
            </w:pPr>
            <w:r w:rsidRPr="00A67B01">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7A5D2AEC" w14:textId="77777777" w:rsidR="003B2122" w:rsidRPr="00A67B01" w:rsidRDefault="003B2122" w:rsidP="006B53DF">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63448D47" w14:textId="77777777" w:rsidR="003B2122" w:rsidRPr="00A67B01" w:rsidRDefault="003B2122" w:rsidP="006B53DF">
            <w:pPr>
              <w:spacing w:before="120" w:after="120"/>
            </w:pPr>
          </w:p>
        </w:tc>
      </w:tr>
      <w:tr w:rsidR="003B2122" w:rsidRPr="005B3365" w14:paraId="7042E139" w14:textId="77777777" w:rsidTr="00DA7243">
        <w:tc>
          <w:tcPr>
            <w:tcW w:w="2988" w:type="dxa"/>
            <w:tcBorders>
              <w:top w:val="single" w:sz="2" w:space="0" w:color="auto"/>
              <w:left w:val="single" w:sz="2" w:space="0" w:color="auto"/>
              <w:bottom w:val="single" w:sz="2" w:space="0" w:color="auto"/>
              <w:right w:val="single" w:sz="2" w:space="0" w:color="auto"/>
            </w:tcBorders>
          </w:tcPr>
          <w:p w14:paraId="32631147" w14:textId="77777777" w:rsidR="003B2122" w:rsidRPr="00A67B01" w:rsidRDefault="003B2122" w:rsidP="006B53DF">
            <w:pPr>
              <w:spacing w:before="120" w:after="120"/>
              <w:rPr>
                <w:bCs/>
              </w:rPr>
            </w:pPr>
            <w:r w:rsidRPr="00A67B01">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1D9AAC95" w14:textId="77777777" w:rsidR="003B2122" w:rsidRPr="00A67B01" w:rsidRDefault="003B2122" w:rsidP="006B53DF">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51DB9729" w14:textId="77777777" w:rsidR="003B2122" w:rsidRPr="00A67B01" w:rsidRDefault="003B2122" w:rsidP="006B53DF">
            <w:pPr>
              <w:spacing w:before="120" w:after="120"/>
            </w:pPr>
          </w:p>
        </w:tc>
      </w:tr>
      <w:tr w:rsidR="003B2122" w:rsidRPr="005B3365" w14:paraId="5563A9DD" w14:textId="77777777" w:rsidTr="00B63440">
        <w:tc>
          <w:tcPr>
            <w:tcW w:w="2988" w:type="dxa"/>
            <w:tcBorders>
              <w:top w:val="single" w:sz="2" w:space="0" w:color="auto"/>
              <w:left w:val="single" w:sz="2" w:space="0" w:color="auto"/>
              <w:bottom w:val="single" w:sz="2" w:space="0" w:color="auto"/>
              <w:right w:val="single" w:sz="2" w:space="0" w:color="auto"/>
            </w:tcBorders>
          </w:tcPr>
          <w:p w14:paraId="50C74609" w14:textId="77777777" w:rsidR="003B2122" w:rsidRPr="00A67B01" w:rsidRDefault="003B2122" w:rsidP="006B53DF">
            <w:pPr>
              <w:spacing w:before="120" w:after="120"/>
              <w:rPr>
                <w:bCs/>
              </w:rPr>
            </w:pPr>
            <w:r w:rsidRPr="00A67B01">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7D6AAB4" w14:textId="77777777" w:rsidR="003B2122" w:rsidRPr="00A67B01" w:rsidRDefault="003B2122" w:rsidP="006B53DF">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515F704A" w14:textId="77777777" w:rsidR="003B2122" w:rsidRPr="00A67B01" w:rsidRDefault="003B2122" w:rsidP="006B53DF">
            <w:pPr>
              <w:spacing w:before="120" w:after="120"/>
            </w:pPr>
          </w:p>
        </w:tc>
      </w:tr>
      <w:tr w:rsidR="003B2122" w:rsidRPr="005B3365" w14:paraId="609E779F" w14:textId="77777777" w:rsidTr="00B63440">
        <w:tc>
          <w:tcPr>
            <w:tcW w:w="2988" w:type="dxa"/>
            <w:tcBorders>
              <w:top w:val="single" w:sz="2" w:space="0" w:color="auto"/>
              <w:left w:val="single" w:sz="2" w:space="0" w:color="auto"/>
              <w:bottom w:val="single" w:sz="2" w:space="0" w:color="auto"/>
              <w:right w:val="single" w:sz="2" w:space="0" w:color="auto"/>
            </w:tcBorders>
          </w:tcPr>
          <w:p w14:paraId="6B785B19" w14:textId="77777777" w:rsidR="003B2122" w:rsidRPr="00A67B01" w:rsidRDefault="003B2122" w:rsidP="006B53DF">
            <w:pPr>
              <w:spacing w:before="120" w:after="120"/>
              <w:rPr>
                <w:bCs/>
              </w:rPr>
            </w:pPr>
            <w:r w:rsidRPr="00A67B01">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034BC9CB" w14:textId="77777777" w:rsidR="003B2122" w:rsidRPr="00A67B01" w:rsidRDefault="003B2122" w:rsidP="006B53DF">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0D892007" w14:textId="77777777" w:rsidR="003B2122" w:rsidRPr="00A67B01" w:rsidRDefault="003B2122" w:rsidP="006B53DF">
            <w:pPr>
              <w:spacing w:before="120" w:after="120"/>
            </w:pPr>
          </w:p>
        </w:tc>
      </w:tr>
      <w:tr w:rsidR="003B2122" w:rsidRPr="005B3365" w14:paraId="51CFE543" w14:textId="77777777" w:rsidTr="00B63440">
        <w:tc>
          <w:tcPr>
            <w:tcW w:w="2988" w:type="dxa"/>
            <w:tcBorders>
              <w:top w:val="single" w:sz="2" w:space="0" w:color="auto"/>
              <w:left w:val="single" w:sz="2" w:space="0" w:color="auto"/>
              <w:bottom w:val="single" w:sz="2" w:space="0" w:color="auto"/>
              <w:right w:val="single" w:sz="2" w:space="0" w:color="auto"/>
            </w:tcBorders>
          </w:tcPr>
          <w:p w14:paraId="3A5FFFC1" w14:textId="77777777" w:rsidR="003B2122" w:rsidRPr="00A67B01" w:rsidRDefault="003B2122" w:rsidP="006B53DF">
            <w:pPr>
              <w:spacing w:before="120" w:after="120"/>
              <w:rPr>
                <w:bCs/>
              </w:rPr>
            </w:pPr>
            <w:r w:rsidRPr="00A67B01">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0FE365A9" w14:textId="77777777" w:rsidR="003B2122" w:rsidRPr="00A67B01" w:rsidRDefault="003B2122" w:rsidP="006B53DF">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21BFB001" w14:textId="77777777" w:rsidR="003B2122" w:rsidRPr="00A67B01" w:rsidRDefault="003B2122" w:rsidP="006B53DF">
            <w:pPr>
              <w:spacing w:before="120" w:after="120"/>
            </w:pPr>
          </w:p>
        </w:tc>
      </w:tr>
      <w:tr w:rsidR="003B2122" w:rsidRPr="005B3365" w14:paraId="4D81816D" w14:textId="77777777" w:rsidTr="00DA7243">
        <w:tc>
          <w:tcPr>
            <w:tcW w:w="2988" w:type="dxa"/>
            <w:tcBorders>
              <w:top w:val="single" w:sz="2" w:space="0" w:color="auto"/>
              <w:left w:val="single" w:sz="2" w:space="0" w:color="auto"/>
              <w:bottom w:val="single" w:sz="2" w:space="0" w:color="auto"/>
              <w:right w:val="single" w:sz="2" w:space="0" w:color="auto"/>
            </w:tcBorders>
          </w:tcPr>
          <w:p w14:paraId="2F9B1F72" w14:textId="77777777" w:rsidR="003B2122" w:rsidRPr="00A67B01" w:rsidRDefault="005054D4" w:rsidP="006B53DF">
            <w:pPr>
              <w:spacing w:before="120" w:after="120"/>
              <w:rPr>
                <w:bCs/>
              </w:rPr>
            </w:pPr>
            <w:r w:rsidRPr="00A67B01">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6D1225AA" w14:textId="77777777" w:rsidR="003B2122" w:rsidRPr="00A67B01" w:rsidRDefault="003B2122" w:rsidP="006B53DF">
            <w:pPr>
              <w:spacing w:before="120" w:after="120"/>
            </w:pPr>
            <w:r w:rsidRPr="00A67B01">
              <w:t>1.6</w:t>
            </w:r>
          </w:p>
        </w:tc>
        <w:tc>
          <w:tcPr>
            <w:tcW w:w="5130" w:type="dxa"/>
            <w:tcBorders>
              <w:top w:val="single" w:sz="2" w:space="0" w:color="auto"/>
              <w:left w:val="single" w:sz="2" w:space="0" w:color="auto"/>
              <w:bottom w:val="single" w:sz="2" w:space="0" w:color="auto"/>
              <w:right w:val="single" w:sz="2" w:space="0" w:color="auto"/>
            </w:tcBorders>
          </w:tcPr>
          <w:p w14:paraId="6C3BCF02" w14:textId="77777777" w:rsidR="003B2122" w:rsidRPr="00A67B01" w:rsidRDefault="005054D4" w:rsidP="006B53DF">
            <w:pPr>
              <w:spacing w:before="120" w:after="120"/>
            </w:pPr>
            <w:r w:rsidRPr="00A67B01">
              <w:t>28 days after receipt of the Letter of Acceptance</w:t>
            </w:r>
          </w:p>
        </w:tc>
      </w:tr>
      <w:tr w:rsidR="003B2122" w:rsidRPr="00787DD9" w14:paraId="4E296554" w14:textId="77777777" w:rsidTr="00DA7243">
        <w:tc>
          <w:tcPr>
            <w:tcW w:w="2988" w:type="dxa"/>
            <w:tcBorders>
              <w:top w:val="single" w:sz="2" w:space="0" w:color="auto"/>
              <w:left w:val="single" w:sz="2" w:space="0" w:color="auto"/>
              <w:bottom w:val="single" w:sz="2" w:space="0" w:color="auto"/>
              <w:right w:val="single" w:sz="2" w:space="0" w:color="auto"/>
            </w:tcBorders>
          </w:tcPr>
          <w:p w14:paraId="7C4F1C9E" w14:textId="77777777" w:rsidR="003B2122" w:rsidRPr="00044C14" w:rsidRDefault="003B2122" w:rsidP="006B53DF">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0209DA6E" w14:textId="77777777" w:rsidR="003B2122" w:rsidRPr="00044C14" w:rsidRDefault="003B2122" w:rsidP="006B53DF">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4F0D5958" w14:textId="77777777" w:rsidR="003B2122" w:rsidRPr="00044C14" w:rsidRDefault="003B2122" w:rsidP="006B53DF">
            <w:pPr>
              <w:spacing w:before="120" w:after="120"/>
              <w:rPr>
                <w:i/>
              </w:rPr>
            </w:pPr>
          </w:p>
        </w:tc>
      </w:tr>
      <w:tr w:rsidR="003B2122" w:rsidRPr="00787DD9" w14:paraId="73CD5E0B" w14:textId="77777777" w:rsidTr="00DA7243">
        <w:tc>
          <w:tcPr>
            <w:tcW w:w="2988" w:type="dxa"/>
            <w:tcBorders>
              <w:top w:val="single" w:sz="2" w:space="0" w:color="auto"/>
              <w:left w:val="single" w:sz="2" w:space="0" w:color="auto"/>
              <w:bottom w:val="single" w:sz="2" w:space="0" w:color="auto"/>
              <w:right w:val="single" w:sz="2" w:space="0" w:color="auto"/>
            </w:tcBorders>
          </w:tcPr>
          <w:p w14:paraId="252128A0" w14:textId="77777777" w:rsidR="003B2122" w:rsidRPr="00044C14" w:rsidRDefault="003B2122" w:rsidP="006B53DF">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04204531" w14:textId="77777777" w:rsidR="003B2122" w:rsidRPr="00044C14" w:rsidRDefault="003B2122" w:rsidP="006B53DF">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650B0BB7" w14:textId="77777777" w:rsidR="003B2122" w:rsidRPr="00044C14" w:rsidRDefault="003B2122" w:rsidP="006B53DF">
            <w:pPr>
              <w:spacing w:before="120" w:after="120"/>
              <w:rPr>
                <w:i/>
              </w:rPr>
            </w:pPr>
            <w:r w:rsidRPr="00044C14">
              <w:rPr>
                <w:i/>
              </w:rPr>
              <w:t>__________ (sum)</w:t>
            </w:r>
          </w:p>
        </w:tc>
      </w:tr>
      <w:tr w:rsidR="003B2122" w:rsidRPr="005B3365" w14:paraId="0DDD729B" w14:textId="77777777" w:rsidTr="00DA7243">
        <w:tc>
          <w:tcPr>
            <w:tcW w:w="2988" w:type="dxa"/>
            <w:tcBorders>
              <w:top w:val="single" w:sz="2" w:space="0" w:color="auto"/>
              <w:left w:val="single" w:sz="2" w:space="0" w:color="auto"/>
              <w:bottom w:val="single" w:sz="2" w:space="0" w:color="auto"/>
              <w:right w:val="single" w:sz="2" w:space="0" w:color="auto"/>
            </w:tcBorders>
          </w:tcPr>
          <w:p w14:paraId="289DC1C9" w14:textId="77777777" w:rsidR="003B2122" w:rsidRPr="00044C14" w:rsidRDefault="003B2122" w:rsidP="006B53DF">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4720042D" w14:textId="77777777" w:rsidR="003B2122" w:rsidRPr="00044C14" w:rsidRDefault="003B2122" w:rsidP="006B53DF">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324D091E" w14:textId="7658827A" w:rsidR="003B2122" w:rsidRPr="00CE3BF4" w:rsidRDefault="003B2122" w:rsidP="006B53DF">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00F54779">
              <w:rPr>
                <w:i/>
              </w:rPr>
              <w:t>]</w:t>
            </w:r>
            <w:r w:rsidRPr="00CE3BF4">
              <w:rPr>
                <w:i/>
              </w:rPr>
              <w:t xml:space="preserve"> </w:t>
            </w:r>
          </w:p>
          <w:p w14:paraId="50638469" w14:textId="77777777" w:rsidR="003B2122" w:rsidRDefault="003B2122" w:rsidP="006B53DF">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14DB990C" w14:textId="77777777" w:rsidR="003B2122" w:rsidRPr="008A366B" w:rsidRDefault="003B2122" w:rsidP="006B53DF">
            <w:pPr>
              <w:spacing w:before="120" w:after="120"/>
              <w:rPr>
                <w:i/>
              </w:rPr>
            </w:pPr>
            <w:r w:rsidRPr="008A366B">
              <w:rPr>
                <w:i/>
              </w:rPr>
              <w:t>Option 1</w:t>
            </w:r>
          </w:p>
          <w:p w14:paraId="478B2039" w14:textId="77777777" w:rsidR="003B2122" w:rsidRDefault="003B2122" w:rsidP="006B53DF">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3F6013C2" w14:textId="77777777" w:rsidR="003B2122" w:rsidRDefault="003B2122" w:rsidP="006B53DF">
            <w:pPr>
              <w:spacing w:before="120" w:after="120"/>
              <w:rPr>
                <w:i/>
              </w:rPr>
            </w:pPr>
            <w:r>
              <w:rPr>
                <w:i/>
              </w:rPr>
              <w:t xml:space="preserve">Option 2 </w:t>
            </w:r>
          </w:p>
          <w:p w14:paraId="63E2C647" w14:textId="77777777" w:rsidR="003B2122" w:rsidRPr="00044C14" w:rsidRDefault="003B2122" w:rsidP="006B53DF">
            <w:pPr>
              <w:spacing w:before="120" w:after="120"/>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3B2122" w:rsidRPr="005B3365" w14:paraId="66159945" w14:textId="77777777" w:rsidTr="00DA7243">
        <w:tc>
          <w:tcPr>
            <w:tcW w:w="2988" w:type="dxa"/>
            <w:tcBorders>
              <w:top w:val="single" w:sz="2" w:space="0" w:color="auto"/>
              <w:left w:val="single" w:sz="2" w:space="0" w:color="auto"/>
              <w:bottom w:val="single" w:sz="2" w:space="0" w:color="auto"/>
              <w:right w:val="single" w:sz="2" w:space="0" w:color="auto"/>
            </w:tcBorders>
          </w:tcPr>
          <w:p w14:paraId="03824B80" w14:textId="77777777" w:rsidR="003B2122" w:rsidRPr="00044C14" w:rsidRDefault="003B2122" w:rsidP="006B53DF">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389720E7" w14:textId="77777777" w:rsidR="003B2122" w:rsidRPr="00044C14" w:rsidRDefault="003B2122" w:rsidP="006B53DF">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18D608A0" w14:textId="77777777" w:rsidR="003B2122" w:rsidRPr="00044C14" w:rsidRDefault="003B2122" w:rsidP="006B53DF">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283BCB" w:rsidRPr="005B3365" w14:paraId="5D561C87" w14:textId="77777777" w:rsidTr="00DA7243">
        <w:tc>
          <w:tcPr>
            <w:tcW w:w="2988" w:type="dxa"/>
            <w:tcBorders>
              <w:top w:val="single" w:sz="2" w:space="0" w:color="auto"/>
              <w:left w:val="single" w:sz="2" w:space="0" w:color="auto"/>
              <w:bottom w:val="single" w:sz="2" w:space="0" w:color="auto"/>
              <w:right w:val="single" w:sz="2" w:space="0" w:color="auto"/>
            </w:tcBorders>
          </w:tcPr>
          <w:p w14:paraId="04B8BE39" w14:textId="2301FB45" w:rsidR="00283BCB" w:rsidRPr="00044C14" w:rsidRDefault="00283BCB" w:rsidP="006B53DF">
            <w:pPr>
              <w:spacing w:before="120" w:after="120"/>
            </w:pPr>
            <w:r>
              <w:t>Cyber security- Contractor’s obligations</w:t>
            </w:r>
          </w:p>
        </w:tc>
        <w:tc>
          <w:tcPr>
            <w:tcW w:w="1440" w:type="dxa"/>
            <w:tcBorders>
              <w:top w:val="single" w:sz="2" w:space="0" w:color="auto"/>
              <w:left w:val="single" w:sz="2" w:space="0" w:color="auto"/>
              <w:bottom w:val="single" w:sz="2" w:space="0" w:color="auto"/>
              <w:right w:val="single" w:sz="2" w:space="0" w:color="auto"/>
            </w:tcBorders>
          </w:tcPr>
          <w:p w14:paraId="3E664C93" w14:textId="120CBD07" w:rsidR="00283BCB" w:rsidRPr="00044C14" w:rsidRDefault="00283BCB" w:rsidP="006B53DF">
            <w:pPr>
              <w:spacing w:before="120" w:after="120"/>
            </w:pPr>
            <w:r>
              <w:t>4.1</w:t>
            </w:r>
          </w:p>
        </w:tc>
        <w:tc>
          <w:tcPr>
            <w:tcW w:w="5130" w:type="dxa"/>
            <w:tcBorders>
              <w:top w:val="single" w:sz="2" w:space="0" w:color="auto"/>
              <w:left w:val="single" w:sz="2" w:space="0" w:color="auto"/>
              <w:bottom w:val="single" w:sz="2" w:space="0" w:color="auto"/>
              <w:right w:val="single" w:sz="2" w:space="0" w:color="auto"/>
            </w:tcBorders>
          </w:tcPr>
          <w:p w14:paraId="75948242" w14:textId="0FC450E7" w:rsidR="00283BCB" w:rsidRPr="00044C14" w:rsidRDefault="00283BCB" w:rsidP="006B53DF">
            <w:pPr>
              <w:spacing w:before="120" w:after="120"/>
            </w:pPr>
            <w:r>
              <w:rPr>
                <w:bCs/>
                <w:i/>
                <w:iCs/>
              </w:rPr>
              <w:t>[I</w:t>
            </w:r>
            <w:r w:rsidRPr="0000259F">
              <w:rPr>
                <w:bCs/>
                <w:i/>
                <w:iCs/>
              </w:rPr>
              <w:t>f the</w:t>
            </w:r>
            <w:r w:rsidRPr="248FE7B3">
              <w:rPr>
                <w:bCs/>
                <w:i/>
                <w:iCs/>
              </w:rPr>
              <w:t xml:space="preserve"> </w:t>
            </w:r>
            <w:r w:rsidRPr="0000259F">
              <w:rPr>
                <w:bCs/>
                <w:i/>
                <w:iCs/>
              </w:rPr>
              <w:t>contract has been assessed to present potential or actual cyber security risks</w:t>
            </w:r>
            <w:r>
              <w:rPr>
                <w:bCs/>
                <w:i/>
                <w:iCs/>
              </w:rPr>
              <w:t xml:space="preserve">, state that the cyber security provision at the end of </w:t>
            </w:r>
            <w:r>
              <w:rPr>
                <w:i/>
                <w:iCs/>
              </w:rPr>
              <w:t>Part B- Special Provisions- Sub-Clause 4.1 applies; otherwise state: “N/A”]</w:t>
            </w:r>
          </w:p>
        </w:tc>
      </w:tr>
      <w:tr w:rsidR="003B2122" w:rsidRPr="005B3365" w14:paraId="5C2DA081" w14:textId="77777777" w:rsidTr="00DA7243">
        <w:tc>
          <w:tcPr>
            <w:tcW w:w="2988" w:type="dxa"/>
            <w:tcBorders>
              <w:top w:val="single" w:sz="2" w:space="0" w:color="auto"/>
              <w:left w:val="single" w:sz="2" w:space="0" w:color="auto"/>
              <w:bottom w:val="single" w:sz="2" w:space="0" w:color="auto"/>
              <w:right w:val="single" w:sz="2" w:space="0" w:color="auto"/>
            </w:tcBorders>
          </w:tcPr>
          <w:p w14:paraId="65A5E047" w14:textId="77777777" w:rsidR="003B2122" w:rsidRPr="00044C14" w:rsidRDefault="003B2122" w:rsidP="006B53DF">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2799F96F" w14:textId="77777777" w:rsidR="003B2122" w:rsidRPr="00044C14" w:rsidRDefault="003B2122" w:rsidP="006B53D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5902D18B" w14:textId="77777777" w:rsidR="003B2122" w:rsidRPr="00044C14" w:rsidRDefault="003B2122" w:rsidP="006B53DF">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3B2122" w:rsidRPr="005B3365" w14:paraId="22C2DE4E" w14:textId="77777777" w:rsidTr="00DA7243">
        <w:tc>
          <w:tcPr>
            <w:tcW w:w="2988" w:type="dxa"/>
            <w:tcBorders>
              <w:top w:val="single" w:sz="2" w:space="0" w:color="auto"/>
              <w:left w:val="single" w:sz="2" w:space="0" w:color="auto"/>
              <w:bottom w:val="single" w:sz="2" w:space="0" w:color="auto"/>
              <w:right w:val="single" w:sz="2" w:space="0" w:color="auto"/>
            </w:tcBorders>
          </w:tcPr>
          <w:p w14:paraId="5D735AFD" w14:textId="77777777" w:rsidR="003B2122" w:rsidRPr="00044C14" w:rsidRDefault="003B2122" w:rsidP="006B53DF">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2D768BDB" w14:textId="77777777" w:rsidR="003B2122" w:rsidRPr="00044C14" w:rsidRDefault="003B2122" w:rsidP="006B53D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7E01246" w14:textId="77777777" w:rsidR="003B2122" w:rsidRPr="00044C14" w:rsidRDefault="003B2122" w:rsidP="006B53DF">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2A29C65F" w14:textId="77777777" w:rsidR="003B2122" w:rsidRPr="00044C14" w:rsidRDefault="003B2122" w:rsidP="006B53DF">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FABF42B" w14:textId="77777777" w:rsidR="003B2122" w:rsidRPr="00044C14" w:rsidRDefault="003B2122" w:rsidP="006B53DF">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3B2122" w:rsidRPr="005B3365" w14:paraId="3BB1A089" w14:textId="77777777" w:rsidTr="00DA7243">
        <w:tc>
          <w:tcPr>
            <w:tcW w:w="2988" w:type="dxa"/>
            <w:tcBorders>
              <w:top w:val="single" w:sz="2" w:space="0" w:color="auto"/>
              <w:left w:val="single" w:sz="2" w:space="0" w:color="auto"/>
              <w:bottom w:val="single" w:sz="2" w:space="0" w:color="auto"/>
              <w:right w:val="single" w:sz="2" w:space="0" w:color="auto"/>
            </w:tcBorders>
          </w:tcPr>
          <w:p w14:paraId="28D71128" w14:textId="77777777" w:rsidR="003B2122" w:rsidRPr="00044C14" w:rsidRDefault="003B2122" w:rsidP="006B53DF">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5DB9F58F" w14:textId="77777777" w:rsidR="003B2122" w:rsidRPr="00044C14" w:rsidRDefault="003B2122" w:rsidP="006B53DF">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420E5A79" w14:textId="77777777" w:rsidR="003B2122" w:rsidRPr="00044C14" w:rsidRDefault="00DE70F8" w:rsidP="00DE70F8">
            <w:pPr>
              <w:spacing w:before="120" w:after="120"/>
            </w:pPr>
            <w:r>
              <w:t xml:space="preserve">                   </w:t>
            </w:r>
            <w:r w:rsidR="003B2122" w:rsidRPr="00044C14">
              <w:t>_</w:t>
            </w:r>
            <w:r>
              <w:t>__</w:t>
            </w:r>
            <w:r w:rsidR="003B2122" w:rsidRPr="00044C14">
              <w:t>%</w:t>
            </w:r>
          </w:p>
        </w:tc>
      </w:tr>
      <w:tr w:rsidR="003B2122" w:rsidRPr="005B3365" w14:paraId="039B5DF0" w14:textId="77777777" w:rsidTr="00DA7243">
        <w:tc>
          <w:tcPr>
            <w:tcW w:w="2988" w:type="dxa"/>
            <w:tcBorders>
              <w:top w:val="single" w:sz="2" w:space="0" w:color="auto"/>
              <w:left w:val="single" w:sz="2" w:space="0" w:color="auto"/>
              <w:bottom w:val="single" w:sz="2" w:space="0" w:color="auto"/>
              <w:right w:val="single" w:sz="2" w:space="0" w:color="auto"/>
            </w:tcBorders>
          </w:tcPr>
          <w:p w14:paraId="286873AC" w14:textId="77777777" w:rsidR="003B2122" w:rsidRPr="00044C14" w:rsidRDefault="003B2122" w:rsidP="006B53DF">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4A2A6766" w14:textId="77777777" w:rsidR="003B2122" w:rsidRPr="00044C14" w:rsidRDefault="003B2122" w:rsidP="006B53DF">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57CD8CB2" w14:textId="77777777" w:rsidR="003B2122" w:rsidRPr="00044C14" w:rsidRDefault="003B2122" w:rsidP="006B53DF">
            <w:pPr>
              <w:spacing w:before="120" w:after="120"/>
              <w:jc w:val="center"/>
            </w:pPr>
          </w:p>
        </w:tc>
      </w:tr>
      <w:tr w:rsidR="003B2122" w:rsidRPr="005B3365" w14:paraId="2B1E4F82" w14:textId="77777777" w:rsidTr="00DA7243">
        <w:tc>
          <w:tcPr>
            <w:tcW w:w="2988" w:type="dxa"/>
            <w:tcBorders>
              <w:top w:val="single" w:sz="2" w:space="0" w:color="auto"/>
              <w:left w:val="single" w:sz="2" w:space="0" w:color="auto"/>
              <w:bottom w:val="single" w:sz="2" w:space="0" w:color="auto"/>
              <w:right w:val="single" w:sz="2" w:space="0" w:color="auto"/>
            </w:tcBorders>
          </w:tcPr>
          <w:p w14:paraId="7A6F686C" w14:textId="77777777" w:rsidR="003B2122" w:rsidRPr="00044C14" w:rsidRDefault="003B2122" w:rsidP="006B53DF">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1F05E5D5" w14:textId="77777777" w:rsidR="003B2122" w:rsidRPr="00622A86" w:rsidRDefault="003B2122" w:rsidP="006B53DF">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404ED3C0" w14:textId="77777777" w:rsidR="003B2122" w:rsidRPr="00AC7F0A" w:rsidRDefault="00D36955" w:rsidP="006B53DF">
            <w:pPr>
              <w:spacing w:before="120" w:after="120"/>
              <w:jc w:val="center"/>
            </w:pPr>
            <w:r>
              <w:t>d</w:t>
            </w:r>
            <w:r w:rsidR="00B63440" w:rsidRPr="00622A86">
              <w:t xml:space="preserve">ays </w:t>
            </w:r>
            <w:r w:rsidR="00B63440" w:rsidRPr="00622A86">
              <w:rPr>
                <w:i/>
              </w:rPr>
              <w:t>“[state number of days, normally not less than 28 days]”</w:t>
            </w:r>
          </w:p>
        </w:tc>
      </w:tr>
      <w:tr w:rsidR="003B2122" w:rsidRPr="005B3365" w14:paraId="5D96CDF6" w14:textId="77777777" w:rsidTr="00DA7243">
        <w:tc>
          <w:tcPr>
            <w:tcW w:w="2988" w:type="dxa"/>
            <w:tcBorders>
              <w:top w:val="single" w:sz="2" w:space="0" w:color="auto"/>
              <w:left w:val="single" w:sz="2" w:space="0" w:color="auto"/>
              <w:bottom w:val="single" w:sz="2" w:space="0" w:color="auto"/>
              <w:right w:val="single" w:sz="2" w:space="0" w:color="auto"/>
            </w:tcBorders>
          </w:tcPr>
          <w:p w14:paraId="44DCF123" w14:textId="77777777" w:rsidR="003B2122" w:rsidRPr="00044C14" w:rsidRDefault="003B2122" w:rsidP="006B53DF">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6B1BAD6B" w14:textId="77777777" w:rsidR="003B2122" w:rsidRPr="00044C14" w:rsidRDefault="003B2122" w:rsidP="006B53DF">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1FD8DCAE" w14:textId="77777777" w:rsidR="003B2122" w:rsidRPr="00044C14" w:rsidRDefault="003B2122" w:rsidP="006B53DF">
            <w:pPr>
              <w:spacing w:before="120" w:after="120"/>
              <w:jc w:val="center"/>
            </w:pPr>
            <w:r w:rsidRPr="00044C14">
              <w:t>days</w:t>
            </w:r>
          </w:p>
        </w:tc>
      </w:tr>
      <w:tr w:rsidR="003B2122" w:rsidRPr="005B3365" w14:paraId="44F61A92" w14:textId="77777777" w:rsidTr="00DA7243">
        <w:tc>
          <w:tcPr>
            <w:tcW w:w="2988" w:type="dxa"/>
            <w:tcBorders>
              <w:top w:val="single" w:sz="2" w:space="0" w:color="auto"/>
              <w:left w:val="single" w:sz="2" w:space="0" w:color="auto"/>
              <w:bottom w:val="single" w:sz="2" w:space="0" w:color="auto"/>
              <w:right w:val="single" w:sz="2" w:space="0" w:color="auto"/>
            </w:tcBorders>
          </w:tcPr>
          <w:p w14:paraId="7D682C88" w14:textId="77777777" w:rsidR="003B2122" w:rsidRPr="00044C14" w:rsidRDefault="003B2122" w:rsidP="006B53DF">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20815944" w14:textId="77777777" w:rsidR="003B2122" w:rsidRPr="00044C14" w:rsidRDefault="003B2122" w:rsidP="006B53DF">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1D4A42EC" w14:textId="77777777" w:rsidR="003B2122" w:rsidRPr="00044C14" w:rsidRDefault="003B2122" w:rsidP="006B53DF">
            <w:pPr>
              <w:spacing w:before="120" w:after="120"/>
            </w:pPr>
          </w:p>
        </w:tc>
      </w:tr>
      <w:tr w:rsidR="00283BCB" w:rsidRPr="005B3365" w14:paraId="4B286174" w14:textId="77777777" w:rsidTr="00DA7243">
        <w:tc>
          <w:tcPr>
            <w:tcW w:w="2988" w:type="dxa"/>
            <w:tcBorders>
              <w:top w:val="single" w:sz="2" w:space="0" w:color="auto"/>
              <w:left w:val="single" w:sz="2" w:space="0" w:color="auto"/>
              <w:bottom w:val="single" w:sz="2" w:space="0" w:color="auto"/>
              <w:right w:val="single" w:sz="2" w:space="0" w:color="auto"/>
            </w:tcBorders>
          </w:tcPr>
          <w:p w14:paraId="01E2AB55" w14:textId="2997E8F9" w:rsidR="00283BCB" w:rsidRPr="00044C14" w:rsidRDefault="00283BCB" w:rsidP="006B53DF">
            <w:pPr>
              <w:spacing w:before="120" w:after="120"/>
              <w:rPr>
                <w:bCs/>
              </w:rPr>
            </w:pPr>
            <w:r>
              <w:rPr>
                <w:bCs/>
              </w:rPr>
              <w:t>Cyber security</w:t>
            </w:r>
          </w:p>
        </w:tc>
        <w:tc>
          <w:tcPr>
            <w:tcW w:w="1440" w:type="dxa"/>
            <w:tcBorders>
              <w:top w:val="single" w:sz="2" w:space="0" w:color="auto"/>
              <w:left w:val="single" w:sz="2" w:space="0" w:color="auto"/>
              <w:bottom w:val="single" w:sz="2" w:space="0" w:color="auto"/>
              <w:right w:val="single" w:sz="2" w:space="0" w:color="auto"/>
            </w:tcBorders>
          </w:tcPr>
          <w:p w14:paraId="6FD37EDE" w14:textId="02638384" w:rsidR="00283BCB" w:rsidRPr="00044C14" w:rsidRDefault="00283BCB" w:rsidP="006B53DF">
            <w:pPr>
              <w:spacing w:before="120" w:after="120"/>
            </w:pPr>
            <w:r>
              <w:t>4.20</w:t>
            </w:r>
          </w:p>
        </w:tc>
        <w:tc>
          <w:tcPr>
            <w:tcW w:w="5130" w:type="dxa"/>
            <w:tcBorders>
              <w:top w:val="single" w:sz="2" w:space="0" w:color="auto"/>
              <w:left w:val="single" w:sz="2" w:space="0" w:color="auto"/>
              <w:bottom w:val="single" w:sz="2" w:space="0" w:color="auto"/>
              <w:right w:val="single" w:sz="2" w:space="0" w:color="auto"/>
            </w:tcBorders>
          </w:tcPr>
          <w:p w14:paraId="1FB70430" w14:textId="060F035F" w:rsidR="00283BCB" w:rsidRPr="005208A9" w:rsidRDefault="00283BCB" w:rsidP="006B53DF">
            <w:pPr>
              <w:spacing w:before="120" w:after="120"/>
              <w:rPr>
                <w:i/>
              </w:rPr>
            </w:pP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otherwise state: “N/A”.]</w:t>
            </w:r>
          </w:p>
        </w:tc>
      </w:tr>
      <w:tr w:rsidR="00283BCB" w:rsidRPr="005B3365" w14:paraId="18DFF1C5" w14:textId="77777777" w:rsidTr="00DA7243">
        <w:tc>
          <w:tcPr>
            <w:tcW w:w="2988" w:type="dxa"/>
            <w:tcBorders>
              <w:top w:val="single" w:sz="2" w:space="0" w:color="auto"/>
              <w:left w:val="single" w:sz="2" w:space="0" w:color="auto"/>
              <w:bottom w:val="single" w:sz="2" w:space="0" w:color="auto"/>
              <w:right w:val="single" w:sz="2" w:space="0" w:color="auto"/>
            </w:tcBorders>
          </w:tcPr>
          <w:p w14:paraId="546BF0B6" w14:textId="10BFF357" w:rsidR="00283BCB" w:rsidRPr="00044C14" w:rsidRDefault="00283BCB" w:rsidP="006B53DF">
            <w:pPr>
              <w:spacing w:before="120" w:after="120"/>
              <w:rPr>
                <w:bCs/>
              </w:rPr>
            </w:pPr>
            <w:r>
              <w:rPr>
                <w:bCs/>
              </w:rPr>
              <w:t>Cyber security-immediate reporting</w:t>
            </w:r>
          </w:p>
        </w:tc>
        <w:tc>
          <w:tcPr>
            <w:tcW w:w="1440" w:type="dxa"/>
            <w:tcBorders>
              <w:top w:val="single" w:sz="2" w:space="0" w:color="auto"/>
              <w:left w:val="single" w:sz="2" w:space="0" w:color="auto"/>
              <w:bottom w:val="single" w:sz="2" w:space="0" w:color="auto"/>
              <w:right w:val="single" w:sz="2" w:space="0" w:color="auto"/>
            </w:tcBorders>
          </w:tcPr>
          <w:p w14:paraId="4BFE4A1D" w14:textId="67B7957E" w:rsidR="00283BCB" w:rsidRPr="00044C14" w:rsidRDefault="00283BCB" w:rsidP="006B53DF">
            <w:pPr>
              <w:spacing w:before="120" w:after="120"/>
            </w:pPr>
            <w:r>
              <w:t>4.20</w:t>
            </w:r>
          </w:p>
        </w:tc>
        <w:tc>
          <w:tcPr>
            <w:tcW w:w="5130" w:type="dxa"/>
            <w:tcBorders>
              <w:top w:val="single" w:sz="2" w:space="0" w:color="auto"/>
              <w:left w:val="single" w:sz="2" w:space="0" w:color="auto"/>
              <w:bottom w:val="single" w:sz="2" w:space="0" w:color="auto"/>
              <w:right w:val="single" w:sz="2" w:space="0" w:color="auto"/>
            </w:tcBorders>
          </w:tcPr>
          <w:p w14:paraId="756E05C3" w14:textId="1463D5EF" w:rsidR="00283BCB" w:rsidRPr="005208A9" w:rsidRDefault="00283BCB" w:rsidP="006B53DF">
            <w:pPr>
              <w:spacing w:before="120" w:after="120"/>
              <w:rPr>
                <w:i/>
              </w:rPr>
            </w:pP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otherwise state: “N/A”.]</w:t>
            </w:r>
          </w:p>
        </w:tc>
      </w:tr>
      <w:tr w:rsidR="003B2122" w:rsidRPr="005B3365" w14:paraId="4C42A66D" w14:textId="77777777" w:rsidTr="00DA7243">
        <w:tc>
          <w:tcPr>
            <w:tcW w:w="2988" w:type="dxa"/>
            <w:tcBorders>
              <w:top w:val="single" w:sz="2" w:space="0" w:color="auto"/>
              <w:left w:val="single" w:sz="2" w:space="0" w:color="auto"/>
              <w:bottom w:val="single" w:sz="2" w:space="0" w:color="auto"/>
              <w:right w:val="single" w:sz="2" w:space="0" w:color="auto"/>
            </w:tcBorders>
          </w:tcPr>
          <w:p w14:paraId="30662DC7" w14:textId="77777777" w:rsidR="003B2122" w:rsidRPr="00044C14" w:rsidRDefault="003B2122" w:rsidP="006B53DF">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5AF703DB" w14:textId="77777777" w:rsidR="003B2122" w:rsidRPr="00044C14" w:rsidRDefault="003B2122" w:rsidP="006B53DF">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515BDD39" w14:textId="77777777" w:rsidR="003B2122" w:rsidRPr="005208A9" w:rsidRDefault="003B2122" w:rsidP="006B53DF">
            <w:pPr>
              <w:spacing w:before="120" w:after="120"/>
              <w:rPr>
                <w:i/>
              </w:rPr>
            </w:pPr>
          </w:p>
        </w:tc>
      </w:tr>
      <w:tr w:rsidR="003B2122" w:rsidRPr="005B3365" w14:paraId="586765F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3F791D1" w14:textId="77777777" w:rsidR="003B2122" w:rsidRPr="00044C14" w:rsidRDefault="003B2122" w:rsidP="006B53DF">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3BA1E02F" w14:textId="77777777" w:rsidR="003B2122" w:rsidRPr="00044C14" w:rsidRDefault="003B2122" w:rsidP="006B53DF">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4C223C12" w14:textId="77777777" w:rsidR="003B2122" w:rsidRPr="00044C14" w:rsidRDefault="003B2122" w:rsidP="006B53DF">
            <w:pPr>
              <w:spacing w:before="120" w:after="120"/>
              <w:rPr>
                <w:u w:val="single"/>
              </w:rPr>
            </w:pPr>
          </w:p>
        </w:tc>
      </w:tr>
      <w:tr w:rsidR="003B2122" w:rsidRPr="005B3365" w14:paraId="659AC2AD"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1BE9B81" w14:textId="77777777" w:rsidR="003B2122" w:rsidRPr="00044C14" w:rsidRDefault="003B2122" w:rsidP="006B53DF">
            <w:pPr>
              <w:spacing w:before="120" w:after="120"/>
              <w:rPr>
                <w:bCs/>
              </w:rPr>
            </w:pPr>
            <w:r w:rsidRPr="00D36955">
              <w:rPr>
                <w:bCs/>
              </w:rPr>
              <w:t xml:space="preserve">Delay damages </w:t>
            </w:r>
            <w:r w:rsidR="00B63440" w:rsidRPr="00700733">
              <w:rPr>
                <w:bCs/>
              </w:rPr>
              <w:t xml:space="preserve">payable </w:t>
            </w:r>
            <w:r w:rsidRPr="00700733">
              <w:rPr>
                <w:bCs/>
              </w:rPr>
              <w:t xml:space="preserve">for </w:t>
            </w:r>
            <w:r w:rsidR="00424FDD" w:rsidRPr="00700733">
              <w:rPr>
                <w:bCs/>
              </w:rPr>
              <w:t xml:space="preserve">each day of delay </w:t>
            </w:r>
          </w:p>
        </w:tc>
        <w:tc>
          <w:tcPr>
            <w:tcW w:w="1440" w:type="dxa"/>
            <w:tcBorders>
              <w:top w:val="single" w:sz="2" w:space="0" w:color="auto"/>
              <w:left w:val="single" w:sz="2" w:space="0" w:color="auto"/>
              <w:bottom w:val="single" w:sz="2" w:space="0" w:color="auto"/>
              <w:right w:val="single" w:sz="2" w:space="0" w:color="auto"/>
            </w:tcBorders>
          </w:tcPr>
          <w:p w14:paraId="58606C3E" w14:textId="77777777" w:rsidR="003B2122" w:rsidRPr="00044C14" w:rsidRDefault="003B2122" w:rsidP="006B53DF">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06257233" w14:textId="77777777" w:rsidR="003B2122" w:rsidRPr="00044C14" w:rsidRDefault="00B63440" w:rsidP="006B53DF">
            <w:pPr>
              <w:spacing w:before="120" w:after="120"/>
              <w:rPr>
                <w:i/>
                <w:iCs/>
              </w:rPr>
            </w:pPr>
            <w:r w:rsidRPr="00622A86">
              <w:rPr>
                <w:sz w:val="22"/>
                <w:szCs w:val="22"/>
              </w:rPr>
              <w:t>“% of the Accepted Contract Amount, less provisional sum</w:t>
            </w:r>
            <w:r w:rsidR="00AC7F0A">
              <w:rPr>
                <w:sz w:val="22"/>
                <w:szCs w:val="22"/>
              </w:rPr>
              <w:t xml:space="preserve"> </w:t>
            </w:r>
            <w:r w:rsidRPr="00622A86">
              <w:rPr>
                <w:sz w:val="22"/>
                <w:szCs w:val="22"/>
              </w:rPr>
              <w:t>for DAAB</w:t>
            </w:r>
            <w:r w:rsidRPr="00622A86">
              <w:t>.</w:t>
            </w:r>
            <w:r w:rsidR="00546565">
              <w:t xml:space="preserve"> </w:t>
            </w:r>
            <w:r w:rsidR="00546565" w:rsidRPr="00546565">
              <w:rPr>
                <w:i/>
              </w:rPr>
              <w:t>[</w:t>
            </w:r>
            <w:r w:rsidR="003B2122" w:rsidRPr="00546565">
              <w:rPr>
                <w:i/>
                <w:iCs/>
              </w:rPr>
              <w:t>If Sections are to be used, refer to Table: Summary of Sections below</w:t>
            </w:r>
            <w:r w:rsidR="00546565" w:rsidRPr="00546565">
              <w:rPr>
                <w:i/>
                <w:iCs/>
              </w:rPr>
              <w:t>]</w:t>
            </w:r>
          </w:p>
        </w:tc>
      </w:tr>
      <w:tr w:rsidR="003B2122" w:rsidRPr="005B3365" w14:paraId="6C086A9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D2B50DE" w14:textId="77777777" w:rsidR="003B2122" w:rsidRPr="00044C14" w:rsidRDefault="003B2122" w:rsidP="006B53DF">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01CA55AE" w14:textId="77777777" w:rsidR="003B2122" w:rsidRPr="00044C14" w:rsidRDefault="003B2122" w:rsidP="006B53DF">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4A459F98" w14:textId="77777777" w:rsidR="003B2122" w:rsidRPr="00044C14" w:rsidRDefault="00424FDD" w:rsidP="006B53DF">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283BCB" w:rsidRPr="005B3365" w14:paraId="44FA9B29"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0F20C308" w14:textId="177E1829" w:rsidR="00283BCB" w:rsidRPr="00044C14" w:rsidRDefault="00283BCB" w:rsidP="006B53DF">
            <w:pPr>
              <w:spacing w:before="120" w:after="120"/>
              <w:rPr>
                <w:bCs/>
              </w:rPr>
            </w:pPr>
            <w:r>
              <w:rPr>
                <w:bCs/>
              </w:rPr>
              <w:t>Cyber security- Variation</w:t>
            </w:r>
          </w:p>
        </w:tc>
        <w:tc>
          <w:tcPr>
            <w:tcW w:w="1440" w:type="dxa"/>
            <w:tcBorders>
              <w:top w:val="single" w:sz="2" w:space="0" w:color="auto"/>
              <w:left w:val="single" w:sz="2" w:space="0" w:color="auto"/>
              <w:bottom w:val="single" w:sz="2" w:space="0" w:color="auto"/>
              <w:right w:val="single" w:sz="2" w:space="0" w:color="auto"/>
            </w:tcBorders>
          </w:tcPr>
          <w:p w14:paraId="76E6B908" w14:textId="4598D3AD" w:rsidR="00283BCB" w:rsidRPr="00044C14" w:rsidRDefault="00283BCB" w:rsidP="006B53DF">
            <w:pPr>
              <w:spacing w:before="120" w:after="120"/>
            </w:pPr>
            <w:r>
              <w:t>13.3.1(a)</w:t>
            </w:r>
          </w:p>
        </w:tc>
        <w:tc>
          <w:tcPr>
            <w:tcW w:w="5130" w:type="dxa"/>
            <w:tcBorders>
              <w:top w:val="single" w:sz="2" w:space="0" w:color="auto"/>
              <w:left w:val="single" w:sz="2" w:space="0" w:color="auto"/>
              <w:bottom w:val="single" w:sz="2" w:space="0" w:color="auto"/>
              <w:right w:val="single" w:sz="2" w:space="0" w:color="auto"/>
            </w:tcBorders>
          </w:tcPr>
          <w:p w14:paraId="0C5571C7" w14:textId="1B2B00A4" w:rsidR="00283BCB" w:rsidRPr="00622A86" w:rsidRDefault="00283BCB" w:rsidP="006B53DF">
            <w:pPr>
              <w:spacing w:before="120" w:after="120"/>
            </w:pPr>
            <w:r w:rsidRPr="0000259F">
              <w:rPr>
                <w:bCs/>
                <w:i/>
                <w:iCs/>
              </w:rPr>
              <w:t xml:space="preserve">[If the contract has been assessed to present potential or actual cyber security risks, </w:t>
            </w:r>
            <w:r>
              <w:rPr>
                <w:bCs/>
                <w:i/>
                <w:iCs/>
              </w:rPr>
              <w:t xml:space="preserve">state that the detailed particulars to be submitted to the Engineer shall include </w:t>
            </w:r>
            <w:r w:rsidRPr="0000259F">
              <w:rPr>
                <w:bCs/>
                <w:i/>
                <w:iCs/>
              </w:rPr>
              <w:t>sufficient information to enable assessment of cyber security risks.]</w:t>
            </w:r>
          </w:p>
        </w:tc>
      </w:tr>
      <w:tr w:rsidR="003B2122" w:rsidRPr="005B3365" w14:paraId="59FD674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9ED90E0" w14:textId="77777777" w:rsidR="003B2122" w:rsidRPr="00044C14" w:rsidRDefault="006F1F5E" w:rsidP="006B53DF">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9DBA470" w14:textId="77777777" w:rsidR="003B2122" w:rsidRPr="00044C14" w:rsidRDefault="003B2122" w:rsidP="006B53DF">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0A4025F9" w14:textId="77777777" w:rsidR="003B2122" w:rsidRPr="00044C14" w:rsidRDefault="003B2122" w:rsidP="006B53DF">
            <w:pPr>
              <w:spacing w:before="120" w:after="120"/>
            </w:pPr>
            <w:r w:rsidRPr="00044C14">
              <w:t>_______%</w:t>
            </w:r>
          </w:p>
        </w:tc>
      </w:tr>
      <w:tr w:rsidR="003B2122" w:rsidRPr="005B3365" w14:paraId="5953D1A9"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9709E08" w14:textId="77777777" w:rsidR="003B2122" w:rsidRPr="00044C14" w:rsidRDefault="003B2122" w:rsidP="006B53DF">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206B876D" w14:textId="77777777" w:rsidR="003B2122" w:rsidRPr="00044C14" w:rsidRDefault="003B2122" w:rsidP="006B53DF">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5837375D" w14:textId="77777777" w:rsidR="003B2122" w:rsidRPr="00044C14" w:rsidRDefault="003B2122" w:rsidP="006B53DF">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3B2122" w:rsidRPr="005B3365" w14:paraId="474A26F3"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F9F294A" w14:textId="77777777" w:rsidR="003B2122" w:rsidRPr="00044C14" w:rsidRDefault="003B2122" w:rsidP="006B53DF">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1800077A" w14:textId="77777777" w:rsidR="003B2122" w:rsidRPr="00044C14" w:rsidRDefault="003B2122" w:rsidP="006B53DF">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1351A826" w14:textId="505E2BD2" w:rsidR="00DC7B24" w:rsidRPr="00044C14" w:rsidRDefault="00DC7B24" w:rsidP="00DC7B24">
            <w:pPr>
              <w:spacing w:before="120" w:after="120"/>
            </w:pPr>
            <w:r w:rsidRPr="00044C14">
              <w:t>(a)</w:t>
            </w:r>
            <w:r w:rsidRPr="00044C14" w:rsidDel="007317C8">
              <w:t xml:space="preserve"> </w:t>
            </w:r>
            <w:r>
              <w:t xml:space="preserve">minimum amount of certified interim payments to commence repayment of the Advance Payment, as a percentage </w:t>
            </w:r>
            <w:r w:rsidRPr="00044C14">
              <w:t>of the Accepted Contract Amount payable in that currency less Provisional Sums</w:t>
            </w:r>
            <w:r>
              <w:t xml:space="preserve">    ______%</w:t>
            </w:r>
            <w:r w:rsidRPr="00044C14">
              <w:t xml:space="preserve"> </w:t>
            </w:r>
          </w:p>
          <w:p w14:paraId="3EAC699C" w14:textId="47C4001D" w:rsidR="00DC7B24" w:rsidRPr="00044C14" w:rsidRDefault="00DC7B24" w:rsidP="00DC7B24">
            <w:pPr>
              <w:spacing w:before="120" w:after="120"/>
            </w:pPr>
            <w:r w:rsidRPr="00044C14">
              <w:t xml:space="preserve">(b) </w:t>
            </w:r>
            <w:r>
              <w:t xml:space="preserve">percentage </w:t>
            </w:r>
            <w:r w:rsidRPr="00044C14">
              <w:t xml:space="preserve">deductions </w:t>
            </w:r>
            <w:r>
              <w:t xml:space="preserve">for the repayment </w:t>
            </w:r>
            <w:r w:rsidRPr="00044C14">
              <w:t>of</w:t>
            </w:r>
            <w:r>
              <w:t xml:space="preserve"> the Advance Payment </w:t>
            </w:r>
            <w:r w:rsidRPr="00044C14">
              <w:t xml:space="preserve"> ________% </w:t>
            </w:r>
          </w:p>
          <w:p w14:paraId="7CD660BD" w14:textId="23DAF442" w:rsidR="003B2122" w:rsidRPr="00044C14" w:rsidRDefault="00DC7B24" w:rsidP="006B53DF">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p>
        </w:tc>
      </w:tr>
      <w:tr w:rsidR="003B2122" w:rsidRPr="005B3365" w14:paraId="12991376" w14:textId="77777777" w:rsidTr="00DA7243">
        <w:trPr>
          <w:cantSplit/>
        </w:trPr>
        <w:tc>
          <w:tcPr>
            <w:tcW w:w="2988" w:type="dxa"/>
            <w:tcBorders>
              <w:top w:val="single" w:sz="2" w:space="0" w:color="auto"/>
              <w:left w:val="single" w:sz="2" w:space="0" w:color="auto"/>
              <w:right w:val="single" w:sz="2" w:space="0" w:color="auto"/>
            </w:tcBorders>
          </w:tcPr>
          <w:p w14:paraId="02C50E86" w14:textId="77777777" w:rsidR="003B2122" w:rsidRPr="00044C14" w:rsidRDefault="003B2122" w:rsidP="006B53DF">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5CCAE0C7" w14:textId="77777777" w:rsidR="003B2122" w:rsidRPr="00044C14" w:rsidRDefault="003B2122" w:rsidP="006B53DF">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6E1E11AD" w14:textId="77777777" w:rsidR="003B2122" w:rsidRPr="00044C14" w:rsidRDefault="003B2122" w:rsidP="006B53DF">
            <w:pPr>
              <w:spacing w:before="120" w:after="120"/>
            </w:pPr>
          </w:p>
        </w:tc>
      </w:tr>
      <w:tr w:rsidR="003B2122" w:rsidRPr="005B3365" w14:paraId="24F0160B" w14:textId="77777777" w:rsidTr="00DA7243">
        <w:trPr>
          <w:cantSplit/>
        </w:trPr>
        <w:tc>
          <w:tcPr>
            <w:tcW w:w="2988" w:type="dxa"/>
            <w:tcBorders>
              <w:top w:val="single" w:sz="2" w:space="0" w:color="auto"/>
              <w:left w:val="single" w:sz="2" w:space="0" w:color="auto"/>
              <w:right w:val="single" w:sz="2" w:space="0" w:color="auto"/>
            </w:tcBorders>
          </w:tcPr>
          <w:p w14:paraId="158C41DA" w14:textId="77777777" w:rsidR="003B2122" w:rsidRPr="00044C14" w:rsidRDefault="003B2122" w:rsidP="006B53DF">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40C71393" w14:textId="77777777" w:rsidR="003B2122" w:rsidRPr="00044C14" w:rsidRDefault="003B2122" w:rsidP="006B53DF">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3046BDE7" w14:textId="77777777" w:rsidR="003B2122" w:rsidRPr="00044C14" w:rsidRDefault="003B2122" w:rsidP="006B53DF">
            <w:pPr>
              <w:spacing w:before="120" w:after="120"/>
            </w:pPr>
          </w:p>
        </w:tc>
      </w:tr>
      <w:tr w:rsidR="003B2122" w:rsidRPr="005B3365" w14:paraId="5AF4CD50" w14:textId="77777777" w:rsidTr="00DA7243">
        <w:trPr>
          <w:cantSplit/>
        </w:trPr>
        <w:tc>
          <w:tcPr>
            <w:tcW w:w="2988" w:type="dxa"/>
            <w:tcBorders>
              <w:top w:val="single" w:sz="2" w:space="0" w:color="auto"/>
              <w:left w:val="single" w:sz="2" w:space="0" w:color="auto"/>
              <w:right w:val="single" w:sz="2" w:space="0" w:color="auto"/>
            </w:tcBorders>
          </w:tcPr>
          <w:p w14:paraId="298A76A5" w14:textId="77777777" w:rsidR="003B2122" w:rsidRPr="00044C14" w:rsidRDefault="003B2122" w:rsidP="006B53DF">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FF658D4" w14:textId="77777777" w:rsidR="003B2122" w:rsidRPr="00044C14" w:rsidRDefault="003B2122" w:rsidP="006B53D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68BAA264" w14:textId="77777777" w:rsidR="003B2122" w:rsidRPr="00622A86" w:rsidRDefault="00424FDD" w:rsidP="006B53DF">
            <w:pPr>
              <w:spacing w:before="120" w:after="120"/>
            </w:pPr>
            <w:r w:rsidRPr="00622A86">
              <w:t xml:space="preserve">_________________% </w:t>
            </w:r>
            <w:r w:rsidRPr="00622A86">
              <w:rPr>
                <w:bCs/>
                <w:i/>
                <w:sz w:val="22"/>
                <w:szCs w:val="22"/>
              </w:rPr>
              <w:t>[Insert percentage of retention, normally 5% and not exceeding 10%]</w:t>
            </w:r>
          </w:p>
        </w:tc>
      </w:tr>
      <w:tr w:rsidR="003B2122" w:rsidRPr="005B3365" w14:paraId="0A467116" w14:textId="77777777" w:rsidTr="00DA7243">
        <w:trPr>
          <w:cantSplit/>
        </w:trPr>
        <w:tc>
          <w:tcPr>
            <w:tcW w:w="2988" w:type="dxa"/>
            <w:tcBorders>
              <w:top w:val="single" w:sz="2" w:space="0" w:color="auto"/>
              <w:left w:val="single" w:sz="2" w:space="0" w:color="auto"/>
              <w:right w:val="single" w:sz="2" w:space="0" w:color="auto"/>
            </w:tcBorders>
          </w:tcPr>
          <w:p w14:paraId="7C7560FB" w14:textId="77777777" w:rsidR="003B2122" w:rsidRPr="00044C14" w:rsidRDefault="003B2122" w:rsidP="006B53DF">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3E16851B" w14:textId="77777777" w:rsidR="003B2122" w:rsidRPr="00044C14" w:rsidRDefault="003B2122" w:rsidP="006B53D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00FD2378" w14:textId="77777777" w:rsidR="003B2122" w:rsidRPr="00622A86" w:rsidRDefault="00424FDD" w:rsidP="006B53DF">
            <w:pPr>
              <w:spacing w:before="120" w:after="120"/>
            </w:pPr>
            <w:r w:rsidRPr="00622A86">
              <w:t xml:space="preserve">__________________% </w:t>
            </w:r>
            <w:r w:rsidRPr="00622A86">
              <w:rPr>
                <w:bCs/>
                <w:i/>
                <w:sz w:val="22"/>
                <w:szCs w:val="22"/>
              </w:rPr>
              <w:t>[Insert percentage of retention, normally 5% and not exceeding 10%]</w:t>
            </w:r>
          </w:p>
        </w:tc>
      </w:tr>
      <w:tr w:rsidR="003B2122" w:rsidRPr="005B3365" w14:paraId="1B90F919" w14:textId="77777777" w:rsidTr="00DA7243">
        <w:trPr>
          <w:cantSplit/>
        </w:trPr>
        <w:tc>
          <w:tcPr>
            <w:tcW w:w="2988" w:type="dxa"/>
            <w:vMerge w:val="restart"/>
            <w:tcBorders>
              <w:top w:val="single" w:sz="2" w:space="0" w:color="auto"/>
              <w:left w:val="single" w:sz="2" w:space="0" w:color="auto"/>
              <w:right w:val="single" w:sz="2" w:space="0" w:color="auto"/>
            </w:tcBorders>
          </w:tcPr>
          <w:p w14:paraId="4B6D1F33" w14:textId="77777777" w:rsidR="003B2122" w:rsidRPr="00044C14" w:rsidRDefault="003B2122" w:rsidP="006B53DF">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3452D470" w14:textId="77777777" w:rsidR="003B2122" w:rsidRPr="00044C14" w:rsidRDefault="003B2122" w:rsidP="006B53DF">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68AC93DE" w14:textId="77777777" w:rsidR="003B2122" w:rsidRPr="00044C14" w:rsidRDefault="003B2122" w:rsidP="006B53DF">
            <w:pPr>
              <w:spacing w:before="120" w:after="120"/>
            </w:pPr>
            <w:r w:rsidRPr="00044C14">
              <w:t>If Sub-Clause 14.5 applies:</w:t>
            </w:r>
          </w:p>
          <w:p w14:paraId="3FB19AEB" w14:textId="77777777" w:rsidR="003B2122" w:rsidRPr="00044C14" w:rsidRDefault="003B2122" w:rsidP="006B53DF">
            <w:pPr>
              <w:spacing w:before="120" w:after="120"/>
            </w:pPr>
            <w:r w:rsidRPr="00044C14">
              <w:t xml:space="preserve">Plant and Materials for payment when shipped ______________ </w:t>
            </w:r>
            <w:r w:rsidRPr="00044C14">
              <w:rPr>
                <w:i/>
                <w:iCs/>
              </w:rPr>
              <w:t>[list].</w:t>
            </w:r>
          </w:p>
        </w:tc>
      </w:tr>
      <w:tr w:rsidR="003B2122" w:rsidRPr="005B3365" w14:paraId="0CF114F9" w14:textId="77777777" w:rsidTr="00DA7243">
        <w:trPr>
          <w:cantSplit/>
        </w:trPr>
        <w:tc>
          <w:tcPr>
            <w:tcW w:w="2988" w:type="dxa"/>
            <w:vMerge/>
            <w:tcBorders>
              <w:left w:val="single" w:sz="2" w:space="0" w:color="auto"/>
              <w:bottom w:val="single" w:sz="2" w:space="0" w:color="auto"/>
              <w:right w:val="single" w:sz="2" w:space="0" w:color="auto"/>
            </w:tcBorders>
          </w:tcPr>
          <w:p w14:paraId="23B0F1C0" w14:textId="77777777" w:rsidR="003B2122" w:rsidRPr="00044C14" w:rsidRDefault="003B2122" w:rsidP="006B53DF">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56371908" w14:textId="77777777" w:rsidR="003B2122" w:rsidRPr="00044C14" w:rsidRDefault="003B2122" w:rsidP="006B53DF">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1AC83049" w14:textId="77777777" w:rsidR="003B2122" w:rsidRPr="00044C14" w:rsidRDefault="003B2122" w:rsidP="006B53DF">
            <w:pPr>
              <w:spacing w:before="120" w:after="120"/>
            </w:pPr>
            <w:r w:rsidRPr="00044C14">
              <w:t xml:space="preserve">Plant and Materials for payment when delivered to the Site ___________________ </w:t>
            </w:r>
            <w:r w:rsidRPr="00044C14">
              <w:rPr>
                <w:i/>
                <w:iCs/>
              </w:rPr>
              <w:t>[list].</w:t>
            </w:r>
          </w:p>
        </w:tc>
      </w:tr>
      <w:tr w:rsidR="003B2122" w:rsidRPr="005B3365" w14:paraId="6DBC2AC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7BE4DA1" w14:textId="77777777" w:rsidR="003B2122" w:rsidRPr="00044C14" w:rsidRDefault="003B2122" w:rsidP="006B53DF">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7AB4E3AA" w14:textId="77777777" w:rsidR="003B2122" w:rsidRPr="00044C14" w:rsidRDefault="003B2122" w:rsidP="006B53DF">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088EEA38" w14:textId="77777777" w:rsidR="003B2122" w:rsidRPr="00044C14" w:rsidRDefault="003B2122" w:rsidP="006B53DF">
            <w:pPr>
              <w:spacing w:before="120" w:after="120"/>
            </w:pPr>
            <w:r w:rsidRPr="00044C14">
              <w:t>_____________ % of the Accepted Contract Amount.</w:t>
            </w:r>
          </w:p>
        </w:tc>
      </w:tr>
      <w:tr w:rsidR="00283BCB" w:rsidRPr="005B3365" w14:paraId="34541F5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F02CAA2" w14:textId="6BD09C43" w:rsidR="00283BCB" w:rsidRPr="00044C14" w:rsidRDefault="00283BCB" w:rsidP="006B53DF">
            <w:pPr>
              <w:spacing w:before="120" w:after="120"/>
            </w:pPr>
            <w:r>
              <w:rPr>
                <w:bCs/>
              </w:rPr>
              <w:t>Cyber security- withholding payments</w:t>
            </w:r>
          </w:p>
        </w:tc>
        <w:tc>
          <w:tcPr>
            <w:tcW w:w="1440" w:type="dxa"/>
            <w:tcBorders>
              <w:top w:val="single" w:sz="2" w:space="0" w:color="auto"/>
              <w:left w:val="single" w:sz="2" w:space="0" w:color="auto"/>
              <w:bottom w:val="single" w:sz="2" w:space="0" w:color="auto"/>
              <w:right w:val="single" w:sz="2" w:space="0" w:color="auto"/>
            </w:tcBorders>
          </w:tcPr>
          <w:p w14:paraId="5924A5E8" w14:textId="50E41DCC" w:rsidR="00283BCB" w:rsidRPr="00044C14" w:rsidRDefault="00283BCB" w:rsidP="006B53DF">
            <w:pPr>
              <w:spacing w:before="120" w:after="120"/>
            </w:pPr>
            <w:r>
              <w:t>14.6.2</w:t>
            </w:r>
          </w:p>
        </w:tc>
        <w:tc>
          <w:tcPr>
            <w:tcW w:w="5130" w:type="dxa"/>
            <w:tcBorders>
              <w:top w:val="single" w:sz="2" w:space="0" w:color="auto"/>
              <w:left w:val="single" w:sz="2" w:space="0" w:color="auto"/>
              <w:bottom w:val="single" w:sz="2" w:space="0" w:color="auto"/>
              <w:right w:val="single" w:sz="2" w:space="0" w:color="auto"/>
            </w:tcBorders>
          </w:tcPr>
          <w:p w14:paraId="6DFD9543" w14:textId="43C68802" w:rsidR="00283BCB" w:rsidRPr="00622A86" w:rsidRDefault="00283BCB" w:rsidP="006B53DF">
            <w:pPr>
              <w:spacing w:before="120" w:after="120"/>
            </w:pPr>
            <w:r w:rsidRPr="00AD7229">
              <w:rPr>
                <w:i/>
                <w:iCs/>
              </w:rPr>
              <w:t xml:space="preserve">[If the Contract has been assessed to present potential or actual cyber security risks, </w:t>
            </w:r>
            <w:r>
              <w:rPr>
                <w:i/>
                <w:iCs/>
              </w:rPr>
              <w:t>indicate that payments may be withheld for the Contractor’s failure to perform Cyber security obligations; otherwise state: “N/A</w:t>
            </w:r>
            <w:r w:rsidRPr="00AD7229">
              <w:rPr>
                <w:i/>
                <w:iCs/>
              </w:rPr>
              <w:t>”</w:t>
            </w:r>
            <w:r w:rsidRPr="00B312FB">
              <w:rPr>
                <w:i/>
                <w:iCs/>
              </w:rPr>
              <w:t>.</w:t>
            </w:r>
            <w:r w:rsidRPr="00AD7229">
              <w:rPr>
                <w:i/>
                <w:iCs/>
              </w:rPr>
              <w:t>]</w:t>
            </w:r>
          </w:p>
        </w:tc>
      </w:tr>
      <w:tr w:rsidR="003B2122" w:rsidRPr="005B3365" w14:paraId="1287028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6C101BB" w14:textId="77777777" w:rsidR="003B2122" w:rsidRPr="00044C14" w:rsidRDefault="003B2122" w:rsidP="006B53DF">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56C580D" w14:textId="77777777" w:rsidR="003B2122" w:rsidRPr="00044C14" w:rsidRDefault="003B2122" w:rsidP="006B53DF">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787A9A86" w14:textId="77777777" w:rsidR="003B2122" w:rsidRPr="00A67B01" w:rsidRDefault="00424FDD" w:rsidP="006B53DF">
            <w:pPr>
              <w:spacing w:before="120" w:after="120"/>
              <w:rPr>
                <w:highlight w:val="cyan"/>
              </w:rPr>
            </w:pPr>
            <w:r w:rsidRPr="00622A86">
              <w:t xml:space="preserve">_______________days </w:t>
            </w:r>
            <w:r w:rsidRPr="00622A86">
              <w:rPr>
                <w:i/>
                <w:sz w:val="22"/>
                <w:szCs w:val="22"/>
              </w:rPr>
              <w:t>[insert number of days, normally 28 days]</w:t>
            </w:r>
          </w:p>
        </w:tc>
      </w:tr>
      <w:tr w:rsidR="003B2122" w:rsidRPr="005B3365" w14:paraId="14716002"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0792559" w14:textId="77777777" w:rsidR="003B2122" w:rsidRPr="00044C14" w:rsidRDefault="003B2122" w:rsidP="006B53DF">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229AB089" w14:textId="77777777" w:rsidR="003B2122" w:rsidRPr="00044C14" w:rsidRDefault="003B2122" w:rsidP="006B53DF">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23732C25" w14:textId="77777777" w:rsidR="003B2122" w:rsidRPr="00A67B01" w:rsidRDefault="00424FDD" w:rsidP="006B53DF">
            <w:pPr>
              <w:spacing w:before="120" w:after="120"/>
              <w:rPr>
                <w:highlight w:val="cyan"/>
              </w:rPr>
            </w:pPr>
            <w:r w:rsidRPr="00622A86">
              <w:t xml:space="preserve">______________days </w:t>
            </w:r>
            <w:r w:rsidRPr="00622A86">
              <w:rPr>
                <w:i/>
                <w:sz w:val="22"/>
                <w:szCs w:val="22"/>
              </w:rPr>
              <w:t>[insert number of days, normally 56 days]</w:t>
            </w:r>
          </w:p>
        </w:tc>
      </w:tr>
      <w:tr w:rsidR="003B2122" w:rsidRPr="005B3365" w14:paraId="0B5A6536"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C7CFB06" w14:textId="77777777" w:rsidR="003B2122" w:rsidRPr="00044C14" w:rsidRDefault="003B2122" w:rsidP="006B53DF">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41B70E44" w14:textId="77777777" w:rsidR="003B2122" w:rsidRPr="00044C14" w:rsidRDefault="003B2122" w:rsidP="006B53DF">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26AB0E90" w14:textId="77777777" w:rsidR="003B2122" w:rsidRPr="00A67B01" w:rsidRDefault="00424FDD" w:rsidP="006B53DF">
            <w:pPr>
              <w:spacing w:before="120" w:after="120"/>
              <w:rPr>
                <w:highlight w:val="cyan"/>
              </w:rPr>
            </w:pPr>
            <w:r w:rsidRPr="00622A86">
              <w:t xml:space="preserve">______________days </w:t>
            </w:r>
            <w:r w:rsidRPr="00622A86">
              <w:rPr>
                <w:i/>
                <w:sz w:val="22"/>
                <w:szCs w:val="22"/>
              </w:rPr>
              <w:t>[insert number of days, normally 28 days]</w:t>
            </w:r>
          </w:p>
        </w:tc>
      </w:tr>
      <w:tr w:rsidR="003B2122" w:rsidRPr="005B3365" w14:paraId="5F4A702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5E97341" w14:textId="77777777" w:rsidR="003B2122" w:rsidRPr="00044C14" w:rsidRDefault="003B2122" w:rsidP="006B53DF">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07F745A8" w14:textId="77777777" w:rsidR="003B2122" w:rsidRPr="00044C14" w:rsidRDefault="003B2122" w:rsidP="006B53DF">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3437E49F" w14:textId="77777777" w:rsidR="003B2122" w:rsidRPr="00A67B01" w:rsidRDefault="00424FDD" w:rsidP="006B53DF">
            <w:pPr>
              <w:spacing w:before="120" w:after="120"/>
              <w:rPr>
                <w:highlight w:val="cyan"/>
              </w:rPr>
            </w:pPr>
            <w:r w:rsidRPr="00622A86">
              <w:t xml:space="preserve">______________days </w:t>
            </w:r>
            <w:r w:rsidRPr="00622A86">
              <w:rPr>
                <w:i/>
                <w:sz w:val="22"/>
                <w:szCs w:val="22"/>
              </w:rPr>
              <w:t>[insert number of days, normally 56 days]</w:t>
            </w:r>
          </w:p>
        </w:tc>
      </w:tr>
      <w:tr w:rsidR="003B2122" w:rsidRPr="005B3365" w14:paraId="4E290E86"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45BD00C0" w14:textId="77777777" w:rsidR="003B2122" w:rsidRPr="002B0ECA" w:rsidRDefault="003B2122" w:rsidP="006B53DF">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7ED2A043" w14:textId="77777777" w:rsidR="003B2122" w:rsidRPr="002B0ECA" w:rsidRDefault="003B2122" w:rsidP="006B53DF">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715B145C" w14:textId="77777777" w:rsidR="003B2122" w:rsidRPr="002B0ECA" w:rsidRDefault="003B2122" w:rsidP="006B53DF">
            <w:pPr>
              <w:spacing w:before="120" w:after="120"/>
            </w:pPr>
            <w:r w:rsidRPr="002B0ECA">
              <w:t xml:space="preserve">_____%   </w:t>
            </w:r>
          </w:p>
        </w:tc>
      </w:tr>
      <w:tr w:rsidR="003B2122" w:rsidRPr="005B3365" w14:paraId="4B2A370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81F0353" w14:textId="77777777" w:rsidR="003B2122" w:rsidRPr="002B0ECA" w:rsidRDefault="003B2122" w:rsidP="006B53DF">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78CF360E" w14:textId="77777777" w:rsidR="003B2122" w:rsidRPr="002B0ECA" w:rsidRDefault="003B2122" w:rsidP="006B53DF">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4059AC0D" w14:textId="77777777" w:rsidR="003B2122" w:rsidRPr="002B0ECA" w:rsidDel="000208FB" w:rsidRDefault="003B2122" w:rsidP="006B53DF">
            <w:pPr>
              <w:spacing w:before="120" w:after="120"/>
              <w:rPr>
                <w:i/>
              </w:rPr>
            </w:pPr>
          </w:p>
        </w:tc>
      </w:tr>
      <w:tr w:rsidR="003B2122" w:rsidRPr="005B3365" w14:paraId="4C069FE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D8DEC3F" w14:textId="77777777" w:rsidR="003B2122" w:rsidRPr="002B0ECA" w:rsidDel="000208FB" w:rsidRDefault="003B2122" w:rsidP="006B53DF">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38AD0B86" w14:textId="77777777" w:rsidR="003B2122" w:rsidRPr="002B0ECA" w:rsidDel="000208FB" w:rsidRDefault="003B2122" w:rsidP="006B53DF">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619FD6F7" w14:textId="77777777" w:rsidR="003B2122" w:rsidRPr="002B0ECA" w:rsidDel="000208FB" w:rsidRDefault="003B2122" w:rsidP="006B53DF">
            <w:pPr>
              <w:spacing w:before="120" w:after="120"/>
              <w:rPr>
                <w:i/>
              </w:rPr>
            </w:pPr>
          </w:p>
        </w:tc>
      </w:tr>
      <w:tr w:rsidR="003B2122" w:rsidRPr="005B3365" w14:paraId="550A8EBC" w14:textId="77777777" w:rsidTr="00DA7243">
        <w:trPr>
          <w:cantSplit/>
        </w:trPr>
        <w:tc>
          <w:tcPr>
            <w:tcW w:w="2988" w:type="dxa"/>
            <w:tcBorders>
              <w:top w:val="single" w:sz="2" w:space="0" w:color="auto"/>
              <w:left w:val="single" w:sz="2" w:space="0" w:color="auto"/>
              <w:bottom w:val="single" w:sz="4" w:space="0" w:color="auto"/>
              <w:right w:val="single" w:sz="2" w:space="0" w:color="auto"/>
            </w:tcBorders>
          </w:tcPr>
          <w:p w14:paraId="3531BA36" w14:textId="77777777" w:rsidR="003B2122" w:rsidRPr="002B0ECA" w:rsidRDefault="003B2122" w:rsidP="006B53DF">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4FC17A2A" w14:textId="77777777" w:rsidR="003B2122" w:rsidRPr="005B3365" w:rsidRDefault="003B2122" w:rsidP="006B53DF">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4C788136" w14:textId="77777777" w:rsidR="003B2122" w:rsidRPr="00D12E00" w:rsidRDefault="003B2122" w:rsidP="006B53DF">
            <w:pPr>
              <w:spacing w:before="120" w:after="120"/>
            </w:pPr>
            <w:r w:rsidRPr="002B0ECA">
              <w:rPr>
                <w:bCs/>
              </w:rPr>
              <w:t xml:space="preserve">insurance required for the Works: </w:t>
            </w:r>
            <w:r>
              <w:t xml:space="preserve">  ___________</w:t>
            </w:r>
            <w:r w:rsidRPr="00581C19">
              <w:tab/>
            </w:r>
          </w:p>
          <w:p w14:paraId="4601DA4B" w14:textId="77777777" w:rsidR="003B2122" w:rsidRPr="00D12E00" w:rsidRDefault="003B2122" w:rsidP="006B53DF">
            <w:pPr>
              <w:spacing w:before="120" w:after="120"/>
            </w:pPr>
            <w:r w:rsidRPr="002B0ECA">
              <w:rPr>
                <w:bCs/>
              </w:rPr>
              <w:t>insurance required for Goods:</w:t>
            </w:r>
            <w:r>
              <w:t>_____________</w:t>
            </w:r>
            <w:r w:rsidRPr="00D12E00">
              <w:tab/>
              <w:t xml:space="preserve"> </w:t>
            </w:r>
          </w:p>
          <w:p w14:paraId="50205BBE" w14:textId="77777777" w:rsidR="003B2122" w:rsidRPr="00D12E00" w:rsidRDefault="003B2122" w:rsidP="006B53DF">
            <w:pPr>
              <w:spacing w:before="120" w:after="120"/>
            </w:pPr>
            <w:r w:rsidRPr="002B0ECA">
              <w:rPr>
                <w:bCs/>
              </w:rPr>
              <w:t>insurance required for liability for breach of</w:t>
            </w:r>
            <w:r w:rsidR="006B53DF">
              <w:rPr>
                <w:bCs/>
              </w:rPr>
              <w:t xml:space="preserve"> </w:t>
            </w:r>
            <w:r w:rsidRPr="002B0ECA">
              <w:rPr>
                <w:bCs/>
              </w:rPr>
              <w:t>professional duty:________________</w:t>
            </w:r>
            <w:r w:rsidRPr="00D12E00">
              <w:tab/>
              <w:t xml:space="preserve"> </w:t>
            </w:r>
          </w:p>
          <w:p w14:paraId="046C6277" w14:textId="77777777" w:rsidR="003B2122" w:rsidRPr="00D12E00" w:rsidRDefault="003B2122" w:rsidP="006B53DF">
            <w:pPr>
              <w:spacing w:before="120" w:after="120"/>
            </w:pPr>
            <w:r w:rsidRPr="002B0ECA">
              <w:rPr>
                <w:bCs/>
              </w:rPr>
              <w:t>insurance required against liability for fitness for</w:t>
            </w:r>
            <w:r w:rsidR="006B53DF">
              <w:rPr>
                <w:bCs/>
              </w:rPr>
              <w:t xml:space="preserve"> </w:t>
            </w:r>
            <w:r w:rsidRPr="002B0ECA">
              <w:rPr>
                <w:bCs/>
              </w:rPr>
              <w:t>purpose (if any is required):</w:t>
            </w:r>
            <w:r>
              <w:t>_______________</w:t>
            </w:r>
            <w:r w:rsidRPr="00D12E00">
              <w:tab/>
              <w:t xml:space="preserve"> </w:t>
            </w:r>
          </w:p>
          <w:p w14:paraId="4D0A2BEC" w14:textId="77777777" w:rsidR="003B2122" w:rsidRPr="00D12E00" w:rsidRDefault="003B2122" w:rsidP="006B53DF">
            <w:pPr>
              <w:spacing w:before="120" w:after="120"/>
            </w:pPr>
            <w:r w:rsidRPr="002B0ECA">
              <w:rPr>
                <w:bCs/>
              </w:rPr>
              <w:t>insurance required for injury to persons and</w:t>
            </w:r>
            <w:r w:rsidR="006B53DF">
              <w:rPr>
                <w:bCs/>
              </w:rPr>
              <w:t xml:space="preserve"> </w:t>
            </w:r>
            <w:r w:rsidRPr="002B0ECA">
              <w:rPr>
                <w:bCs/>
              </w:rPr>
              <w:t>damage to property:_</w:t>
            </w:r>
            <w:r>
              <w:t>_____________________</w:t>
            </w:r>
            <w:r w:rsidRPr="00D12E00">
              <w:tab/>
              <w:t xml:space="preserve"> </w:t>
            </w:r>
          </w:p>
          <w:p w14:paraId="1A43DB85" w14:textId="77777777" w:rsidR="003B2122" w:rsidRDefault="003B2122" w:rsidP="006B53DF">
            <w:pPr>
              <w:spacing w:before="120" w:after="120"/>
            </w:pPr>
            <w:r w:rsidRPr="002B0ECA">
              <w:rPr>
                <w:bCs/>
              </w:rPr>
              <w:t xml:space="preserve">insurance required for injury to employees: </w:t>
            </w:r>
            <w:r>
              <w:t>__</w:t>
            </w:r>
          </w:p>
          <w:p w14:paraId="38494E8A" w14:textId="77777777" w:rsidR="003B2122" w:rsidRPr="002B0ECA" w:rsidRDefault="003B2122" w:rsidP="006B53DF">
            <w:pPr>
              <w:spacing w:before="120" w:after="120"/>
              <w:rPr>
                <w:bCs/>
              </w:rPr>
            </w:pPr>
            <w:r w:rsidRPr="002B0ECA">
              <w:rPr>
                <w:bCs/>
              </w:rPr>
              <w:t xml:space="preserve">other insurances required by Laws and by local practice: </w:t>
            </w:r>
          </w:p>
          <w:p w14:paraId="6F56DA13" w14:textId="77777777" w:rsidR="003B2122" w:rsidRDefault="003B2122" w:rsidP="006B53DF">
            <w:pPr>
              <w:spacing w:before="120" w:after="120"/>
            </w:pPr>
            <w:r>
              <w:t>____________________________</w:t>
            </w:r>
          </w:p>
          <w:p w14:paraId="71F8F1DA" w14:textId="77777777" w:rsidR="003B2122" w:rsidRDefault="003B2122" w:rsidP="006B53DF">
            <w:pPr>
              <w:spacing w:before="120" w:after="120"/>
            </w:pPr>
            <w:r>
              <w:t>____________________________</w:t>
            </w:r>
          </w:p>
          <w:p w14:paraId="76632836" w14:textId="77777777" w:rsidR="003B2122" w:rsidRPr="005B3365" w:rsidRDefault="003B2122" w:rsidP="006B53DF">
            <w:pPr>
              <w:spacing w:before="120" w:after="120"/>
              <w:rPr>
                <w:i/>
                <w:iCs/>
              </w:rPr>
            </w:pPr>
            <w:r>
              <w:t>____________________________</w:t>
            </w:r>
          </w:p>
        </w:tc>
      </w:tr>
      <w:tr w:rsidR="003B2122" w:rsidRPr="005B3365" w14:paraId="039AC73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112AA86" w14:textId="77777777" w:rsidR="003B2122" w:rsidRPr="00FA4A19" w:rsidRDefault="003B2122" w:rsidP="006B53DF">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1424A38F" w14:textId="77777777" w:rsidR="003B2122" w:rsidRPr="00FA4A19" w:rsidRDefault="003B2122" w:rsidP="006B53DF">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5CA3665C" w14:textId="77777777" w:rsidR="003B2122" w:rsidRPr="00FA4A19" w:rsidRDefault="003B2122" w:rsidP="006B53DF">
            <w:pPr>
              <w:spacing w:before="120" w:after="120"/>
              <w:rPr>
                <w:i/>
                <w:iCs/>
              </w:rPr>
            </w:pPr>
            <w:r w:rsidRPr="00FA4A19">
              <w:rPr>
                <w:i/>
                <w:iCs/>
              </w:rPr>
              <w:t>________%</w:t>
            </w:r>
          </w:p>
        </w:tc>
      </w:tr>
      <w:tr w:rsidR="003B2122" w:rsidRPr="005B3365" w14:paraId="76E77A82"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3D9631E" w14:textId="454536CC" w:rsidR="003B2122" w:rsidRPr="00FA4A19" w:rsidRDefault="00B015C2" w:rsidP="006B53DF">
            <w:pPr>
              <w:spacing w:before="120" w:after="120"/>
              <w:rPr>
                <w:bCs/>
              </w:rPr>
            </w:pPr>
            <w:r w:rsidRPr="00FA4A19">
              <w:rPr>
                <w:bCs/>
              </w:rPr>
              <w:t xml:space="preserve">List of </w:t>
            </w:r>
            <w:r>
              <w:rPr>
                <w:bCs/>
              </w:rPr>
              <w:t xml:space="preserve">risks arising from </w:t>
            </w:r>
            <w:r w:rsidRPr="00FA4A19">
              <w:rPr>
                <w:bCs/>
              </w:rPr>
              <w:t xml:space="preserve">Exceptional </w:t>
            </w:r>
            <w:r>
              <w:rPr>
                <w:bCs/>
              </w:rPr>
              <w:t>Events</w:t>
            </w:r>
            <w:r w:rsidRPr="00FA4A19">
              <w:rPr>
                <w:bCs/>
              </w:rPr>
              <w:t xml:space="preserve"> </w:t>
            </w:r>
            <w:r w:rsidR="003B2122" w:rsidRPr="00FA4A19">
              <w:rPr>
                <w:bCs/>
              </w:rPr>
              <w:t>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25BC6372" w14:textId="77777777" w:rsidR="003B2122" w:rsidRPr="00FA4A19" w:rsidRDefault="003B2122" w:rsidP="006B53DF">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473FD552" w14:textId="77777777" w:rsidR="003B2122" w:rsidRPr="00FA4A19" w:rsidRDefault="003B2122" w:rsidP="006B53DF">
            <w:pPr>
              <w:spacing w:before="120" w:after="120"/>
            </w:pPr>
          </w:p>
        </w:tc>
      </w:tr>
      <w:tr w:rsidR="003B2122" w:rsidRPr="005B3365" w14:paraId="45C93437"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2953D79F" w14:textId="77777777" w:rsidR="003B2122" w:rsidRPr="00FA4A19" w:rsidRDefault="003B2122" w:rsidP="006B53DF">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1083B51F" w14:textId="77777777" w:rsidR="003B2122" w:rsidRPr="00FA4A19" w:rsidRDefault="003B2122" w:rsidP="006B53DF">
            <w:pPr>
              <w:spacing w:before="120" w:after="120"/>
            </w:pPr>
            <w:r w:rsidRPr="00FA4A19">
              <w:t>19.2.2</w:t>
            </w:r>
          </w:p>
        </w:tc>
        <w:tc>
          <w:tcPr>
            <w:tcW w:w="5130" w:type="dxa"/>
            <w:tcBorders>
              <w:top w:val="single" w:sz="2" w:space="0" w:color="auto"/>
              <w:left w:val="single" w:sz="2" w:space="0" w:color="auto"/>
              <w:right w:val="single" w:sz="2" w:space="0" w:color="auto"/>
            </w:tcBorders>
          </w:tcPr>
          <w:p w14:paraId="27C82F3E" w14:textId="77777777" w:rsidR="003B2122" w:rsidRPr="00FA4A19" w:rsidRDefault="003B2122" w:rsidP="006B53DF">
            <w:pPr>
              <w:spacing w:before="120" w:after="120"/>
              <w:rPr>
                <w:b/>
              </w:rPr>
            </w:pPr>
          </w:p>
        </w:tc>
      </w:tr>
      <w:tr w:rsidR="003B2122" w:rsidRPr="005B3365" w14:paraId="4A9D9720"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52E501E3" w14:textId="77777777" w:rsidR="003B2122" w:rsidRPr="00EC4EE1" w:rsidRDefault="003B2122" w:rsidP="006B53DF">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36864E7D" w14:textId="77777777" w:rsidR="003B2122" w:rsidRPr="00EC4EE1" w:rsidRDefault="003B2122" w:rsidP="006B53DF">
            <w:pPr>
              <w:spacing w:before="120" w:after="120"/>
            </w:pPr>
          </w:p>
        </w:tc>
        <w:tc>
          <w:tcPr>
            <w:tcW w:w="5130" w:type="dxa"/>
            <w:tcBorders>
              <w:left w:val="single" w:sz="2" w:space="0" w:color="auto"/>
              <w:bottom w:val="single" w:sz="2" w:space="0" w:color="auto"/>
              <w:right w:val="single" w:sz="2" w:space="0" w:color="auto"/>
            </w:tcBorders>
          </w:tcPr>
          <w:p w14:paraId="597DCFE6" w14:textId="77777777" w:rsidR="003B2122" w:rsidRPr="00EC4EE1" w:rsidRDefault="003B2122" w:rsidP="006B53DF">
            <w:pPr>
              <w:spacing w:before="120" w:after="120"/>
            </w:pPr>
          </w:p>
        </w:tc>
      </w:tr>
      <w:tr w:rsidR="003B2122" w:rsidRPr="005B3365" w14:paraId="1B645A6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ABB8809" w14:textId="77777777" w:rsidR="003B2122" w:rsidRPr="00EC4EE1" w:rsidRDefault="003B2122" w:rsidP="006B53DF">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75E79D8" w14:textId="77777777" w:rsidR="003B2122" w:rsidRPr="00EC4EE1" w:rsidRDefault="003B2122" w:rsidP="006B53DF">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6E750C43" w14:textId="77777777" w:rsidR="003B2122" w:rsidRPr="00EC4EE1" w:rsidRDefault="003B2122" w:rsidP="006B53DF">
            <w:pPr>
              <w:spacing w:before="120" w:after="120"/>
            </w:pPr>
          </w:p>
        </w:tc>
      </w:tr>
      <w:tr w:rsidR="003B2122" w:rsidRPr="005B3365" w14:paraId="52F1F99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3ED0931" w14:textId="77777777" w:rsidR="003B2122" w:rsidRPr="00EC4EE1" w:rsidRDefault="003B2122" w:rsidP="006B53DF">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67868C97" w14:textId="77777777" w:rsidR="003B2122" w:rsidRPr="00EC4EE1" w:rsidRDefault="003B2122" w:rsidP="006B53DF">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2FCC7D5C" w14:textId="77777777" w:rsidR="003B2122" w:rsidRPr="00EC4EE1" w:rsidRDefault="003B2122" w:rsidP="006B53DF">
            <w:pPr>
              <w:spacing w:before="120" w:after="120"/>
            </w:pPr>
            <w:r w:rsidRPr="00EC4EE1">
              <w:t xml:space="preserve">Yes/No [ </w:t>
            </w:r>
            <w:r w:rsidRPr="00EC4EE1">
              <w:rPr>
                <w:i/>
              </w:rPr>
              <w:t>delete as appropriate</w:t>
            </w:r>
            <w:r w:rsidRPr="00EC4EE1">
              <w:t>]</w:t>
            </w:r>
          </w:p>
        </w:tc>
      </w:tr>
      <w:tr w:rsidR="003B2122" w:rsidRPr="005B3365" w14:paraId="3A4DCB8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8017837" w14:textId="77777777" w:rsidR="003B2122" w:rsidRPr="00EC4EE1" w:rsidRDefault="003B2122" w:rsidP="006B53DF">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5B6DA5B4" w14:textId="77777777" w:rsidR="003B2122" w:rsidRPr="00EC4EE1" w:rsidRDefault="003B2122" w:rsidP="006B53DF">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187ACE6C" w14:textId="77777777" w:rsidR="003B2122" w:rsidRPr="00EC4EE1" w:rsidRDefault="003B2122" w:rsidP="006B53DF">
            <w:pPr>
              <w:spacing w:before="120" w:after="120"/>
            </w:pPr>
          </w:p>
        </w:tc>
      </w:tr>
      <w:tr w:rsidR="003B2122" w:rsidRPr="005B3365" w14:paraId="008C7EF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5856F54" w14:textId="77777777" w:rsidR="003B2122" w:rsidRPr="00EC4EE1" w:rsidRDefault="003B2122" w:rsidP="006B53DF">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7B0CC453" w14:textId="77777777" w:rsidR="003B2122" w:rsidRPr="00EC4EE1" w:rsidRDefault="003B2122" w:rsidP="006B53DF">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33D4AA0D" w14:textId="77777777" w:rsidR="003B2122" w:rsidRPr="00EC4EE1" w:rsidRDefault="003B2122" w:rsidP="006B53DF">
            <w:pPr>
              <w:spacing w:before="120" w:after="120"/>
            </w:pPr>
          </w:p>
        </w:tc>
      </w:tr>
      <w:tr w:rsidR="003B2122" w:rsidRPr="005B3365" w14:paraId="597AE1A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8F016E3" w14:textId="77777777" w:rsidR="003B2122" w:rsidRPr="00EC4EE1" w:rsidRDefault="003B2122" w:rsidP="006B53DF">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1DAAC2AF" w14:textId="77777777" w:rsidR="003B2122" w:rsidRPr="00EC4EE1" w:rsidRDefault="003B2122" w:rsidP="006B53DF">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3AFB65BD" w14:textId="77777777" w:rsidR="003B2122" w:rsidRPr="00EC4EE1" w:rsidRDefault="003B2122" w:rsidP="006B53DF">
            <w:pPr>
              <w:spacing w:before="120" w:after="120"/>
            </w:pPr>
          </w:p>
        </w:tc>
      </w:tr>
      <w:tr w:rsidR="003B2122" w:rsidRPr="005B3365" w14:paraId="3E467D6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A2FD208" w14:textId="77777777" w:rsidR="003B2122" w:rsidRPr="00622A86" w:rsidRDefault="00424FDD" w:rsidP="006B53DF">
            <w:pPr>
              <w:spacing w:before="120" w:after="120"/>
              <w:rPr>
                <w:bCs/>
              </w:rPr>
            </w:pPr>
            <w:r w:rsidRPr="00622A86">
              <w:rPr>
                <w:sz w:val="22"/>
                <w:szCs w:val="22"/>
              </w:rPr>
              <w:t>Time for appointment of DAAB</w:t>
            </w:r>
            <w:r w:rsidR="006A0AC1">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77995B3D" w14:textId="77777777" w:rsidR="003B2122" w:rsidRPr="00CA6536" w:rsidRDefault="003B2122" w:rsidP="006B53DF">
            <w:pPr>
              <w:spacing w:before="120" w:after="120"/>
            </w:pPr>
            <w:r w:rsidRPr="00622A86">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514E274C" w14:textId="77777777" w:rsidR="003B2122" w:rsidRPr="00622A86" w:rsidRDefault="00424FDD" w:rsidP="006B53DF">
            <w:pPr>
              <w:spacing w:before="120" w:after="120"/>
            </w:pPr>
            <w:r w:rsidRPr="00622A86">
              <w:t>42 days after signature by both parties of the Contract Agreement</w:t>
            </w:r>
          </w:p>
        </w:tc>
      </w:tr>
      <w:tr w:rsidR="003B2122" w:rsidRPr="005B3365" w14:paraId="7E0CFF2F"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146B13D" w14:textId="77777777" w:rsidR="003B2122" w:rsidRPr="00EC4EE1" w:rsidRDefault="003B2122" w:rsidP="006B53DF">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000A478F" w14:textId="77777777" w:rsidR="003B2122" w:rsidRPr="00EC4EE1" w:rsidRDefault="003B2122" w:rsidP="006B53DF">
            <w:pPr>
              <w:spacing w:before="120" w:after="120"/>
            </w:pPr>
            <w:r w:rsidRPr="00EC4EE1">
              <w:t>21.</w:t>
            </w:r>
            <w:r w:rsidRPr="00622A86">
              <w:t>1</w:t>
            </w:r>
            <w:r w:rsidR="00CA6536">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2567D69F" w14:textId="77777777" w:rsidR="003B2122" w:rsidRPr="00EC4EE1" w:rsidRDefault="003B2122" w:rsidP="006B53DF">
            <w:pPr>
              <w:spacing w:before="120" w:after="120"/>
            </w:pPr>
            <w:r w:rsidRPr="00A67B01">
              <w:t>Either:</w:t>
            </w:r>
            <w:r w:rsidRPr="00EC4EE1">
              <w:t xml:space="preserve">  One sole Member </w:t>
            </w:r>
          </w:p>
          <w:p w14:paraId="1BA168E8" w14:textId="77777777" w:rsidR="003B2122" w:rsidRDefault="003B2122" w:rsidP="006B53DF">
            <w:pPr>
              <w:spacing w:before="120" w:after="120"/>
            </w:pPr>
            <w:r w:rsidRPr="00A67B01">
              <w:t>or:</w:t>
            </w:r>
            <w:r w:rsidRPr="00EC4EE1">
              <w:t xml:space="preserve">   Three Members</w:t>
            </w:r>
          </w:p>
          <w:p w14:paraId="1A4256EA" w14:textId="77777777" w:rsidR="00424FDD" w:rsidRPr="00EC4EE1" w:rsidRDefault="00424FDD" w:rsidP="006B53DF">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3B2122" w:rsidRPr="005B3365" w14:paraId="4084AC2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3A6A668" w14:textId="77777777" w:rsidR="003B2122" w:rsidRPr="00B52E84" w:rsidRDefault="003B2122" w:rsidP="006B53DF">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3B4AD932" w14:textId="77777777" w:rsidR="003B2122" w:rsidRPr="00B52E84" w:rsidRDefault="003B2122" w:rsidP="006B53DF">
            <w:pPr>
              <w:spacing w:before="120" w:after="120"/>
            </w:pPr>
            <w:r w:rsidRPr="00B52E84">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417B1ED8" w14:textId="77777777" w:rsidR="003B2122" w:rsidRPr="00622A86" w:rsidRDefault="003B2122" w:rsidP="006B53DF">
            <w:pPr>
              <w:spacing w:before="120" w:after="120"/>
              <w:rPr>
                <w:iCs/>
              </w:rPr>
            </w:pPr>
            <w:r w:rsidRPr="00622A86">
              <w:rPr>
                <w:iCs/>
              </w:rPr>
              <w:t>Proposed by Employer</w:t>
            </w:r>
            <w:r w:rsidR="00424FDD" w:rsidRPr="00622A86">
              <w:rPr>
                <w:iCs/>
              </w:rPr>
              <w:t xml:space="preserve"> [</w:t>
            </w:r>
            <w:r w:rsidR="00424FDD" w:rsidRPr="00622A86">
              <w:rPr>
                <w:i/>
                <w:iCs/>
              </w:rPr>
              <w:t xml:space="preserve">Attach CVs to the </w:t>
            </w:r>
            <w:r w:rsidR="006A0AC1">
              <w:rPr>
                <w:i/>
                <w:iCs/>
              </w:rPr>
              <w:t xml:space="preserve">request for proposals </w:t>
            </w:r>
            <w:r w:rsidR="00424FDD" w:rsidRPr="00622A86">
              <w:rPr>
                <w:i/>
                <w:iCs/>
              </w:rPr>
              <w:t>document and the Contract</w:t>
            </w:r>
            <w:r w:rsidR="00424FDD" w:rsidRPr="00622A86">
              <w:rPr>
                <w:iCs/>
              </w:rPr>
              <w:t>]</w:t>
            </w:r>
          </w:p>
          <w:p w14:paraId="2B5B097B" w14:textId="77777777" w:rsidR="003B2122" w:rsidRPr="00622A86" w:rsidRDefault="003B2122" w:rsidP="006B53DF">
            <w:pPr>
              <w:spacing w:before="120" w:after="120"/>
              <w:rPr>
                <w:i/>
                <w:iCs/>
              </w:rPr>
            </w:pPr>
            <w:r w:rsidRPr="00622A86">
              <w:rPr>
                <w:i/>
                <w:iCs/>
              </w:rPr>
              <w:t>1._____________________</w:t>
            </w:r>
          </w:p>
          <w:p w14:paraId="5E877252" w14:textId="77777777" w:rsidR="003B2122" w:rsidRPr="00622A86" w:rsidRDefault="003B2122" w:rsidP="006B53DF">
            <w:pPr>
              <w:spacing w:before="120" w:after="120"/>
              <w:rPr>
                <w:i/>
                <w:iCs/>
              </w:rPr>
            </w:pPr>
            <w:r w:rsidRPr="00622A86">
              <w:rPr>
                <w:i/>
                <w:iCs/>
              </w:rPr>
              <w:t>2.______________________</w:t>
            </w:r>
          </w:p>
          <w:p w14:paraId="0D39AE4D" w14:textId="77777777" w:rsidR="003B2122" w:rsidRPr="00622A86" w:rsidRDefault="003B2122" w:rsidP="006B53DF">
            <w:pPr>
              <w:spacing w:before="120" w:after="120"/>
              <w:rPr>
                <w:i/>
                <w:iCs/>
              </w:rPr>
            </w:pPr>
            <w:r w:rsidRPr="00622A86">
              <w:rPr>
                <w:i/>
                <w:iCs/>
              </w:rPr>
              <w:t>3</w:t>
            </w:r>
            <w:r w:rsidRPr="00622A86">
              <w:rPr>
                <w:i/>
                <w:iCs/>
                <w:u w:val="single"/>
              </w:rPr>
              <w:t>.______________________</w:t>
            </w:r>
          </w:p>
          <w:p w14:paraId="78E072C5" w14:textId="77777777" w:rsidR="003B2122" w:rsidRPr="00622A86" w:rsidRDefault="003B2122" w:rsidP="006B53DF">
            <w:pPr>
              <w:spacing w:before="120" w:after="120"/>
              <w:rPr>
                <w:iCs/>
              </w:rPr>
            </w:pPr>
            <w:r w:rsidRPr="00622A86">
              <w:rPr>
                <w:iCs/>
              </w:rPr>
              <w:t>Proposed by Contractor</w:t>
            </w:r>
            <w:r w:rsidR="00424FDD" w:rsidRPr="00622A86">
              <w:rPr>
                <w:iCs/>
              </w:rPr>
              <w:t xml:space="preserve"> [</w:t>
            </w:r>
            <w:r w:rsidR="00424FDD" w:rsidRPr="00622A86">
              <w:rPr>
                <w:i/>
                <w:iCs/>
              </w:rPr>
              <w:t>Attach CVs to the Contract</w:t>
            </w:r>
            <w:r w:rsidR="00424FDD" w:rsidRPr="00622A86">
              <w:rPr>
                <w:iCs/>
              </w:rPr>
              <w:t>]</w:t>
            </w:r>
          </w:p>
          <w:p w14:paraId="559FF59D" w14:textId="77777777" w:rsidR="003B2122" w:rsidRPr="00622A86" w:rsidRDefault="003B2122" w:rsidP="006B53DF">
            <w:pPr>
              <w:spacing w:before="120" w:after="120"/>
              <w:rPr>
                <w:i/>
                <w:iCs/>
              </w:rPr>
            </w:pPr>
            <w:r w:rsidRPr="00622A86">
              <w:rPr>
                <w:i/>
                <w:iCs/>
              </w:rPr>
              <w:t>1.________________________</w:t>
            </w:r>
          </w:p>
          <w:p w14:paraId="749E6039" w14:textId="77777777" w:rsidR="003B2122" w:rsidRPr="00622A86" w:rsidRDefault="003B2122" w:rsidP="006B53DF">
            <w:pPr>
              <w:spacing w:before="120" w:after="120"/>
              <w:rPr>
                <w:i/>
                <w:iCs/>
              </w:rPr>
            </w:pPr>
            <w:r w:rsidRPr="00622A86">
              <w:rPr>
                <w:i/>
                <w:iCs/>
              </w:rPr>
              <w:t>2._________________________</w:t>
            </w:r>
          </w:p>
          <w:p w14:paraId="7ADE62E4" w14:textId="77777777" w:rsidR="003B2122" w:rsidRPr="00B52E84" w:rsidRDefault="003B2122" w:rsidP="006B53DF">
            <w:pPr>
              <w:spacing w:before="120" w:after="120"/>
              <w:rPr>
                <w:i/>
                <w:iCs/>
              </w:rPr>
            </w:pPr>
            <w:r w:rsidRPr="00622A86">
              <w:rPr>
                <w:i/>
                <w:iCs/>
              </w:rPr>
              <w:t>3._________________________</w:t>
            </w:r>
          </w:p>
        </w:tc>
      </w:tr>
      <w:tr w:rsidR="005A2965" w:rsidRPr="005B3365" w14:paraId="7F53626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9292328" w14:textId="25470558" w:rsidR="005A2965" w:rsidRPr="00B52E84" w:rsidRDefault="005A2965" w:rsidP="005A2965">
            <w:pPr>
              <w:spacing w:before="120" w:after="120"/>
              <w:rPr>
                <w:bCs/>
              </w:rPr>
            </w:pPr>
            <w:r>
              <w:rPr>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14:paraId="3A36AA0C" w14:textId="30A4DAA9" w:rsidR="005A2965" w:rsidRPr="00622A86" w:rsidRDefault="005A2965" w:rsidP="005A2965">
            <w:pPr>
              <w:spacing w:before="120" w:after="120"/>
            </w:pPr>
            <w:r>
              <w:rPr>
                <w:szCs w:val="24"/>
              </w:rPr>
              <w:t>21.6 (a)</w:t>
            </w:r>
          </w:p>
        </w:tc>
        <w:tc>
          <w:tcPr>
            <w:tcW w:w="5130" w:type="dxa"/>
            <w:tcBorders>
              <w:top w:val="single" w:sz="2" w:space="0" w:color="auto"/>
              <w:left w:val="single" w:sz="2" w:space="0" w:color="auto"/>
              <w:bottom w:val="single" w:sz="2" w:space="0" w:color="auto"/>
              <w:right w:val="single" w:sz="2" w:space="0" w:color="auto"/>
            </w:tcBorders>
          </w:tcPr>
          <w:p w14:paraId="3F654921" w14:textId="77777777" w:rsidR="005A2965" w:rsidRDefault="005A2965" w:rsidP="005A2965">
            <w:pPr>
              <w:tabs>
                <w:tab w:val="right" w:pos="4860"/>
              </w:tabs>
              <w:spacing w:before="80" w:after="80"/>
              <w:rPr>
                <w:color w:val="000000" w:themeColor="text1"/>
              </w:rPr>
            </w:pPr>
            <w:r>
              <w:t>Sub-Clause 21.6(a) of PART B – Special Provisions</w:t>
            </w:r>
            <w:r>
              <w:rPr>
                <w:i/>
              </w:rPr>
              <w:t xml:space="preserve"> </w:t>
            </w:r>
            <w:r>
              <w:rPr>
                <w:i/>
                <w:color w:val="000000" w:themeColor="text1"/>
              </w:rPr>
              <w:t>[insert either “shall” or “shall not”] _________</w:t>
            </w:r>
            <w:r>
              <w:rPr>
                <w:color w:val="000000" w:themeColor="text1"/>
              </w:rPr>
              <w:t xml:space="preserve">apply. </w:t>
            </w:r>
          </w:p>
          <w:p w14:paraId="2BB3589F" w14:textId="77777777" w:rsidR="005A2965" w:rsidRDefault="005A2965" w:rsidP="005A2965">
            <w:pPr>
              <w:rPr>
                <w:i/>
              </w:rPr>
            </w:pPr>
          </w:p>
          <w:p w14:paraId="1A5B993D" w14:textId="77777777" w:rsidR="005A2965" w:rsidRDefault="005A2965" w:rsidP="005A2965">
            <w:pPr>
              <w:rPr>
                <w:i/>
              </w:rPr>
            </w:pPr>
            <w:r>
              <w:rPr>
                <w:i/>
              </w:rPr>
              <w:t xml:space="preserve">[Insert rules of arbitration if different from those of the International Chamber of Commerce] </w:t>
            </w:r>
          </w:p>
          <w:p w14:paraId="5E265338" w14:textId="063C1E40" w:rsidR="005A2965" w:rsidRPr="00622A86" w:rsidRDefault="005A2965" w:rsidP="005A2965">
            <w:pPr>
              <w:spacing w:before="120" w:after="120"/>
              <w:rPr>
                <w:i/>
              </w:rPr>
            </w:pPr>
            <w:r>
              <w:rPr>
                <w:i/>
              </w:rPr>
              <w:t xml:space="preserve"> </w:t>
            </w:r>
            <w:r>
              <w:t xml:space="preserve"> </w:t>
            </w:r>
            <w:r>
              <w:rPr>
                <w:i/>
              </w:rPr>
              <w:t>[</w:t>
            </w:r>
            <w:r>
              <w:rPr>
                <w:i/>
                <w:iCs/>
              </w:rPr>
              <w:t xml:space="preserve">Sub-Clause </w:t>
            </w:r>
            <w:r>
              <w:rPr>
                <w:szCs w:val="24"/>
              </w:rPr>
              <w:t>21.6 (a)</w:t>
            </w:r>
            <w:r>
              <w:rPr>
                <w:i/>
                <w:iCs/>
              </w:rPr>
              <w:t xml:space="preserve">) shall be retained in the case of a Contract with a foreign Contractor or Sub-Clause </w:t>
            </w:r>
            <w:r>
              <w:rPr>
                <w:szCs w:val="24"/>
              </w:rPr>
              <w:t>21.6 (b)</w:t>
            </w:r>
            <w:r>
              <w:rPr>
                <w:i/>
                <w:iCs/>
              </w:rPr>
              <w:t xml:space="preserve">)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w:t>
            </w:r>
            <w:r w:rsidR="009A2DAE">
              <w:rPr>
                <w:i/>
                <w:iCs/>
              </w:rPr>
              <w:t>50</w:t>
            </w:r>
            <w:r>
              <w:rPr>
                <w:i/>
                <w:iCs/>
              </w:rPr>
              <w:t>.1 of the Instructions to Proposers</w:t>
            </w:r>
            <w:r>
              <w:rPr>
                <w:i/>
              </w:rPr>
              <w:t>.]</w:t>
            </w:r>
          </w:p>
        </w:tc>
      </w:tr>
      <w:tr w:rsidR="005A2965" w:rsidRPr="005B3365" w14:paraId="15A3400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F871C4F" w14:textId="77777777" w:rsidR="005A2965" w:rsidRPr="00B52E84" w:rsidRDefault="005A2965" w:rsidP="005A2965">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3D55CA2E" w14:textId="2D9004D4" w:rsidR="005A2965" w:rsidRPr="00622A86" w:rsidRDefault="005A2965" w:rsidP="005A2965">
            <w:pPr>
              <w:spacing w:before="120" w:after="120"/>
            </w:pPr>
            <w:r>
              <w:rPr>
                <w:szCs w:val="24"/>
              </w:rPr>
              <w:t>21.6 (b)</w:t>
            </w:r>
          </w:p>
        </w:tc>
        <w:tc>
          <w:tcPr>
            <w:tcW w:w="5130" w:type="dxa"/>
            <w:tcBorders>
              <w:top w:val="single" w:sz="2" w:space="0" w:color="auto"/>
              <w:left w:val="single" w:sz="2" w:space="0" w:color="auto"/>
              <w:bottom w:val="single" w:sz="2" w:space="0" w:color="auto"/>
              <w:right w:val="single" w:sz="2" w:space="0" w:color="auto"/>
            </w:tcBorders>
          </w:tcPr>
          <w:p w14:paraId="1F3A2B7E" w14:textId="09161628" w:rsidR="005A2965" w:rsidRPr="00622A86" w:rsidRDefault="005A2965" w:rsidP="005A2965">
            <w:pPr>
              <w:spacing w:before="120" w:after="120"/>
              <w:rPr>
                <w:i/>
              </w:rPr>
            </w:pPr>
            <w:r>
              <w:t xml:space="preserve">Sub-Clause </w:t>
            </w:r>
            <w:r>
              <w:rPr>
                <w:szCs w:val="24"/>
              </w:rPr>
              <w:t>21.6 (b)</w:t>
            </w:r>
            <w:r>
              <w:t>of PART B – Special Provisions</w:t>
            </w:r>
            <w:r>
              <w:rPr>
                <w:i/>
              </w:rPr>
              <w:t xml:space="preserve"> </w:t>
            </w:r>
            <w:r>
              <w:rPr>
                <w:b/>
                <w:i/>
                <w:color w:val="000000" w:themeColor="text1"/>
              </w:rPr>
              <w:t>[insert</w:t>
            </w:r>
            <w:r>
              <w:rPr>
                <w:b/>
                <w:color w:val="000000" w:themeColor="text1"/>
              </w:rPr>
              <w:t xml:space="preserve"> </w:t>
            </w:r>
            <w:r>
              <w:rPr>
                <w:b/>
                <w:i/>
                <w:color w:val="000000" w:themeColor="text1"/>
              </w:rPr>
              <w:t>either “shall” or “shall not”</w:t>
            </w:r>
            <w:r>
              <w:rPr>
                <w:b/>
                <w:color w:val="000000" w:themeColor="text1"/>
              </w:rPr>
              <w:t>]</w:t>
            </w:r>
            <w:r>
              <w:rPr>
                <w:i/>
                <w:color w:val="000000" w:themeColor="text1"/>
              </w:rPr>
              <w:t xml:space="preserve"> _________</w:t>
            </w:r>
            <w:r>
              <w:rPr>
                <w:color w:val="000000" w:themeColor="text1"/>
              </w:rPr>
              <w:t xml:space="preserve">apply. </w:t>
            </w:r>
          </w:p>
        </w:tc>
      </w:tr>
      <w:tr w:rsidR="005A2965" w:rsidRPr="005B3365" w14:paraId="6610439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D3BCBE2" w14:textId="2F5CA78B" w:rsidR="005A2965" w:rsidRPr="00B52E84" w:rsidRDefault="005A2965" w:rsidP="005A2965">
            <w:pPr>
              <w:spacing w:before="120" w:after="120"/>
              <w:rPr>
                <w:bCs/>
              </w:rPr>
            </w:pPr>
            <w:r>
              <w:rPr>
                <w:bCs/>
                <w:szCs w:val="24"/>
              </w:rPr>
              <w:t xml:space="preserve">Place of arbitration </w:t>
            </w:r>
          </w:p>
        </w:tc>
        <w:tc>
          <w:tcPr>
            <w:tcW w:w="1440" w:type="dxa"/>
            <w:tcBorders>
              <w:top w:val="single" w:sz="2" w:space="0" w:color="auto"/>
              <w:left w:val="single" w:sz="2" w:space="0" w:color="auto"/>
              <w:bottom w:val="single" w:sz="2" w:space="0" w:color="auto"/>
              <w:right w:val="single" w:sz="2" w:space="0" w:color="auto"/>
            </w:tcBorders>
          </w:tcPr>
          <w:p w14:paraId="6A095C90" w14:textId="10943D04" w:rsidR="005A2965" w:rsidRPr="00622A86" w:rsidRDefault="005A2965" w:rsidP="005A2965">
            <w:pPr>
              <w:spacing w:before="120" w:after="120"/>
            </w:pPr>
            <w:r>
              <w:rPr>
                <w:szCs w:val="24"/>
              </w:rPr>
              <w:t>21.6 (a)</w:t>
            </w:r>
          </w:p>
        </w:tc>
        <w:tc>
          <w:tcPr>
            <w:tcW w:w="5130" w:type="dxa"/>
            <w:tcBorders>
              <w:top w:val="single" w:sz="2" w:space="0" w:color="auto"/>
              <w:left w:val="single" w:sz="2" w:space="0" w:color="auto"/>
              <w:bottom w:val="single" w:sz="2" w:space="0" w:color="auto"/>
              <w:right w:val="single" w:sz="2" w:space="0" w:color="auto"/>
            </w:tcBorders>
          </w:tcPr>
          <w:p w14:paraId="0430FAC0" w14:textId="21F57ACD" w:rsidR="005A2965" w:rsidRPr="00622A86" w:rsidRDefault="005A2965" w:rsidP="005A2965">
            <w:pPr>
              <w:spacing w:before="120" w:after="120"/>
              <w:rPr>
                <w:i/>
              </w:rPr>
            </w:pPr>
            <w:r>
              <w:rPr>
                <w:i/>
              </w:rPr>
              <w:t>[if 21.6(a) of PART B – Special Provisions applies]</w:t>
            </w:r>
          </w:p>
        </w:tc>
      </w:tr>
    </w:tbl>
    <w:p w14:paraId="0C725368" w14:textId="77777777" w:rsidR="003B2122" w:rsidRPr="00B63440" w:rsidRDefault="003B2122" w:rsidP="003B2122">
      <w:pPr>
        <w:rPr>
          <w:b/>
          <w:color w:val="000000" w:themeColor="text1"/>
        </w:rPr>
      </w:pPr>
    </w:p>
    <w:p w14:paraId="18F671AF"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41740331"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Table: Summary of Sections (if any)</w:t>
      </w:r>
    </w:p>
    <w:tbl>
      <w:tblPr>
        <w:tblW w:w="9661" w:type="dxa"/>
        <w:jc w:val="center"/>
        <w:tblLayout w:type="fixed"/>
        <w:tblLook w:val="0000" w:firstRow="0" w:lastRow="0" w:firstColumn="0" w:lastColumn="0" w:noHBand="0" w:noVBand="0"/>
      </w:tblPr>
      <w:tblGrid>
        <w:gridCol w:w="3037"/>
        <w:gridCol w:w="2340"/>
        <w:gridCol w:w="2160"/>
        <w:gridCol w:w="2124"/>
      </w:tblGrid>
      <w:tr w:rsidR="003B2122" w:rsidRPr="004E5422" w14:paraId="51DC85FB" w14:textId="77777777" w:rsidTr="0030706A">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1AAB469F" w14:textId="1DAF7C1C" w:rsidR="003B2122" w:rsidRPr="00EC4EE1" w:rsidRDefault="003B2122" w:rsidP="00DA7243">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717697" w:rsidRPr="00EC4EE1">
              <w:rPr>
                <w:rFonts w:eastAsia="Arial"/>
                <w:b/>
                <w:color w:val="000000"/>
              </w:rPr>
              <w:t>7</w:t>
            </w:r>
            <w:r w:rsidR="00717697">
              <w:rPr>
                <w:rFonts w:eastAsia="Arial"/>
                <w:b/>
                <w:color w:val="000000"/>
              </w:rPr>
              <w:t>6</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37C0F0BE"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7FE07E9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62655154" w14:textId="7038F398" w:rsidR="003B2122" w:rsidRPr="00EC4EE1" w:rsidRDefault="003B2122" w:rsidP="00DA7243">
            <w:pPr>
              <w:suppressAutoHyphens/>
              <w:jc w:val="center"/>
              <w:rPr>
                <w:b/>
                <w:bCs/>
                <w:color w:val="000000" w:themeColor="text1"/>
              </w:rPr>
            </w:pPr>
            <w:r w:rsidRPr="00EC4EE1">
              <w:rPr>
                <w:b/>
                <w:bCs/>
                <w:color w:val="000000" w:themeColor="text1"/>
              </w:rPr>
              <w:t>(Sub-Clause 1.1.</w:t>
            </w:r>
            <w:r w:rsidR="00717697" w:rsidRPr="00EC4EE1">
              <w:rPr>
                <w:b/>
                <w:bCs/>
                <w:color w:val="000000" w:themeColor="text1"/>
              </w:rPr>
              <w:t>8</w:t>
            </w:r>
            <w:r w:rsidR="00717697">
              <w:rPr>
                <w:b/>
                <w:bCs/>
                <w:color w:val="000000" w:themeColor="text1"/>
              </w:rPr>
              <w:t>6</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63EDE1B3"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37F8763B"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(Sub-Clause 8.8)</w:t>
            </w:r>
          </w:p>
        </w:tc>
      </w:tr>
      <w:tr w:rsidR="003B2122" w:rsidRPr="004E5422" w14:paraId="35CF9869" w14:textId="77777777" w:rsidTr="0030706A">
        <w:trPr>
          <w:jc w:val="center"/>
        </w:trPr>
        <w:tc>
          <w:tcPr>
            <w:tcW w:w="3037" w:type="dxa"/>
            <w:tcBorders>
              <w:top w:val="single" w:sz="18" w:space="0" w:color="auto"/>
              <w:left w:val="single" w:sz="4" w:space="0" w:color="auto"/>
              <w:bottom w:val="single" w:sz="4" w:space="0" w:color="auto"/>
              <w:right w:val="single" w:sz="4" w:space="0" w:color="auto"/>
            </w:tcBorders>
          </w:tcPr>
          <w:p w14:paraId="140CD224" w14:textId="77777777" w:rsidR="003B2122" w:rsidRPr="004E5422" w:rsidRDefault="003B2122" w:rsidP="0030706A">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4AE66E64" w14:textId="77777777" w:rsidR="003B2122" w:rsidRPr="004E5422" w:rsidRDefault="003B2122" w:rsidP="00DA7243">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525DED4" w14:textId="77777777" w:rsidR="003B2122" w:rsidRPr="004E5422" w:rsidRDefault="003B2122" w:rsidP="00DA7243">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18E21F18" w14:textId="77777777" w:rsidR="003B2122" w:rsidRPr="004E5422" w:rsidRDefault="003B2122" w:rsidP="00DA7243">
            <w:pPr>
              <w:suppressAutoHyphens/>
              <w:ind w:right="-94"/>
              <w:rPr>
                <w:color w:val="000000" w:themeColor="text1"/>
                <w:u w:val="single"/>
              </w:rPr>
            </w:pPr>
          </w:p>
        </w:tc>
      </w:tr>
      <w:tr w:rsidR="003B2122" w:rsidRPr="004E5422" w14:paraId="6ACA63EF"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816D2ED"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EA6C5B0"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7EFAA083"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6FECCEE7" w14:textId="77777777" w:rsidR="003B2122" w:rsidRPr="004E5422" w:rsidRDefault="003B2122" w:rsidP="00DA7243">
            <w:pPr>
              <w:suppressAutoHyphens/>
              <w:ind w:right="-94"/>
              <w:rPr>
                <w:color w:val="000000" w:themeColor="text1"/>
                <w:u w:val="single"/>
              </w:rPr>
            </w:pPr>
          </w:p>
        </w:tc>
      </w:tr>
      <w:tr w:rsidR="003B2122" w:rsidRPr="004E5422" w14:paraId="160D5761"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168B6F1"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593F23C6"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664C563E"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9957745" w14:textId="77777777" w:rsidR="003B2122" w:rsidRPr="004E5422" w:rsidRDefault="003B2122" w:rsidP="00DA7243">
            <w:pPr>
              <w:suppressAutoHyphens/>
              <w:ind w:right="-94"/>
              <w:rPr>
                <w:color w:val="000000" w:themeColor="text1"/>
                <w:u w:val="single"/>
              </w:rPr>
            </w:pPr>
          </w:p>
        </w:tc>
      </w:tr>
      <w:tr w:rsidR="003B2122" w:rsidRPr="004E5422" w14:paraId="65439E6B"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18DDD864"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1C337FE"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0947BF94"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08D3C00" w14:textId="77777777" w:rsidR="003B2122" w:rsidRPr="004E5422" w:rsidRDefault="003B2122" w:rsidP="00DA7243">
            <w:pPr>
              <w:suppressAutoHyphens/>
              <w:ind w:right="-94"/>
              <w:rPr>
                <w:color w:val="000000" w:themeColor="text1"/>
                <w:u w:val="single"/>
              </w:rPr>
            </w:pPr>
          </w:p>
        </w:tc>
      </w:tr>
    </w:tbl>
    <w:p w14:paraId="6E216794" w14:textId="77777777" w:rsidR="003B2122" w:rsidRPr="00B63440" w:rsidRDefault="003B2122" w:rsidP="00B63440">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128F8A83" w14:textId="77777777" w:rsidR="003B2122" w:rsidRDefault="003B2122" w:rsidP="003B2122">
      <w:pPr>
        <w:keepNext/>
        <w:keepLines/>
        <w:suppressAutoHyphens/>
        <w:spacing w:before="240" w:after="120"/>
        <w:rPr>
          <w:b/>
          <w:color w:val="000000" w:themeColor="text1"/>
        </w:rPr>
      </w:pPr>
    </w:p>
    <w:p w14:paraId="27C16CE1"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3B2122" w:rsidRPr="004E5422" w14:paraId="434743C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7AAA70"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r>
            <w:r w:rsidRPr="0030706A">
              <w:rPr>
                <w:rFonts w:eastAsia="Arial"/>
                <w:b/>
                <w:color w:val="000000"/>
              </w:rPr>
              <w:t>(Sub-Clause 1.1.</w:t>
            </w:r>
            <w:r w:rsidR="00700733" w:rsidRPr="0030706A">
              <w:rPr>
                <w:rFonts w:eastAsia="Arial"/>
                <w:b/>
                <w:color w:val="000000"/>
              </w:rPr>
              <w:t>95</w:t>
            </w:r>
            <w:r w:rsidRPr="0030706A">
              <w:rPr>
                <w:rFonts w:eastAsia="Arial"/>
                <w:b/>
                <w:color w:val="000000"/>
              </w:rPr>
              <w:t>)</w:t>
            </w:r>
          </w:p>
        </w:tc>
        <w:tc>
          <w:tcPr>
            <w:tcW w:w="2790" w:type="dxa"/>
            <w:tcBorders>
              <w:top w:val="single" w:sz="18" w:space="0" w:color="auto"/>
              <w:left w:val="single" w:sz="18" w:space="0" w:color="auto"/>
              <w:bottom w:val="single" w:sz="18" w:space="0" w:color="auto"/>
              <w:right w:val="single" w:sz="18" w:space="0" w:color="auto"/>
            </w:tcBorders>
          </w:tcPr>
          <w:p w14:paraId="76E9551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70723B5A" w14:textId="77777777" w:rsidR="003B2122" w:rsidRPr="00EC4EE1" w:rsidRDefault="003B2122" w:rsidP="00DA7243">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95BF064"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0722208C" w14:textId="77777777" w:rsidR="003B2122" w:rsidRPr="00EC4EE1" w:rsidRDefault="003B2122" w:rsidP="00DA7243">
            <w:pPr>
              <w:suppressAutoHyphens/>
              <w:ind w:right="-94"/>
              <w:jc w:val="center"/>
              <w:rPr>
                <w:b/>
                <w:bCs/>
                <w:color w:val="000000" w:themeColor="text1"/>
                <w:u w:val="single"/>
              </w:rPr>
            </w:pPr>
            <w:r>
              <w:rPr>
                <w:b/>
                <w:bCs/>
                <w:color w:val="000000" w:themeColor="text1"/>
              </w:rPr>
              <w:t>(as a percentage of  final Contr</w:t>
            </w:r>
            <w:r w:rsidR="002372BE">
              <w:rPr>
                <w:b/>
                <w:bCs/>
                <w:color w:val="000000" w:themeColor="text1"/>
              </w:rPr>
              <w:t>a</w:t>
            </w:r>
            <w:r>
              <w:rPr>
                <w:b/>
                <w:bCs/>
                <w:color w:val="000000" w:themeColor="text1"/>
              </w:rPr>
              <w:t>ct Price per day of delay)</w:t>
            </w:r>
          </w:p>
        </w:tc>
      </w:tr>
      <w:tr w:rsidR="003B2122" w:rsidRPr="004E5422" w14:paraId="1D393DE2"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FFFBD27"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10839D1" w14:textId="77777777" w:rsidR="003B2122" w:rsidRPr="008A366B" w:rsidRDefault="003B2122" w:rsidP="00DA7243">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239EC6B1" w14:textId="77777777" w:rsidR="003B2122" w:rsidRPr="00EC4EE1" w:rsidRDefault="003B2122" w:rsidP="00DA7243">
            <w:pPr>
              <w:suppressAutoHyphens/>
              <w:ind w:right="-94"/>
              <w:rPr>
                <w:b/>
                <w:bCs/>
                <w:color w:val="000000" w:themeColor="text1"/>
              </w:rPr>
            </w:pPr>
            <w:r>
              <w:rPr>
                <w:b/>
                <w:bCs/>
                <w:color w:val="000000" w:themeColor="text1"/>
              </w:rPr>
              <w:t>-------%</w:t>
            </w:r>
          </w:p>
        </w:tc>
      </w:tr>
      <w:tr w:rsidR="003B2122" w:rsidRPr="004E5422" w14:paraId="22B7070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807C8D1"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AFB8DE" w14:textId="77777777" w:rsidR="003B2122" w:rsidRPr="008A366B" w:rsidRDefault="003B2122" w:rsidP="00DA7243">
            <w:pPr>
              <w:suppressAutoHyphens/>
              <w:rPr>
                <w:bCs/>
                <w:color w:val="000000" w:themeColor="text1"/>
              </w:rPr>
            </w:pPr>
            <w:r w:rsidRPr="008A366B">
              <w:rPr>
                <w:bCs/>
                <w:color w:val="000000" w:themeColor="text1"/>
              </w:rPr>
              <w:t>_________days</w:t>
            </w:r>
          </w:p>
        </w:tc>
        <w:tc>
          <w:tcPr>
            <w:tcW w:w="2124" w:type="dxa"/>
            <w:tcBorders>
              <w:top w:val="single" w:sz="18" w:space="0" w:color="auto"/>
              <w:left w:val="single" w:sz="18" w:space="0" w:color="auto"/>
              <w:bottom w:val="single" w:sz="18" w:space="0" w:color="auto"/>
              <w:right w:val="single" w:sz="18" w:space="0" w:color="auto"/>
            </w:tcBorders>
          </w:tcPr>
          <w:p w14:paraId="7953E64D" w14:textId="77777777" w:rsidR="003B2122" w:rsidRPr="00EC4EE1" w:rsidRDefault="003B2122" w:rsidP="00DA7243">
            <w:pPr>
              <w:suppressAutoHyphens/>
              <w:ind w:right="-94"/>
              <w:rPr>
                <w:b/>
                <w:bCs/>
                <w:color w:val="000000" w:themeColor="text1"/>
              </w:rPr>
            </w:pPr>
            <w:r>
              <w:rPr>
                <w:b/>
                <w:bCs/>
                <w:color w:val="000000" w:themeColor="text1"/>
              </w:rPr>
              <w:t>______%</w:t>
            </w:r>
          </w:p>
        </w:tc>
      </w:tr>
      <w:tr w:rsidR="003B2122" w:rsidRPr="004E5422" w14:paraId="0F611F58"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29505C8"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A0BC7FD" w14:textId="77777777" w:rsidR="003B2122" w:rsidRPr="008A366B" w:rsidRDefault="003B2122" w:rsidP="00DA7243">
            <w:pPr>
              <w:suppressAutoHyphens/>
              <w:rPr>
                <w:bCs/>
                <w:color w:val="000000" w:themeColor="text1"/>
              </w:rPr>
            </w:pPr>
            <w:r w:rsidRPr="008A366B">
              <w:rPr>
                <w:bCs/>
                <w:color w:val="000000" w:themeColor="text1"/>
              </w:rPr>
              <w:t>__________days</w:t>
            </w:r>
          </w:p>
        </w:tc>
        <w:tc>
          <w:tcPr>
            <w:tcW w:w="2124" w:type="dxa"/>
            <w:tcBorders>
              <w:top w:val="single" w:sz="18" w:space="0" w:color="auto"/>
              <w:left w:val="single" w:sz="18" w:space="0" w:color="auto"/>
              <w:bottom w:val="single" w:sz="18" w:space="0" w:color="auto"/>
              <w:right w:val="single" w:sz="18" w:space="0" w:color="auto"/>
            </w:tcBorders>
          </w:tcPr>
          <w:p w14:paraId="0103F1D5" w14:textId="77777777" w:rsidR="003B2122" w:rsidRPr="00EC4EE1" w:rsidRDefault="003B2122" w:rsidP="00DA7243">
            <w:pPr>
              <w:suppressAutoHyphens/>
              <w:ind w:right="-94"/>
              <w:rPr>
                <w:b/>
                <w:bCs/>
                <w:color w:val="000000" w:themeColor="text1"/>
              </w:rPr>
            </w:pPr>
            <w:r>
              <w:rPr>
                <w:b/>
                <w:bCs/>
                <w:color w:val="000000" w:themeColor="text1"/>
              </w:rPr>
              <w:t>_______%</w:t>
            </w:r>
          </w:p>
        </w:tc>
      </w:tr>
      <w:tr w:rsidR="003B2122" w:rsidRPr="004E5422" w14:paraId="047A3920"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BFC37D5"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5F6A296" w14:textId="77777777" w:rsidR="003B2122" w:rsidRPr="008A366B" w:rsidRDefault="003B2122" w:rsidP="00DA7243">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1C8192A" w14:textId="77777777" w:rsidR="003B2122" w:rsidRPr="00EC4EE1" w:rsidRDefault="003B2122" w:rsidP="00DA7243">
            <w:pPr>
              <w:suppressAutoHyphens/>
              <w:ind w:right="-94"/>
              <w:jc w:val="center"/>
              <w:rPr>
                <w:b/>
                <w:bCs/>
                <w:color w:val="000000" w:themeColor="text1"/>
              </w:rPr>
            </w:pPr>
          </w:p>
        </w:tc>
      </w:tr>
    </w:tbl>
    <w:p w14:paraId="5FEE446F" w14:textId="77777777" w:rsidR="003B2122" w:rsidRPr="003C1702" w:rsidRDefault="003B2122" w:rsidP="003B2122">
      <w:pPr>
        <w:pStyle w:val="explanatorynotes"/>
        <w:jc w:val="left"/>
        <w:rPr>
          <w:rFonts w:ascii="Times New Roman" w:hAnsi="Times New Roman"/>
          <w:color w:val="000000" w:themeColor="text1"/>
          <w:szCs w:val="24"/>
        </w:rPr>
      </w:pPr>
      <w:r w:rsidRPr="003C1702">
        <w:rPr>
          <w:rFonts w:ascii="Times New Roman" w:hAnsi="Times New Roman"/>
          <w:color w:val="000000" w:themeColor="text1"/>
          <w:szCs w:val="24"/>
        </w:rPr>
        <w:t>Maximum amount of Delay damages for Milestones (percent of final Contract Price): ____%</w:t>
      </w:r>
    </w:p>
    <w:p w14:paraId="52C43EEC"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DAED374"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6F2DC50" w14:textId="77777777"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DFAB45D"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0C6B29">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0C6B2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45E642AE"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3B2122" w:rsidRPr="003261FD" w14:paraId="37F522D7" w14:textId="77777777" w:rsidTr="00056635">
        <w:tc>
          <w:tcPr>
            <w:tcW w:w="3022" w:type="dxa"/>
          </w:tcPr>
          <w:p w14:paraId="5CE7BAC6" w14:textId="77777777" w:rsidR="003B2122" w:rsidRDefault="003B2122" w:rsidP="0030706A">
            <w:pPr>
              <w:pStyle w:val="Heading3"/>
              <w:spacing w:before="120" w:after="120"/>
              <w:ind w:left="470" w:hanging="470"/>
              <w:jc w:val="left"/>
              <w:rPr>
                <w:color w:val="000000" w:themeColor="text1"/>
                <w:sz w:val="24"/>
              </w:rPr>
            </w:pPr>
            <w:bookmarkStart w:id="1364" w:name="_Toc15459187"/>
            <w:bookmarkStart w:id="1365" w:name="_Hlk14254378"/>
            <w:r>
              <w:rPr>
                <w:color w:val="000000" w:themeColor="text1"/>
                <w:sz w:val="24"/>
              </w:rPr>
              <w:t>Sub-Clause 1.1.4</w:t>
            </w:r>
            <w:bookmarkEnd w:id="1364"/>
            <w:r>
              <w:rPr>
                <w:color w:val="000000" w:themeColor="text1"/>
                <w:sz w:val="24"/>
              </w:rPr>
              <w:t xml:space="preserve"> </w:t>
            </w:r>
          </w:p>
          <w:p w14:paraId="40F528B4" w14:textId="77777777" w:rsidR="003B2122" w:rsidRPr="005208A9" w:rsidRDefault="003B2122" w:rsidP="0030706A">
            <w:pPr>
              <w:pStyle w:val="Heading3"/>
              <w:spacing w:before="120" w:after="120"/>
              <w:ind w:left="470" w:hanging="470"/>
              <w:jc w:val="left"/>
            </w:pPr>
            <w:bookmarkStart w:id="1366" w:name="_Toc15459188"/>
            <w:r w:rsidRPr="005208A9">
              <w:rPr>
                <w:color w:val="000000" w:themeColor="text1"/>
                <w:sz w:val="24"/>
              </w:rPr>
              <w:t>Base Date</w:t>
            </w:r>
            <w:bookmarkEnd w:id="1366"/>
          </w:p>
        </w:tc>
        <w:tc>
          <w:tcPr>
            <w:tcW w:w="6158" w:type="dxa"/>
          </w:tcPr>
          <w:p w14:paraId="18275503" w14:textId="77777777" w:rsidR="003B2122" w:rsidRDefault="003B2122" w:rsidP="0030706A">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42C2DB87" w14:textId="77777777" w:rsidTr="00056635">
        <w:tc>
          <w:tcPr>
            <w:tcW w:w="3022" w:type="dxa"/>
          </w:tcPr>
          <w:p w14:paraId="03B79431" w14:textId="77777777" w:rsidR="003B2122" w:rsidRPr="003261FD" w:rsidRDefault="003B2122" w:rsidP="0030706A">
            <w:pPr>
              <w:pStyle w:val="Heading3"/>
              <w:spacing w:before="120" w:after="120"/>
              <w:ind w:left="470" w:hanging="470"/>
              <w:jc w:val="left"/>
              <w:rPr>
                <w:color w:val="000000" w:themeColor="text1"/>
                <w:sz w:val="24"/>
              </w:rPr>
            </w:pPr>
            <w:bookmarkStart w:id="1367" w:name="_Toc15459190"/>
            <w:r w:rsidRPr="003261FD">
              <w:rPr>
                <w:color w:val="000000" w:themeColor="text1"/>
                <w:sz w:val="24"/>
              </w:rPr>
              <w:t>Sub-Clause 1.1.</w:t>
            </w:r>
            <w:r>
              <w:rPr>
                <w:color w:val="000000" w:themeColor="text1"/>
                <w:sz w:val="24"/>
              </w:rPr>
              <w:t>49</w:t>
            </w:r>
            <w:bookmarkEnd w:id="1367"/>
          </w:p>
          <w:p w14:paraId="34BCCDA1" w14:textId="77777777" w:rsidR="003B2122" w:rsidRPr="003261FD" w:rsidRDefault="003B2122" w:rsidP="0030706A">
            <w:pPr>
              <w:spacing w:before="120" w:after="120"/>
              <w:jc w:val="left"/>
            </w:pPr>
            <w:r>
              <w:rPr>
                <w:b/>
              </w:rPr>
              <w:t>Laws</w:t>
            </w:r>
          </w:p>
        </w:tc>
        <w:tc>
          <w:tcPr>
            <w:tcW w:w="6158" w:type="dxa"/>
          </w:tcPr>
          <w:p w14:paraId="4A296B4F" w14:textId="77777777" w:rsidR="003B2122" w:rsidRDefault="003B2122" w:rsidP="0030706A">
            <w:pPr>
              <w:spacing w:before="120" w:after="120"/>
            </w:pPr>
            <w:r>
              <w:t xml:space="preserve">The Sub-Clause </w:t>
            </w:r>
            <w:r w:rsidRPr="002F163F">
              <w:t xml:space="preserve">is replaced with: </w:t>
            </w:r>
          </w:p>
          <w:p w14:paraId="32069D07" w14:textId="0B53F6EC" w:rsidR="003B2122" w:rsidRPr="003261FD" w:rsidRDefault="005C5A0D" w:rsidP="0030706A">
            <w:pPr>
              <w:spacing w:before="120" w:after="120"/>
              <w:rPr>
                <w:i/>
                <w:iCs/>
                <w:color w:val="000000" w:themeColor="text1"/>
              </w:rPr>
            </w:pPr>
            <w:r w:rsidDel="005C5A0D">
              <w:t xml:space="preserve"> </w:t>
            </w:r>
            <w:r w:rsidR="003B2122" w:rsidRPr="001411F2">
              <w:t>“</w:t>
            </w:r>
            <w:r w:rsidR="003B2122" w:rsidRPr="002F163F">
              <w:rPr>
                <w:b/>
              </w:rPr>
              <w:t>Laws</w:t>
            </w:r>
            <w:r w:rsidR="003B2122" w:rsidRPr="001411F2">
              <w:t>”</w:t>
            </w:r>
            <w:r w:rsidR="003B2122" w:rsidRPr="002F163F">
              <w:t xml:space="preserve"> means all national (or state) legislation, statutes, ordinances and other laws, and regulations and by-laws of any legally constituted public authority.</w:t>
            </w:r>
            <w:r w:rsidR="003B2122">
              <w:t>”</w:t>
            </w:r>
          </w:p>
        </w:tc>
      </w:tr>
      <w:tr w:rsidR="009C2478" w:rsidRPr="003261FD" w14:paraId="786048AC" w14:textId="77777777" w:rsidTr="00056635">
        <w:tc>
          <w:tcPr>
            <w:tcW w:w="3022" w:type="dxa"/>
          </w:tcPr>
          <w:p w14:paraId="486C968B"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Sub-Clause 1.1.59</w:t>
            </w:r>
          </w:p>
          <w:p w14:paraId="08D83DCC"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6AC772C7" w14:textId="77777777" w:rsidR="009C2478" w:rsidRPr="002F163F" w:rsidRDefault="009C2478" w:rsidP="009C2478">
            <w:pPr>
              <w:spacing w:before="120" w:after="120"/>
            </w:pPr>
            <w:r>
              <w:t>The Sub-Clause i</w:t>
            </w:r>
            <w:r w:rsidRPr="002F163F">
              <w:t xml:space="preserve">s replaced with: </w:t>
            </w:r>
          </w:p>
          <w:p w14:paraId="008B3AED" w14:textId="2F3461CD" w:rsidR="009C2478" w:rsidRDefault="009C2478" w:rsidP="009C2478">
            <w:pPr>
              <w:spacing w:before="120" w:after="120"/>
            </w:pPr>
            <w:r>
              <w:t xml:space="preserve"> “Particular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708F2271" w14:textId="77777777" w:rsidTr="00056635">
        <w:tc>
          <w:tcPr>
            <w:tcW w:w="3022" w:type="dxa"/>
          </w:tcPr>
          <w:p w14:paraId="20D0DFA1" w14:textId="77777777" w:rsidR="003B2122" w:rsidRDefault="003B2122" w:rsidP="0030706A">
            <w:pPr>
              <w:pStyle w:val="Heading3"/>
              <w:spacing w:before="120" w:after="120"/>
              <w:ind w:left="470" w:hanging="470"/>
              <w:jc w:val="left"/>
              <w:rPr>
                <w:sz w:val="24"/>
              </w:rPr>
            </w:pPr>
            <w:bookmarkStart w:id="1368" w:name="_Toc15459191"/>
            <w:r>
              <w:rPr>
                <w:color w:val="000000" w:themeColor="text1"/>
                <w:sz w:val="24"/>
              </w:rPr>
              <w:t xml:space="preserve">Sub-Clause </w:t>
            </w:r>
            <w:r w:rsidRPr="002F163F">
              <w:rPr>
                <w:sz w:val="24"/>
              </w:rPr>
              <w:t>1.1.74</w:t>
            </w:r>
            <w:bookmarkEnd w:id="1368"/>
          </w:p>
          <w:p w14:paraId="081FED26" w14:textId="77777777" w:rsidR="003B2122" w:rsidRPr="003261FD" w:rsidRDefault="003B2122" w:rsidP="0030706A">
            <w:pPr>
              <w:pStyle w:val="Heading3"/>
              <w:spacing w:before="120" w:after="120"/>
              <w:ind w:left="470" w:hanging="470"/>
              <w:jc w:val="left"/>
              <w:rPr>
                <w:color w:val="000000" w:themeColor="text1"/>
                <w:sz w:val="24"/>
              </w:rPr>
            </w:pPr>
            <w:bookmarkStart w:id="1369" w:name="_Toc15459192"/>
            <w:r w:rsidRPr="002F163F">
              <w:rPr>
                <w:sz w:val="24"/>
              </w:rPr>
              <w:t>Site</w:t>
            </w:r>
            <w:bookmarkEnd w:id="1369"/>
          </w:p>
        </w:tc>
        <w:tc>
          <w:tcPr>
            <w:tcW w:w="6158" w:type="dxa"/>
          </w:tcPr>
          <w:p w14:paraId="4BD96D1F" w14:textId="77777777" w:rsidR="003B2122" w:rsidRPr="002F163F" w:rsidRDefault="003B2122" w:rsidP="0030706A">
            <w:pPr>
              <w:spacing w:before="120" w:after="120"/>
            </w:pPr>
            <w:r>
              <w:t>The Sub-Clause i</w:t>
            </w:r>
            <w:r w:rsidRPr="002F163F">
              <w:t xml:space="preserve">s replaced with: </w:t>
            </w:r>
          </w:p>
          <w:p w14:paraId="6F3C1F71" w14:textId="77777777" w:rsidR="003B2122" w:rsidRPr="003261FD" w:rsidRDefault="003B2122" w:rsidP="0030706A">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489C9044" w14:textId="77777777" w:rsidTr="00056635">
        <w:tc>
          <w:tcPr>
            <w:tcW w:w="3022" w:type="dxa"/>
          </w:tcPr>
          <w:p w14:paraId="3B066220" w14:textId="77777777" w:rsidR="003B2122" w:rsidRDefault="003B2122" w:rsidP="0030706A">
            <w:pPr>
              <w:pStyle w:val="Heading3"/>
              <w:spacing w:before="120" w:after="120"/>
              <w:ind w:left="470" w:hanging="470"/>
              <w:jc w:val="left"/>
              <w:rPr>
                <w:color w:val="000000" w:themeColor="text1"/>
                <w:sz w:val="24"/>
              </w:rPr>
            </w:pPr>
            <w:bookmarkStart w:id="1370" w:name="_Toc15459195"/>
            <w:r>
              <w:rPr>
                <w:color w:val="000000" w:themeColor="text1"/>
                <w:sz w:val="24"/>
              </w:rPr>
              <w:t>Sub-Clause 1.1.83</w:t>
            </w:r>
            <w:bookmarkEnd w:id="1370"/>
            <w:r>
              <w:rPr>
                <w:color w:val="000000" w:themeColor="text1"/>
                <w:sz w:val="24"/>
              </w:rPr>
              <w:t xml:space="preserve"> </w:t>
            </w:r>
          </w:p>
          <w:p w14:paraId="7EEF375E" w14:textId="77777777" w:rsidR="003B2122" w:rsidRDefault="003B2122" w:rsidP="0030706A">
            <w:pPr>
              <w:pStyle w:val="Heading3"/>
              <w:spacing w:before="120" w:after="120"/>
              <w:ind w:left="470" w:hanging="470"/>
              <w:jc w:val="left"/>
              <w:rPr>
                <w:color w:val="000000" w:themeColor="text1"/>
                <w:sz w:val="24"/>
              </w:rPr>
            </w:pPr>
            <w:bookmarkStart w:id="1371" w:name="_Toc15459196"/>
            <w:r>
              <w:rPr>
                <w:color w:val="000000" w:themeColor="text1"/>
                <w:sz w:val="24"/>
              </w:rPr>
              <w:t>Tender</w:t>
            </w:r>
            <w:bookmarkEnd w:id="1371"/>
          </w:p>
        </w:tc>
        <w:tc>
          <w:tcPr>
            <w:tcW w:w="6158" w:type="dxa"/>
          </w:tcPr>
          <w:p w14:paraId="3A2C17DF" w14:textId="77777777" w:rsidR="003B2122" w:rsidRDefault="003B2122" w:rsidP="0030706A">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365757EB" w14:textId="77777777" w:rsidTr="00056635">
        <w:tc>
          <w:tcPr>
            <w:tcW w:w="9180" w:type="dxa"/>
            <w:gridSpan w:val="2"/>
          </w:tcPr>
          <w:p w14:paraId="4AC9AF4F" w14:textId="77777777" w:rsidR="003B2122" w:rsidRPr="007E1770" w:rsidRDefault="003B2122" w:rsidP="0030706A">
            <w:pPr>
              <w:spacing w:before="120" w:after="120"/>
              <w:rPr>
                <w:b/>
              </w:rPr>
            </w:pPr>
            <w:r w:rsidRPr="007E1770">
              <w:rPr>
                <w:b/>
              </w:rPr>
              <w:t>Sub-Clause 1.1.</w:t>
            </w:r>
            <w:r>
              <w:rPr>
                <w:b/>
              </w:rPr>
              <w:t>91</w:t>
            </w:r>
            <w:r w:rsidRPr="007E1770">
              <w:rPr>
                <w:b/>
              </w:rPr>
              <w:t xml:space="preserve"> to 1.1.</w:t>
            </w:r>
            <w:r w:rsidR="00622A86" w:rsidRPr="007E1770">
              <w:rPr>
                <w:b/>
              </w:rPr>
              <w:t>9</w:t>
            </w:r>
            <w:r w:rsidR="00622A86">
              <w:rPr>
                <w:b/>
              </w:rPr>
              <w:t>6</w:t>
            </w:r>
            <w:r w:rsidR="00622A86" w:rsidRPr="007E1770">
              <w:rPr>
                <w:b/>
              </w:rPr>
              <w:t xml:space="preserve"> </w:t>
            </w:r>
            <w:r w:rsidRPr="007E1770">
              <w:rPr>
                <w:b/>
              </w:rPr>
              <w:t>are added after Sub-Clause 1.1.</w:t>
            </w:r>
            <w:r>
              <w:rPr>
                <w:b/>
              </w:rPr>
              <w:t>90</w:t>
            </w:r>
          </w:p>
        </w:tc>
      </w:tr>
      <w:tr w:rsidR="003B2122" w:rsidRPr="003261FD" w14:paraId="36789473" w14:textId="77777777" w:rsidTr="00056635">
        <w:tc>
          <w:tcPr>
            <w:tcW w:w="3022" w:type="dxa"/>
          </w:tcPr>
          <w:p w14:paraId="4FD4B3A1" w14:textId="77777777" w:rsidR="003B2122" w:rsidRPr="003261FD" w:rsidRDefault="003B2122" w:rsidP="0030706A">
            <w:pPr>
              <w:spacing w:before="120" w:after="120"/>
              <w:jc w:val="left"/>
            </w:pPr>
            <w:r>
              <w:rPr>
                <w:b/>
              </w:rPr>
              <w:t xml:space="preserve">Sub-Clause </w:t>
            </w:r>
            <w:r w:rsidRPr="002F163F">
              <w:rPr>
                <w:b/>
              </w:rPr>
              <w:t xml:space="preserve">1.1 </w:t>
            </w:r>
            <w:r>
              <w:rPr>
                <w:b/>
              </w:rPr>
              <w:t>91</w:t>
            </w:r>
            <w:r>
              <w:t xml:space="preserve"> </w:t>
            </w:r>
            <w:r w:rsidRPr="008E36B3">
              <w:rPr>
                <w:b/>
              </w:rPr>
              <w:t>Bank</w:t>
            </w:r>
          </w:p>
        </w:tc>
        <w:tc>
          <w:tcPr>
            <w:tcW w:w="6158" w:type="dxa"/>
          </w:tcPr>
          <w:p w14:paraId="2DFBF87D" w14:textId="77777777" w:rsidR="003B2122" w:rsidRPr="003261FD" w:rsidRDefault="003B2122" w:rsidP="0030706A">
            <w:pPr>
              <w:spacing w:before="120" w:after="120"/>
            </w:pPr>
            <w:r w:rsidRPr="002F163F">
              <w:t>“</w:t>
            </w:r>
            <w:r w:rsidRPr="008E36B3">
              <w:rPr>
                <w:b/>
              </w:rPr>
              <w:t>Bank</w:t>
            </w:r>
            <w:r w:rsidRPr="002F163F">
              <w:t>” means the financing institution (if any) named in the Contract Data.</w:t>
            </w:r>
          </w:p>
        </w:tc>
      </w:tr>
      <w:tr w:rsidR="003B2122" w:rsidRPr="003261FD" w14:paraId="5C9808CF" w14:textId="77777777" w:rsidTr="00056635">
        <w:tc>
          <w:tcPr>
            <w:tcW w:w="3022" w:type="dxa"/>
          </w:tcPr>
          <w:p w14:paraId="4AE3CCBA" w14:textId="77777777" w:rsidR="003B2122" w:rsidRDefault="003B2122" w:rsidP="0030706A">
            <w:pPr>
              <w:pStyle w:val="Heading3"/>
              <w:spacing w:before="120" w:after="120"/>
              <w:ind w:left="470" w:hanging="470"/>
              <w:jc w:val="left"/>
              <w:rPr>
                <w:color w:val="000000" w:themeColor="text1"/>
                <w:sz w:val="24"/>
              </w:rPr>
            </w:pPr>
            <w:bookmarkStart w:id="1372" w:name="_Toc15459201"/>
            <w:r>
              <w:rPr>
                <w:color w:val="000000" w:themeColor="text1"/>
                <w:sz w:val="24"/>
              </w:rPr>
              <w:t xml:space="preserve">Sub-Clause </w:t>
            </w:r>
            <w:r w:rsidRPr="001411F2">
              <w:rPr>
                <w:color w:val="000000" w:themeColor="text1"/>
                <w:sz w:val="24"/>
              </w:rPr>
              <w:t>1.1.9</w:t>
            </w:r>
            <w:r>
              <w:rPr>
                <w:color w:val="000000" w:themeColor="text1"/>
                <w:sz w:val="24"/>
              </w:rPr>
              <w:t>2</w:t>
            </w:r>
            <w:bookmarkEnd w:id="1372"/>
          </w:p>
          <w:p w14:paraId="2031EA51" w14:textId="77777777" w:rsidR="003B2122" w:rsidRPr="003261FD" w:rsidRDefault="003B2122" w:rsidP="0030706A">
            <w:pPr>
              <w:pStyle w:val="Heading3"/>
              <w:spacing w:before="120" w:after="120"/>
              <w:ind w:left="470" w:hanging="470"/>
              <w:jc w:val="left"/>
            </w:pPr>
            <w:bookmarkStart w:id="1373" w:name="_Toc15459202"/>
            <w:r w:rsidRPr="001411F2">
              <w:rPr>
                <w:color w:val="000000" w:themeColor="text1"/>
                <w:sz w:val="24"/>
              </w:rPr>
              <w:t>Borrower</w:t>
            </w:r>
            <w:bookmarkEnd w:id="1373"/>
            <w:r w:rsidRPr="002F163F">
              <w:rPr>
                <w:sz w:val="24"/>
              </w:rPr>
              <w:t xml:space="preserve"> </w:t>
            </w:r>
          </w:p>
        </w:tc>
        <w:tc>
          <w:tcPr>
            <w:tcW w:w="6158" w:type="dxa"/>
          </w:tcPr>
          <w:p w14:paraId="35F6EABC" w14:textId="77777777" w:rsidR="003B2122" w:rsidRPr="003261FD" w:rsidRDefault="003B2122" w:rsidP="0030706A">
            <w:pPr>
              <w:spacing w:before="120" w:after="120"/>
            </w:pPr>
            <w:r w:rsidRPr="002F163F">
              <w:t>“</w:t>
            </w:r>
            <w:r w:rsidRPr="008E36B3">
              <w:rPr>
                <w:b/>
              </w:rPr>
              <w:t>Borrower</w:t>
            </w:r>
            <w:r w:rsidRPr="002F163F">
              <w:t>” means the person (if any) named as the borrower in the Contract Data.</w:t>
            </w:r>
          </w:p>
        </w:tc>
      </w:tr>
      <w:tr w:rsidR="003B2122" w:rsidRPr="003261FD" w14:paraId="7D409A97" w14:textId="77777777" w:rsidTr="00056635">
        <w:tc>
          <w:tcPr>
            <w:tcW w:w="3022" w:type="dxa"/>
          </w:tcPr>
          <w:p w14:paraId="4F96D739" w14:textId="77777777" w:rsidR="003B2122" w:rsidRPr="00A67B01" w:rsidRDefault="003B2122" w:rsidP="0030706A">
            <w:pPr>
              <w:pStyle w:val="Heading3"/>
              <w:spacing w:before="120" w:after="120"/>
              <w:ind w:left="470" w:hanging="470"/>
              <w:jc w:val="left"/>
              <w:rPr>
                <w:color w:val="000000" w:themeColor="text1"/>
                <w:sz w:val="24"/>
              </w:rPr>
            </w:pPr>
            <w:bookmarkStart w:id="1374" w:name="_Toc15459203"/>
            <w:r w:rsidRPr="00A67B01">
              <w:rPr>
                <w:color w:val="000000" w:themeColor="text1"/>
                <w:sz w:val="24"/>
              </w:rPr>
              <w:t>Sub-Clause 1.1.93</w:t>
            </w:r>
            <w:bookmarkEnd w:id="1374"/>
          </w:p>
          <w:p w14:paraId="68CB805E" w14:textId="77777777" w:rsidR="003B2122" w:rsidRPr="00A67B01" w:rsidRDefault="003B2122" w:rsidP="0030706A">
            <w:pPr>
              <w:pStyle w:val="Heading3"/>
              <w:spacing w:before="120" w:after="120"/>
              <w:ind w:left="470" w:hanging="470"/>
              <w:jc w:val="left"/>
              <w:rPr>
                <w:b w:val="0"/>
                <w:color w:val="000000" w:themeColor="text1"/>
              </w:rPr>
            </w:pPr>
            <w:bookmarkStart w:id="1375" w:name="_Toc15459204"/>
            <w:r w:rsidRPr="00A67B01">
              <w:rPr>
                <w:color w:val="000000" w:themeColor="text1"/>
                <w:sz w:val="24"/>
              </w:rPr>
              <w:t>ES</w:t>
            </w:r>
            <w:bookmarkEnd w:id="1375"/>
          </w:p>
        </w:tc>
        <w:tc>
          <w:tcPr>
            <w:tcW w:w="6158" w:type="dxa"/>
          </w:tcPr>
          <w:p w14:paraId="62088E1B" w14:textId="3E24D4BD" w:rsidR="003B2122" w:rsidRPr="00A67B01" w:rsidRDefault="003B2122" w:rsidP="0030706A">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ED7463">
              <w:t xml:space="preserve">Abuse </w:t>
            </w:r>
            <w:r w:rsidRPr="00A67B01">
              <w:t>(SEA)</w:t>
            </w:r>
            <w:r w:rsidR="00ED7463">
              <w:t xml:space="preserve"> and Sexual Harassment (SH)</w:t>
            </w:r>
            <w:r w:rsidRPr="00A67B01">
              <w:t>).</w:t>
            </w:r>
          </w:p>
        </w:tc>
      </w:tr>
      <w:tr w:rsidR="003B2122" w:rsidRPr="003261FD" w14:paraId="5012C82C" w14:textId="77777777" w:rsidTr="00056635">
        <w:tc>
          <w:tcPr>
            <w:tcW w:w="3022" w:type="dxa"/>
          </w:tcPr>
          <w:p w14:paraId="32778B91" w14:textId="77777777" w:rsidR="003B2122" w:rsidRPr="003F6A2E" w:rsidRDefault="003B2122" w:rsidP="0030706A">
            <w:pPr>
              <w:pStyle w:val="Heading3"/>
              <w:spacing w:before="120" w:after="120"/>
              <w:ind w:left="470" w:hanging="470"/>
              <w:jc w:val="left"/>
              <w:rPr>
                <w:color w:val="000000" w:themeColor="text1"/>
                <w:sz w:val="24"/>
              </w:rPr>
            </w:pPr>
            <w:bookmarkStart w:id="1376" w:name="_Toc15459205"/>
            <w:r w:rsidRPr="003F6A2E">
              <w:rPr>
                <w:color w:val="000000" w:themeColor="text1"/>
                <w:sz w:val="24"/>
              </w:rPr>
              <w:t>Sub-Clause 1.1.</w:t>
            </w:r>
            <w:r w:rsidR="00622A86" w:rsidRPr="003F6A2E">
              <w:rPr>
                <w:color w:val="000000" w:themeColor="text1"/>
                <w:sz w:val="24"/>
              </w:rPr>
              <w:t>94</w:t>
            </w:r>
            <w:bookmarkEnd w:id="1376"/>
          </w:p>
          <w:p w14:paraId="2F320521" w14:textId="5F1C0CA1" w:rsidR="003B2122" w:rsidRPr="003F6A2E" w:rsidRDefault="00863F73" w:rsidP="0030706A">
            <w:pPr>
              <w:pStyle w:val="Heading3"/>
              <w:spacing w:before="120" w:after="120"/>
              <w:jc w:val="left"/>
              <w:rPr>
                <w:sz w:val="24"/>
              </w:rPr>
            </w:pPr>
            <w:r w:rsidRPr="003F6A2E">
              <w:rPr>
                <w:sz w:val="24"/>
              </w:rPr>
              <w:t>Sexual Exploitation and Abuse (SEA), and Sexual Harassment (SH)</w:t>
            </w:r>
          </w:p>
        </w:tc>
        <w:tc>
          <w:tcPr>
            <w:tcW w:w="6158" w:type="dxa"/>
          </w:tcPr>
          <w:p w14:paraId="2CFB9975" w14:textId="05256429" w:rsidR="006A0AC1" w:rsidRPr="003F6A2E" w:rsidRDefault="006A0AC1" w:rsidP="002A226A">
            <w:pPr>
              <w:autoSpaceDE w:val="0"/>
              <w:autoSpaceDN w:val="0"/>
              <w:spacing w:before="120" w:after="120"/>
              <w:ind w:hanging="89"/>
              <w:rPr>
                <w:color w:val="000000" w:themeColor="text1"/>
                <w:szCs w:val="24"/>
              </w:rPr>
            </w:pPr>
            <w:bookmarkStart w:id="1377" w:name="_Hlk533173496"/>
            <w:r w:rsidRPr="003F6A2E">
              <w:rPr>
                <w:color w:val="000000" w:themeColor="text1"/>
                <w:szCs w:val="24"/>
              </w:rPr>
              <w:t>“</w:t>
            </w:r>
            <w:r w:rsidRPr="003F6A2E">
              <w:rPr>
                <w:b/>
                <w:color w:val="000000" w:themeColor="text1"/>
                <w:szCs w:val="24"/>
              </w:rPr>
              <w:t>Sexual Exploitation and Abuse” “(SEA)”</w:t>
            </w:r>
            <w:r w:rsidRPr="003F6A2E">
              <w:rPr>
                <w:color w:val="000000" w:themeColor="text1"/>
                <w:szCs w:val="24"/>
              </w:rPr>
              <w:t xml:space="preserve"> </w:t>
            </w:r>
            <w:r w:rsidR="00E84B94" w:rsidRPr="003F6A2E">
              <w:rPr>
                <w:color w:val="000000" w:themeColor="text1"/>
                <w:szCs w:val="24"/>
              </w:rPr>
              <w:t>means</w:t>
            </w:r>
            <w:r w:rsidRPr="003F6A2E">
              <w:rPr>
                <w:color w:val="000000" w:themeColor="text1"/>
                <w:szCs w:val="24"/>
              </w:rPr>
              <w:t xml:space="preserve"> the following:</w:t>
            </w:r>
          </w:p>
          <w:p w14:paraId="4B3AE882" w14:textId="5A39E64D"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Exploitation</w:t>
            </w:r>
            <w:r w:rsidRPr="003F6A2E">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42388C">
              <w:rPr>
                <w:color w:val="000000" w:themeColor="text1"/>
                <w:szCs w:val="24"/>
              </w:rPr>
              <w:t xml:space="preserve">; </w:t>
            </w:r>
            <w:r w:rsidR="0042388C" w:rsidRPr="003F6A2E">
              <w:rPr>
                <w:color w:val="000000" w:themeColor="text1"/>
                <w:szCs w:val="24"/>
              </w:rPr>
              <w:t xml:space="preserve">  </w:t>
            </w:r>
          </w:p>
          <w:p w14:paraId="2DF69640" w14:textId="77777777"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Abuse</w:t>
            </w:r>
            <w:r w:rsidRPr="003F6A2E">
              <w:rPr>
                <w:color w:val="000000" w:themeColor="text1"/>
                <w:szCs w:val="24"/>
              </w:rPr>
              <w:t xml:space="preserve"> is defined as the actual or threatened physical intrusion of a sexual nature, whether by force or under unequal or coercive conditions; and  </w:t>
            </w:r>
          </w:p>
          <w:p w14:paraId="67EED29D" w14:textId="3376FE41" w:rsidR="003B2122" w:rsidRPr="00F07D66" w:rsidRDefault="006A0AC1" w:rsidP="002A226A">
            <w:pPr>
              <w:autoSpaceDE w:val="0"/>
              <w:autoSpaceDN w:val="0"/>
              <w:adjustRightInd w:val="0"/>
              <w:spacing w:before="120" w:after="120"/>
              <w:rPr>
                <w:szCs w:val="24"/>
              </w:rPr>
            </w:pPr>
            <w:r w:rsidRPr="003F6A2E">
              <w:rPr>
                <w:b/>
                <w:color w:val="000000" w:themeColor="text1"/>
                <w:szCs w:val="24"/>
              </w:rPr>
              <w:t>“Sexual Harassment” “(SH)”</w:t>
            </w:r>
            <w:r w:rsidRPr="003F6A2E">
              <w:rPr>
                <w:color w:val="000000" w:themeColor="text1"/>
                <w:szCs w:val="24"/>
              </w:rPr>
              <w:t xml:space="preserve"> is defined as </w:t>
            </w:r>
            <w:r w:rsidRPr="003F6A2E">
              <w:rPr>
                <w:szCs w:val="24"/>
              </w:rPr>
              <w:t xml:space="preserve">unwelcome sexual advances, requests for sexual favors, and other verbal or physical conduct of a sexual nature by the Contractor’s Personnel with other Contractor’s or Employer’s Personnel. </w:t>
            </w:r>
            <w:bookmarkEnd w:id="1377"/>
          </w:p>
        </w:tc>
      </w:tr>
      <w:tr w:rsidR="003B2122" w:rsidRPr="003261FD" w14:paraId="6DFAE0D9" w14:textId="77777777" w:rsidTr="00056635">
        <w:tc>
          <w:tcPr>
            <w:tcW w:w="3022" w:type="dxa"/>
          </w:tcPr>
          <w:p w14:paraId="7B96127A" w14:textId="77777777" w:rsidR="003B2122" w:rsidRPr="005208A9" w:rsidRDefault="003B2122" w:rsidP="0030706A">
            <w:pPr>
              <w:pStyle w:val="Heading3"/>
              <w:spacing w:before="120" w:after="120"/>
              <w:ind w:left="470" w:hanging="470"/>
              <w:jc w:val="left"/>
              <w:rPr>
                <w:color w:val="000000" w:themeColor="text1"/>
              </w:rPr>
            </w:pPr>
            <w:bookmarkStart w:id="1378" w:name="_Toc15459207"/>
            <w:r>
              <w:rPr>
                <w:color w:val="000000" w:themeColor="text1"/>
                <w:sz w:val="24"/>
              </w:rPr>
              <w:t>Sub-Clause 1.1.</w:t>
            </w:r>
            <w:r w:rsidR="00622A86">
              <w:rPr>
                <w:color w:val="000000" w:themeColor="text1"/>
                <w:sz w:val="24"/>
              </w:rPr>
              <w:t>95</w:t>
            </w:r>
            <w:bookmarkEnd w:id="1378"/>
          </w:p>
          <w:p w14:paraId="474FD1FF" w14:textId="77777777" w:rsidR="003B2122" w:rsidRPr="005208A9" w:rsidRDefault="003B2122" w:rsidP="0030706A">
            <w:pPr>
              <w:pStyle w:val="Heading3"/>
              <w:spacing w:before="120" w:after="120"/>
              <w:ind w:left="470" w:hanging="470"/>
              <w:jc w:val="left"/>
            </w:pPr>
            <w:bookmarkStart w:id="1379" w:name="_Toc15459208"/>
            <w:r w:rsidRPr="005208A9">
              <w:rPr>
                <w:color w:val="000000" w:themeColor="text1"/>
                <w:sz w:val="24"/>
              </w:rPr>
              <w:t>Milestone</w:t>
            </w:r>
            <w:bookmarkEnd w:id="1379"/>
          </w:p>
        </w:tc>
        <w:tc>
          <w:tcPr>
            <w:tcW w:w="6158" w:type="dxa"/>
          </w:tcPr>
          <w:p w14:paraId="5C381141" w14:textId="73BCA478" w:rsidR="003B2122" w:rsidRPr="00C939B3" w:rsidRDefault="003B2122" w:rsidP="0030706A">
            <w:pPr>
              <w:tabs>
                <w:tab w:val="left" w:pos="3553"/>
              </w:tabs>
              <w:spacing w:before="120" w:after="120"/>
            </w:pPr>
            <w:r>
              <w:t>“Milestone” means a part of the Works stated in the Contract Data (if any), and described in detail in the Employer’s Requirements as a Milestone, which is to be completed by the time for completion stated in Sub-Clause 4.2</w:t>
            </w:r>
            <w:r w:rsidR="004A662B">
              <w:t>6</w:t>
            </w:r>
            <w:r>
              <w:t xml:space="preserve"> [</w:t>
            </w:r>
            <w:r w:rsidRPr="005208A9">
              <w:rPr>
                <w:i/>
              </w:rPr>
              <w:t>Milestones</w:t>
            </w:r>
            <w:r>
              <w:t>]</w:t>
            </w:r>
            <w:r w:rsidR="00BC7286">
              <w:t xml:space="preserve"> but is not to be taken over by the Employer after completion.</w:t>
            </w:r>
          </w:p>
        </w:tc>
      </w:tr>
      <w:tr w:rsidR="003B2122" w:rsidRPr="003261FD" w14:paraId="35FEA024" w14:textId="77777777" w:rsidTr="00056635">
        <w:tc>
          <w:tcPr>
            <w:tcW w:w="3022" w:type="dxa"/>
          </w:tcPr>
          <w:p w14:paraId="4C90D6CC" w14:textId="77777777" w:rsidR="003B2122" w:rsidRDefault="003B2122" w:rsidP="0030706A">
            <w:pPr>
              <w:pStyle w:val="Heading3"/>
              <w:spacing w:before="120" w:after="120"/>
              <w:ind w:left="470" w:hanging="470"/>
              <w:jc w:val="left"/>
              <w:rPr>
                <w:color w:val="000000" w:themeColor="text1"/>
                <w:sz w:val="24"/>
              </w:rPr>
            </w:pPr>
            <w:bookmarkStart w:id="1380" w:name="_Toc15459209"/>
            <w:r>
              <w:rPr>
                <w:color w:val="000000" w:themeColor="text1"/>
                <w:sz w:val="24"/>
              </w:rPr>
              <w:t>Sub-Clause 1.1.</w:t>
            </w:r>
            <w:r w:rsidR="00622A86">
              <w:rPr>
                <w:color w:val="000000" w:themeColor="text1"/>
                <w:sz w:val="24"/>
              </w:rPr>
              <w:t>96</w:t>
            </w:r>
            <w:bookmarkEnd w:id="1380"/>
          </w:p>
          <w:p w14:paraId="6B8D3496" w14:textId="77777777" w:rsidR="003B2122" w:rsidRPr="00BB438E" w:rsidRDefault="003B2122" w:rsidP="0030706A">
            <w:pPr>
              <w:spacing w:before="120" w:after="120"/>
              <w:rPr>
                <w:b/>
              </w:rPr>
            </w:pPr>
            <w:r w:rsidRPr="00BB438E">
              <w:rPr>
                <w:b/>
              </w:rPr>
              <w:t xml:space="preserve">Milestone Certificate </w:t>
            </w:r>
          </w:p>
        </w:tc>
        <w:tc>
          <w:tcPr>
            <w:tcW w:w="6158" w:type="dxa"/>
          </w:tcPr>
          <w:p w14:paraId="23274E96" w14:textId="77777777" w:rsidR="003B2122" w:rsidRPr="00C939B3" w:rsidRDefault="003B2122" w:rsidP="0030706A">
            <w:pPr>
              <w:tabs>
                <w:tab w:val="left" w:pos="3553"/>
              </w:tabs>
              <w:spacing w:before="120" w:after="120"/>
            </w:pPr>
            <w:r>
              <w:t>“Milestone certificate” means the certificate issued by the Engineer under Sub-Clause 4.2</w:t>
            </w:r>
            <w:r w:rsidR="004A662B">
              <w:t>6</w:t>
            </w:r>
            <w:r>
              <w:t xml:space="preserve"> [</w:t>
            </w:r>
            <w:r w:rsidRPr="005208A9">
              <w:rPr>
                <w:i/>
              </w:rPr>
              <w:t>Milestones</w:t>
            </w:r>
            <w:r>
              <w:t>].</w:t>
            </w:r>
          </w:p>
        </w:tc>
      </w:tr>
      <w:tr w:rsidR="003B2122" w:rsidRPr="003261FD" w14:paraId="1C2C61E2" w14:textId="77777777" w:rsidTr="00056635">
        <w:tc>
          <w:tcPr>
            <w:tcW w:w="3022" w:type="dxa"/>
          </w:tcPr>
          <w:p w14:paraId="04526225" w14:textId="77777777" w:rsidR="003B2122" w:rsidRPr="003261FD" w:rsidRDefault="003B2122" w:rsidP="0030706A">
            <w:pPr>
              <w:pStyle w:val="Heading3"/>
              <w:spacing w:before="120" w:after="120"/>
              <w:ind w:left="470" w:hanging="470"/>
              <w:jc w:val="left"/>
              <w:rPr>
                <w:color w:val="000000" w:themeColor="text1"/>
                <w:sz w:val="24"/>
              </w:rPr>
            </w:pPr>
            <w:bookmarkStart w:id="1381" w:name="_Toc15459210"/>
            <w:r w:rsidRPr="003261FD">
              <w:rPr>
                <w:color w:val="000000" w:themeColor="text1"/>
                <w:sz w:val="24"/>
              </w:rPr>
              <w:t xml:space="preserve">Sub-Clause </w:t>
            </w:r>
            <w:r>
              <w:rPr>
                <w:color w:val="000000" w:themeColor="text1"/>
                <w:sz w:val="24"/>
              </w:rPr>
              <w:t>1.2</w:t>
            </w:r>
            <w:bookmarkEnd w:id="1381"/>
          </w:p>
          <w:p w14:paraId="678BC97B" w14:textId="77777777" w:rsidR="003B2122" w:rsidRPr="003261FD" w:rsidRDefault="003B2122" w:rsidP="0030706A">
            <w:pPr>
              <w:pStyle w:val="Heading3"/>
              <w:spacing w:before="120" w:after="120"/>
              <w:ind w:left="470" w:hanging="470"/>
              <w:jc w:val="left"/>
            </w:pPr>
            <w:bookmarkStart w:id="1382" w:name="_Toc15459211"/>
            <w:r>
              <w:rPr>
                <w:color w:val="000000" w:themeColor="text1"/>
                <w:sz w:val="24"/>
              </w:rPr>
              <w:t>Interpretation</w:t>
            </w:r>
            <w:bookmarkEnd w:id="1382"/>
          </w:p>
        </w:tc>
        <w:tc>
          <w:tcPr>
            <w:tcW w:w="6158" w:type="dxa"/>
          </w:tcPr>
          <w:p w14:paraId="78BD5BAE" w14:textId="77777777" w:rsidR="003B2122" w:rsidRDefault="003B2122" w:rsidP="0030706A">
            <w:pPr>
              <w:tabs>
                <w:tab w:val="left" w:pos="3553"/>
              </w:tabs>
              <w:spacing w:before="120" w:after="120"/>
            </w:pPr>
            <w:r w:rsidRPr="00C939B3">
              <w:t xml:space="preserve">Sub-paragraph (a) is replaced with the following: </w:t>
            </w:r>
          </w:p>
          <w:p w14:paraId="137326E9" w14:textId="77777777" w:rsidR="003B2122" w:rsidRDefault="003B2122" w:rsidP="0030706A">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43A8867F" w14:textId="77777777" w:rsidR="003B2122" w:rsidRPr="007E1770" w:rsidRDefault="003B2122" w:rsidP="0030706A">
            <w:pPr>
              <w:pStyle w:val="ListParagraph"/>
              <w:spacing w:before="120" w:after="120"/>
              <w:ind w:left="342"/>
              <w:contextualSpacing w:val="0"/>
            </w:pPr>
            <w:r w:rsidRPr="002F163F">
              <w:t xml:space="preserve"> </w:t>
            </w:r>
            <w:r w:rsidRPr="007E1770">
              <w:t>“he/she” is replaced with:” it”;</w:t>
            </w:r>
          </w:p>
          <w:p w14:paraId="333C8569" w14:textId="77777777" w:rsidR="003B2122" w:rsidRPr="007E1770" w:rsidRDefault="003B2122" w:rsidP="0030706A">
            <w:pPr>
              <w:pStyle w:val="ListParagraph"/>
              <w:spacing w:before="120" w:after="120"/>
              <w:ind w:left="342"/>
              <w:contextualSpacing w:val="0"/>
            </w:pPr>
            <w:r w:rsidRPr="007E1770">
              <w:t>“him/her” is replaced with “it”;</w:t>
            </w:r>
          </w:p>
          <w:p w14:paraId="33D6EDBA" w14:textId="77777777" w:rsidR="003B2122" w:rsidRPr="007E1770" w:rsidRDefault="003B2122" w:rsidP="0030706A">
            <w:pPr>
              <w:pStyle w:val="ListParagraph"/>
              <w:spacing w:before="120" w:after="120"/>
              <w:ind w:left="342"/>
              <w:contextualSpacing w:val="0"/>
            </w:pPr>
            <w:r w:rsidRPr="007E1770">
              <w:t>“his” and “his/her” are replaced with: “its”;</w:t>
            </w:r>
          </w:p>
          <w:p w14:paraId="576AD794" w14:textId="77777777" w:rsidR="003B2122" w:rsidRPr="002F163F" w:rsidRDefault="003B2122" w:rsidP="0030706A">
            <w:pPr>
              <w:pStyle w:val="ListParagraph"/>
              <w:spacing w:before="120" w:after="120"/>
              <w:ind w:left="342"/>
              <w:contextualSpacing w:val="0"/>
            </w:pPr>
            <w:r w:rsidRPr="007E1770">
              <w:t xml:space="preserve"> “himself/herself” are replaced with: “itself”.”</w:t>
            </w:r>
          </w:p>
          <w:p w14:paraId="38DD2EE5" w14:textId="77777777" w:rsidR="003B2122" w:rsidRDefault="003B2122" w:rsidP="0030706A">
            <w:pPr>
              <w:spacing w:before="120" w:after="120"/>
            </w:pPr>
            <w:r>
              <w:t xml:space="preserve">Further, “and” is deleted from the end of sub-paragraph (i) and added at the end of sub-paragraph (j). </w:t>
            </w:r>
          </w:p>
          <w:p w14:paraId="185CD0C6" w14:textId="77777777" w:rsidR="003B2122" w:rsidRDefault="003B2122" w:rsidP="0030706A">
            <w:pPr>
              <w:spacing w:before="120" w:after="120"/>
            </w:pPr>
            <w:r>
              <w:t>sub-paragraph (k) is added:</w:t>
            </w:r>
          </w:p>
          <w:p w14:paraId="3BC1FDA4" w14:textId="77777777" w:rsidR="003B2122" w:rsidRPr="003261FD" w:rsidRDefault="003B2122" w:rsidP="0030706A">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1A613107" w14:textId="77777777" w:rsidTr="00056635">
        <w:tc>
          <w:tcPr>
            <w:tcW w:w="3022" w:type="dxa"/>
          </w:tcPr>
          <w:p w14:paraId="6DB3E4C1" w14:textId="77777777" w:rsidR="003B2122" w:rsidRPr="003F6A2E" w:rsidRDefault="003B2122" w:rsidP="0030706A">
            <w:pPr>
              <w:pStyle w:val="Heading3"/>
              <w:spacing w:before="120" w:after="120"/>
              <w:ind w:left="470" w:hanging="470"/>
              <w:jc w:val="left"/>
              <w:rPr>
                <w:color w:val="000000" w:themeColor="text1"/>
                <w:sz w:val="24"/>
              </w:rPr>
            </w:pPr>
            <w:bookmarkStart w:id="1383" w:name="_Toc15459212"/>
            <w:r w:rsidRPr="003F6A2E">
              <w:rPr>
                <w:color w:val="000000" w:themeColor="text1"/>
                <w:sz w:val="24"/>
              </w:rPr>
              <w:t>Sub-Clause 1.5</w:t>
            </w:r>
            <w:bookmarkEnd w:id="1383"/>
          </w:p>
          <w:p w14:paraId="295BAF29" w14:textId="77777777" w:rsidR="003B2122" w:rsidRPr="003F6A2E" w:rsidRDefault="003B2122" w:rsidP="0030706A">
            <w:pPr>
              <w:tabs>
                <w:tab w:val="left" w:pos="3553"/>
              </w:tabs>
              <w:spacing w:before="120" w:after="120"/>
              <w:rPr>
                <w:b/>
              </w:rPr>
            </w:pPr>
            <w:r w:rsidRPr="003F6A2E">
              <w:rPr>
                <w:rFonts w:eastAsia="Arial Narrow"/>
                <w:b/>
                <w:color w:val="000000"/>
              </w:rPr>
              <w:t>Priority of Documents</w:t>
            </w:r>
          </w:p>
        </w:tc>
        <w:tc>
          <w:tcPr>
            <w:tcW w:w="6158" w:type="dxa"/>
          </w:tcPr>
          <w:p w14:paraId="3D5B72DD" w14:textId="77777777" w:rsidR="003B2122" w:rsidRPr="003F6A2E" w:rsidRDefault="003B2122" w:rsidP="0030706A">
            <w:pPr>
              <w:spacing w:before="120" w:after="120"/>
            </w:pPr>
            <w:r w:rsidRPr="003F6A2E">
              <w:t xml:space="preserve">The following documents are added in the list of Priority Documents after (e): </w:t>
            </w:r>
          </w:p>
          <w:p w14:paraId="7852603F" w14:textId="77777777" w:rsidR="003B2122" w:rsidRPr="003F6A2E" w:rsidRDefault="003B2122" w:rsidP="0030706A">
            <w:pPr>
              <w:spacing w:before="120" w:after="120"/>
            </w:pPr>
            <w:r w:rsidRPr="003F6A2E">
              <w:t>“(f) the Particular Conditions Part C- Fraud and Corruption;</w:t>
            </w:r>
          </w:p>
          <w:p w14:paraId="0B435A89" w14:textId="4E884D5A" w:rsidR="003B2122" w:rsidRPr="003F6A2E" w:rsidRDefault="003B2122" w:rsidP="004C488F">
            <w:pPr>
              <w:pStyle w:val="ListParagraph"/>
              <w:spacing w:before="120" w:after="120"/>
              <w:ind w:left="465" w:hanging="360"/>
            </w:pPr>
            <w:r w:rsidRPr="003F6A2E">
              <w:t>(g) the Particular Conditions Part D- Environmental and Social (ES) Metrics for Progress Reports;”</w:t>
            </w:r>
          </w:p>
          <w:p w14:paraId="665E6652" w14:textId="5BECCACE" w:rsidR="008B5B93" w:rsidRPr="003F6A2E" w:rsidRDefault="008B5B93" w:rsidP="008B5B93">
            <w:pPr>
              <w:spacing w:before="120" w:after="120"/>
              <w:ind w:left="342" w:hanging="342"/>
            </w:pPr>
            <w:r w:rsidRPr="004C488F">
              <w:rPr>
                <w:rFonts w:eastAsia="Arial Narrow"/>
              </w:rPr>
              <w:t>(h) Particular Conditions- Part E- Sexual Exploitation and Abuse (SEA) and/or Sexual Harassment Performance Declaration for Subcontractors;</w:t>
            </w:r>
          </w:p>
          <w:p w14:paraId="31F4E0CF" w14:textId="77777777" w:rsidR="003B2122" w:rsidRPr="003F6A2E" w:rsidRDefault="003B2122" w:rsidP="0030706A">
            <w:pPr>
              <w:tabs>
                <w:tab w:val="left" w:pos="3553"/>
              </w:tabs>
              <w:spacing w:before="120" w:after="120"/>
            </w:pPr>
            <w:r w:rsidRPr="003F6A2E">
              <w:t xml:space="preserve"> and the list renumbered accordingly.</w:t>
            </w:r>
          </w:p>
        </w:tc>
      </w:tr>
      <w:tr w:rsidR="003B2122" w:rsidRPr="003261FD" w14:paraId="33C7C9C2" w14:textId="77777777" w:rsidTr="00056635">
        <w:tc>
          <w:tcPr>
            <w:tcW w:w="3022" w:type="dxa"/>
          </w:tcPr>
          <w:p w14:paraId="1DA2AC7E" w14:textId="77777777" w:rsidR="003B2122" w:rsidRPr="003261FD" w:rsidRDefault="003B2122" w:rsidP="0030706A">
            <w:pPr>
              <w:pStyle w:val="Heading3"/>
              <w:spacing w:before="120" w:after="120"/>
              <w:ind w:left="470" w:hanging="470"/>
              <w:jc w:val="left"/>
              <w:rPr>
                <w:color w:val="000000" w:themeColor="text1"/>
                <w:sz w:val="24"/>
              </w:rPr>
            </w:pPr>
            <w:bookmarkStart w:id="1384" w:name="_Toc15459213"/>
            <w:r w:rsidRPr="003261FD">
              <w:rPr>
                <w:color w:val="000000" w:themeColor="text1"/>
                <w:sz w:val="24"/>
              </w:rPr>
              <w:t xml:space="preserve">Sub-Clause </w:t>
            </w:r>
            <w:r>
              <w:rPr>
                <w:color w:val="000000" w:themeColor="text1"/>
                <w:sz w:val="24"/>
              </w:rPr>
              <w:t>1.6</w:t>
            </w:r>
            <w:bookmarkEnd w:id="1384"/>
          </w:p>
          <w:p w14:paraId="04C0142D" w14:textId="77777777" w:rsidR="003B2122" w:rsidRPr="003261FD" w:rsidRDefault="003B2122" w:rsidP="0030706A">
            <w:pPr>
              <w:pStyle w:val="Heading3"/>
              <w:spacing w:before="120" w:after="120"/>
              <w:ind w:left="470" w:hanging="470"/>
              <w:jc w:val="left"/>
              <w:rPr>
                <w:color w:val="000000" w:themeColor="text1"/>
                <w:sz w:val="24"/>
              </w:rPr>
            </w:pPr>
            <w:bookmarkStart w:id="1385" w:name="_Toc15459214"/>
            <w:r>
              <w:rPr>
                <w:color w:val="000000" w:themeColor="text1"/>
                <w:sz w:val="24"/>
              </w:rPr>
              <w:t>Contract Agreement</w:t>
            </w:r>
            <w:bookmarkEnd w:id="1385"/>
          </w:p>
        </w:tc>
        <w:tc>
          <w:tcPr>
            <w:tcW w:w="6158" w:type="dxa"/>
          </w:tcPr>
          <w:p w14:paraId="57D2B0E1" w14:textId="77777777" w:rsidR="003B2122" w:rsidRDefault="003B2122" w:rsidP="0030706A">
            <w:pPr>
              <w:spacing w:before="120" w:after="120"/>
            </w:pPr>
            <w:r>
              <w:t>The last paragraph is replaced with:</w:t>
            </w:r>
          </w:p>
          <w:p w14:paraId="48D879DC" w14:textId="0828B1D9" w:rsidR="003B2122" w:rsidRPr="000872E2" w:rsidRDefault="003B2122" w:rsidP="0030706A">
            <w:pPr>
              <w:spacing w:before="120" w:after="120"/>
            </w:pPr>
            <w:r>
              <w:t>“</w:t>
            </w:r>
            <w:r w:rsidRPr="002F163F">
              <w:t>If the Contractor comprises a JV</w:t>
            </w:r>
            <w:r w:rsidRPr="004A662B">
              <w:t xml:space="preserve">, the authorised representative of the JV shall sign </w:t>
            </w:r>
            <w:r w:rsidRPr="007B450E">
              <w:t>the Contra</w:t>
            </w:r>
            <w:r w:rsidRPr="002F163F">
              <w:t xml:space="preserve">ct Agreement in accordance with </w:t>
            </w:r>
            <w:r>
              <w:t>S</w:t>
            </w:r>
            <w:r w:rsidRPr="002F163F">
              <w:t>ub</w:t>
            </w:r>
            <w:r>
              <w:t>-C</w:t>
            </w:r>
            <w:r w:rsidRPr="002F163F">
              <w:t xml:space="preserve">lause 1.14 </w:t>
            </w:r>
            <w:r w:rsidR="007F1D74" w:rsidRPr="003C1702">
              <w:rPr>
                <w:i/>
                <w:iCs/>
              </w:rPr>
              <w:t>[</w:t>
            </w:r>
            <w:r w:rsidRPr="003C1702">
              <w:rPr>
                <w:i/>
                <w:iCs/>
              </w:rPr>
              <w:t>Joint and Several Liability</w:t>
            </w:r>
            <w:r w:rsidR="007F1D74" w:rsidRPr="003C1702">
              <w:rPr>
                <w:i/>
                <w:iCs/>
              </w:rPr>
              <w:t>].”</w:t>
            </w:r>
          </w:p>
        </w:tc>
      </w:tr>
      <w:tr w:rsidR="003B2122" w:rsidRPr="003261FD" w14:paraId="169CAD67" w14:textId="77777777" w:rsidTr="00056635">
        <w:tc>
          <w:tcPr>
            <w:tcW w:w="3022" w:type="dxa"/>
          </w:tcPr>
          <w:p w14:paraId="1293F357" w14:textId="77777777" w:rsidR="003B2122" w:rsidRPr="003261FD" w:rsidRDefault="003B2122" w:rsidP="0030706A">
            <w:pPr>
              <w:pStyle w:val="Heading3"/>
              <w:spacing w:before="120" w:after="120"/>
              <w:ind w:left="470" w:hanging="470"/>
              <w:jc w:val="left"/>
              <w:rPr>
                <w:color w:val="000000" w:themeColor="text1"/>
                <w:sz w:val="24"/>
              </w:rPr>
            </w:pPr>
            <w:bookmarkStart w:id="1386" w:name="_Toc15459215"/>
            <w:r w:rsidRPr="003261FD">
              <w:rPr>
                <w:color w:val="000000" w:themeColor="text1"/>
                <w:sz w:val="24"/>
              </w:rPr>
              <w:t>Sub-Clause 1.</w:t>
            </w:r>
            <w:r>
              <w:rPr>
                <w:color w:val="000000" w:themeColor="text1"/>
                <w:sz w:val="24"/>
              </w:rPr>
              <w:t>12</w:t>
            </w:r>
            <w:bookmarkEnd w:id="1386"/>
          </w:p>
          <w:p w14:paraId="50EB1E9B" w14:textId="77777777" w:rsidR="003B2122" w:rsidRPr="003261FD" w:rsidRDefault="003B2122" w:rsidP="0030706A">
            <w:pPr>
              <w:spacing w:before="120" w:after="120"/>
              <w:jc w:val="left"/>
              <w:rPr>
                <w:b/>
              </w:rPr>
            </w:pPr>
            <w:r w:rsidRPr="002F163F">
              <w:rPr>
                <w:b/>
              </w:rPr>
              <w:t>Confidentiality</w:t>
            </w:r>
          </w:p>
        </w:tc>
        <w:tc>
          <w:tcPr>
            <w:tcW w:w="6158" w:type="dxa"/>
          </w:tcPr>
          <w:p w14:paraId="6701FD84" w14:textId="77777777" w:rsidR="003B2122" w:rsidRPr="002F163F" w:rsidRDefault="003B2122" w:rsidP="0030706A">
            <w:pPr>
              <w:spacing w:before="120" w:after="120"/>
            </w:pPr>
            <w:r w:rsidRPr="002F163F">
              <w:t>The following is added at the end of the second paragraph: “The Contractor shall be permitted to disclose information required to establish its qualifications to compete for other projects.”</w:t>
            </w:r>
          </w:p>
          <w:p w14:paraId="5267AFA8" w14:textId="77777777" w:rsidR="003B2122" w:rsidRDefault="003B2122" w:rsidP="0030706A">
            <w:pPr>
              <w:spacing w:before="120" w:after="120"/>
            </w:pPr>
            <w:r w:rsidRPr="002F163F">
              <w:t>“or” at the end of (b) is deleted.</w:t>
            </w:r>
          </w:p>
          <w:p w14:paraId="6ECA9FC9" w14:textId="77777777" w:rsidR="003B2122" w:rsidRDefault="003B2122" w:rsidP="0030706A">
            <w:pPr>
              <w:spacing w:before="120" w:after="120"/>
            </w:pPr>
            <w:r w:rsidRPr="002F163F">
              <w:t>“or” at the end of (c) is added.</w:t>
            </w:r>
          </w:p>
          <w:p w14:paraId="6E60E777" w14:textId="77777777" w:rsidR="003B2122" w:rsidRPr="003261FD" w:rsidRDefault="003B2122" w:rsidP="0030706A">
            <w:pPr>
              <w:spacing w:before="120" w:after="120"/>
            </w:pPr>
            <w:r w:rsidRPr="002F163F">
              <w:t xml:space="preserve">The </w:t>
            </w:r>
            <w:r w:rsidRPr="00CB1268">
              <w:t>following is then added as (d): “</w:t>
            </w:r>
            <w:r w:rsidR="004C4261" w:rsidRPr="00CB1268">
              <w:t>is being provided to the Bank.”</w:t>
            </w:r>
          </w:p>
        </w:tc>
      </w:tr>
      <w:tr w:rsidR="003B2122" w:rsidRPr="003261FD" w14:paraId="156814E7" w14:textId="77777777" w:rsidTr="00056635">
        <w:tc>
          <w:tcPr>
            <w:tcW w:w="3022" w:type="dxa"/>
          </w:tcPr>
          <w:p w14:paraId="13B514EC" w14:textId="77777777" w:rsidR="003B2122" w:rsidRPr="003261FD" w:rsidRDefault="003B2122" w:rsidP="0030706A">
            <w:pPr>
              <w:pStyle w:val="Heading3"/>
              <w:spacing w:before="120" w:after="120"/>
              <w:ind w:left="470" w:hanging="470"/>
              <w:jc w:val="left"/>
              <w:rPr>
                <w:color w:val="000000" w:themeColor="text1"/>
                <w:sz w:val="24"/>
              </w:rPr>
            </w:pPr>
            <w:bookmarkStart w:id="1387" w:name="_Toc15459216"/>
            <w:r w:rsidRPr="003261FD">
              <w:rPr>
                <w:color w:val="000000" w:themeColor="text1"/>
                <w:sz w:val="24"/>
              </w:rPr>
              <w:t>Sub-Clause 1.</w:t>
            </w:r>
            <w:r>
              <w:rPr>
                <w:color w:val="000000" w:themeColor="text1"/>
                <w:sz w:val="24"/>
              </w:rPr>
              <w:t>17</w:t>
            </w:r>
            <w:bookmarkEnd w:id="1387"/>
          </w:p>
          <w:p w14:paraId="24F066AC" w14:textId="77777777" w:rsidR="003B2122" w:rsidRPr="003261FD" w:rsidRDefault="003B2122" w:rsidP="0030706A">
            <w:pPr>
              <w:spacing w:before="120" w:after="120"/>
              <w:jc w:val="left"/>
              <w:rPr>
                <w:color w:val="000000" w:themeColor="text1"/>
              </w:rPr>
            </w:pPr>
            <w:r w:rsidRPr="00E270F3">
              <w:rPr>
                <w:b/>
              </w:rPr>
              <w:t>Inspections &amp; Audit by the Bank</w:t>
            </w:r>
          </w:p>
        </w:tc>
        <w:tc>
          <w:tcPr>
            <w:tcW w:w="6158" w:type="dxa"/>
          </w:tcPr>
          <w:p w14:paraId="359F8C28" w14:textId="77777777" w:rsidR="003B2122" w:rsidRPr="002F163F" w:rsidRDefault="003B2122" w:rsidP="0030706A">
            <w:pPr>
              <w:spacing w:before="120" w:after="120"/>
            </w:pPr>
            <w:r w:rsidRPr="002F163F">
              <w:t xml:space="preserve">The following </w:t>
            </w:r>
            <w:r>
              <w:t xml:space="preserve">Sub-Clause is </w:t>
            </w:r>
            <w:r w:rsidRPr="002F163F">
              <w:t>added</w:t>
            </w:r>
            <w:r>
              <w:t xml:space="preserve"> after Sub-Clause 1.16</w:t>
            </w:r>
            <w:r w:rsidRPr="002F163F">
              <w:t>:</w:t>
            </w:r>
          </w:p>
          <w:p w14:paraId="44D0B2CC" w14:textId="77777777" w:rsidR="003B2122" w:rsidRPr="002F163F" w:rsidRDefault="00B043A9" w:rsidP="0030706A">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03E4826C" w14:textId="77777777" w:rsidTr="00056635">
        <w:tc>
          <w:tcPr>
            <w:tcW w:w="3022" w:type="dxa"/>
          </w:tcPr>
          <w:p w14:paraId="54F69EC2" w14:textId="77777777" w:rsidR="003B2122" w:rsidRPr="003261FD" w:rsidRDefault="003B2122" w:rsidP="0030706A">
            <w:pPr>
              <w:pStyle w:val="Heading3"/>
              <w:spacing w:before="120" w:after="120"/>
              <w:ind w:left="470" w:hanging="470"/>
              <w:jc w:val="left"/>
              <w:rPr>
                <w:color w:val="000000" w:themeColor="text1"/>
                <w:sz w:val="24"/>
              </w:rPr>
            </w:pPr>
            <w:bookmarkStart w:id="1388" w:name="_Toc15459217"/>
            <w:r w:rsidRPr="003261FD">
              <w:rPr>
                <w:color w:val="000000" w:themeColor="text1"/>
                <w:sz w:val="24"/>
              </w:rPr>
              <w:t xml:space="preserve">Sub-Clause </w:t>
            </w:r>
            <w:r>
              <w:rPr>
                <w:color w:val="000000" w:themeColor="text1"/>
                <w:sz w:val="24"/>
              </w:rPr>
              <w:t>2.4</w:t>
            </w:r>
            <w:bookmarkEnd w:id="1388"/>
          </w:p>
          <w:p w14:paraId="14356533" w14:textId="77777777" w:rsidR="003B2122" w:rsidRPr="003261FD" w:rsidRDefault="003B2122" w:rsidP="0030706A">
            <w:pPr>
              <w:spacing w:before="120" w:after="120"/>
              <w:jc w:val="left"/>
              <w:rPr>
                <w:color w:val="000000" w:themeColor="text1"/>
              </w:rPr>
            </w:pPr>
            <w:r w:rsidRPr="00E270F3">
              <w:rPr>
                <w:b/>
              </w:rPr>
              <w:t>Employer’s Financial Arrangements</w:t>
            </w:r>
          </w:p>
        </w:tc>
        <w:tc>
          <w:tcPr>
            <w:tcW w:w="6158" w:type="dxa"/>
          </w:tcPr>
          <w:p w14:paraId="5F781E82" w14:textId="77777777" w:rsidR="003B2122" w:rsidRDefault="003B2122" w:rsidP="0030706A">
            <w:pPr>
              <w:spacing w:before="120" w:after="120"/>
            </w:pPr>
            <w:r w:rsidRPr="00E270F3">
              <w:t>The first paragraph is replaced with:</w:t>
            </w:r>
          </w:p>
          <w:p w14:paraId="1E3737EC" w14:textId="77777777" w:rsidR="003B2122" w:rsidRDefault="003B2122" w:rsidP="0030706A">
            <w:pPr>
              <w:spacing w:before="120" w:after="120"/>
            </w:pPr>
            <w:r w:rsidRPr="00E270F3">
              <w:t>“The Employer shall submit, before the Commencement Date, reasonable evidence that financial arrangements have been made for financing the Employer’s obligations under the Contract.”</w:t>
            </w:r>
          </w:p>
          <w:p w14:paraId="47691247" w14:textId="77777777" w:rsidR="003B2122" w:rsidRPr="00E270F3" w:rsidRDefault="003B2122" w:rsidP="0030706A">
            <w:pPr>
              <w:spacing w:before="120" w:after="120"/>
            </w:pPr>
            <w:r w:rsidRPr="00E270F3">
              <w:t>The following sub-paragraph is added at the end of Sub-Clause 2.4:</w:t>
            </w:r>
          </w:p>
          <w:p w14:paraId="24EF1AD1" w14:textId="77777777" w:rsidR="003B2122" w:rsidRPr="002F163F" w:rsidRDefault="003B2122" w:rsidP="0030706A">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622A0EA7" w14:textId="77777777" w:rsidTr="00056635">
        <w:tc>
          <w:tcPr>
            <w:tcW w:w="3022" w:type="dxa"/>
          </w:tcPr>
          <w:p w14:paraId="706C0914" w14:textId="77777777" w:rsidR="003B2122" w:rsidRPr="003261FD" w:rsidRDefault="003B2122" w:rsidP="0030706A">
            <w:pPr>
              <w:pStyle w:val="Heading3"/>
              <w:spacing w:before="120" w:after="120"/>
              <w:ind w:left="470" w:hanging="470"/>
              <w:jc w:val="left"/>
              <w:rPr>
                <w:color w:val="000000" w:themeColor="text1"/>
                <w:sz w:val="24"/>
              </w:rPr>
            </w:pPr>
            <w:bookmarkStart w:id="1389" w:name="_Toc15459218"/>
            <w:r w:rsidRPr="003261FD">
              <w:rPr>
                <w:color w:val="000000" w:themeColor="text1"/>
                <w:sz w:val="24"/>
              </w:rPr>
              <w:t xml:space="preserve">Sub-Clause </w:t>
            </w:r>
            <w:r>
              <w:rPr>
                <w:color w:val="000000" w:themeColor="text1"/>
                <w:sz w:val="24"/>
              </w:rPr>
              <w:t>2.6</w:t>
            </w:r>
            <w:bookmarkEnd w:id="1389"/>
          </w:p>
          <w:p w14:paraId="7BA525AB" w14:textId="77777777" w:rsidR="003B2122" w:rsidRPr="003261FD" w:rsidRDefault="003B2122" w:rsidP="0030706A">
            <w:pPr>
              <w:pStyle w:val="Heading3"/>
              <w:spacing w:before="120" w:after="120"/>
              <w:ind w:left="-18" w:firstLine="18"/>
              <w:jc w:val="left"/>
              <w:rPr>
                <w:color w:val="000000" w:themeColor="text1"/>
                <w:sz w:val="24"/>
              </w:rPr>
            </w:pPr>
            <w:bookmarkStart w:id="1390" w:name="_Toc15459219"/>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bookmarkEnd w:id="1390"/>
          </w:p>
        </w:tc>
        <w:tc>
          <w:tcPr>
            <w:tcW w:w="6158" w:type="dxa"/>
          </w:tcPr>
          <w:p w14:paraId="09A3166C" w14:textId="77777777" w:rsidR="003B2122" w:rsidRDefault="003B2122" w:rsidP="0030706A">
            <w:pPr>
              <w:spacing w:before="120" w:after="120"/>
            </w:pPr>
            <w:r>
              <w:t>[If Employer- Supplied Materials are listed in the Employer’s Requirements for the Contractor’s use in the execution of Works, the following provisions may be added]:</w:t>
            </w:r>
          </w:p>
          <w:p w14:paraId="509FE61B" w14:textId="77777777" w:rsidR="003B2122" w:rsidRDefault="003B2122" w:rsidP="0030706A">
            <w:pPr>
              <w:spacing w:before="120" w:after="120"/>
            </w:pPr>
            <w:r>
              <w:t>The following is added after the last paragraph of Sub-Clause 2.6:</w:t>
            </w:r>
          </w:p>
          <w:p w14:paraId="214B6E7B" w14:textId="77777777" w:rsidR="003B2122" w:rsidRDefault="003B2122" w:rsidP="0030706A">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DA21E6" w14:textId="77777777" w:rsidR="003B2122" w:rsidRDefault="003B2122" w:rsidP="0030706A">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7C535DC0" w14:textId="77777777" w:rsidR="003B2122" w:rsidRDefault="003B2122" w:rsidP="0030706A">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5408FDA" w14:textId="77777777" w:rsidR="003B2122" w:rsidRDefault="003B2122" w:rsidP="0030706A">
            <w:pPr>
              <w:spacing w:before="120" w:after="120"/>
            </w:pPr>
            <w:r>
              <w:t>[</w:t>
            </w:r>
            <w:r w:rsidRPr="005208A9">
              <w:rPr>
                <w:i/>
              </w:rPr>
              <w:t>If Employer’s Equipment are listed in the Employer’s Requirements for the Contractor’s use in the execution of Works, the following provisions may be added</w:t>
            </w:r>
            <w:r>
              <w:t>]:</w:t>
            </w:r>
          </w:p>
          <w:p w14:paraId="38DB76D6" w14:textId="77777777" w:rsidR="003B2122" w:rsidRDefault="003B2122" w:rsidP="0030706A">
            <w:pPr>
              <w:spacing w:before="120" w:after="120"/>
            </w:pPr>
            <w:r>
              <w:t>The following is added after the last paragraph of Sub-Clause 2.6:</w:t>
            </w:r>
          </w:p>
          <w:p w14:paraId="566AC502" w14:textId="77777777" w:rsidR="003B2122" w:rsidRDefault="003B2122" w:rsidP="0030706A">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5914D2B0" w14:textId="77777777" w:rsidR="003B2122" w:rsidRDefault="003B2122" w:rsidP="0030706A">
            <w:pPr>
              <w:spacing w:before="120" w:after="120"/>
            </w:pPr>
            <w:r>
              <w:t>Unless expressly stated otherwise in the Employer’s Requirements, the Employer’s Equipment shall be provided for the exclusive use of the Contractor.</w:t>
            </w:r>
          </w:p>
          <w:p w14:paraId="0EE39889" w14:textId="77777777" w:rsidR="003B2122" w:rsidRDefault="003B2122" w:rsidP="0030706A">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4C5F7724" w14:textId="77777777" w:rsidR="003B2122" w:rsidRDefault="003B2122" w:rsidP="0030706A">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056A82D6" w14:textId="77777777" w:rsidR="003B2122" w:rsidRPr="00E270F3" w:rsidRDefault="003B2122" w:rsidP="0030706A">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8B5B93" w:rsidRPr="003261FD" w14:paraId="0B76AAE0" w14:textId="77777777" w:rsidTr="00056635">
        <w:tc>
          <w:tcPr>
            <w:tcW w:w="3022" w:type="dxa"/>
          </w:tcPr>
          <w:p w14:paraId="0280FE61" w14:textId="77777777" w:rsidR="008B5B93" w:rsidRPr="007E1770" w:rsidRDefault="008B5B93" w:rsidP="008B5B93">
            <w:pPr>
              <w:pStyle w:val="Heading3"/>
              <w:spacing w:before="120" w:after="120"/>
              <w:ind w:left="470" w:hanging="470"/>
              <w:jc w:val="left"/>
              <w:rPr>
                <w:color w:val="000000" w:themeColor="text1"/>
                <w:sz w:val="24"/>
              </w:rPr>
            </w:pPr>
            <w:bookmarkStart w:id="1391" w:name="_Toc15459220"/>
            <w:r w:rsidRPr="007E1770">
              <w:rPr>
                <w:color w:val="000000" w:themeColor="text1"/>
                <w:sz w:val="24"/>
              </w:rPr>
              <w:t>Sub-Clause 3.1</w:t>
            </w:r>
            <w:bookmarkEnd w:id="1391"/>
          </w:p>
          <w:p w14:paraId="29AB7D52" w14:textId="77777777" w:rsidR="008B5B93" w:rsidRPr="005D7045" w:rsidRDefault="008B5B93" w:rsidP="008B5B93">
            <w:pPr>
              <w:pStyle w:val="Heading3"/>
              <w:spacing w:before="120" w:after="120"/>
              <w:ind w:left="470" w:hanging="470"/>
              <w:jc w:val="left"/>
              <w:rPr>
                <w:color w:val="000000" w:themeColor="text1"/>
                <w:sz w:val="24"/>
                <w:highlight w:val="yellow"/>
              </w:rPr>
            </w:pPr>
            <w:bookmarkStart w:id="1392" w:name="_Toc15459221"/>
            <w:r w:rsidRPr="007E1770">
              <w:rPr>
                <w:sz w:val="24"/>
              </w:rPr>
              <w:t>The Engineer</w:t>
            </w:r>
            <w:bookmarkEnd w:id="1392"/>
          </w:p>
        </w:tc>
        <w:tc>
          <w:tcPr>
            <w:tcW w:w="6158" w:type="dxa"/>
          </w:tcPr>
          <w:p w14:paraId="32F38178" w14:textId="77777777" w:rsidR="008B5B93" w:rsidRDefault="008B5B93" w:rsidP="008B5B93">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BA986F" w14:textId="77777777" w:rsidR="008B5B93" w:rsidRPr="00E270F3" w:rsidRDefault="008B5B93" w:rsidP="008B5B93">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8B5B93" w:rsidRPr="003261FD" w14:paraId="1AE4323C" w14:textId="77777777" w:rsidTr="00056635">
        <w:tc>
          <w:tcPr>
            <w:tcW w:w="3022" w:type="dxa"/>
          </w:tcPr>
          <w:p w14:paraId="628610F7" w14:textId="77777777" w:rsidR="008B5B93" w:rsidRPr="007E1770" w:rsidRDefault="008B5B93" w:rsidP="008B5B93">
            <w:pPr>
              <w:pStyle w:val="Heading3"/>
              <w:spacing w:before="120" w:after="120"/>
              <w:ind w:left="470" w:hanging="470"/>
              <w:jc w:val="left"/>
              <w:rPr>
                <w:color w:val="000000" w:themeColor="text1"/>
                <w:sz w:val="24"/>
              </w:rPr>
            </w:pPr>
            <w:bookmarkStart w:id="1393" w:name="_Toc15459222"/>
            <w:r w:rsidRPr="007E1770">
              <w:rPr>
                <w:color w:val="000000" w:themeColor="text1"/>
                <w:sz w:val="24"/>
              </w:rPr>
              <w:t>Sub-Clause 3.2</w:t>
            </w:r>
            <w:bookmarkEnd w:id="1393"/>
          </w:p>
          <w:p w14:paraId="4C45B968" w14:textId="77777777" w:rsidR="008B5B93" w:rsidRPr="005D7045" w:rsidRDefault="008B5B93" w:rsidP="008B5B93">
            <w:pPr>
              <w:spacing w:before="120" w:after="120"/>
              <w:rPr>
                <w:highlight w:val="yellow"/>
              </w:rPr>
            </w:pPr>
            <w:r w:rsidRPr="007E1770">
              <w:rPr>
                <w:rFonts w:eastAsia="Arial Narrow"/>
                <w:b/>
                <w:color w:val="000000"/>
              </w:rPr>
              <w:t>Engineer’s Duties and Authority</w:t>
            </w:r>
          </w:p>
        </w:tc>
        <w:tc>
          <w:tcPr>
            <w:tcW w:w="6158" w:type="dxa"/>
          </w:tcPr>
          <w:p w14:paraId="29E6B747"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311F93C" w14:textId="77777777" w:rsidR="008B5B93" w:rsidRDefault="008B5B93" w:rsidP="008B5B93">
            <w:pPr>
              <w:pStyle w:val="ListParagraph"/>
              <w:numPr>
                <w:ilvl w:val="0"/>
                <w:numId w:val="1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33932F7D" w14:textId="77777777" w:rsidR="008B5B93" w:rsidRPr="003123B3" w:rsidRDefault="008B5B93" w:rsidP="008B5B93">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91AD32" w14:textId="77777777" w:rsidR="008B5B93" w:rsidRPr="003A4DEC" w:rsidRDefault="008B5B93" w:rsidP="008B5B93">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5FAE2862" w14:textId="77777777" w:rsidR="008B5B93" w:rsidRPr="0030706A" w:rsidRDefault="008B5B93" w:rsidP="008B5B93">
            <w:pPr>
              <w:pStyle w:val="ListParagraph"/>
              <w:numPr>
                <w:ilvl w:val="0"/>
                <w:numId w:val="139"/>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375033E9"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8B5B93" w:rsidRPr="003261FD" w14:paraId="65CED354" w14:textId="77777777" w:rsidTr="00056635">
        <w:tc>
          <w:tcPr>
            <w:tcW w:w="3022" w:type="dxa"/>
          </w:tcPr>
          <w:p w14:paraId="3F67F14D" w14:textId="77777777" w:rsidR="008B5B93" w:rsidRDefault="008B5B93" w:rsidP="008B5B93">
            <w:pPr>
              <w:pStyle w:val="Heading3"/>
              <w:spacing w:before="120" w:after="120"/>
              <w:ind w:left="470" w:hanging="470"/>
              <w:jc w:val="left"/>
              <w:rPr>
                <w:color w:val="000000" w:themeColor="text1"/>
                <w:sz w:val="24"/>
              </w:rPr>
            </w:pPr>
            <w:bookmarkStart w:id="1394" w:name="_Toc15459223"/>
            <w:r>
              <w:rPr>
                <w:color w:val="000000" w:themeColor="text1"/>
                <w:sz w:val="24"/>
              </w:rPr>
              <w:t>Sub-Clause 3.3</w:t>
            </w:r>
            <w:bookmarkEnd w:id="1394"/>
          </w:p>
          <w:p w14:paraId="11A0F815" w14:textId="77777777" w:rsidR="008B5B93" w:rsidRDefault="008B5B93" w:rsidP="008B5B93">
            <w:pPr>
              <w:spacing w:before="120" w:after="120"/>
              <w:rPr>
                <w:color w:val="000000" w:themeColor="text1"/>
              </w:rPr>
            </w:pPr>
            <w:r w:rsidRPr="007E1770">
              <w:rPr>
                <w:rFonts w:eastAsia="Arial Narrow"/>
                <w:b/>
                <w:color w:val="000000"/>
              </w:rPr>
              <w:t>Engineer’s Representative</w:t>
            </w:r>
          </w:p>
        </w:tc>
        <w:tc>
          <w:tcPr>
            <w:tcW w:w="6158" w:type="dxa"/>
          </w:tcPr>
          <w:p w14:paraId="675A00B0" w14:textId="77777777" w:rsidR="008B5B93" w:rsidRDefault="008B5B93" w:rsidP="008B5B93">
            <w:pPr>
              <w:spacing w:before="120" w:after="120"/>
              <w:rPr>
                <w:rFonts w:eastAsia="Arial Narrow"/>
                <w:color w:val="000000"/>
              </w:rPr>
            </w:pPr>
            <w:r w:rsidRPr="002F163F">
              <w:rPr>
                <w:rFonts w:eastAsia="Arial Narrow"/>
                <w:color w:val="000000"/>
              </w:rPr>
              <w:t>The following is added at the end of Sub-Clause 3.3:</w:t>
            </w:r>
          </w:p>
          <w:p w14:paraId="02D94F96"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8B5B93" w:rsidRPr="003261FD" w14:paraId="6778F7E0" w14:textId="77777777" w:rsidTr="00056635">
        <w:tc>
          <w:tcPr>
            <w:tcW w:w="3022" w:type="dxa"/>
          </w:tcPr>
          <w:p w14:paraId="4A8E334E" w14:textId="77777777" w:rsidR="008B5B93" w:rsidRDefault="008B5B93" w:rsidP="008B5B93">
            <w:pPr>
              <w:pStyle w:val="Heading3"/>
              <w:spacing w:before="120" w:after="120"/>
              <w:ind w:left="470" w:hanging="470"/>
              <w:jc w:val="left"/>
              <w:rPr>
                <w:color w:val="000000" w:themeColor="text1"/>
                <w:sz w:val="24"/>
              </w:rPr>
            </w:pPr>
            <w:bookmarkStart w:id="1395" w:name="_Toc15459224"/>
            <w:r>
              <w:rPr>
                <w:color w:val="000000" w:themeColor="text1"/>
                <w:sz w:val="24"/>
              </w:rPr>
              <w:t>Sub-Clause 3.4</w:t>
            </w:r>
            <w:bookmarkEnd w:id="1395"/>
          </w:p>
          <w:p w14:paraId="4C53167F" w14:textId="77777777" w:rsidR="008B5B93" w:rsidRDefault="008B5B93" w:rsidP="008B5B93">
            <w:pPr>
              <w:spacing w:before="120" w:after="120"/>
              <w:jc w:val="left"/>
              <w:rPr>
                <w:color w:val="000000" w:themeColor="text1"/>
              </w:rPr>
            </w:pPr>
            <w:r w:rsidRPr="003123B3">
              <w:rPr>
                <w:b/>
              </w:rPr>
              <w:t>Delegation by the Engineer</w:t>
            </w:r>
          </w:p>
        </w:tc>
        <w:tc>
          <w:tcPr>
            <w:tcW w:w="6158" w:type="dxa"/>
          </w:tcPr>
          <w:p w14:paraId="2A92D3D7" w14:textId="77777777" w:rsidR="008B5B93" w:rsidRDefault="008B5B93" w:rsidP="008B5B93">
            <w:pPr>
              <w:spacing w:before="120" w:after="120"/>
            </w:pPr>
            <w:r w:rsidRPr="002F163F">
              <w:t xml:space="preserve">The following is added at the end of the second paragraph: </w:t>
            </w:r>
          </w:p>
          <w:p w14:paraId="5DD5A071" w14:textId="77777777" w:rsidR="008B5B93" w:rsidRPr="002F163F" w:rsidRDefault="008B5B93" w:rsidP="008B5B93">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8B5B93" w:rsidRPr="003261FD" w14:paraId="322F455F" w14:textId="77777777" w:rsidTr="00056635">
        <w:tc>
          <w:tcPr>
            <w:tcW w:w="3022" w:type="dxa"/>
          </w:tcPr>
          <w:p w14:paraId="26CA2AA3" w14:textId="77777777" w:rsidR="008B5B93" w:rsidRDefault="008B5B93" w:rsidP="008B5B93">
            <w:pPr>
              <w:pStyle w:val="Heading3"/>
              <w:spacing w:before="120" w:after="120"/>
              <w:ind w:left="470" w:hanging="470"/>
              <w:jc w:val="left"/>
              <w:rPr>
                <w:color w:val="000000" w:themeColor="text1"/>
                <w:sz w:val="24"/>
              </w:rPr>
            </w:pPr>
            <w:bookmarkStart w:id="1396" w:name="_Toc15459225"/>
            <w:r>
              <w:rPr>
                <w:color w:val="000000" w:themeColor="text1"/>
                <w:sz w:val="24"/>
              </w:rPr>
              <w:t>Sub-Clause 3.6</w:t>
            </w:r>
            <w:bookmarkEnd w:id="1396"/>
          </w:p>
          <w:p w14:paraId="34D27606" w14:textId="77777777" w:rsidR="008B5B93" w:rsidRDefault="008B5B93" w:rsidP="008B5B93">
            <w:pPr>
              <w:spacing w:before="120" w:after="120"/>
              <w:jc w:val="left"/>
              <w:rPr>
                <w:color w:val="000000" w:themeColor="text1"/>
              </w:rPr>
            </w:pPr>
            <w:r>
              <w:rPr>
                <w:b/>
              </w:rPr>
              <w:t>Replacement of the Engineer</w:t>
            </w:r>
          </w:p>
        </w:tc>
        <w:tc>
          <w:tcPr>
            <w:tcW w:w="6158" w:type="dxa"/>
          </w:tcPr>
          <w:p w14:paraId="0906909C" w14:textId="77777777" w:rsidR="008B5B93" w:rsidRDefault="008B5B93" w:rsidP="008B5B93">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5BE66EA3" w14:textId="77777777" w:rsidR="008B5B93" w:rsidRPr="002F163F" w:rsidRDefault="008B5B93" w:rsidP="008B5B93">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8B5B93" w:rsidRPr="003261FD" w14:paraId="31EE7828" w14:textId="77777777" w:rsidTr="00056635">
        <w:tc>
          <w:tcPr>
            <w:tcW w:w="3022" w:type="dxa"/>
          </w:tcPr>
          <w:p w14:paraId="5A852567" w14:textId="77777777" w:rsidR="008B5B93" w:rsidRDefault="008B5B93" w:rsidP="008B5B93">
            <w:pPr>
              <w:pStyle w:val="Heading3"/>
              <w:spacing w:before="120" w:after="120"/>
              <w:ind w:left="470" w:hanging="470"/>
              <w:jc w:val="left"/>
              <w:rPr>
                <w:color w:val="000000" w:themeColor="text1"/>
                <w:sz w:val="24"/>
              </w:rPr>
            </w:pPr>
            <w:bookmarkStart w:id="1397" w:name="_Toc15459226"/>
            <w:r>
              <w:rPr>
                <w:color w:val="000000" w:themeColor="text1"/>
                <w:sz w:val="24"/>
              </w:rPr>
              <w:t>Sub-Clause 4.1</w:t>
            </w:r>
            <w:bookmarkEnd w:id="1397"/>
          </w:p>
          <w:p w14:paraId="40F8BCBB" w14:textId="77777777" w:rsidR="008B5B93" w:rsidRDefault="008B5B93" w:rsidP="008B5B93">
            <w:pPr>
              <w:spacing w:before="120" w:after="120"/>
              <w:jc w:val="left"/>
              <w:rPr>
                <w:color w:val="000000" w:themeColor="text1"/>
              </w:rPr>
            </w:pPr>
            <w:r w:rsidRPr="002F163F">
              <w:rPr>
                <w:rFonts w:eastAsia="Arial Narrow"/>
                <w:b/>
                <w:color w:val="000000"/>
              </w:rPr>
              <w:t>Contractor’s General Obligations</w:t>
            </w:r>
          </w:p>
        </w:tc>
        <w:tc>
          <w:tcPr>
            <w:tcW w:w="6158" w:type="dxa"/>
          </w:tcPr>
          <w:p w14:paraId="216D2362" w14:textId="77777777" w:rsidR="008B5B93" w:rsidRPr="00CB1268" w:rsidRDefault="008B5B93" w:rsidP="008B5B93">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2F32B15" w14:textId="77777777" w:rsidR="008B5B93" w:rsidRPr="00CB1268" w:rsidRDefault="008B5B93" w:rsidP="008B5B93">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5C8C594" w14:textId="77777777" w:rsidR="008B5B93" w:rsidRPr="00A67B01" w:rsidRDefault="008B5B93" w:rsidP="008B5B93">
            <w:pPr>
              <w:spacing w:before="120" w:after="120"/>
              <w:ind w:left="72"/>
              <w:rPr>
                <w:rFonts w:eastAsia="Arial Narrow"/>
                <w:color w:val="000000"/>
              </w:rPr>
            </w:pPr>
            <w:r w:rsidRPr="00A67B01" w:rsidDel="006E1FF5">
              <w:rPr>
                <w:rFonts w:eastAsia="Arial Narrow"/>
                <w:color w:val="000000"/>
              </w:rPr>
              <w:t xml:space="preserve"> </w:t>
            </w:r>
            <w:bookmarkStart w:id="1398" w:name="_Hlk522609880"/>
            <w:r w:rsidRPr="00A67B01">
              <w:rPr>
                <w:rFonts w:eastAsia="Arial Narrow"/>
                <w:color w:val="000000"/>
              </w:rPr>
              <w:t>The following is inserted after the paragraph</w:t>
            </w:r>
            <w:bookmarkEnd w:id="1398"/>
            <w:r w:rsidRPr="00A67B01">
              <w:rPr>
                <w:rFonts w:eastAsia="Arial Narrow"/>
                <w:color w:val="000000"/>
              </w:rPr>
              <w:t xml:space="preserve"> “The Contractor shall, whenever required by the Engineer...”:</w:t>
            </w:r>
          </w:p>
          <w:p w14:paraId="3250AFD5" w14:textId="77777777" w:rsidR="008B5B93" w:rsidRPr="00A67B01" w:rsidRDefault="008B5B93" w:rsidP="008B5B93">
            <w:pPr>
              <w:spacing w:before="120" w:after="120"/>
              <w:ind w:left="72"/>
              <w:rPr>
                <w:rFonts w:eastAsia="Arial Narrow"/>
                <w:color w:val="000000"/>
              </w:rPr>
            </w:pPr>
            <w:r w:rsidRPr="00A67B01">
              <w:rPr>
                <w:rFonts w:eastAsia="Arial Narrow"/>
                <w:color w:val="000000"/>
              </w:rPr>
              <w:t>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w:t>
            </w:r>
            <w:r>
              <w:rPr>
                <w:rFonts w:eastAsia="Arial Narrow"/>
                <w:color w:val="000000"/>
              </w:rPr>
              <w:t xml:space="preserve"> 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p>
          <w:p w14:paraId="5C765BF7" w14:textId="77777777" w:rsidR="008B5B93" w:rsidRPr="00A67B01" w:rsidRDefault="008B5B93" w:rsidP="008B5B93">
            <w:pPr>
              <w:spacing w:before="120" w:after="120"/>
              <w:ind w:left="72"/>
              <w:rPr>
                <w:rFonts w:eastAsia="Arial Narrow"/>
                <w:color w:val="000000"/>
              </w:rPr>
            </w:pPr>
            <w:r w:rsidRPr="00A67B01">
              <w:rPr>
                <w:rFonts w:eastAsia="Arial Narrow"/>
                <w:color w:val="000000"/>
              </w:rPr>
              <w:t xml:space="preserve">The Contractor shall submit, to the Engineer 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3B2E78D" w14:textId="77777777" w:rsidR="008B5B93" w:rsidRPr="00A67B01" w:rsidRDefault="008B5B93" w:rsidP="008B5B93">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5.2.2 </w:t>
            </w:r>
            <w:r w:rsidRPr="00A67B01">
              <w:rPr>
                <w:rFonts w:eastAsia="Arial Narrow"/>
                <w:i/>
                <w:color w:val="000000"/>
              </w:rPr>
              <w:t>[Review by Engineer].</w:t>
            </w:r>
            <w:r>
              <w:rPr>
                <w:rFonts w:eastAsia="Arial Narrow"/>
                <w:i/>
                <w:color w:val="000000"/>
              </w:rPr>
              <w:t>””</w:t>
            </w:r>
          </w:p>
          <w:p w14:paraId="4169D760" w14:textId="77777777" w:rsidR="008B5B93" w:rsidRPr="00A67B01" w:rsidRDefault="008B5B93" w:rsidP="008B5B93">
            <w:pPr>
              <w:spacing w:before="120" w:after="120"/>
              <w:ind w:right="250"/>
              <w:rPr>
                <w:rFonts w:eastAsia="Arial Narrow"/>
                <w:color w:val="000000"/>
              </w:rPr>
            </w:pPr>
            <w:r w:rsidRPr="00A67B01">
              <w:rPr>
                <w:rFonts w:eastAsia="Arial Narrow"/>
                <w:color w:val="000000"/>
              </w:rPr>
              <w:t>The following is added at the end of the Sub-Clause:</w:t>
            </w:r>
          </w:p>
          <w:p w14:paraId="14785ED6" w14:textId="77777777" w:rsidR="008B5B93" w:rsidRPr="00A67B01" w:rsidRDefault="008B5B93" w:rsidP="008B5B93">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68DAECDD"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31BDD22C"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04577736" w14:textId="77777777" w:rsidR="00283BCB" w:rsidRDefault="008B5B93" w:rsidP="008B5B93">
            <w:pPr>
              <w:spacing w:before="120" w:after="120"/>
              <w:ind w:right="245"/>
              <w:rPr>
                <w:rFonts w:eastAsia="Arial Narrow"/>
                <w:color w:val="000000"/>
              </w:rPr>
            </w:pPr>
            <w:r w:rsidRPr="00A67B01">
              <w:rPr>
                <w:rFonts w:eastAsia="Arial Narrow"/>
                <w:color w:val="000000"/>
              </w:rPr>
              <w:t xml:space="preserve">The Contractor </w:t>
            </w:r>
            <w:r>
              <w:rPr>
                <w:rFonts w:eastAsia="Arial Narrow"/>
                <w:color w:val="000000"/>
              </w:rPr>
              <w:t>shall</w:t>
            </w:r>
            <w:r w:rsidRPr="00A67B01">
              <w:rPr>
                <w:rFonts w:eastAsia="Arial Narrow"/>
                <w:color w:val="000000"/>
              </w:rPr>
              <w:t xml:space="preserve"> also directly participate in Stakeholder engagements, as the Employer and/or Engineer may reasonably request.</w:t>
            </w:r>
          </w:p>
          <w:p w14:paraId="5A34AD70" w14:textId="1C3B835D" w:rsidR="008B5B93" w:rsidRPr="00A67B01" w:rsidRDefault="00283BCB" w:rsidP="008B5B93">
            <w:pPr>
              <w:spacing w:before="120" w:after="120"/>
              <w:ind w:right="245"/>
              <w:rPr>
                <w:rFonts w:eastAsia="Arial Narrow"/>
                <w:color w:val="000000"/>
              </w:rPr>
            </w:pPr>
            <w:r w:rsidRPr="0000259F">
              <w:rPr>
                <w:noProof/>
              </w:rPr>
              <w:t xml:space="preserve">Pursuant to the </w:t>
            </w:r>
            <w:r>
              <w:rPr>
                <w:noProof/>
              </w:rPr>
              <w:t>Contract Data</w:t>
            </w:r>
            <w:r w:rsidRPr="0000259F">
              <w:rPr>
                <w:noProof/>
              </w:rPr>
              <w:t xml:space="preserve">, the </w:t>
            </w:r>
            <w:r>
              <w:rPr>
                <w:noProof/>
              </w:rPr>
              <w:t>Contractor</w:t>
            </w:r>
            <w:r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C23968">
              <w:rPr>
                <w:noProof/>
              </w:rPr>
              <w:t>Contractor</w:t>
            </w:r>
            <w:r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rPr>
              <w:t>.”</w:t>
            </w:r>
          </w:p>
        </w:tc>
      </w:tr>
      <w:tr w:rsidR="008B5B93" w:rsidRPr="003261FD" w14:paraId="1B9856A1" w14:textId="77777777" w:rsidTr="00056635">
        <w:tc>
          <w:tcPr>
            <w:tcW w:w="3022" w:type="dxa"/>
          </w:tcPr>
          <w:p w14:paraId="24846189" w14:textId="77777777" w:rsidR="008B5B93" w:rsidRPr="005D7045" w:rsidRDefault="008B5B93" w:rsidP="008B5B93">
            <w:pPr>
              <w:pStyle w:val="Heading3"/>
              <w:spacing w:before="120" w:after="120"/>
              <w:ind w:left="470" w:hanging="470"/>
              <w:jc w:val="left"/>
              <w:rPr>
                <w:sz w:val="24"/>
              </w:rPr>
            </w:pPr>
            <w:bookmarkStart w:id="1399" w:name="_Toc15459227"/>
            <w:r w:rsidRPr="005D7045">
              <w:rPr>
                <w:sz w:val="24"/>
              </w:rPr>
              <w:t>Sub-Clause 4.2</w:t>
            </w:r>
            <w:bookmarkEnd w:id="1399"/>
          </w:p>
          <w:p w14:paraId="059E97CB" w14:textId="77777777" w:rsidR="008B5B93" w:rsidRPr="005D7045" w:rsidRDefault="008B5B93" w:rsidP="008B5B93">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3032041D" w14:textId="77777777" w:rsidR="008B5B93" w:rsidRPr="0067299E" w:rsidRDefault="008B5B93" w:rsidP="008B5B93">
            <w:pPr>
              <w:spacing w:before="120" w:after="120"/>
              <w:rPr>
                <w:rFonts w:eastAsia="Arial Narrow"/>
              </w:rPr>
            </w:pPr>
            <w:r w:rsidRPr="0067299E">
              <w:rPr>
                <w:rFonts w:eastAsia="Arial Narrow"/>
              </w:rPr>
              <w:t xml:space="preserve">The first paragraph is replaced with: </w:t>
            </w:r>
          </w:p>
          <w:p w14:paraId="09D49D50" w14:textId="77777777" w:rsidR="008B5B93" w:rsidRPr="0067299E" w:rsidRDefault="008B5B93" w:rsidP="008B5B93">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CA3B232" w14:textId="77777777" w:rsidR="008B5B93" w:rsidRPr="0067299E" w:rsidRDefault="008B5B93" w:rsidP="008B5B93">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6EF8017A" w14:textId="77777777" w:rsidR="008B5B93" w:rsidRPr="0067299E" w:rsidRDefault="008B5B93" w:rsidP="008B5B93">
            <w:pPr>
              <w:spacing w:before="120" w:after="120"/>
            </w:pPr>
            <w:r w:rsidRPr="0067299E">
              <w:t xml:space="preserve">2.1-   Right of Access to the Site; </w:t>
            </w:r>
          </w:p>
          <w:p w14:paraId="3B5D92F1" w14:textId="77777777" w:rsidR="008B5B93" w:rsidRPr="0067299E" w:rsidRDefault="008B5B93" w:rsidP="008B5B93">
            <w:pPr>
              <w:spacing w:before="120" w:after="120"/>
            </w:pPr>
            <w:r w:rsidRPr="0067299E">
              <w:t xml:space="preserve">14.2- Advance Payment; </w:t>
            </w:r>
          </w:p>
          <w:p w14:paraId="0FDAF781" w14:textId="77777777" w:rsidR="008B5B93" w:rsidRPr="0067299E" w:rsidRDefault="008B5B93" w:rsidP="008B5B93">
            <w:pPr>
              <w:spacing w:before="120" w:after="120"/>
            </w:pPr>
            <w:r w:rsidRPr="0067299E">
              <w:t>14.6- Issue of IPC;</w:t>
            </w:r>
          </w:p>
          <w:p w14:paraId="5E55BC12" w14:textId="77777777" w:rsidR="008B5B93" w:rsidRPr="0067299E" w:rsidRDefault="008B5B93" w:rsidP="008B5B93">
            <w:pPr>
              <w:spacing w:before="120" w:after="120"/>
            </w:pPr>
            <w:r w:rsidRPr="0067299E">
              <w:t>14.12- Discharge;</w:t>
            </w:r>
          </w:p>
          <w:p w14:paraId="1A1CDED3" w14:textId="77777777" w:rsidR="008B5B93" w:rsidRPr="0067299E" w:rsidRDefault="008B5B93" w:rsidP="008B5B93">
            <w:pPr>
              <w:spacing w:before="120" w:after="120"/>
            </w:pPr>
            <w:r w:rsidRPr="0067299E">
              <w:t>14.13- Issue of FPC;</w:t>
            </w:r>
          </w:p>
          <w:p w14:paraId="609D07C9" w14:textId="77777777" w:rsidR="008B5B93" w:rsidRPr="0067299E" w:rsidRDefault="008B5B93" w:rsidP="008B5B93">
            <w:pPr>
              <w:spacing w:before="120" w:after="120"/>
            </w:pPr>
            <w:r w:rsidRPr="0067299E">
              <w:t>14.14 Cessation of Employer’s Liability;</w:t>
            </w:r>
          </w:p>
          <w:p w14:paraId="0340A0A3" w14:textId="77777777" w:rsidR="008B5B93" w:rsidRPr="0067299E" w:rsidRDefault="008B5B93" w:rsidP="008B5B93">
            <w:pPr>
              <w:spacing w:before="120" w:after="120"/>
            </w:pPr>
            <w:r w:rsidRPr="0067299E">
              <w:t>15.2- Termination for Contractor’s Default;</w:t>
            </w:r>
          </w:p>
          <w:p w14:paraId="615F2EEE" w14:textId="77777777" w:rsidR="008B5B93" w:rsidRPr="0067299E" w:rsidRDefault="008B5B93" w:rsidP="008B5B93">
            <w:pPr>
              <w:spacing w:before="120" w:after="120"/>
              <w:rPr>
                <w:rFonts w:eastAsia="Arial Narrow"/>
              </w:rPr>
            </w:pPr>
            <w:r w:rsidRPr="0067299E">
              <w:t>15.5- Termination for Employer’s Convenience.</w:t>
            </w:r>
          </w:p>
        </w:tc>
      </w:tr>
      <w:tr w:rsidR="008B5B93" w:rsidRPr="003261FD" w14:paraId="01F27D14" w14:textId="77777777" w:rsidTr="00056635">
        <w:tc>
          <w:tcPr>
            <w:tcW w:w="3022" w:type="dxa"/>
          </w:tcPr>
          <w:p w14:paraId="3E4013C3" w14:textId="77777777" w:rsidR="008B5B93" w:rsidRDefault="008B5B93" w:rsidP="008B5B93">
            <w:pPr>
              <w:pStyle w:val="Heading3"/>
              <w:ind w:left="475" w:hanging="475"/>
              <w:jc w:val="left"/>
              <w:rPr>
                <w:color w:val="000000" w:themeColor="text1"/>
                <w:sz w:val="24"/>
              </w:rPr>
            </w:pPr>
            <w:bookmarkStart w:id="1400" w:name="_Toc15459228"/>
            <w:r>
              <w:rPr>
                <w:color w:val="000000" w:themeColor="text1"/>
                <w:sz w:val="24"/>
              </w:rPr>
              <w:t>Sub-Clause 4.2.1</w:t>
            </w:r>
            <w:bookmarkEnd w:id="1400"/>
          </w:p>
          <w:p w14:paraId="3B42FF4D" w14:textId="77777777" w:rsidR="008B5B93" w:rsidRDefault="008B5B93" w:rsidP="008B5B93">
            <w:pPr>
              <w:pStyle w:val="Heading3"/>
              <w:ind w:left="475" w:hanging="475"/>
              <w:jc w:val="left"/>
              <w:rPr>
                <w:rFonts w:eastAsia="Arial Narrow"/>
                <w:color w:val="000000"/>
                <w:sz w:val="24"/>
              </w:rPr>
            </w:pPr>
            <w:bookmarkStart w:id="1401" w:name="_Toc15459229"/>
            <w:r>
              <w:rPr>
                <w:rFonts w:eastAsia="Arial Narrow"/>
                <w:color w:val="000000"/>
                <w:sz w:val="24"/>
              </w:rPr>
              <w:t>Contractor’s</w:t>
            </w:r>
            <w:bookmarkEnd w:id="1401"/>
          </w:p>
          <w:p w14:paraId="1448F030" w14:textId="77777777" w:rsidR="008B5B93" w:rsidRDefault="008B5B93" w:rsidP="008B5B93">
            <w:pPr>
              <w:pStyle w:val="Heading3"/>
              <w:ind w:left="475" w:hanging="475"/>
              <w:jc w:val="left"/>
              <w:rPr>
                <w:color w:val="000000" w:themeColor="text1"/>
                <w:sz w:val="24"/>
              </w:rPr>
            </w:pPr>
            <w:bookmarkStart w:id="1402" w:name="_Toc15459230"/>
            <w:r w:rsidRPr="002F163F">
              <w:rPr>
                <w:rFonts w:eastAsia="Arial Narrow"/>
                <w:color w:val="000000"/>
                <w:sz w:val="24"/>
              </w:rPr>
              <w:t>obligations</w:t>
            </w:r>
            <w:bookmarkEnd w:id="1402"/>
          </w:p>
        </w:tc>
        <w:tc>
          <w:tcPr>
            <w:tcW w:w="6158" w:type="dxa"/>
          </w:tcPr>
          <w:p w14:paraId="4D33124A" w14:textId="77777777" w:rsidR="008B5B93" w:rsidRPr="0067299E" w:rsidRDefault="008B5B93" w:rsidP="008B5B93">
            <w:pPr>
              <w:spacing w:before="120" w:after="120"/>
              <w:rPr>
                <w:rFonts w:eastAsia="Arial Narrow"/>
                <w:color w:val="000000"/>
              </w:rPr>
            </w:pPr>
            <w:r w:rsidRPr="0067299E">
              <w:rPr>
                <w:rFonts w:eastAsia="Arial Narrow"/>
                <w:color w:val="000000"/>
              </w:rPr>
              <w:t>The first paragraph is replaced with:</w:t>
            </w:r>
          </w:p>
          <w:p w14:paraId="3B518B35" w14:textId="1F92B69C" w:rsidR="008B5B93" w:rsidRPr="0067299E" w:rsidRDefault="008B5B93" w:rsidP="008B5B93">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w:t>
            </w:r>
            <w:r w:rsidR="00682FF7" w:rsidRPr="0067299E">
              <w:t>The Performance Security</w:t>
            </w:r>
            <w:r w:rsidR="00682FF7">
              <w:t>, and if applicable, ES Performance Security</w:t>
            </w:r>
            <w:r w:rsidR="00682FF7" w:rsidRPr="0067299E">
              <w:t xml:space="preserve"> shall be issued by a reputable bank or financial institution selected by the Contractor</w:t>
            </w:r>
            <w:r w:rsidR="00682FF7">
              <w:t>.</w:t>
            </w:r>
            <w:r w:rsidR="00682FF7" w:rsidRPr="0067299E">
              <w:t xml:space="preserve"> </w:t>
            </w:r>
            <w:r w:rsidR="00682FF7">
              <w:rPr>
                <w:szCs w:val="24"/>
              </w:rPr>
              <w:t xml:space="preserve">The Performance Security </w:t>
            </w:r>
            <w:r w:rsidR="00682FF7" w:rsidRPr="004A5C85">
              <w:rPr>
                <w:szCs w:val="24"/>
              </w:rPr>
              <w:t>shall be</w:t>
            </w:r>
            <w:r w:rsidR="00682FF7">
              <w:rPr>
                <w:szCs w:val="24"/>
              </w:rPr>
              <w:t xml:space="preserve">, </w:t>
            </w:r>
            <w:r w:rsidR="00682FF7" w:rsidRPr="007F1BA5">
              <w:rPr>
                <w:szCs w:val="24"/>
              </w:rPr>
              <w:t xml:space="preserve">as stipulated in the Contract Data, </w:t>
            </w:r>
            <w:r w:rsidR="00682FF7">
              <w:rPr>
                <w:szCs w:val="24"/>
              </w:rPr>
              <w:t xml:space="preserve">and shall be in accordance </w:t>
            </w:r>
            <w:r w:rsidR="00682FF7">
              <w:t>with the form included in the request for proposals documents for the subject contract</w:t>
            </w:r>
            <w:r w:rsidR="00682FF7" w:rsidRPr="00616A09">
              <w:t xml:space="preserve"> </w:t>
            </w:r>
            <w:r w:rsidR="00682FF7" w:rsidRPr="007F1BA5">
              <w:rPr>
                <w:szCs w:val="24"/>
              </w:rPr>
              <w:t>or in anothe</w:t>
            </w:r>
            <w:r w:rsidR="00682FF7">
              <w:rPr>
                <w:szCs w:val="24"/>
              </w:rPr>
              <w:t xml:space="preserve">r form acceptable to </w:t>
            </w:r>
            <w:r w:rsidRPr="0067299E">
              <w:t>the Employer.”</w:t>
            </w:r>
          </w:p>
          <w:p w14:paraId="4256406D" w14:textId="77777777" w:rsidR="008B5B93" w:rsidRPr="0067299E" w:rsidRDefault="008B5B93" w:rsidP="008B5B93">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8B5B93" w:rsidRPr="003261FD" w14:paraId="21E2EE97" w14:textId="77777777" w:rsidTr="00056635">
        <w:tc>
          <w:tcPr>
            <w:tcW w:w="3022" w:type="dxa"/>
          </w:tcPr>
          <w:p w14:paraId="4EB515D2" w14:textId="77777777" w:rsidR="008B5B93" w:rsidRDefault="008B5B93" w:rsidP="008B5B93">
            <w:pPr>
              <w:pStyle w:val="Heading3"/>
              <w:spacing w:before="120" w:after="120"/>
              <w:ind w:left="470" w:hanging="470"/>
              <w:jc w:val="left"/>
              <w:rPr>
                <w:color w:val="000000" w:themeColor="text1"/>
                <w:sz w:val="24"/>
              </w:rPr>
            </w:pPr>
            <w:bookmarkStart w:id="1403" w:name="_Toc15459231"/>
            <w:r>
              <w:rPr>
                <w:color w:val="000000" w:themeColor="text1"/>
                <w:sz w:val="24"/>
              </w:rPr>
              <w:t>Sub-Clause 4.2.2</w:t>
            </w:r>
            <w:bookmarkEnd w:id="1403"/>
          </w:p>
          <w:p w14:paraId="141303EB" w14:textId="77777777" w:rsidR="008B5B93" w:rsidRDefault="008B5B93" w:rsidP="008B5B93">
            <w:pPr>
              <w:spacing w:before="120" w:after="120"/>
              <w:jc w:val="left"/>
              <w:rPr>
                <w:color w:val="000000" w:themeColor="text1"/>
              </w:rPr>
            </w:pPr>
            <w:r w:rsidRPr="005771F6">
              <w:rPr>
                <w:b/>
              </w:rPr>
              <w:t>Claims under the Performance Security</w:t>
            </w:r>
          </w:p>
        </w:tc>
        <w:tc>
          <w:tcPr>
            <w:tcW w:w="6158" w:type="dxa"/>
          </w:tcPr>
          <w:p w14:paraId="388A04B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8B5B93" w:rsidRPr="003261FD" w14:paraId="2826F56C" w14:textId="77777777" w:rsidTr="00056635">
        <w:tc>
          <w:tcPr>
            <w:tcW w:w="3022" w:type="dxa"/>
          </w:tcPr>
          <w:p w14:paraId="19E7ED1A" w14:textId="77777777" w:rsidR="008B5B93" w:rsidRDefault="008B5B93" w:rsidP="008B5B93">
            <w:pPr>
              <w:pStyle w:val="Heading3"/>
              <w:spacing w:before="120" w:after="120"/>
              <w:ind w:left="470" w:hanging="470"/>
              <w:jc w:val="left"/>
              <w:rPr>
                <w:color w:val="000000" w:themeColor="text1"/>
                <w:sz w:val="24"/>
              </w:rPr>
            </w:pPr>
            <w:bookmarkStart w:id="1404" w:name="_Toc15459232"/>
            <w:r>
              <w:rPr>
                <w:color w:val="000000" w:themeColor="text1"/>
                <w:sz w:val="24"/>
              </w:rPr>
              <w:t>Sub-Clause 4.2.3</w:t>
            </w:r>
            <w:bookmarkEnd w:id="1404"/>
          </w:p>
          <w:p w14:paraId="717FB48A" w14:textId="77777777" w:rsidR="008B5B93" w:rsidRDefault="008B5B93" w:rsidP="008B5B93">
            <w:pPr>
              <w:spacing w:before="120" w:after="120"/>
              <w:jc w:val="left"/>
              <w:rPr>
                <w:color w:val="000000" w:themeColor="text1"/>
              </w:rPr>
            </w:pPr>
            <w:r>
              <w:rPr>
                <w:b/>
              </w:rPr>
              <w:t xml:space="preserve">Return of </w:t>
            </w:r>
            <w:r w:rsidRPr="005771F6">
              <w:rPr>
                <w:b/>
              </w:rPr>
              <w:t>Performance Security</w:t>
            </w:r>
          </w:p>
        </w:tc>
        <w:tc>
          <w:tcPr>
            <w:tcW w:w="6158" w:type="dxa"/>
          </w:tcPr>
          <w:p w14:paraId="4B3E17E1"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(a) “21 days” is replaced with: “28 days”.  </w:t>
            </w:r>
          </w:p>
        </w:tc>
      </w:tr>
      <w:tr w:rsidR="008B5B93" w:rsidRPr="003261FD" w14:paraId="5BF124F0" w14:textId="77777777" w:rsidTr="00056635">
        <w:tc>
          <w:tcPr>
            <w:tcW w:w="3022" w:type="dxa"/>
          </w:tcPr>
          <w:p w14:paraId="79A1EC2C" w14:textId="77777777" w:rsidR="008B5B93" w:rsidRDefault="008B5B93" w:rsidP="008B5B93">
            <w:pPr>
              <w:pStyle w:val="Heading3"/>
              <w:spacing w:before="120" w:after="120"/>
              <w:ind w:left="470" w:hanging="470"/>
              <w:jc w:val="left"/>
              <w:rPr>
                <w:color w:val="000000" w:themeColor="text1"/>
                <w:sz w:val="24"/>
              </w:rPr>
            </w:pPr>
            <w:bookmarkStart w:id="1405" w:name="_Toc15459233"/>
            <w:r>
              <w:rPr>
                <w:color w:val="000000" w:themeColor="text1"/>
                <w:sz w:val="24"/>
              </w:rPr>
              <w:t>Sub-Clause 4.3</w:t>
            </w:r>
            <w:bookmarkEnd w:id="1405"/>
          </w:p>
          <w:p w14:paraId="53EE602D" w14:textId="77777777" w:rsidR="008B5B93" w:rsidRDefault="008B5B93" w:rsidP="008B5B93">
            <w:pPr>
              <w:spacing w:before="120" w:after="120"/>
              <w:jc w:val="left"/>
              <w:rPr>
                <w:color w:val="000000" w:themeColor="text1"/>
              </w:rPr>
            </w:pPr>
            <w:r>
              <w:rPr>
                <w:b/>
              </w:rPr>
              <w:t>Contractor’s Representative</w:t>
            </w:r>
          </w:p>
        </w:tc>
        <w:tc>
          <w:tcPr>
            <w:tcW w:w="6158" w:type="dxa"/>
          </w:tcPr>
          <w:p w14:paraId="7AEC727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8B5B93" w:rsidRPr="003261FD" w14:paraId="1570224A" w14:textId="77777777" w:rsidTr="00056635">
        <w:tc>
          <w:tcPr>
            <w:tcW w:w="3022" w:type="dxa"/>
          </w:tcPr>
          <w:p w14:paraId="4D22EB05" w14:textId="77777777" w:rsidR="008B5B93" w:rsidRPr="005208A9" w:rsidRDefault="008B5B93" w:rsidP="008B5B93">
            <w:pPr>
              <w:pStyle w:val="Heading3"/>
              <w:keepNext/>
              <w:spacing w:before="120" w:after="120"/>
              <w:ind w:left="475" w:hanging="475"/>
              <w:jc w:val="left"/>
              <w:rPr>
                <w:highlight w:val="green"/>
              </w:rPr>
            </w:pPr>
            <w:bookmarkStart w:id="1406" w:name="_Toc15459234"/>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bookmarkEnd w:id="1406"/>
          </w:p>
        </w:tc>
        <w:tc>
          <w:tcPr>
            <w:tcW w:w="6158" w:type="dxa"/>
          </w:tcPr>
          <w:p w14:paraId="4F9F04DE" w14:textId="77777777" w:rsidR="008B5B93" w:rsidRPr="00BA5F89" w:rsidRDefault="008B5B93" w:rsidP="008B5B93">
            <w:pPr>
              <w:spacing w:before="120" w:after="120"/>
              <w:ind w:left="69"/>
              <w:rPr>
                <w:rFonts w:eastAsia="Arial Narrow"/>
              </w:rPr>
            </w:pPr>
            <w:r w:rsidRPr="00BA5F89">
              <w:rPr>
                <w:rFonts w:eastAsia="Arial Narrow"/>
              </w:rPr>
              <w:t>The following is added at the beginning of the second paragraph.</w:t>
            </w:r>
          </w:p>
          <w:p w14:paraId="1CD9F5AB" w14:textId="79C0EA91" w:rsidR="00610C67" w:rsidRDefault="00610C67" w:rsidP="00610C67">
            <w:pPr>
              <w:spacing w:before="120" w:after="120"/>
              <w:ind w:left="69"/>
              <w:rPr>
                <w:rFonts w:eastAsia="Arial Narrow"/>
              </w:rPr>
            </w:pPr>
            <w:r>
              <w:rPr>
                <w:rFonts w:eastAsia="Arial Narrow"/>
              </w:rPr>
              <w:t xml:space="preserve">“The Contractor shall require </w:t>
            </w:r>
            <w:r w:rsidR="005370E9" w:rsidRPr="00EE4BAE">
              <w:rPr>
                <w:rFonts w:eastAsia="Arial Narrow"/>
              </w:rPr>
              <w:t>in all subcontracts relating to the Works</w:t>
            </w:r>
            <w:r w:rsidR="005370E9" w:rsidRPr="003F6A2E">
              <w:rPr>
                <w:rFonts w:eastAsia="Arial Narrow"/>
              </w:rPr>
              <w:t xml:space="preserve"> </w:t>
            </w:r>
            <w:r>
              <w:rPr>
                <w:rFonts w:eastAsia="Arial Narrow"/>
              </w:rPr>
              <w:t>that Subcontractors execute the Works in accordance with the Contract, including complying with the relevant ES requirements and the obligations set out in Sub-Clause 4.</w:t>
            </w:r>
            <w:r w:rsidR="002A6EA0">
              <w:rPr>
                <w:rFonts w:eastAsia="Arial Narrow"/>
              </w:rPr>
              <w:t>25</w:t>
            </w:r>
            <w:r>
              <w:rPr>
                <w:rFonts w:eastAsia="Arial Narrow"/>
              </w:rPr>
              <w:t>.”</w:t>
            </w:r>
          </w:p>
          <w:p w14:paraId="070BBD23" w14:textId="77777777" w:rsidR="002A6EA0" w:rsidRDefault="002A6EA0" w:rsidP="002A6EA0">
            <w:pPr>
              <w:spacing w:before="120" w:after="120"/>
              <w:ind w:left="107"/>
              <w:rPr>
                <w:rFonts w:eastAsia="Arial Narrow"/>
                <w:sz w:val="20"/>
              </w:rPr>
            </w:pPr>
            <w:r>
              <w:rPr>
                <w:rFonts w:eastAsia="Arial Narrow"/>
              </w:rPr>
              <w:t xml:space="preserve">The following is added after the first sentence of the fourth paragraph. </w:t>
            </w:r>
          </w:p>
          <w:p w14:paraId="68638B74" w14:textId="77777777" w:rsidR="002A6EA0" w:rsidRDefault="002A6EA0" w:rsidP="002A6EA0">
            <w:pPr>
              <w:spacing w:before="120" w:after="120"/>
              <w:ind w:left="107"/>
              <w:rPr>
                <w:rFonts w:eastAsia="Arial Narrow"/>
              </w:rPr>
            </w:pPr>
            <w:r>
              <w:rPr>
                <w:rFonts w:eastAsia="Arial Narrow"/>
              </w:rPr>
              <w:t>“The Contractor’s submission to the Engineer shall also include a Subcontractor’s declaration in accordance with the Particular Conditions- Part E- Sexual Exploitation and Abuse (SEA) and/or Sexual Harassment Performance Declaration for Subcontractors.”</w:t>
            </w:r>
          </w:p>
          <w:p w14:paraId="70B25DA9" w14:textId="15D9EEC1" w:rsidR="00610C67" w:rsidRDefault="00610C67" w:rsidP="00610C67">
            <w:pPr>
              <w:spacing w:before="120" w:after="120"/>
              <w:ind w:left="69"/>
              <w:rPr>
                <w:rFonts w:eastAsia="Arial Narrow"/>
              </w:rPr>
            </w:pPr>
            <w:r>
              <w:rPr>
                <w:rFonts w:eastAsia="Arial Narrow"/>
              </w:rPr>
              <w:t>The following is added at the end of the last paragraph of Sub-Clause 4.4:</w:t>
            </w:r>
          </w:p>
          <w:p w14:paraId="05C0139C" w14:textId="77777777" w:rsidR="00610C67" w:rsidRDefault="00610C67" w:rsidP="00610C67">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789208FF" w14:textId="676DAB07" w:rsidR="008B5B93" w:rsidRPr="00562357" w:rsidRDefault="00610C67" w:rsidP="008B5B93">
            <w:pPr>
              <w:spacing w:before="120" w:after="120"/>
              <w:ind w:left="69"/>
              <w:rPr>
                <w:rFonts w:eastAsia="Arial Narrow"/>
                <w:color w:val="000000"/>
                <w:highlight w:val="green"/>
              </w:rPr>
            </w:pPr>
            <w:r>
              <w:rPr>
                <w:rFonts w:eastAsia="Arial Narrow"/>
              </w:rPr>
              <w:t>Where practicable, the Contractor shall give fair and reasonable opportunity for contractors from the Country to be appointed as Subcontractors.”</w:t>
            </w:r>
          </w:p>
        </w:tc>
      </w:tr>
      <w:tr w:rsidR="008B5B93" w:rsidRPr="003261FD" w14:paraId="7CF6A05D" w14:textId="77777777" w:rsidTr="00056635">
        <w:tc>
          <w:tcPr>
            <w:tcW w:w="3022" w:type="dxa"/>
          </w:tcPr>
          <w:p w14:paraId="09E040D6" w14:textId="77777777" w:rsidR="008B5B93" w:rsidRPr="008A366B" w:rsidRDefault="008B5B93" w:rsidP="008B5B93">
            <w:pPr>
              <w:pStyle w:val="Heading3"/>
              <w:keepNext/>
              <w:spacing w:before="120" w:after="120"/>
              <w:ind w:left="475" w:hanging="475"/>
              <w:jc w:val="left"/>
              <w:rPr>
                <w:color w:val="000000" w:themeColor="text1"/>
                <w:sz w:val="24"/>
              </w:rPr>
            </w:pPr>
            <w:bookmarkStart w:id="1407" w:name="_Toc15459235"/>
            <w:r w:rsidRPr="008A366B">
              <w:rPr>
                <w:color w:val="000000" w:themeColor="text1"/>
                <w:sz w:val="24"/>
              </w:rPr>
              <w:t>Sub-Clause 4.5.1</w:t>
            </w:r>
            <w:bookmarkEnd w:id="1407"/>
          </w:p>
          <w:p w14:paraId="7B23FDF2" w14:textId="77777777" w:rsidR="008B5B93" w:rsidRPr="005208A9" w:rsidRDefault="008B5B93" w:rsidP="008B5B93">
            <w:pPr>
              <w:pStyle w:val="Heading3"/>
              <w:keepNext/>
              <w:spacing w:before="120" w:after="120"/>
              <w:ind w:left="475" w:hanging="475"/>
              <w:jc w:val="left"/>
              <w:rPr>
                <w:highlight w:val="green"/>
              </w:rPr>
            </w:pPr>
            <w:bookmarkStart w:id="1408" w:name="_Toc15459236"/>
            <w:r w:rsidRPr="008A366B">
              <w:rPr>
                <w:color w:val="000000" w:themeColor="text1"/>
                <w:sz w:val="24"/>
              </w:rPr>
              <w:t>Objection to nomination</w:t>
            </w:r>
            <w:bookmarkEnd w:id="1408"/>
          </w:p>
        </w:tc>
        <w:tc>
          <w:tcPr>
            <w:tcW w:w="6158" w:type="dxa"/>
          </w:tcPr>
          <w:p w14:paraId="5110DE86" w14:textId="77777777" w:rsidR="008B5B93" w:rsidRPr="00BA5F89" w:rsidRDefault="008B5B93" w:rsidP="008B5B93">
            <w:pPr>
              <w:spacing w:before="120" w:after="120"/>
              <w:rPr>
                <w:rFonts w:eastAsia="Arial Narrow"/>
              </w:rPr>
            </w:pPr>
            <w:r w:rsidRPr="00BA5F89">
              <w:rPr>
                <w:rFonts w:eastAsia="Arial Narrow"/>
              </w:rPr>
              <w:t xml:space="preserve">In sub-paragraph (c): </w:t>
            </w:r>
          </w:p>
          <w:p w14:paraId="0F3591E6" w14:textId="77777777" w:rsidR="008B5B93" w:rsidRPr="00BA5F89" w:rsidRDefault="008B5B93" w:rsidP="008B5B93">
            <w:pPr>
              <w:spacing w:before="120" w:after="120"/>
              <w:rPr>
                <w:rFonts w:eastAsia="Arial Narrow"/>
              </w:rPr>
            </w:pPr>
            <w:r w:rsidRPr="00BA5F89">
              <w:rPr>
                <w:rFonts w:eastAsia="Arial Narrow"/>
              </w:rPr>
              <w:t>“and” is deleted from the end of (i);</w:t>
            </w:r>
          </w:p>
          <w:p w14:paraId="152AE885" w14:textId="77777777" w:rsidR="008B5B93" w:rsidRPr="00BA5F89" w:rsidRDefault="008B5B93" w:rsidP="008B5B93">
            <w:pPr>
              <w:spacing w:before="120" w:after="120"/>
              <w:rPr>
                <w:rFonts w:eastAsia="Arial Narrow"/>
              </w:rPr>
            </w:pPr>
            <w:r w:rsidRPr="00BA5F89">
              <w:rPr>
                <w:rFonts w:eastAsia="Arial Narrow"/>
              </w:rPr>
              <w:t xml:space="preserve"> “.” at the end of (ii) is replaced with: “, and”. </w:t>
            </w:r>
          </w:p>
          <w:p w14:paraId="2A26E021" w14:textId="77777777" w:rsidR="008B5B93" w:rsidRPr="00BA5F89" w:rsidRDefault="008B5B93" w:rsidP="008B5B93">
            <w:pPr>
              <w:spacing w:before="120" w:after="120"/>
              <w:rPr>
                <w:rFonts w:eastAsia="Arial Narrow"/>
              </w:rPr>
            </w:pPr>
            <w:r w:rsidRPr="00BA5F89">
              <w:rPr>
                <w:rFonts w:eastAsia="Arial Narrow"/>
              </w:rPr>
              <w:t xml:space="preserve">The following is then added as (iii):  </w:t>
            </w:r>
          </w:p>
          <w:p w14:paraId="3071131A"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8B5B93" w:rsidRPr="003261FD" w14:paraId="659D98D6" w14:textId="77777777" w:rsidTr="00056635">
        <w:tc>
          <w:tcPr>
            <w:tcW w:w="3022" w:type="dxa"/>
          </w:tcPr>
          <w:p w14:paraId="1C72FA69" w14:textId="77777777" w:rsidR="008B5B93" w:rsidRPr="00A67B01" w:rsidRDefault="008B5B93" w:rsidP="008B5B93">
            <w:pPr>
              <w:pStyle w:val="Heading3"/>
              <w:keepNext/>
              <w:spacing w:before="120" w:after="120"/>
              <w:ind w:left="475" w:hanging="475"/>
              <w:jc w:val="left"/>
              <w:rPr>
                <w:color w:val="000000" w:themeColor="text1"/>
                <w:sz w:val="24"/>
              </w:rPr>
            </w:pPr>
            <w:bookmarkStart w:id="1409" w:name="_Toc15459237"/>
            <w:r w:rsidRPr="00A67B01">
              <w:rPr>
                <w:color w:val="000000" w:themeColor="text1"/>
                <w:sz w:val="24"/>
              </w:rPr>
              <w:t>Sub-Clause 4.6</w:t>
            </w:r>
            <w:bookmarkEnd w:id="1409"/>
          </w:p>
          <w:p w14:paraId="01FD53E8" w14:textId="77777777" w:rsidR="008B5B93" w:rsidRPr="00A67B01" w:rsidRDefault="008B5B93" w:rsidP="008B5B93">
            <w:pPr>
              <w:spacing w:before="120" w:after="120"/>
              <w:rPr>
                <w:color w:val="000000" w:themeColor="text1"/>
              </w:rPr>
            </w:pPr>
            <w:r w:rsidRPr="00A67B01">
              <w:rPr>
                <w:b/>
              </w:rPr>
              <w:t>Co-operation</w:t>
            </w:r>
          </w:p>
        </w:tc>
        <w:tc>
          <w:tcPr>
            <w:tcW w:w="6158" w:type="dxa"/>
          </w:tcPr>
          <w:p w14:paraId="0ADD630B"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after the first paragraph:</w:t>
            </w:r>
          </w:p>
          <w:p w14:paraId="6A2D442E" w14:textId="77777777" w:rsidR="008B5B93" w:rsidRPr="00A67B01" w:rsidRDefault="008B5B93" w:rsidP="008B5B93">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Pr>
                <w:rFonts w:eastAsia="Arial Narrow"/>
                <w:color w:val="000000"/>
              </w:rPr>
              <w:t>”</w:t>
            </w:r>
          </w:p>
        </w:tc>
      </w:tr>
      <w:tr w:rsidR="008B5B93" w:rsidRPr="003261FD" w14:paraId="705C30FA" w14:textId="77777777" w:rsidTr="00056635">
        <w:tc>
          <w:tcPr>
            <w:tcW w:w="3022" w:type="dxa"/>
          </w:tcPr>
          <w:p w14:paraId="69FD3ACF" w14:textId="77777777" w:rsidR="008B5B93" w:rsidRPr="00A67B01" w:rsidRDefault="008B5B93" w:rsidP="008B5B93">
            <w:pPr>
              <w:pStyle w:val="Heading3"/>
              <w:spacing w:before="120" w:after="120"/>
              <w:ind w:left="470" w:hanging="470"/>
              <w:jc w:val="left"/>
              <w:rPr>
                <w:color w:val="000000" w:themeColor="text1"/>
                <w:sz w:val="24"/>
              </w:rPr>
            </w:pPr>
            <w:bookmarkStart w:id="1410" w:name="_Toc15459238"/>
            <w:r w:rsidRPr="00A67B01">
              <w:rPr>
                <w:color w:val="000000" w:themeColor="text1"/>
                <w:sz w:val="24"/>
              </w:rPr>
              <w:t>Sub-Clause 4.8</w:t>
            </w:r>
            <w:bookmarkEnd w:id="1410"/>
          </w:p>
          <w:p w14:paraId="32C5F4B6" w14:textId="77777777" w:rsidR="008B5B93" w:rsidRPr="00A67B01" w:rsidRDefault="008B5B93" w:rsidP="008B5B93">
            <w:pPr>
              <w:spacing w:before="120" w:after="120"/>
              <w:jc w:val="left"/>
              <w:rPr>
                <w:color w:val="000000" w:themeColor="text1"/>
              </w:rPr>
            </w:pPr>
            <w:r w:rsidRPr="00A67B01">
              <w:rPr>
                <w:b/>
              </w:rPr>
              <w:t>Health and Safety Obligations</w:t>
            </w:r>
          </w:p>
        </w:tc>
        <w:tc>
          <w:tcPr>
            <w:tcW w:w="6158" w:type="dxa"/>
          </w:tcPr>
          <w:p w14:paraId="6F49B7F7" w14:textId="77777777" w:rsidR="008B5B93" w:rsidRPr="00A67B01" w:rsidRDefault="008B5B93" w:rsidP="008B5B93">
            <w:pPr>
              <w:spacing w:before="120" w:after="120"/>
              <w:ind w:left="72"/>
              <w:rPr>
                <w:rFonts w:eastAsia="Arial Narrow"/>
              </w:rPr>
            </w:pPr>
            <w:r w:rsidRPr="00A67B01">
              <w:rPr>
                <w:rFonts w:eastAsia="Arial Narrow"/>
              </w:rPr>
              <w:t>The following are included after deleting “and” at the end of (f) and replacing “.” with “;” at the end of (g):</w:t>
            </w:r>
          </w:p>
          <w:p w14:paraId="7A23745D" w14:textId="77777777" w:rsidR="008B5B93" w:rsidRPr="00F07D66" w:rsidRDefault="008B5B93" w:rsidP="00F07D66">
            <w:pPr>
              <w:pStyle w:val="ListParagraph"/>
              <w:numPr>
                <w:ilvl w:val="0"/>
                <w:numId w:val="230"/>
              </w:numPr>
              <w:spacing w:before="120" w:after="120"/>
              <w:rPr>
                <w:rFonts w:eastAsia="Arial Narrow"/>
              </w:rPr>
            </w:pPr>
            <w:r w:rsidRPr="00F07D66">
              <w:rPr>
                <w:rFonts w:eastAsia="Arial Narrow"/>
              </w:rPr>
              <w:t>“provide health and safety training of Contractor’s Personnel as appropriate and maintain training records;</w:t>
            </w:r>
          </w:p>
          <w:p w14:paraId="3D341AE2" w14:textId="77777777" w:rsidR="008B5B93" w:rsidRPr="00A67B01" w:rsidRDefault="008B5B93" w:rsidP="00F07D66">
            <w:pPr>
              <w:pStyle w:val="ListParagraph"/>
              <w:numPr>
                <w:ilvl w:val="0"/>
                <w:numId w:val="230"/>
              </w:numPr>
              <w:spacing w:before="120" w:after="12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 xml:space="preserve">as well as in providing information to Contractor’s Personnel, </w:t>
            </w:r>
            <w:r>
              <w:rPr>
                <w:rFonts w:cs="TimesNewRomanPS"/>
                <w:lang w:eastAsia="en-GB"/>
              </w:rPr>
              <w:t xml:space="preserve"> </w:t>
            </w:r>
            <w:r w:rsidRPr="00A67B01">
              <w:rPr>
                <w:rFonts w:cs="TimesNewRomanPS"/>
                <w:lang w:eastAsia="en-GB"/>
              </w:rPr>
              <w:t>and provision of personal protective equipment without expense to the Contractor’s Personnel;</w:t>
            </w:r>
            <w:r w:rsidRPr="00A67B01">
              <w:rPr>
                <w:lang w:eastAsia="en-GB"/>
              </w:rPr>
              <w:t xml:space="preserve"> </w:t>
            </w:r>
          </w:p>
          <w:p w14:paraId="12F816C3" w14:textId="77777777" w:rsidR="008B5B93" w:rsidRPr="00A67B01" w:rsidRDefault="008B5B93" w:rsidP="00F07D66">
            <w:pPr>
              <w:pStyle w:val="ListParagraph"/>
              <w:numPr>
                <w:ilvl w:val="0"/>
                <w:numId w:val="230"/>
              </w:numPr>
              <w:spacing w:before="120" w:after="120"/>
              <w:rPr>
                <w:rFonts w:cs="Calibri"/>
                <w:lang w:eastAsia="en-GB"/>
              </w:rPr>
            </w:pPr>
            <w:r w:rsidRPr="00A67B01">
              <w:rPr>
                <w:lang w:eastAsia="en-GB"/>
              </w:rPr>
              <w:t xml:space="preserve">put in place workplace processes for Contractor’s Personnel to </w:t>
            </w:r>
            <w:bookmarkStart w:id="1411"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411"/>
            <w:r>
              <w:rPr>
                <w:lang w:eastAsia="en-GB"/>
              </w:rPr>
              <w:t>;</w:t>
            </w:r>
            <w:r w:rsidRPr="00A67B01">
              <w:rPr>
                <w:lang w:eastAsia="en-GB"/>
              </w:rPr>
              <w:t xml:space="preserve"> </w:t>
            </w:r>
          </w:p>
          <w:p w14:paraId="528DF554" w14:textId="77777777" w:rsidR="008B5B93" w:rsidRPr="00A67B01" w:rsidRDefault="008B5B93" w:rsidP="00F07D66">
            <w:pPr>
              <w:pStyle w:val="ListParagraph"/>
              <w:numPr>
                <w:ilvl w:val="0"/>
                <w:numId w:val="230"/>
              </w:numPr>
              <w:spacing w:before="120" w:after="120"/>
              <w:rPr>
                <w:rFonts w:cs="Calibri"/>
                <w:lang w:eastAsia="en-GB"/>
              </w:rPr>
            </w:pPr>
            <w:r w:rsidRPr="00F07D66">
              <w:rPr>
                <w:rFonts w:eastAsia="Arial Narrow"/>
              </w:rPr>
              <w:t>Contractor’s</w:t>
            </w:r>
            <w:r w:rsidRPr="00A67B01">
              <w:rPr>
                <w:lang w:eastAsia="en-GB"/>
              </w:rPr>
              <w:t xml:space="preserve">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B098417" w14:textId="77777777" w:rsidR="008B5B93" w:rsidRPr="00A67B01" w:rsidRDefault="008B5B93" w:rsidP="00F07D66">
            <w:pPr>
              <w:pStyle w:val="ListParagraph"/>
              <w:numPr>
                <w:ilvl w:val="0"/>
                <w:numId w:val="230"/>
              </w:numPr>
              <w:spacing w:before="120" w:after="120"/>
            </w:pPr>
            <w:r w:rsidRPr="00A67B01">
              <w:t xml:space="preserve">subject to Sub-Clause 4.6, collaborate </w:t>
            </w:r>
            <w:r w:rsidRPr="001C61EE">
              <w:t>with the entities and Personnel under paragraph (a) , (b) and (c) of Sub-Clause 4.6,</w:t>
            </w:r>
            <w:r>
              <w:t xml:space="preserve"> </w:t>
            </w:r>
            <w:r w:rsidRPr="00A67B01">
              <w:t>in applying the health and safety requirements</w:t>
            </w:r>
            <w:r>
              <w:t xml:space="preserve">. This is </w:t>
            </w:r>
            <w:r w:rsidRPr="00A67B01">
              <w:t xml:space="preserve"> without prejudice to the responsibility of the relevant entities</w:t>
            </w:r>
            <w:r>
              <w:t xml:space="preserve"> </w:t>
            </w:r>
            <w:r w:rsidRPr="00A67B01">
              <w:t xml:space="preserve">for the health and safety of their  own  personnel; and </w:t>
            </w:r>
          </w:p>
          <w:p w14:paraId="271D2167" w14:textId="379467E5" w:rsidR="008B5B93" w:rsidRPr="00A67B01" w:rsidRDefault="00F07D66" w:rsidP="00F07D66">
            <w:pPr>
              <w:pStyle w:val="ListParagraph"/>
              <w:numPr>
                <w:ilvl w:val="0"/>
                <w:numId w:val="230"/>
              </w:numPr>
              <w:spacing w:before="120" w:after="120"/>
              <w:rPr>
                <w:rFonts w:cs="Calibri"/>
                <w:lang w:eastAsia="en-GB"/>
              </w:rPr>
            </w:pPr>
            <w:r>
              <w:t xml:space="preserve"> </w:t>
            </w:r>
            <w:r w:rsidR="008B5B93" w:rsidRPr="00A67B01">
              <w:t>establish and implement a system for regular (not less than six-monthly) review of health and safety performance and the working environment.”</w:t>
            </w:r>
          </w:p>
          <w:p w14:paraId="239724FE" w14:textId="77777777" w:rsidR="008B5B93" w:rsidRPr="00A67B01" w:rsidRDefault="008B5B93" w:rsidP="008B5B93">
            <w:pPr>
              <w:spacing w:before="120" w:after="120"/>
              <w:ind w:left="72"/>
              <w:rPr>
                <w:rFonts w:eastAsia="Arial Narrow"/>
              </w:rPr>
            </w:pPr>
            <w:r w:rsidRPr="00A67B01">
              <w:rPr>
                <w:rFonts w:eastAsia="Arial Narrow"/>
              </w:rPr>
              <w:t>The second and third paragraphs are replaced with the following:</w:t>
            </w:r>
          </w:p>
          <w:p w14:paraId="7872DD11" w14:textId="26BD87C6" w:rsidR="008B5B93" w:rsidRPr="00A67B01" w:rsidRDefault="008B5B93" w:rsidP="008B5B93">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p>
          <w:p w14:paraId="6997C93D" w14:textId="77777777" w:rsidR="008B5B93" w:rsidRPr="00A67B01" w:rsidRDefault="008B5B93" w:rsidP="008B5B93">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7F1010EF" w14:textId="77777777" w:rsidR="008B5B93" w:rsidRPr="00A67B01" w:rsidRDefault="008B5B93" w:rsidP="008B5B93">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2666909E"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47C6D789" w14:textId="77777777" w:rsidR="008B5B93" w:rsidRPr="00A67B01" w:rsidRDefault="008B5B93" w:rsidP="008B5B93">
            <w:pPr>
              <w:pStyle w:val="P3Header1-Clauses"/>
              <w:numPr>
                <w:ilvl w:val="0"/>
                <w:numId w:val="148"/>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2479051"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7E783C54"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AF589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12E6EFF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091101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18239DD3"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p>
          <w:p w14:paraId="296A5C1B" w14:textId="77777777" w:rsidR="008B5B93" w:rsidRPr="00A67B01" w:rsidRDefault="008B5B93" w:rsidP="008B5B93">
            <w:pPr>
              <w:spacing w:before="120" w:after="120"/>
              <w:rPr>
                <w:rFonts w:eastAsia="Arial Narrow"/>
              </w:rPr>
            </w:pPr>
            <w:r w:rsidRPr="00A67B01">
              <w:rPr>
                <w:rFonts w:eastAsia="Arial Narrow"/>
              </w:rPr>
              <w:t xml:space="preserve">The paragraph starting with: “In addition to the reporting requirement of…” is </w:t>
            </w:r>
            <w:r w:rsidRPr="00E72FC7">
              <w:rPr>
                <w:rFonts w:eastAsia="Arial Narrow"/>
              </w:rPr>
              <w:t xml:space="preserve">deleted and replaced with </w:t>
            </w:r>
            <w:r w:rsidRPr="001C61EE">
              <w:rPr>
                <w:rFonts w:eastAsia="Arial Narrow"/>
              </w:rPr>
              <w:t>the addition to GC Sub-Clause 4.20 in Sub-Clause 4.20 of the Special Provisions.</w:t>
            </w:r>
            <w:r>
              <w:rPr>
                <w:rFonts w:eastAsia="Arial Narrow"/>
              </w:rPr>
              <w:t xml:space="preserve"> </w:t>
            </w:r>
          </w:p>
        </w:tc>
      </w:tr>
      <w:tr w:rsidR="008B5B93" w:rsidRPr="003261FD" w14:paraId="48564CDA" w14:textId="77777777" w:rsidTr="0030706A">
        <w:trPr>
          <w:trHeight w:val="2610"/>
        </w:trPr>
        <w:tc>
          <w:tcPr>
            <w:tcW w:w="3022" w:type="dxa"/>
          </w:tcPr>
          <w:p w14:paraId="1BCFD75D" w14:textId="77777777" w:rsidR="008B5B93" w:rsidRPr="00A67B01" w:rsidRDefault="008B5B93" w:rsidP="008B5B93">
            <w:pPr>
              <w:pStyle w:val="Heading3"/>
              <w:spacing w:before="120" w:after="120"/>
              <w:ind w:left="470" w:hanging="470"/>
              <w:jc w:val="left"/>
              <w:rPr>
                <w:color w:val="000000" w:themeColor="text1"/>
                <w:sz w:val="24"/>
              </w:rPr>
            </w:pPr>
            <w:bookmarkStart w:id="1412" w:name="_Toc15459239"/>
            <w:r w:rsidRPr="00A67B01">
              <w:rPr>
                <w:color w:val="000000" w:themeColor="text1"/>
                <w:sz w:val="24"/>
              </w:rPr>
              <w:t>Sub-Clause 4.15</w:t>
            </w:r>
            <w:bookmarkEnd w:id="1412"/>
            <w:r w:rsidRPr="00A67B01">
              <w:rPr>
                <w:color w:val="000000" w:themeColor="text1"/>
                <w:sz w:val="24"/>
              </w:rPr>
              <w:t xml:space="preserve"> </w:t>
            </w:r>
          </w:p>
          <w:p w14:paraId="0F85DE09" w14:textId="77777777" w:rsidR="008B5B93" w:rsidRPr="00A67B01" w:rsidRDefault="008B5B93" w:rsidP="008B5B93">
            <w:pPr>
              <w:pStyle w:val="Heading3"/>
              <w:spacing w:before="120" w:after="120"/>
              <w:ind w:left="-13" w:firstLine="13"/>
              <w:jc w:val="left"/>
            </w:pPr>
            <w:bookmarkStart w:id="1413" w:name="_Toc15459240"/>
            <w:r w:rsidRPr="00A67B01">
              <w:rPr>
                <w:color w:val="000000" w:themeColor="text1"/>
                <w:sz w:val="24"/>
              </w:rPr>
              <w:t>Access Route</w:t>
            </w:r>
            <w:bookmarkEnd w:id="1413"/>
          </w:p>
        </w:tc>
        <w:tc>
          <w:tcPr>
            <w:tcW w:w="6158" w:type="dxa"/>
          </w:tcPr>
          <w:p w14:paraId="1DA3AB2E" w14:textId="77777777" w:rsidR="008B5B93" w:rsidRPr="00943375" w:rsidRDefault="008B5B93" w:rsidP="008B5B93">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2AEAC81F" w14:textId="77777777" w:rsidR="008B5B93" w:rsidRPr="00943375" w:rsidRDefault="008B5B93" w:rsidP="008B5B93">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0C0C20E3" w14:textId="77777777" w:rsidR="008B5B93" w:rsidRPr="00A67B01" w:rsidRDefault="008B5B93" w:rsidP="008B5B93">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8B5B93" w:rsidRPr="003261FD" w14:paraId="6E8726FD" w14:textId="77777777" w:rsidTr="00056635">
        <w:tc>
          <w:tcPr>
            <w:tcW w:w="3022" w:type="dxa"/>
          </w:tcPr>
          <w:p w14:paraId="31CF1D5D" w14:textId="77777777" w:rsidR="008B5B93" w:rsidRDefault="008B5B93" w:rsidP="008B5B93">
            <w:pPr>
              <w:pStyle w:val="Heading3"/>
              <w:spacing w:before="120" w:after="120"/>
              <w:ind w:left="470" w:hanging="470"/>
              <w:jc w:val="left"/>
              <w:rPr>
                <w:color w:val="000000" w:themeColor="text1"/>
                <w:sz w:val="24"/>
              </w:rPr>
            </w:pPr>
            <w:bookmarkStart w:id="1414" w:name="_Toc15459241"/>
            <w:r>
              <w:rPr>
                <w:color w:val="000000" w:themeColor="text1"/>
                <w:sz w:val="24"/>
              </w:rPr>
              <w:t>Sub-Clause 4.18</w:t>
            </w:r>
            <w:bookmarkEnd w:id="1414"/>
          </w:p>
          <w:p w14:paraId="71A64E47" w14:textId="77777777" w:rsidR="008B5B93" w:rsidRDefault="008B5B93" w:rsidP="008B5B93">
            <w:pPr>
              <w:spacing w:before="120" w:after="120"/>
              <w:jc w:val="left"/>
              <w:rPr>
                <w:color w:val="000000" w:themeColor="text1"/>
              </w:rPr>
            </w:pPr>
            <w:r>
              <w:rPr>
                <w:b/>
              </w:rPr>
              <w:t>Protection of the Environment</w:t>
            </w:r>
          </w:p>
        </w:tc>
        <w:tc>
          <w:tcPr>
            <w:tcW w:w="6158" w:type="dxa"/>
          </w:tcPr>
          <w:p w14:paraId="1415DD4D" w14:textId="77777777" w:rsidR="008B5B93" w:rsidRPr="00A67B01" w:rsidRDefault="008B5B93" w:rsidP="008B5B93">
            <w:pPr>
              <w:pStyle w:val="Heading3"/>
              <w:spacing w:before="120" w:after="120"/>
              <w:jc w:val="left"/>
              <w:rPr>
                <w:rFonts w:ascii="Times New Roman" w:eastAsia="Arial Narrow" w:hAnsi="Times New Roman"/>
                <w:b w:val="0"/>
                <w:sz w:val="24"/>
              </w:rPr>
            </w:pPr>
            <w:bookmarkStart w:id="1415" w:name="_Toc15459242"/>
            <w:r w:rsidRPr="00A67B01">
              <w:rPr>
                <w:rFonts w:ascii="Times New Roman" w:eastAsia="Arial Narrow" w:hAnsi="Times New Roman"/>
                <w:b w:val="0"/>
                <w:sz w:val="24"/>
              </w:rPr>
              <w:t>Sub-Clause 4.18 Protection of the Environment is replaced with:</w:t>
            </w:r>
            <w:bookmarkEnd w:id="1415"/>
          </w:p>
          <w:p w14:paraId="25D78ED8" w14:textId="77777777" w:rsidR="008B5B93" w:rsidRPr="00BA5F89" w:rsidRDefault="008B5B93" w:rsidP="008B5B93">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98FACF7" w14:textId="77777777" w:rsidR="008B5B93" w:rsidRPr="00BA5F89" w:rsidRDefault="008B5B93" w:rsidP="008B5B93">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7EB57EB" w14:textId="77777777" w:rsidR="008B5B93" w:rsidRPr="00BA5F89" w:rsidRDefault="008B5B93" w:rsidP="008B5B93">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A98CA8F" w14:textId="77777777" w:rsidR="008B5B93" w:rsidRPr="00BA5F89" w:rsidRDefault="008B5B93" w:rsidP="008B5B93">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729F90E9" w14:textId="77777777" w:rsidR="008B5B93" w:rsidRPr="00BA5F89" w:rsidRDefault="008B5B93" w:rsidP="008B5B93">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8B5B93" w:rsidRPr="003261FD" w14:paraId="0A079AFF" w14:textId="77777777" w:rsidTr="00056635">
        <w:tc>
          <w:tcPr>
            <w:tcW w:w="3022" w:type="dxa"/>
          </w:tcPr>
          <w:p w14:paraId="51EFAAED" w14:textId="77777777" w:rsidR="008B5B93" w:rsidRPr="00A304A7" w:rsidRDefault="008B5B93" w:rsidP="008B5B93">
            <w:pPr>
              <w:pStyle w:val="Heading3"/>
              <w:spacing w:before="120" w:after="120"/>
              <w:ind w:left="470" w:hanging="470"/>
              <w:jc w:val="left"/>
              <w:rPr>
                <w:color w:val="000000" w:themeColor="text1"/>
                <w:sz w:val="24"/>
              </w:rPr>
            </w:pPr>
            <w:bookmarkStart w:id="1416" w:name="_Toc15459243"/>
            <w:r w:rsidRPr="00A304A7">
              <w:rPr>
                <w:color w:val="000000" w:themeColor="text1"/>
                <w:sz w:val="24"/>
              </w:rPr>
              <w:t>Sub-Clause 4.20</w:t>
            </w:r>
            <w:bookmarkEnd w:id="1416"/>
          </w:p>
          <w:p w14:paraId="727D190A" w14:textId="77777777" w:rsidR="008B5B93" w:rsidRPr="00A304A7" w:rsidRDefault="008B5B93" w:rsidP="008B5B93">
            <w:pPr>
              <w:spacing w:before="120" w:after="120"/>
              <w:jc w:val="left"/>
              <w:rPr>
                <w:color w:val="000000" w:themeColor="text1"/>
              </w:rPr>
            </w:pPr>
            <w:r w:rsidRPr="00A304A7">
              <w:rPr>
                <w:b/>
              </w:rPr>
              <w:t>Progress Reports</w:t>
            </w:r>
          </w:p>
        </w:tc>
        <w:tc>
          <w:tcPr>
            <w:tcW w:w="6158" w:type="dxa"/>
          </w:tcPr>
          <w:p w14:paraId="443697C2" w14:textId="7FE2B8F1" w:rsidR="008B5B93" w:rsidRDefault="008B5B93" w:rsidP="008B5B93">
            <w:pPr>
              <w:spacing w:before="120" w:after="120"/>
              <w:rPr>
                <w:rFonts w:eastAsia="Arial Narrow"/>
              </w:rPr>
            </w:pPr>
            <w:r w:rsidRPr="00A304A7">
              <w:rPr>
                <w:rFonts w:eastAsia="Arial Narrow"/>
              </w:rPr>
              <w:t xml:space="preserve">“4.20 (g) </w:t>
            </w:r>
            <w:r>
              <w:rPr>
                <w:rFonts w:eastAsia="Arial Narrow"/>
              </w:rPr>
              <w:t xml:space="preserve">is replaced </w:t>
            </w:r>
            <w:r w:rsidRPr="00A304A7">
              <w:rPr>
                <w:rFonts w:eastAsia="Arial Narrow"/>
              </w:rPr>
              <w:t xml:space="preserve">with: “the Environmental and Social (ES) metrics set out in </w:t>
            </w:r>
            <w:bookmarkStart w:id="1417" w:name="_Hlk522456430"/>
            <w:r w:rsidRPr="00A304A7">
              <w:rPr>
                <w:rFonts w:eastAsia="Arial Narrow"/>
              </w:rPr>
              <w:t>Particular Conditions - Part D</w:t>
            </w:r>
            <w:bookmarkEnd w:id="1417"/>
            <w:r w:rsidRPr="00A304A7">
              <w:rPr>
                <w:rFonts w:eastAsia="Arial Narrow"/>
              </w:rPr>
              <w:t>”</w:t>
            </w:r>
            <w:r w:rsidRPr="00A304A7" w:rsidDel="00A304A7">
              <w:rPr>
                <w:rFonts w:eastAsia="Arial Narrow"/>
              </w:rPr>
              <w:t xml:space="preserve"> </w:t>
            </w:r>
          </w:p>
          <w:p w14:paraId="1C4D1A28" w14:textId="5D2E0B75" w:rsidR="00283BCB" w:rsidRPr="00AC7E21" w:rsidRDefault="00283BCB" w:rsidP="008B5B93">
            <w:pPr>
              <w:spacing w:before="120" w:after="120"/>
              <w:rPr>
                <w:rFonts w:eastAsia="Arial Narrow"/>
                <w:szCs w:val="24"/>
              </w:rPr>
            </w:pPr>
            <w:r w:rsidRPr="00F50846">
              <w:rPr>
                <w:rFonts w:eastAsia="Arial Narrow"/>
                <w:szCs w:val="24"/>
              </w:rPr>
              <w:t>The following paragraph is added prior to the paragraph starting with: “However, nothing stated…”: “</w:t>
            </w:r>
            <w:r w:rsidRPr="00F50846">
              <w:rPr>
                <w:noProof/>
                <w:szCs w:val="24"/>
              </w:rPr>
              <w:t>Unless otherwise stated in the Contract Data, progress reports shall include status of compliance to cyber security risks management, and any foreseeable cyber security risk and mitigation.”</w:t>
            </w:r>
          </w:p>
          <w:p w14:paraId="7D68C284" w14:textId="77777777" w:rsidR="008B5B93" w:rsidRPr="00597E70" w:rsidRDefault="008B5B93" w:rsidP="008B5B93">
            <w:pPr>
              <w:spacing w:before="120" w:after="120"/>
              <w:rPr>
                <w:rFonts w:eastAsia="Arial Narrow"/>
                <w:szCs w:val="24"/>
              </w:rPr>
            </w:pPr>
            <w:r w:rsidRPr="00597E70">
              <w:rPr>
                <w:rFonts w:eastAsia="Arial Narrow"/>
                <w:szCs w:val="24"/>
              </w:rPr>
              <w:t>The following is added at the end of the Sub-Clause:</w:t>
            </w:r>
          </w:p>
          <w:p w14:paraId="36FB4860" w14:textId="56B57EF4" w:rsidR="008B5B93" w:rsidRPr="00597E70" w:rsidRDefault="008B5B93" w:rsidP="008B5B93">
            <w:pPr>
              <w:spacing w:before="120" w:after="120"/>
              <w:rPr>
                <w:color w:val="000000" w:themeColor="text1"/>
                <w:szCs w:val="24"/>
              </w:rPr>
            </w:pPr>
            <w:r w:rsidRPr="00597E70">
              <w:rPr>
                <w:rFonts w:eastAsia="Arial Narrow"/>
                <w:szCs w:val="24"/>
              </w:rPr>
              <w:t xml:space="preserve">“In addition to the reporting requirement of </w:t>
            </w:r>
            <w:r w:rsidRPr="003F6A2E">
              <w:rPr>
                <w:rFonts w:eastAsia="Arial Narrow"/>
                <w:szCs w:val="24"/>
              </w:rPr>
              <w:t>this sub-paragraph (g) of Sub-Clause 4.20 [</w:t>
            </w:r>
            <w:r w:rsidRPr="003F6A2E">
              <w:rPr>
                <w:rFonts w:eastAsia="Arial Narrow"/>
                <w:i/>
                <w:szCs w:val="24"/>
              </w:rPr>
              <w:t>Progress Reports</w:t>
            </w:r>
            <w:r w:rsidRPr="003F6A2E">
              <w:rPr>
                <w:rFonts w:eastAsia="Arial Narrow"/>
                <w:szCs w:val="24"/>
              </w:rPr>
              <w:t>],</w:t>
            </w:r>
            <w:r w:rsidRPr="004C488F">
              <w:rPr>
                <w:rFonts w:eastAsia="Arial Narrow"/>
              </w:rPr>
              <w:t xml:space="preserve"> </w:t>
            </w:r>
            <w:r w:rsidRPr="00597E70">
              <w:rPr>
                <w:rFonts w:eastAsia="Arial Narrow"/>
                <w:szCs w:val="24"/>
              </w:rPr>
              <w:t xml:space="preserve">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283BCB" w:rsidRPr="248FE7B3">
              <w:t xml:space="preserve">any cyber security incidents </w:t>
            </w:r>
            <w:r w:rsidR="00283BCB" w:rsidRPr="0000259F">
              <w:t xml:space="preserve">as </w:t>
            </w:r>
            <w:r w:rsidR="00283BCB" w:rsidRPr="00982D0E">
              <w:t>specified</w:t>
            </w:r>
            <w:r w:rsidR="00283BCB" w:rsidRPr="0000259F">
              <w:t xml:space="preserve"> in the </w:t>
            </w:r>
            <w:r w:rsidR="00283BCB">
              <w:t>Contract Data</w:t>
            </w:r>
            <w:r w:rsidR="00283BCB" w:rsidRPr="0000259F">
              <w:t>;</w:t>
            </w:r>
            <w:r w:rsidR="00283BCB">
              <w:t xml:space="preserve">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1145F9E" w14:textId="77777777" w:rsidR="008B5B93" w:rsidRPr="00597E70" w:rsidRDefault="008B5B93" w:rsidP="008B5B93">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5A51AF2" w14:textId="77777777" w:rsidR="008B5B93" w:rsidRPr="00A304A7" w:rsidRDefault="008B5B93" w:rsidP="008B5B93">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8B5B93" w:rsidRPr="003261FD" w14:paraId="63665CAE" w14:textId="77777777" w:rsidTr="00056635">
        <w:tc>
          <w:tcPr>
            <w:tcW w:w="3022" w:type="dxa"/>
          </w:tcPr>
          <w:p w14:paraId="60D1DD62" w14:textId="77777777" w:rsidR="008B5B93" w:rsidRPr="00A67B01" w:rsidRDefault="008B5B93" w:rsidP="008B5B93">
            <w:pPr>
              <w:pStyle w:val="Heading3"/>
              <w:spacing w:before="120" w:after="120"/>
              <w:ind w:left="470" w:hanging="470"/>
              <w:jc w:val="left"/>
              <w:rPr>
                <w:color w:val="000000" w:themeColor="text1"/>
                <w:sz w:val="24"/>
              </w:rPr>
            </w:pPr>
            <w:bookmarkStart w:id="1418" w:name="_Toc15459244"/>
            <w:bookmarkStart w:id="1419" w:name="_Hlk530843889"/>
            <w:r w:rsidRPr="00A67B01">
              <w:rPr>
                <w:color w:val="000000" w:themeColor="text1"/>
                <w:sz w:val="24"/>
              </w:rPr>
              <w:t>Sub-Clause 4.21</w:t>
            </w:r>
            <w:bookmarkEnd w:id="1418"/>
          </w:p>
          <w:p w14:paraId="6E26F402" w14:textId="77777777" w:rsidR="008B5B93" w:rsidRPr="00A67B01" w:rsidRDefault="008B5B93" w:rsidP="008B5B93">
            <w:pPr>
              <w:spacing w:before="120" w:after="120"/>
              <w:jc w:val="left"/>
              <w:rPr>
                <w:color w:val="000000" w:themeColor="text1"/>
              </w:rPr>
            </w:pPr>
            <w:r w:rsidRPr="00A67B01">
              <w:rPr>
                <w:b/>
              </w:rPr>
              <w:t>Security of the Site</w:t>
            </w:r>
          </w:p>
        </w:tc>
        <w:tc>
          <w:tcPr>
            <w:tcW w:w="6158" w:type="dxa"/>
          </w:tcPr>
          <w:p w14:paraId="676BD0C8" w14:textId="77777777" w:rsidR="008B5B93" w:rsidRPr="00DE2E82" w:rsidRDefault="008B5B93" w:rsidP="008B5B93">
            <w:pPr>
              <w:pStyle w:val="Heading3"/>
              <w:spacing w:before="120" w:after="120"/>
              <w:ind w:left="475" w:hanging="475"/>
              <w:jc w:val="left"/>
              <w:rPr>
                <w:rFonts w:ascii="Times New Roman" w:eastAsia="Arial Narrow" w:hAnsi="Times New Roman"/>
                <w:b w:val="0"/>
                <w:sz w:val="24"/>
              </w:rPr>
            </w:pPr>
            <w:bookmarkStart w:id="1420" w:name="_Toc15459245"/>
            <w:r w:rsidRPr="00DE2E82">
              <w:rPr>
                <w:rFonts w:ascii="Times New Roman" w:eastAsia="Arial Narrow" w:hAnsi="Times New Roman"/>
                <w:b w:val="0"/>
                <w:sz w:val="24"/>
              </w:rPr>
              <w:t>The Sub-Clause is replaced with the following:</w:t>
            </w:r>
          </w:p>
          <w:bookmarkEnd w:id="1420"/>
          <w:p w14:paraId="2E3583C4" w14:textId="77777777" w:rsidR="008B5B93" w:rsidRPr="00A67B01" w:rsidRDefault="008B5B93" w:rsidP="008B5B93">
            <w:pPr>
              <w:spacing w:before="120" w:after="120"/>
              <w:rPr>
                <w:rFonts w:eastAsia="Arial Narrow"/>
              </w:rPr>
            </w:pPr>
            <w:r>
              <w:rPr>
                <w:rFonts w:eastAsia="Arial Narrow"/>
              </w:rPr>
              <w:t>“</w:t>
            </w:r>
            <w:r w:rsidRPr="00A67B01">
              <w:rPr>
                <w:rFonts w:eastAsia="Arial Narrow"/>
              </w:rPr>
              <w:t>The Contractor shall be responsible for the security of the Site, and:</w:t>
            </w:r>
          </w:p>
          <w:p w14:paraId="560CBA63"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1574D0B"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4D337A1C" w14:textId="77777777" w:rsidR="008B5B93" w:rsidRPr="00943375" w:rsidRDefault="008B5B93" w:rsidP="008B5B93">
            <w:pPr>
              <w:spacing w:before="120" w:after="120"/>
              <w:rPr>
                <w:rFonts w:eastAsia="Arial Narrow"/>
              </w:rPr>
            </w:pPr>
            <w:r>
              <w:rPr>
                <w:rFonts w:eastAsia="Arial Narrow"/>
              </w:rPr>
              <w:t>Subject to Sub-Clause 4.1, t</w:t>
            </w:r>
            <w:r w:rsidRPr="00943375">
              <w:rPr>
                <w:rFonts w:eastAsia="Arial Narrow"/>
              </w:rPr>
              <w:t>he Contractor shall submit for the Engineer’s No-objection a security management plan that sets out the security arrangements for the Site.</w:t>
            </w:r>
          </w:p>
          <w:p w14:paraId="4AE05937" w14:textId="77777777" w:rsidR="008B5B93" w:rsidRPr="00A67B01" w:rsidRDefault="008B5B93" w:rsidP="008B5B93">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BCB730B" w14:textId="77777777" w:rsidR="008B5B93" w:rsidRPr="00A67B01" w:rsidRDefault="008B5B93" w:rsidP="008B5B93">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7091B3A" w14:textId="77777777" w:rsidR="008B5B93" w:rsidRPr="00A67B01" w:rsidRDefault="008B5B93" w:rsidP="008B5B93">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8B5B93" w:rsidRPr="003261FD" w14:paraId="20923258" w14:textId="77777777" w:rsidTr="00056635">
        <w:tc>
          <w:tcPr>
            <w:tcW w:w="3022" w:type="dxa"/>
          </w:tcPr>
          <w:p w14:paraId="4949F940" w14:textId="77777777" w:rsidR="008B5B93" w:rsidRPr="00A67B01" w:rsidRDefault="008B5B93" w:rsidP="008B5B93">
            <w:pPr>
              <w:pStyle w:val="Heading3"/>
              <w:spacing w:before="120" w:after="120"/>
              <w:ind w:left="470" w:hanging="470"/>
              <w:jc w:val="left"/>
              <w:rPr>
                <w:color w:val="000000" w:themeColor="text1"/>
                <w:sz w:val="24"/>
              </w:rPr>
            </w:pPr>
            <w:bookmarkStart w:id="1421" w:name="_Toc15459249"/>
            <w:r w:rsidRPr="00A67B01">
              <w:rPr>
                <w:color w:val="000000" w:themeColor="text1"/>
                <w:sz w:val="24"/>
              </w:rPr>
              <w:t>Sub-Clause 4.23</w:t>
            </w:r>
            <w:bookmarkEnd w:id="1421"/>
          </w:p>
          <w:p w14:paraId="35EBE5CA" w14:textId="77777777" w:rsidR="008B5B93" w:rsidRPr="00A67B01" w:rsidRDefault="008B5B93" w:rsidP="008B5B93">
            <w:pPr>
              <w:spacing w:before="120" w:after="120"/>
              <w:jc w:val="left"/>
              <w:rPr>
                <w:b/>
              </w:rPr>
            </w:pPr>
            <w:r w:rsidRPr="00A67B01">
              <w:rPr>
                <w:b/>
              </w:rPr>
              <w:t>Archaeological and Geological Findings</w:t>
            </w:r>
          </w:p>
          <w:p w14:paraId="35DB528C" w14:textId="77777777" w:rsidR="008B5B93" w:rsidRPr="00A67B01" w:rsidRDefault="008B5B93" w:rsidP="008B5B93">
            <w:pPr>
              <w:pStyle w:val="Heading3"/>
              <w:spacing w:before="120" w:after="120"/>
              <w:ind w:left="470" w:hanging="470"/>
              <w:jc w:val="left"/>
              <w:rPr>
                <w:color w:val="000000" w:themeColor="text1"/>
                <w:sz w:val="24"/>
              </w:rPr>
            </w:pPr>
          </w:p>
        </w:tc>
        <w:tc>
          <w:tcPr>
            <w:tcW w:w="6158" w:type="dxa"/>
          </w:tcPr>
          <w:p w14:paraId="39FA885F" w14:textId="77777777" w:rsidR="008B5B93" w:rsidRPr="00A67B01" w:rsidRDefault="008B5B93" w:rsidP="008B5B93">
            <w:pPr>
              <w:spacing w:before="120" w:after="120"/>
              <w:rPr>
                <w:rFonts w:eastAsia="Arial Narrow"/>
                <w:b/>
              </w:rPr>
            </w:pPr>
            <w:r w:rsidRPr="00A67B01">
              <w:rPr>
                <w:rFonts w:eastAsia="Arial Narrow"/>
              </w:rPr>
              <w:t>The first paragraph is replaced with the following:</w:t>
            </w:r>
          </w:p>
          <w:p w14:paraId="5B4E713D" w14:textId="77777777" w:rsidR="008B5B93" w:rsidRPr="00A67B01" w:rsidRDefault="008B5B93" w:rsidP="008B5B93">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B5B0AFF"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EC1D0AD"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0C6F3007" w14:textId="77777777" w:rsidR="008B5B93" w:rsidRPr="00A67B01" w:rsidRDefault="008B5B93" w:rsidP="008B5B93">
            <w:pPr>
              <w:pStyle w:val="ListParagraph"/>
              <w:numPr>
                <w:ilvl w:val="0"/>
                <w:numId w:val="146"/>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8B5B93" w:rsidRPr="003261FD" w14:paraId="504F9689" w14:textId="77777777" w:rsidTr="00056635">
        <w:tc>
          <w:tcPr>
            <w:tcW w:w="3022" w:type="dxa"/>
          </w:tcPr>
          <w:p w14:paraId="23A21D7B" w14:textId="77777777" w:rsidR="008B5B93" w:rsidRPr="00A67B01" w:rsidRDefault="008B5B93" w:rsidP="008B5B93">
            <w:pPr>
              <w:pStyle w:val="Heading3"/>
              <w:spacing w:before="120" w:after="120"/>
              <w:ind w:left="470" w:hanging="470"/>
              <w:jc w:val="left"/>
              <w:rPr>
                <w:color w:val="000000" w:themeColor="text1"/>
                <w:sz w:val="24"/>
              </w:rPr>
            </w:pPr>
            <w:bookmarkStart w:id="1422" w:name="_Toc15459250"/>
            <w:bookmarkEnd w:id="1419"/>
            <w:r w:rsidRPr="00A67B01">
              <w:rPr>
                <w:color w:val="000000" w:themeColor="text1"/>
                <w:sz w:val="24"/>
              </w:rPr>
              <w:t>Sub-Clause 4.24</w:t>
            </w:r>
            <w:bookmarkEnd w:id="1422"/>
          </w:p>
          <w:p w14:paraId="1D51C46A" w14:textId="77777777" w:rsidR="008B5B93" w:rsidRPr="00A67B01" w:rsidRDefault="008B5B93" w:rsidP="008B5B93">
            <w:pPr>
              <w:spacing w:before="120" w:after="120"/>
              <w:jc w:val="left"/>
              <w:rPr>
                <w:rFonts w:eastAsia="Arial Narrow"/>
                <w:color w:val="000000"/>
              </w:rPr>
            </w:pPr>
            <w:r w:rsidRPr="00943375">
              <w:rPr>
                <w:b/>
              </w:rPr>
              <w:t>Suppliers (other than Subcontractors)</w:t>
            </w:r>
          </w:p>
        </w:tc>
        <w:tc>
          <w:tcPr>
            <w:tcW w:w="6158" w:type="dxa"/>
          </w:tcPr>
          <w:p w14:paraId="64E8C9FB" w14:textId="77777777" w:rsidR="008B5B93" w:rsidRDefault="008B5B93" w:rsidP="008B5B93">
            <w:pPr>
              <w:spacing w:before="120" w:after="120"/>
              <w:ind w:left="-29"/>
            </w:pPr>
            <w:r>
              <w:t xml:space="preserve">The following Sub-Clause is added: </w:t>
            </w:r>
          </w:p>
          <w:p w14:paraId="51999A38" w14:textId="77777777" w:rsidR="008B5B93" w:rsidRPr="00943375" w:rsidRDefault="008B5B93" w:rsidP="008B5B93">
            <w:pPr>
              <w:keepNext/>
              <w:spacing w:before="120" w:after="120"/>
              <w:rPr>
                <w:rFonts w:eastAsia="Arial Narrow"/>
                <w:b/>
              </w:rPr>
            </w:pPr>
            <w:r w:rsidRPr="00943375">
              <w:rPr>
                <w:rFonts w:eastAsia="Arial Narrow"/>
                <w:b/>
              </w:rPr>
              <w:t xml:space="preserve">4.24.1 Forced Labour </w:t>
            </w:r>
          </w:p>
          <w:p w14:paraId="0CBE2FBD" w14:textId="77777777" w:rsidR="008B5B93" w:rsidRPr="00943375" w:rsidRDefault="008B5B93" w:rsidP="008B5B93">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73A0D85" w14:textId="77777777" w:rsidR="008B5B93" w:rsidRPr="00943375" w:rsidRDefault="008B5B93" w:rsidP="008B5B93">
            <w:pPr>
              <w:spacing w:before="120" w:after="120"/>
              <w:rPr>
                <w:rFonts w:eastAsia="Arial Narrow"/>
                <w:b/>
              </w:rPr>
            </w:pPr>
            <w:r w:rsidRPr="00943375">
              <w:rPr>
                <w:rFonts w:eastAsia="Arial Narrow"/>
                <w:b/>
              </w:rPr>
              <w:t xml:space="preserve">4.24.2 Child labour </w:t>
            </w:r>
          </w:p>
          <w:p w14:paraId="09259970" w14:textId="77777777" w:rsidR="008B5B93" w:rsidRPr="00943375" w:rsidRDefault="008B5B93" w:rsidP="008B5B93">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27C0361" w14:textId="77777777" w:rsidR="008B5B93" w:rsidRPr="00943375" w:rsidRDefault="008B5B93" w:rsidP="008B5B93">
            <w:pPr>
              <w:spacing w:before="120" w:after="120"/>
              <w:rPr>
                <w:rFonts w:eastAsia="Arial Narrow"/>
                <w:b/>
              </w:rPr>
            </w:pPr>
            <w:r w:rsidRPr="00943375">
              <w:rPr>
                <w:rFonts w:eastAsia="Arial Narrow"/>
                <w:b/>
              </w:rPr>
              <w:t xml:space="preserve">4.24.3 Serious Safety Issues </w:t>
            </w:r>
          </w:p>
          <w:p w14:paraId="6A9A61B9" w14:textId="77777777" w:rsidR="008B5B93" w:rsidRPr="00943375" w:rsidRDefault="008B5B93" w:rsidP="008B5B93">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Pr>
                <w:rFonts w:eastAsia="Arial Narrow"/>
              </w:rPr>
              <w:t xml:space="preserve">adopt </w:t>
            </w:r>
            <w:r w:rsidRPr="00943375">
              <w:rPr>
                <w:rFonts w:eastAsia="Arial Narrow"/>
              </w:rPr>
              <w:t xml:space="preserve">procedures and mitigation measures </w:t>
            </w:r>
            <w:r>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A3ECF9" w14:textId="77777777" w:rsidR="008B5B93" w:rsidRPr="00943375" w:rsidRDefault="008B5B93" w:rsidP="008B5B93">
            <w:pPr>
              <w:spacing w:before="120" w:after="120"/>
              <w:rPr>
                <w:rFonts w:eastAsia="Arial Narrow"/>
                <w:b/>
              </w:rPr>
            </w:pPr>
            <w:r w:rsidRPr="00943375">
              <w:rPr>
                <w:rFonts w:eastAsia="Arial Narrow"/>
                <w:b/>
              </w:rPr>
              <w:t>4.24.4 Obtaining natural resource materials in relation to supplier</w:t>
            </w:r>
          </w:p>
          <w:p w14:paraId="0EC6D31E" w14:textId="77777777" w:rsidR="008B5B93" w:rsidRPr="00943375" w:rsidRDefault="008B5B93" w:rsidP="008B5B93">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C9DE463" w14:textId="77777777" w:rsidR="008B5B93" w:rsidRPr="00A67B01" w:rsidRDefault="008B5B93" w:rsidP="008B5B93">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8B5B93" w:rsidRPr="003261FD" w14:paraId="04130205" w14:textId="77777777" w:rsidTr="00056635">
        <w:tc>
          <w:tcPr>
            <w:tcW w:w="3022" w:type="dxa"/>
          </w:tcPr>
          <w:p w14:paraId="184EE741" w14:textId="77777777" w:rsidR="008B5B93" w:rsidRPr="00A67B01" w:rsidRDefault="008B5B93" w:rsidP="008B5B93">
            <w:pPr>
              <w:pStyle w:val="Heading3"/>
              <w:spacing w:before="120" w:after="120"/>
              <w:ind w:left="470" w:hanging="470"/>
              <w:jc w:val="left"/>
              <w:rPr>
                <w:color w:val="000000" w:themeColor="text1"/>
                <w:sz w:val="24"/>
              </w:rPr>
            </w:pPr>
            <w:bookmarkStart w:id="1423" w:name="_Toc15459251"/>
            <w:bookmarkStart w:id="1424" w:name="_Hlk534206402"/>
            <w:r w:rsidRPr="00A67B01">
              <w:rPr>
                <w:color w:val="000000" w:themeColor="text1"/>
                <w:sz w:val="24"/>
              </w:rPr>
              <w:t>Sub-Clause 4.25</w:t>
            </w:r>
            <w:bookmarkEnd w:id="1423"/>
            <w:r w:rsidRPr="00A67B01">
              <w:rPr>
                <w:color w:val="000000" w:themeColor="text1"/>
                <w:sz w:val="24"/>
              </w:rPr>
              <w:t xml:space="preserve"> </w:t>
            </w:r>
          </w:p>
          <w:p w14:paraId="260A6828" w14:textId="77777777" w:rsidR="008B5B93" w:rsidRPr="00A67B01" w:rsidRDefault="008B5B93" w:rsidP="008B5B93">
            <w:pPr>
              <w:pStyle w:val="Heading3"/>
              <w:spacing w:before="120" w:after="120"/>
              <w:ind w:left="470" w:hanging="470"/>
              <w:jc w:val="left"/>
              <w:rPr>
                <w:color w:val="000000" w:themeColor="text1"/>
                <w:sz w:val="24"/>
              </w:rPr>
            </w:pPr>
            <w:bookmarkStart w:id="1425" w:name="_Toc15459252"/>
            <w:r w:rsidRPr="00A67B01">
              <w:rPr>
                <w:color w:val="000000" w:themeColor="text1"/>
                <w:sz w:val="24"/>
              </w:rPr>
              <w:t>Code of Conduct</w:t>
            </w:r>
            <w:bookmarkEnd w:id="1425"/>
          </w:p>
        </w:tc>
        <w:tc>
          <w:tcPr>
            <w:tcW w:w="6158" w:type="dxa"/>
          </w:tcPr>
          <w:p w14:paraId="784A7B34" w14:textId="77777777" w:rsidR="008B5B93" w:rsidRPr="00A67B01" w:rsidRDefault="008B5B93" w:rsidP="008B5B93">
            <w:pPr>
              <w:spacing w:before="120" w:after="120"/>
              <w:ind w:left="-29"/>
            </w:pPr>
            <w:r w:rsidRPr="00A67B01">
              <w:t xml:space="preserve">The following Sub-Clause is added: </w:t>
            </w:r>
          </w:p>
          <w:p w14:paraId="1588F40D" w14:textId="77777777" w:rsidR="008B5B93" w:rsidRPr="00771EB0" w:rsidRDefault="008B5B93" w:rsidP="008B5B93">
            <w:pPr>
              <w:spacing w:before="120" w:after="120"/>
              <w:ind w:left="-29"/>
            </w:pPr>
            <w:r w:rsidRPr="00771EB0">
              <w:t xml:space="preserve">The Contractor shall have a Code of Conduct for the Contractor’s Personnel. </w:t>
            </w:r>
          </w:p>
          <w:p w14:paraId="420754FD" w14:textId="77777777" w:rsidR="008B5B93" w:rsidRPr="008B5BA4" w:rsidRDefault="008B5B93" w:rsidP="008B5B93">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E544594" w14:textId="77777777" w:rsidR="008B5B93" w:rsidRPr="008B5BA4" w:rsidRDefault="008B5B93" w:rsidP="008B5B93">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FE062B" w14:textId="77777777" w:rsidR="008B5B93" w:rsidRPr="00771EB0" w:rsidRDefault="008B5B93" w:rsidP="008B5B93">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B63F0A0" w14:textId="393FA3CC" w:rsidR="008B5B93" w:rsidRPr="00A67B01" w:rsidRDefault="008B5B93" w:rsidP="008B5B93">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8B5B93" w:rsidRPr="003261FD" w14:paraId="42ACB9EB" w14:textId="77777777" w:rsidTr="00056635">
        <w:tc>
          <w:tcPr>
            <w:tcW w:w="3022" w:type="dxa"/>
          </w:tcPr>
          <w:p w14:paraId="68412FC3" w14:textId="77777777" w:rsidR="008B5B93" w:rsidRPr="005208A9" w:rsidRDefault="008B5B93" w:rsidP="008B5B93">
            <w:pPr>
              <w:pStyle w:val="Heading3"/>
              <w:spacing w:before="120" w:after="120"/>
              <w:ind w:left="470" w:hanging="470"/>
              <w:jc w:val="left"/>
              <w:rPr>
                <w:color w:val="000000" w:themeColor="text1"/>
                <w:sz w:val="24"/>
              </w:rPr>
            </w:pPr>
            <w:bookmarkStart w:id="1426" w:name="_Toc15459253"/>
            <w:r w:rsidRPr="005208A9">
              <w:rPr>
                <w:color w:val="000000" w:themeColor="text1"/>
                <w:sz w:val="24"/>
              </w:rPr>
              <w:t>Sub-Clause 4.26</w:t>
            </w:r>
            <w:bookmarkEnd w:id="1426"/>
          </w:p>
          <w:p w14:paraId="27D243A7" w14:textId="77777777" w:rsidR="008B5B93" w:rsidRPr="005208A9" w:rsidRDefault="008B5B93" w:rsidP="008B5B93">
            <w:pPr>
              <w:pStyle w:val="Heading3"/>
              <w:spacing w:before="120" w:after="120"/>
              <w:ind w:left="470" w:hanging="470"/>
              <w:jc w:val="left"/>
              <w:rPr>
                <w:color w:val="000000" w:themeColor="text1"/>
                <w:sz w:val="24"/>
              </w:rPr>
            </w:pPr>
            <w:bookmarkStart w:id="1427" w:name="_Toc15459254"/>
            <w:r w:rsidRPr="005208A9">
              <w:rPr>
                <w:color w:val="000000" w:themeColor="text1"/>
                <w:sz w:val="24"/>
              </w:rPr>
              <w:t>Milestones</w:t>
            </w:r>
            <w:bookmarkEnd w:id="1427"/>
          </w:p>
        </w:tc>
        <w:tc>
          <w:tcPr>
            <w:tcW w:w="6158" w:type="dxa"/>
          </w:tcPr>
          <w:p w14:paraId="487A2227" w14:textId="71D4BEDC" w:rsidR="008B5B93" w:rsidRDefault="008B5B93" w:rsidP="008B5B93">
            <w:pPr>
              <w:spacing w:before="120" w:after="120"/>
              <w:ind w:left="-29"/>
            </w:pPr>
            <w:r>
              <w:t>[</w:t>
            </w:r>
            <w:r w:rsidRPr="005208A9">
              <w:rPr>
                <w:i/>
              </w:rPr>
              <w:t xml:space="preserve">If the Employer </w:t>
            </w:r>
            <w:r w:rsidR="00876ABF">
              <w:rPr>
                <w:i/>
              </w:rPr>
              <w:t>wishes</w:t>
            </w:r>
            <w:r w:rsidR="00876ABF" w:rsidRPr="005208A9">
              <w:rPr>
                <w:i/>
              </w:rPr>
              <w:t xml:space="preserve"> </w:t>
            </w:r>
            <w:r w:rsidRPr="005208A9">
              <w:rPr>
                <w:i/>
              </w:rPr>
              <w:t xml:space="preserve">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00EB5975">
              <w:rPr>
                <w:i/>
              </w:rPr>
              <w:t xml:space="preserve">stated in the Contract Data and described in detail as appropriate </w:t>
            </w:r>
            <w:r w:rsidR="00EB5975" w:rsidRPr="005208A9">
              <w:rPr>
                <w:i/>
              </w:rPr>
              <w:t>in the Employer’s Requirements</w:t>
            </w:r>
            <w:r w:rsidR="00EB5975">
              <w:rPr>
                <w:i/>
              </w:rPr>
              <w:t xml:space="preserve">, </w:t>
            </w:r>
            <w:r w:rsidR="00EB5975" w:rsidRPr="005208A9">
              <w:rPr>
                <w:i/>
              </w:rPr>
              <w:t>as “Milestones”</w:t>
            </w:r>
            <w:r w:rsidR="00EB5975">
              <w:rPr>
                <w:i/>
              </w:rPr>
              <w:t xml:space="preserve">. If “Milestones” applies, the definitions in Sub-Clause 1.195 </w:t>
            </w:r>
            <w:r w:rsidR="00EB5975" w:rsidRPr="00B56126">
              <w:rPr>
                <w:i/>
              </w:rPr>
              <w:t>[Milestone]</w:t>
            </w:r>
            <w:r w:rsidR="00EB5975">
              <w:rPr>
                <w:i/>
              </w:rPr>
              <w:t xml:space="preserve"> and 1.1.96 </w:t>
            </w:r>
            <w:r w:rsidR="00EB5975" w:rsidRPr="00B56126">
              <w:rPr>
                <w:i/>
              </w:rPr>
              <w:t>[Milestone Certificate]</w:t>
            </w:r>
            <w:r w:rsidR="00EB5975">
              <w:rPr>
                <w:i/>
              </w:rPr>
              <w:t xml:space="preserve"> shall be included </w:t>
            </w:r>
            <w:r w:rsidR="00EB5975" w:rsidRPr="005208A9">
              <w:rPr>
                <w:i/>
              </w:rPr>
              <w:t>and the following  added</w:t>
            </w:r>
            <w:r w:rsidR="00EB5975">
              <w:rPr>
                <w:i/>
              </w:rPr>
              <w:t xml:space="preserve"> as Sub-Clause 4.26</w:t>
            </w:r>
            <w:r w:rsidR="00EB5975" w:rsidRPr="005208A9">
              <w:rPr>
                <w:i/>
              </w:rPr>
              <w:t>.</w:t>
            </w:r>
            <w:r w:rsidR="00EB5975">
              <w:t>]</w:t>
            </w:r>
          </w:p>
          <w:p w14:paraId="107D0CC2" w14:textId="77777777" w:rsidR="008B5B93" w:rsidRPr="005208A9" w:rsidRDefault="008B5B93" w:rsidP="008B5B93">
            <w:pPr>
              <w:spacing w:before="120" w:after="120"/>
              <w:ind w:left="-29"/>
            </w:pPr>
            <w:r w:rsidRPr="005208A9">
              <w:t>The following Sub-Clause is added:</w:t>
            </w:r>
          </w:p>
          <w:p w14:paraId="285F391B" w14:textId="77777777" w:rsidR="008B5B93" w:rsidRPr="005208A9" w:rsidRDefault="008B5B93" w:rsidP="008B5B93">
            <w:pPr>
              <w:spacing w:before="120" w:after="120"/>
            </w:pPr>
            <w:r w:rsidRPr="005208A9">
              <w:t>If no Milestones are specified in the Contract Data, this Sub-Clause shall not apply.</w:t>
            </w:r>
          </w:p>
          <w:p w14:paraId="681E9759" w14:textId="09AAE301" w:rsidR="008B5B93" w:rsidRDefault="008B5B93" w:rsidP="008B5B93">
            <w:pPr>
              <w:spacing w:before="120" w:after="120"/>
            </w:pPr>
            <w:r w:rsidRPr="005208A9">
              <w:t>The C</w:t>
            </w:r>
            <w:r>
              <w:t>ontractor shall complete the works of each Milestone (including all work which is stated in the Employer’s Requirements as being required for the Milestone to be considered complete) within the time for completion of the milestone, as stated in the Contract Data, calculated from the Commencement Date.</w:t>
            </w:r>
          </w:p>
          <w:p w14:paraId="32C24BB0" w14:textId="77777777" w:rsidR="00EC7391" w:rsidRDefault="008B5B93" w:rsidP="008B5B93">
            <w:pPr>
              <w:spacing w:before="120" w:after="120"/>
            </w:pPr>
            <w:r>
              <w:t>The Contractor shall include, in the initial programme and each revised programme, under sub-paragraph (a) of Sub-Clause 8.3 [</w:t>
            </w:r>
            <w:r w:rsidRPr="005208A9">
              <w:rPr>
                <w:i/>
              </w:rPr>
              <w:t>Programme</w:t>
            </w:r>
            <w:r>
              <w:t xml:space="preserve">], the time for completion of each Milestone. </w:t>
            </w:r>
          </w:p>
          <w:p w14:paraId="78A129AA" w14:textId="5540D1ED" w:rsidR="008B5B93" w:rsidRDefault="008B5B93" w:rsidP="008B5B93">
            <w:pPr>
              <w:spacing w:before="120" w:after="120"/>
            </w:pPr>
            <w:r>
              <w:t>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59C85405" w14:textId="77777777" w:rsidR="008B5B93" w:rsidRDefault="008B5B93" w:rsidP="008B5B93">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754C27FE" w14:textId="77777777" w:rsidR="008B5B93" w:rsidRDefault="008B5B93" w:rsidP="008B5B93">
            <w:pPr>
              <w:pStyle w:val="ListParagraph"/>
              <w:numPr>
                <w:ilvl w:val="0"/>
                <w:numId w:val="152"/>
              </w:numPr>
              <w:spacing w:before="120" w:after="120"/>
              <w:ind w:hanging="517"/>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05A735DC" w14:textId="77777777" w:rsidR="008B5B93" w:rsidRDefault="008B5B93" w:rsidP="008B5B93">
            <w:pPr>
              <w:pStyle w:val="ListParagraph"/>
              <w:numPr>
                <w:ilvl w:val="0"/>
                <w:numId w:val="152"/>
              </w:numPr>
              <w:spacing w:before="120" w:after="120"/>
              <w:ind w:hanging="517"/>
              <w:contextualSpacing w:val="0"/>
            </w:pPr>
            <w:r>
              <w:t>reject the application, giving reasons and specifying the work required to be done and defects required to be remedied by the Contractor to enable the Milestone Certificate to be issued.</w:t>
            </w:r>
          </w:p>
          <w:p w14:paraId="7AC9F2B0" w14:textId="77777777" w:rsidR="008B5B93" w:rsidRDefault="008B5B93" w:rsidP="008B5B93">
            <w:pPr>
              <w:spacing w:before="120" w:after="120"/>
            </w:pPr>
            <w:r>
              <w:t>The Contractor shall then complete the work referred to in subparagraph (b) of this Sub-Clause before issuing a further Notice of application under this Sub-Clause.</w:t>
            </w:r>
          </w:p>
          <w:p w14:paraId="30704BDD" w14:textId="77777777" w:rsidR="008B5B93" w:rsidRDefault="008B5B93" w:rsidP="008B5B93">
            <w:pPr>
              <w:spacing w:before="120" w:after="120"/>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5F1B35EC" w14:textId="77777777" w:rsidR="008B5B93" w:rsidRDefault="008B5B93" w:rsidP="008B5B93">
            <w:pPr>
              <w:spacing w:before="120" w:after="120"/>
            </w:pPr>
            <w:r>
              <w:t>If delay damages for a Milestone are stated in the Contract Data, and if the Contractor fails to complete the works of the Milestone within the time for completion of the Milestone (with any extension under this Sub-Clause):</w:t>
            </w:r>
          </w:p>
          <w:p w14:paraId="31F09A5E" w14:textId="77777777" w:rsidR="008B5B93" w:rsidRPr="00E733B1" w:rsidRDefault="008B5B93" w:rsidP="003C1702">
            <w:pPr>
              <w:pStyle w:val="ListParagraph"/>
              <w:numPr>
                <w:ilvl w:val="3"/>
                <w:numId w:val="238"/>
              </w:numPr>
              <w:spacing w:before="120" w:after="120"/>
              <w:ind w:left="749" w:hanging="547"/>
              <w:contextualSpacing w:val="0"/>
            </w:pPr>
            <w:r w:rsidRPr="009A736A">
              <w:t>the Contractor shall, subject to Sub-Clause 20.1 [</w:t>
            </w:r>
            <w:r w:rsidRPr="005208A9">
              <w:rPr>
                <w:i/>
              </w:rPr>
              <w:t>Claims</w:t>
            </w:r>
            <w:r w:rsidRPr="009A736A">
              <w:t>], pay delay damages to the Employer for this default;</w:t>
            </w:r>
          </w:p>
          <w:p w14:paraId="47CEDC71" w14:textId="77777777" w:rsidR="007065FF" w:rsidRDefault="008B5B93" w:rsidP="003C1702">
            <w:pPr>
              <w:pStyle w:val="ListParagraph"/>
              <w:numPr>
                <w:ilvl w:val="3"/>
                <w:numId w:val="238"/>
              </w:numPr>
              <w:spacing w:before="120" w:after="120"/>
              <w:ind w:left="749" w:hanging="547"/>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r w:rsidR="0004691C">
              <w:t xml:space="preserve"> </w:t>
            </w:r>
          </w:p>
          <w:p w14:paraId="765ED6BF" w14:textId="0E8994C7" w:rsidR="008B5B93" w:rsidRDefault="0004691C" w:rsidP="005A20C2">
            <w:pPr>
              <w:pStyle w:val="ListParagraph"/>
              <w:numPr>
                <w:ilvl w:val="3"/>
                <w:numId w:val="238"/>
              </w:numPr>
              <w:spacing w:before="120" w:after="120"/>
              <w:ind w:left="749" w:hanging="547"/>
              <w:contextualSpacing w:val="0"/>
            </w:pPr>
            <w:r>
              <w:t>these delay damages shall be the only damages due from the Contractor for such default; and</w:t>
            </w:r>
          </w:p>
          <w:p w14:paraId="2F614BFB" w14:textId="77777777" w:rsidR="008B5B93" w:rsidRPr="005208A9" w:rsidRDefault="008B5B93" w:rsidP="003C1702">
            <w:pPr>
              <w:pStyle w:val="ListParagraph"/>
              <w:numPr>
                <w:ilvl w:val="3"/>
                <w:numId w:val="147"/>
              </w:numPr>
              <w:spacing w:before="120" w:after="120"/>
              <w:ind w:left="743" w:hanging="547"/>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8B5B93" w:rsidRPr="003261FD" w14:paraId="5D16ED44" w14:textId="77777777" w:rsidTr="00056635">
        <w:tc>
          <w:tcPr>
            <w:tcW w:w="3022" w:type="dxa"/>
          </w:tcPr>
          <w:p w14:paraId="77654F20" w14:textId="77777777" w:rsidR="008B5B93" w:rsidRPr="00BB438E" w:rsidRDefault="008B5B93" w:rsidP="008B5B93">
            <w:pPr>
              <w:pStyle w:val="Heading3"/>
              <w:spacing w:before="120" w:after="120"/>
              <w:ind w:left="470" w:hanging="470"/>
              <w:jc w:val="left"/>
              <w:rPr>
                <w:color w:val="000000" w:themeColor="text1"/>
                <w:sz w:val="24"/>
              </w:rPr>
            </w:pPr>
            <w:bookmarkStart w:id="1428" w:name="_Toc15459255"/>
            <w:r w:rsidRPr="00BB438E">
              <w:rPr>
                <w:b w:val="0"/>
                <w:color w:val="000000" w:themeColor="text1"/>
              </w:rPr>
              <w:t>Sub-Clause 5.4</w:t>
            </w:r>
            <w:bookmarkEnd w:id="1428"/>
            <w:r w:rsidRPr="00BB438E">
              <w:rPr>
                <w:b w:val="0"/>
                <w:color w:val="000000" w:themeColor="text1"/>
              </w:rPr>
              <w:t xml:space="preserve"> </w:t>
            </w:r>
          </w:p>
          <w:p w14:paraId="049967E7" w14:textId="77777777" w:rsidR="008B5B93" w:rsidRPr="00A67B01" w:rsidRDefault="008B5B93" w:rsidP="008B5B93">
            <w:pPr>
              <w:pStyle w:val="Heading3"/>
              <w:spacing w:before="120" w:after="120"/>
              <w:jc w:val="left"/>
            </w:pPr>
            <w:bookmarkStart w:id="1429" w:name="_Toc15459256"/>
            <w:r w:rsidRPr="00BB438E">
              <w:rPr>
                <w:color w:val="000000" w:themeColor="text1"/>
                <w:sz w:val="24"/>
              </w:rPr>
              <w:t>Technical Standards and Regulations</w:t>
            </w:r>
            <w:bookmarkEnd w:id="1429"/>
            <w:r w:rsidRPr="00A67B01">
              <w:rPr>
                <w:color w:val="000000" w:themeColor="text1"/>
                <w:sz w:val="24"/>
              </w:rPr>
              <w:t xml:space="preserve"> </w:t>
            </w:r>
          </w:p>
        </w:tc>
        <w:tc>
          <w:tcPr>
            <w:tcW w:w="6158" w:type="dxa"/>
          </w:tcPr>
          <w:p w14:paraId="0C33C457"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The following is added as a second paragraph:</w:t>
            </w:r>
          </w:p>
          <w:p w14:paraId="38FFF2A8"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“If so stated in the Employer’s Requirements, the Contractor shall:</w:t>
            </w:r>
          </w:p>
          <w:p w14:paraId="4E0CE196" w14:textId="77777777" w:rsidR="008B5B93" w:rsidRPr="00A67B01" w:rsidRDefault="008B5B93" w:rsidP="008B5B93">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5F370711" w14:textId="77777777" w:rsidR="008B5B93" w:rsidRPr="00A67B01" w:rsidRDefault="008B5B93" w:rsidP="008B5B93">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8B5B93" w:rsidRPr="003261FD" w14:paraId="0E226895" w14:textId="77777777" w:rsidTr="00A67B01">
        <w:trPr>
          <w:trHeight w:val="1350"/>
        </w:trPr>
        <w:tc>
          <w:tcPr>
            <w:tcW w:w="3022" w:type="dxa"/>
          </w:tcPr>
          <w:p w14:paraId="53993E97" w14:textId="77777777" w:rsidR="008B5B93" w:rsidRPr="00A67B01" w:rsidRDefault="008B5B93" w:rsidP="008B5B93">
            <w:pPr>
              <w:pStyle w:val="Heading3"/>
              <w:spacing w:before="120" w:after="120"/>
              <w:ind w:left="470" w:hanging="470"/>
              <w:jc w:val="left"/>
              <w:rPr>
                <w:color w:val="000000" w:themeColor="text1"/>
                <w:sz w:val="24"/>
              </w:rPr>
            </w:pPr>
            <w:bookmarkStart w:id="1430" w:name="_Toc15459257"/>
            <w:bookmarkEnd w:id="1424"/>
            <w:r w:rsidRPr="00A67B01">
              <w:rPr>
                <w:color w:val="000000" w:themeColor="text1"/>
                <w:sz w:val="24"/>
              </w:rPr>
              <w:t>Sub-Clause 6.1</w:t>
            </w:r>
            <w:bookmarkEnd w:id="1430"/>
          </w:p>
          <w:p w14:paraId="39030E7B" w14:textId="77777777" w:rsidR="008B5B93" w:rsidRPr="00A54971" w:rsidRDefault="008B5B93" w:rsidP="008B5B93">
            <w:pPr>
              <w:spacing w:before="120" w:after="120"/>
              <w:jc w:val="left"/>
              <w:rPr>
                <w:color w:val="000000" w:themeColor="text1"/>
                <w:highlight w:val="green"/>
              </w:rPr>
            </w:pPr>
            <w:r w:rsidRPr="00A67B01">
              <w:rPr>
                <w:b/>
              </w:rPr>
              <w:t>Engagement of Staff and Labour</w:t>
            </w:r>
          </w:p>
        </w:tc>
        <w:tc>
          <w:tcPr>
            <w:tcW w:w="6158" w:type="dxa"/>
          </w:tcPr>
          <w:p w14:paraId="121D9E84" w14:textId="77777777" w:rsidR="008B5B93" w:rsidRPr="00A67B01" w:rsidRDefault="008B5B93" w:rsidP="008B5B93">
            <w:pPr>
              <w:spacing w:before="120" w:after="120"/>
              <w:rPr>
                <w:rFonts w:eastAsia="Arial Narrow"/>
              </w:rPr>
            </w:pPr>
            <w:r w:rsidRPr="00A67B01">
              <w:rPr>
                <w:rFonts w:eastAsia="Arial Narrow"/>
              </w:rPr>
              <w:t>The following paragraphs are added at the end of the Sub-Clause:</w:t>
            </w:r>
          </w:p>
          <w:p w14:paraId="1556F463" w14:textId="3FFE6143" w:rsidR="008B5B93" w:rsidRPr="00A67B01" w:rsidRDefault="008B5B93" w:rsidP="008B5B93">
            <w:pPr>
              <w:pStyle w:val="ESSpara"/>
              <w:numPr>
                <w:ilvl w:val="0"/>
                <w:numId w:val="0"/>
              </w:numPr>
              <w:spacing w:before="120" w:after="120"/>
              <w:rPr>
                <w:rFonts w:ascii="Times New Roman" w:eastAsia="Arial Narrow" w:hAnsi="Times New Roman" w:cs="Times New Roman"/>
                <w:sz w:val="24"/>
                <w:szCs w:val="20"/>
                <w:lang w:eastAsia="en-US"/>
              </w:rPr>
            </w:pP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43EA49EA" w14:textId="77777777" w:rsidR="008B5B93" w:rsidRPr="00A67B01" w:rsidRDefault="008B5B93" w:rsidP="008B5B93">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8B5B93" w:rsidRPr="003261FD" w14:paraId="7497D622" w14:textId="77777777" w:rsidTr="00056635">
        <w:tc>
          <w:tcPr>
            <w:tcW w:w="3022" w:type="dxa"/>
          </w:tcPr>
          <w:p w14:paraId="5912D60C" w14:textId="77777777" w:rsidR="008B5B93" w:rsidRDefault="008B5B93" w:rsidP="008B5B93">
            <w:pPr>
              <w:pStyle w:val="Heading3"/>
              <w:spacing w:before="120" w:after="120"/>
              <w:ind w:left="470" w:hanging="470"/>
              <w:jc w:val="left"/>
              <w:rPr>
                <w:color w:val="000000" w:themeColor="text1"/>
                <w:sz w:val="24"/>
              </w:rPr>
            </w:pPr>
            <w:bookmarkStart w:id="1431" w:name="_Toc15459258"/>
            <w:r>
              <w:rPr>
                <w:color w:val="000000" w:themeColor="text1"/>
                <w:sz w:val="24"/>
              </w:rPr>
              <w:t>Sub-Clause 6.2</w:t>
            </w:r>
            <w:bookmarkEnd w:id="1431"/>
          </w:p>
          <w:p w14:paraId="42AA73DC" w14:textId="77777777" w:rsidR="008B5B93" w:rsidRPr="003A6527" w:rsidRDefault="008B5B93" w:rsidP="008B5B93">
            <w:pPr>
              <w:spacing w:before="120" w:after="120"/>
              <w:jc w:val="left"/>
              <w:rPr>
                <w:b/>
              </w:rPr>
            </w:pPr>
            <w:r w:rsidRPr="003A6527">
              <w:rPr>
                <w:b/>
              </w:rPr>
              <w:t>Rates of Wages and Conditions of Labour</w:t>
            </w:r>
          </w:p>
          <w:p w14:paraId="202B8F2C" w14:textId="77777777" w:rsidR="008B5B93" w:rsidRDefault="008B5B93" w:rsidP="008B5B93">
            <w:pPr>
              <w:pStyle w:val="Heading3"/>
              <w:spacing w:before="120" w:after="120"/>
              <w:ind w:left="470" w:hanging="470"/>
              <w:jc w:val="left"/>
              <w:rPr>
                <w:color w:val="000000" w:themeColor="text1"/>
                <w:sz w:val="24"/>
              </w:rPr>
            </w:pPr>
          </w:p>
        </w:tc>
        <w:tc>
          <w:tcPr>
            <w:tcW w:w="6158" w:type="dxa"/>
          </w:tcPr>
          <w:p w14:paraId="42205311"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paragraphs are added at the end of the Sub-Clause:</w:t>
            </w:r>
          </w:p>
          <w:p w14:paraId="6D1F82F9" w14:textId="77777777" w:rsidR="008B5B93" w:rsidRPr="00A67B01" w:rsidRDefault="008B5B93" w:rsidP="008B5B93">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6CF07574"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5FD6CBAA"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E502195" w14:textId="77777777" w:rsidR="008B5B93" w:rsidRPr="00A67B01" w:rsidRDefault="008B5B93" w:rsidP="008B5B93">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73252F63" w14:textId="77777777" w:rsidR="008B5B93" w:rsidRPr="00943375" w:rsidRDefault="008B5B93" w:rsidP="008B5B93">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8B5B93" w:rsidRPr="003261FD" w14:paraId="1009E21F" w14:textId="77777777" w:rsidTr="00056635">
        <w:tc>
          <w:tcPr>
            <w:tcW w:w="3022" w:type="dxa"/>
          </w:tcPr>
          <w:p w14:paraId="7FFEC937" w14:textId="77777777" w:rsidR="008B5B93" w:rsidRDefault="008B5B93" w:rsidP="008B5B93">
            <w:pPr>
              <w:pStyle w:val="Heading3"/>
              <w:spacing w:before="120" w:after="120"/>
              <w:ind w:left="470" w:hanging="470"/>
              <w:jc w:val="left"/>
              <w:rPr>
                <w:color w:val="000000" w:themeColor="text1"/>
                <w:sz w:val="24"/>
              </w:rPr>
            </w:pPr>
            <w:bookmarkStart w:id="1432" w:name="_Toc15459259"/>
            <w:r>
              <w:rPr>
                <w:color w:val="000000" w:themeColor="text1"/>
                <w:sz w:val="24"/>
              </w:rPr>
              <w:t>Sub-Clause 6.5 Working Hours</w:t>
            </w:r>
            <w:bookmarkEnd w:id="1432"/>
            <w:r>
              <w:rPr>
                <w:color w:val="000000" w:themeColor="text1"/>
                <w:sz w:val="24"/>
              </w:rPr>
              <w:t xml:space="preserve"> </w:t>
            </w:r>
          </w:p>
        </w:tc>
        <w:tc>
          <w:tcPr>
            <w:tcW w:w="6158" w:type="dxa"/>
          </w:tcPr>
          <w:p w14:paraId="6C7A2E5A"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inserted at the end of the Sub-Clause</w:t>
            </w:r>
          </w:p>
          <w:p w14:paraId="265117C7" w14:textId="77777777" w:rsidR="008B5B93" w:rsidRDefault="008B5B93" w:rsidP="008B5B93">
            <w:pPr>
              <w:spacing w:before="120" w:after="120"/>
              <w:rPr>
                <w:rFonts w:eastAsia="Arial Narrow"/>
                <w:color w:val="000000"/>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8B5B93" w:rsidRPr="003261FD" w14:paraId="59A86BB3" w14:textId="77777777" w:rsidTr="00056635">
        <w:tc>
          <w:tcPr>
            <w:tcW w:w="3022" w:type="dxa"/>
          </w:tcPr>
          <w:p w14:paraId="663474E9" w14:textId="77777777" w:rsidR="008B5B93" w:rsidRPr="00943375" w:rsidRDefault="008B5B93" w:rsidP="008B5B93">
            <w:pPr>
              <w:pStyle w:val="Heading3"/>
              <w:spacing w:before="120" w:after="120"/>
              <w:ind w:left="470" w:hanging="470"/>
              <w:jc w:val="left"/>
              <w:rPr>
                <w:color w:val="000000" w:themeColor="text1"/>
                <w:sz w:val="24"/>
              </w:rPr>
            </w:pPr>
            <w:bookmarkStart w:id="1433" w:name="_Toc15459260"/>
            <w:r w:rsidRPr="00943375">
              <w:rPr>
                <w:color w:val="000000" w:themeColor="text1"/>
                <w:sz w:val="24"/>
              </w:rPr>
              <w:t>Sub-Clause 6.6</w:t>
            </w:r>
            <w:bookmarkEnd w:id="1433"/>
          </w:p>
          <w:p w14:paraId="0575EA96" w14:textId="77777777" w:rsidR="008B5B93" w:rsidRPr="00943375" w:rsidRDefault="008B5B93" w:rsidP="008B5B93">
            <w:pPr>
              <w:pStyle w:val="Heading3"/>
              <w:spacing w:before="120" w:after="120"/>
              <w:ind w:left="470" w:hanging="470"/>
              <w:jc w:val="left"/>
            </w:pPr>
            <w:bookmarkStart w:id="1434" w:name="_Toc15459261"/>
            <w:r w:rsidRPr="00943375">
              <w:rPr>
                <w:color w:val="000000" w:themeColor="text1"/>
                <w:sz w:val="24"/>
              </w:rPr>
              <w:t>Facilities for Staff and Labour</w:t>
            </w:r>
            <w:bookmarkEnd w:id="1434"/>
          </w:p>
        </w:tc>
        <w:tc>
          <w:tcPr>
            <w:tcW w:w="6158" w:type="dxa"/>
          </w:tcPr>
          <w:p w14:paraId="17B52B1A" w14:textId="77777777" w:rsidR="008B5B93" w:rsidRPr="00A67B01" w:rsidRDefault="008B5B93" w:rsidP="008B5B93">
            <w:pPr>
              <w:spacing w:before="120" w:after="120"/>
            </w:pPr>
            <w:r w:rsidRPr="00943375">
              <w:t>The following is added as the last paragraph:</w:t>
            </w:r>
          </w:p>
          <w:p w14:paraId="1C43372D" w14:textId="77777777" w:rsidR="008B5B93" w:rsidRPr="00943375" w:rsidRDefault="008B5B93" w:rsidP="008B5B93">
            <w:pPr>
              <w:spacing w:before="120" w:after="120"/>
              <w:rPr>
                <w:rFonts w:eastAsia="Arial Narrow"/>
                <w:color w:val="000000"/>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Pr="00943375">
              <w:t xml:space="preserve"> </w:t>
            </w:r>
          </w:p>
        </w:tc>
      </w:tr>
      <w:tr w:rsidR="008B5B93" w:rsidRPr="003261FD" w14:paraId="5AA29C9E" w14:textId="77777777" w:rsidTr="00D02C0D">
        <w:trPr>
          <w:trHeight w:val="1170"/>
        </w:trPr>
        <w:tc>
          <w:tcPr>
            <w:tcW w:w="3022" w:type="dxa"/>
          </w:tcPr>
          <w:p w14:paraId="2D388E44" w14:textId="77777777" w:rsidR="008B5B93" w:rsidRDefault="008B5B93" w:rsidP="008B5B93">
            <w:pPr>
              <w:pStyle w:val="Heading3"/>
              <w:spacing w:before="120" w:after="120"/>
              <w:ind w:left="470" w:hanging="470"/>
              <w:jc w:val="left"/>
              <w:rPr>
                <w:color w:val="000000" w:themeColor="text1"/>
                <w:sz w:val="24"/>
              </w:rPr>
            </w:pPr>
            <w:bookmarkStart w:id="1435" w:name="_Toc15459262"/>
            <w:r>
              <w:rPr>
                <w:color w:val="000000" w:themeColor="text1"/>
                <w:sz w:val="24"/>
              </w:rPr>
              <w:t>Sub-Clause 6.7</w:t>
            </w:r>
            <w:bookmarkEnd w:id="1435"/>
          </w:p>
          <w:p w14:paraId="6DB6912E" w14:textId="77777777" w:rsidR="008B5B93" w:rsidRDefault="008B5B93" w:rsidP="008B5B93">
            <w:pPr>
              <w:spacing w:before="120" w:after="120"/>
              <w:jc w:val="left"/>
              <w:rPr>
                <w:color w:val="000000" w:themeColor="text1"/>
              </w:rPr>
            </w:pPr>
            <w:r>
              <w:rPr>
                <w:b/>
              </w:rPr>
              <w:t xml:space="preserve">Health and Safety of Personnel </w:t>
            </w:r>
          </w:p>
        </w:tc>
        <w:tc>
          <w:tcPr>
            <w:tcW w:w="6158" w:type="dxa"/>
          </w:tcPr>
          <w:p w14:paraId="0FEC80AF" w14:textId="77777777" w:rsidR="008B5B93" w:rsidRDefault="008B5B93" w:rsidP="008B5B93">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F116D7F"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8B5B93" w:rsidRPr="0067299E" w14:paraId="4A21561F" w14:textId="77777777" w:rsidTr="00056635">
        <w:tc>
          <w:tcPr>
            <w:tcW w:w="3022" w:type="dxa"/>
          </w:tcPr>
          <w:p w14:paraId="2B5F406D" w14:textId="77777777" w:rsidR="008B5B93" w:rsidRDefault="008B5B93" w:rsidP="008B5B93">
            <w:pPr>
              <w:pStyle w:val="Heading3"/>
              <w:spacing w:before="120" w:after="120"/>
              <w:ind w:left="470" w:hanging="470"/>
              <w:jc w:val="left"/>
              <w:rPr>
                <w:color w:val="000000" w:themeColor="text1"/>
                <w:sz w:val="24"/>
              </w:rPr>
            </w:pPr>
            <w:bookmarkStart w:id="1436" w:name="_Toc15459263"/>
            <w:r>
              <w:rPr>
                <w:color w:val="000000" w:themeColor="text1"/>
                <w:sz w:val="24"/>
              </w:rPr>
              <w:t>Sub-Clause 6.9</w:t>
            </w:r>
            <w:bookmarkEnd w:id="1436"/>
          </w:p>
          <w:p w14:paraId="00376613" w14:textId="77777777" w:rsidR="008B5B93" w:rsidRDefault="008B5B93" w:rsidP="008B5B93">
            <w:pPr>
              <w:spacing w:before="120" w:after="120"/>
              <w:jc w:val="left"/>
              <w:rPr>
                <w:color w:val="000000" w:themeColor="text1"/>
              </w:rPr>
            </w:pPr>
            <w:r>
              <w:rPr>
                <w:b/>
              </w:rPr>
              <w:t>Contractor’s Personnel</w:t>
            </w:r>
          </w:p>
        </w:tc>
        <w:tc>
          <w:tcPr>
            <w:tcW w:w="6158" w:type="dxa"/>
          </w:tcPr>
          <w:p w14:paraId="68539D86" w14:textId="77777777" w:rsidR="008B5B93" w:rsidRPr="0067299E" w:rsidRDefault="008B5B93" w:rsidP="008B5B93">
            <w:pPr>
              <w:spacing w:before="120" w:after="120"/>
              <w:jc w:val="left"/>
              <w:rPr>
                <w:rFonts w:eastAsia="Arial Narrow"/>
                <w:color w:val="000000"/>
              </w:rPr>
            </w:pPr>
            <w:r w:rsidRPr="0067299E">
              <w:rPr>
                <w:rFonts w:eastAsia="Arial Narrow"/>
                <w:color w:val="000000"/>
              </w:rPr>
              <w:t>The Sub-Clause is replaced with:</w:t>
            </w:r>
          </w:p>
          <w:p w14:paraId="6ACF077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35ECDD5" w14:textId="77777777" w:rsidR="008B5B93" w:rsidRPr="0067299E" w:rsidRDefault="008B5B93" w:rsidP="008B5B93">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70B1742"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4F87FF4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F58A7B3"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77264941"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12D52A8B"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16CDC79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6F6E2B44" w14:textId="77777777" w:rsidR="008B5B93" w:rsidRPr="00455910" w:rsidRDefault="008B5B93" w:rsidP="008B5B93">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707EB9E0" w14:textId="77777777" w:rsidR="008B5B93" w:rsidRPr="00455910" w:rsidRDefault="008B5B93" w:rsidP="008B5B93">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48ADAF0D" w14:textId="77777777" w:rsidR="008B5B93" w:rsidRPr="0067299E" w:rsidRDefault="008B5B93" w:rsidP="008B5B93">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Pr>
                <w:rFonts w:eastAsia="Arial Narrow"/>
                <w:color w:val="000000"/>
              </w:rPr>
              <w:t>”</w:t>
            </w:r>
          </w:p>
        </w:tc>
      </w:tr>
      <w:tr w:rsidR="008B5B93" w:rsidRPr="0067299E" w14:paraId="5040A8FF" w14:textId="77777777" w:rsidTr="00056635">
        <w:tc>
          <w:tcPr>
            <w:tcW w:w="3022" w:type="dxa"/>
          </w:tcPr>
          <w:p w14:paraId="7BF1B947" w14:textId="77777777" w:rsidR="008B5B93" w:rsidRDefault="008B5B93" w:rsidP="008B5B93">
            <w:pPr>
              <w:pStyle w:val="Heading3"/>
              <w:spacing w:before="120" w:after="120"/>
              <w:ind w:left="470" w:hanging="470"/>
              <w:jc w:val="left"/>
              <w:rPr>
                <w:color w:val="000000" w:themeColor="text1"/>
                <w:sz w:val="24"/>
              </w:rPr>
            </w:pPr>
            <w:bookmarkStart w:id="1437" w:name="_Toc15459264"/>
            <w:r>
              <w:rPr>
                <w:color w:val="000000" w:themeColor="text1"/>
                <w:sz w:val="24"/>
              </w:rPr>
              <w:t>Sub-Clause 6.12</w:t>
            </w:r>
            <w:bookmarkEnd w:id="1437"/>
          </w:p>
          <w:p w14:paraId="035DC6B8" w14:textId="77777777" w:rsidR="008B5B93" w:rsidRPr="0083419C" w:rsidRDefault="008B5B93" w:rsidP="008B5B93">
            <w:pPr>
              <w:spacing w:before="120" w:after="120"/>
              <w:rPr>
                <w:b/>
              </w:rPr>
            </w:pPr>
            <w:r w:rsidRPr="0083419C">
              <w:rPr>
                <w:b/>
              </w:rPr>
              <w:t>Key Personnel</w:t>
            </w:r>
          </w:p>
        </w:tc>
        <w:tc>
          <w:tcPr>
            <w:tcW w:w="6158" w:type="dxa"/>
          </w:tcPr>
          <w:p w14:paraId="3F9D1FF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the last paragraph: </w:t>
            </w:r>
          </w:p>
          <w:p w14:paraId="09DF22A4" w14:textId="77777777" w:rsidR="008B5B93" w:rsidRPr="0067299E" w:rsidRDefault="008B5B93" w:rsidP="008B5B93">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8B5B93" w:rsidRPr="0067299E" w14:paraId="28142F47" w14:textId="77777777" w:rsidTr="00056635">
        <w:tc>
          <w:tcPr>
            <w:tcW w:w="9180" w:type="dxa"/>
            <w:gridSpan w:val="2"/>
          </w:tcPr>
          <w:p w14:paraId="5BA01A0C" w14:textId="2F13F039" w:rsidR="008B5B93" w:rsidRPr="0067299E" w:rsidRDefault="008B5B93" w:rsidP="008B5B93">
            <w:pPr>
              <w:spacing w:before="120" w:after="120"/>
              <w:rPr>
                <w:rFonts w:eastAsia="Arial Narrow"/>
                <w:b/>
                <w:color w:val="FF0000"/>
              </w:rPr>
            </w:pPr>
            <w:r w:rsidRPr="0067299E">
              <w:rPr>
                <w:rFonts w:eastAsia="Arial Narrow"/>
                <w:b/>
              </w:rPr>
              <w:t>The following Sub-Clauses 6.13 to 6.</w:t>
            </w:r>
            <w:r w:rsidR="00A46C52" w:rsidRPr="0067299E">
              <w:rPr>
                <w:rFonts w:eastAsia="Arial Narrow"/>
                <w:b/>
              </w:rPr>
              <w:t>2</w:t>
            </w:r>
            <w:r w:rsidR="00A46C52">
              <w:rPr>
                <w:rFonts w:eastAsia="Arial Narrow"/>
                <w:b/>
              </w:rPr>
              <w:t>7</w:t>
            </w:r>
            <w:r w:rsidR="00A46C52" w:rsidRPr="0067299E">
              <w:rPr>
                <w:rFonts w:eastAsia="Arial Narrow"/>
                <w:b/>
              </w:rPr>
              <w:t xml:space="preserve"> </w:t>
            </w:r>
            <w:r w:rsidRPr="0067299E">
              <w:rPr>
                <w:rFonts w:eastAsia="Arial Narrow"/>
                <w:b/>
              </w:rPr>
              <w:t xml:space="preserve">are added after </w:t>
            </w:r>
            <w:r>
              <w:rPr>
                <w:rFonts w:eastAsia="Arial Narrow"/>
                <w:b/>
              </w:rPr>
              <w:t>S</w:t>
            </w:r>
            <w:r w:rsidRPr="0067299E">
              <w:rPr>
                <w:rFonts w:eastAsia="Arial Narrow"/>
                <w:b/>
              </w:rPr>
              <w:t xml:space="preserve">ub-clause 6.12 </w:t>
            </w:r>
          </w:p>
        </w:tc>
      </w:tr>
      <w:tr w:rsidR="008B5B93" w:rsidRPr="0067299E" w14:paraId="3A6E4F67" w14:textId="77777777" w:rsidTr="00056635">
        <w:tc>
          <w:tcPr>
            <w:tcW w:w="3022" w:type="dxa"/>
          </w:tcPr>
          <w:p w14:paraId="2966865E" w14:textId="77777777" w:rsidR="008B5B93" w:rsidRDefault="008B5B93" w:rsidP="008B5B93">
            <w:pPr>
              <w:pStyle w:val="Heading3"/>
              <w:spacing w:before="120" w:after="120"/>
              <w:ind w:left="470" w:hanging="470"/>
              <w:jc w:val="left"/>
              <w:rPr>
                <w:color w:val="000000" w:themeColor="text1"/>
                <w:sz w:val="24"/>
              </w:rPr>
            </w:pPr>
            <w:bookmarkStart w:id="1438" w:name="_Toc15459265"/>
            <w:r>
              <w:rPr>
                <w:color w:val="000000" w:themeColor="text1"/>
                <w:sz w:val="24"/>
              </w:rPr>
              <w:t>Sub-Clause 6.13</w:t>
            </w:r>
            <w:bookmarkEnd w:id="1438"/>
          </w:p>
          <w:p w14:paraId="5D3D9A3D" w14:textId="77777777" w:rsidR="008B5B93" w:rsidRPr="0083419C" w:rsidRDefault="008B5B93" w:rsidP="008B5B93">
            <w:pPr>
              <w:pStyle w:val="Heading3"/>
              <w:spacing w:before="120" w:after="120"/>
              <w:ind w:left="470" w:hanging="470"/>
              <w:jc w:val="left"/>
              <w:rPr>
                <w:color w:val="000000" w:themeColor="text1"/>
                <w:sz w:val="24"/>
              </w:rPr>
            </w:pPr>
            <w:bookmarkStart w:id="1439" w:name="_Toc15459266"/>
            <w:r w:rsidRPr="0083419C">
              <w:rPr>
                <w:sz w:val="24"/>
              </w:rPr>
              <w:t>Foreign Personnel</w:t>
            </w:r>
            <w:bookmarkEnd w:id="1439"/>
          </w:p>
        </w:tc>
        <w:tc>
          <w:tcPr>
            <w:tcW w:w="6158" w:type="dxa"/>
          </w:tcPr>
          <w:p w14:paraId="1F530B0D" w14:textId="45B04E36"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may bring </w:t>
            </w:r>
            <w:r w:rsidR="00B772D4" w:rsidRPr="0067299E">
              <w:rPr>
                <w:rFonts w:eastAsia="Arial Narrow"/>
                <w:color w:val="000000"/>
              </w:rPr>
              <w:t>into</w:t>
            </w:r>
            <w:r w:rsidRPr="0067299E">
              <w:rPr>
                <w:rFonts w:eastAsia="Arial Narrow"/>
                <w:color w:val="000000"/>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DBB2F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8B5B93" w:rsidRPr="0067299E" w14:paraId="5E2F7001" w14:textId="77777777" w:rsidTr="00056635">
        <w:tc>
          <w:tcPr>
            <w:tcW w:w="3022" w:type="dxa"/>
          </w:tcPr>
          <w:p w14:paraId="34E904CD" w14:textId="77777777" w:rsidR="008B5B93" w:rsidRDefault="008B5B93" w:rsidP="008B5B93">
            <w:pPr>
              <w:pStyle w:val="Heading3"/>
              <w:spacing w:before="120" w:after="120"/>
              <w:ind w:left="470" w:hanging="470"/>
              <w:jc w:val="left"/>
              <w:rPr>
                <w:color w:val="000000" w:themeColor="text1"/>
                <w:sz w:val="24"/>
              </w:rPr>
            </w:pPr>
            <w:bookmarkStart w:id="1440" w:name="_Toc15459267"/>
            <w:r>
              <w:rPr>
                <w:color w:val="000000" w:themeColor="text1"/>
                <w:sz w:val="24"/>
              </w:rPr>
              <w:t>Sub-Clause 6.14</w:t>
            </w:r>
            <w:bookmarkEnd w:id="1440"/>
          </w:p>
          <w:p w14:paraId="6A69F2E7" w14:textId="77777777" w:rsidR="008B5B93" w:rsidRDefault="008B5B93" w:rsidP="008B5B93">
            <w:pPr>
              <w:spacing w:before="120" w:after="120"/>
              <w:rPr>
                <w:color w:val="000000" w:themeColor="text1"/>
              </w:rPr>
            </w:pPr>
            <w:r>
              <w:rPr>
                <w:b/>
              </w:rPr>
              <w:t>Supply of Foodstuffs</w:t>
            </w:r>
          </w:p>
        </w:tc>
        <w:tc>
          <w:tcPr>
            <w:tcW w:w="6158" w:type="dxa"/>
          </w:tcPr>
          <w:p w14:paraId="7D987E3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8B5B93" w:rsidRPr="0067299E" w14:paraId="3D78DE76" w14:textId="77777777" w:rsidTr="00056635">
        <w:tc>
          <w:tcPr>
            <w:tcW w:w="3022" w:type="dxa"/>
          </w:tcPr>
          <w:p w14:paraId="5CE8B6CB" w14:textId="77777777" w:rsidR="008B5B93" w:rsidRDefault="008B5B93" w:rsidP="008B5B93">
            <w:pPr>
              <w:pStyle w:val="Heading3"/>
              <w:spacing w:before="120" w:after="120"/>
              <w:ind w:left="470" w:hanging="470"/>
              <w:jc w:val="left"/>
              <w:rPr>
                <w:color w:val="000000" w:themeColor="text1"/>
                <w:sz w:val="24"/>
              </w:rPr>
            </w:pPr>
            <w:bookmarkStart w:id="1441" w:name="_Toc15459268"/>
            <w:r>
              <w:rPr>
                <w:color w:val="000000" w:themeColor="text1"/>
                <w:sz w:val="24"/>
              </w:rPr>
              <w:t>Sub-Clause 6.15</w:t>
            </w:r>
            <w:bookmarkEnd w:id="1441"/>
          </w:p>
          <w:p w14:paraId="66B9812E" w14:textId="77777777" w:rsidR="008B5B93" w:rsidRDefault="008B5B93" w:rsidP="008B5B93">
            <w:pPr>
              <w:spacing w:before="120" w:after="120"/>
              <w:rPr>
                <w:color w:val="000000" w:themeColor="text1"/>
              </w:rPr>
            </w:pPr>
            <w:r>
              <w:rPr>
                <w:b/>
              </w:rPr>
              <w:t>Supply of Water</w:t>
            </w:r>
          </w:p>
        </w:tc>
        <w:tc>
          <w:tcPr>
            <w:tcW w:w="6158" w:type="dxa"/>
          </w:tcPr>
          <w:p w14:paraId="759DB014"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8B5B93" w:rsidRPr="0067299E" w14:paraId="02CA1EE9" w14:textId="77777777" w:rsidTr="00056635">
        <w:tc>
          <w:tcPr>
            <w:tcW w:w="3022" w:type="dxa"/>
          </w:tcPr>
          <w:p w14:paraId="60FB1D9F" w14:textId="77777777" w:rsidR="008B5B93" w:rsidRDefault="008B5B93" w:rsidP="008B5B93">
            <w:pPr>
              <w:pStyle w:val="Heading3"/>
              <w:spacing w:before="120" w:after="120"/>
              <w:ind w:left="470" w:hanging="470"/>
              <w:jc w:val="left"/>
              <w:rPr>
                <w:color w:val="000000" w:themeColor="text1"/>
                <w:sz w:val="24"/>
              </w:rPr>
            </w:pPr>
            <w:bookmarkStart w:id="1442" w:name="_Toc15459269"/>
            <w:r>
              <w:rPr>
                <w:color w:val="000000" w:themeColor="text1"/>
                <w:sz w:val="24"/>
              </w:rPr>
              <w:t>Sub-Clause 6.16</w:t>
            </w:r>
            <w:bookmarkEnd w:id="1442"/>
          </w:p>
          <w:p w14:paraId="1CAC44EA" w14:textId="77777777" w:rsidR="008B5B93" w:rsidRDefault="008B5B93" w:rsidP="008B5B93">
            <w:pPr>
              <w:spacing w:before="120" w:after="120"/>
              <w:jc w:val="left"/>
              <w:rPr>
                <w:color w:val="000000" w:themeColor="text1"/>
              </w:rPr>
            </w:pPr>
            <w:r w:rsidRPr="0083419C">
              <w:rPr>
                <w:b/>
              </w:rPr>
              <w:t>Measures against Insect and Pest Nuisance</w:t>
            </w:r>
          </w:p>
        </w:tc>
        <w:tc>
          <w:tcPr>
            <w:tcW w:w="6158" w:type="dxa"/>
          </w:tcPr>
          <w:p w14:paraId="17DC8AEB"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8B5B93" w:rsidRPr="0067299E" w14:paraId="52F15315" w14:textId="77777777" w:rsidTr="00056635">
        <w:tc>
          <w:tcPr>
            <w:tcW w:w="3022" w:type="dxa"/>
          </w:tcPr>
          <w:p w14:paraId="1F107357" w14:textId="77777777" w:rsidR="008B5B93" w:rsidRDefault="008B5B93" w:rsidP="008B5B93">
            <w:pPr>
              <w:pStyle w:val="Heading3"/>
              <w:spacing w:before="120" w:after="120"/>
              <w:ind w:left="470" w:hanging="470"/>
              <w:jc w:val="left"/>
              <w:rPr>
                <w:color w:val="000000" w:themeColor="text1"/>
                <w:sz w:val="24"/>
              </w:rPr>
            </w:pPr>
            <w:bookmarkStart w:id="1443" w:name="_Toc15459270"/>
            <w:r>
              <w:rPr>
                <w:color w:val="000000" w:themeColor="text1"/>
                <w:sz w:val="24"/>
              </w:rPr>
              <w:t>Sub-Clause 6.17</w:t>
            </w:r>
            <w:bookmarkEnd w:id="1443"/>
          </w:p>
          <w:p w14:paraId="552587E7" w14:textId="77777777" w:rsidR="008B5B93" w:rsidRDefault="008B5B93" w:rsidP="008B5B93">
            <w:pPr>
              <w:spacing w:before="120" w:after="120"/>
              <w:jc w:val="left"/>
              <w:rPr>
                <w:color w:val="000000" w:themeColor="text1"/>
              </w:rPr>
            </w:pPr>
            <w:r>
              <w:rPr>
                <w:b/>
              </w:rPr>
              <w:t>Alcoholic Liquor or Drugs</w:t>
            </w:r>
          </w:p>
        </w:tc>
        <w:tc>
          <w:tcPr>
            <w:tcW w:w="6158" w:type="dxa"/>
          </w:tcPr>
          <w:p w14:paraId="1BDB9BB6" w14:textId="77777777" w:rsidR="008B5B93" w:rsidRPr="0067299E" w:rsidRDefault="008B5B93" w:rsidP="008B5B93">
            <w:pPr>
              <w:spacing w:before="120" w:after="120"/>
              <w:rPr>
                <w:rFonts w:eastAsia="Arial Narrow"/>
                <w:color w:val="000000"/>
              </w:rPr>
            </w:pPr>
            <w:bookmarkStart w:id="1444"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444"/>
          </w:p>
        </w:tc>
      </w:tr>
      <w:tr w:rsidR="008B5B93" w:rsidRPr="0067299E" w14:paraId="2A7B8274" w14:textId="77777777" w:rsidTr="00056635">
        <w:tc>
          <w:tcPr>
            <w:tcW w:w="3022" w:type="dxa"/>
          </w:tcPr>
          <w:p w14:paraId="0F0D2ECA" w14:textId="77777777" w:rsidR="008B5B93" w:rsidRDefault="008B5B93" w:rsidP="008B5B93">
            <w:pPr>
              <w:pStyle w:val="Heading3"/>
              <w:spacing w:before="120" w:after="120"/>
              <w:ind w:left="470" w:hanging="470"/>
              <w:jc w:val="left"/>
              <w:rPr>
                <w:color w:val="000000" w:themeColor="text1"/>
                <w:sz w:val="24"/>
              </w:rPr>
            </w:pPr>
            <w:bookmarkStart w:id="1445" w:name="_Toc15459271"/>
            <w:r>
              <w:rPr>
                <w:color w:val="000000" w:themeColor="text1"/>
                <w:sz w:val="24"/>
              </w:rPr>
              <w:t>Sub-Clause 6.18</w:t>
            </w:r>
            <w:bookmarkEnd w:id="1445"/>
          </w:p>
          <w:p w14:paraId="07C8ACEA" w14:textId="77777777" w:rsidR="008B5B93" w:rsidRDefault="008B5B93" w:rsidP="008B5B93">
            <w:pPr>
              <w:spacing w:before="120" w:after="120"/>
              <w:jc w:val="left"/>
              <w:rPr>
                <w:color w:val="000000" w:themeColor="text1"/>
              </w:rPr>
            </w:pPr>
            <w:r>
              <w:rPr>
                <w:b/>
              </w:rPr>
              <w:t>Arms and Ammunition</w:t>
            </w:r>
          </w:p>
        </w:tc>
        <w:tc>
          <w:tcPr>
            <w:tcW w:w="6158" w:type="dxa"/>
          </w:tcPr>
          <w:p w14:paraId="389E42F5"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8B5B93" w:rsidRPr="0067299E" w14:paraId="24AF57B7" w14:textId="77777777" w:rsidTr="00056635">
        <w:tc>
          <w:tcPr>
            <w:tcW w:w="3022" w:type="dxa"/>
          </w:tcPr>
          <w:p w14:paraId="5F4860A0" w14:textId="77777777" w:rsidR="008B5B93" w:rsidRDefault="008B5B93" w:rsidP="008B5B93">
            <w:pPr>
              <w:pStyle w:val="Heading3"/>
              <w:spacing w:before="120" w:after="120"/>
              <w:ind w:left="470" w:hanging="470"/>
              <w:jc w:val="left"/>
              <w:rPr>
                <w:color w:val="000000" w:themeColor="text1"/>
                <w:sz w:val="24"/>
              </w:rPr>
            </w:pPr>
            <w:bookmarkStart w:id="1446" w:name="_Toc15459272"/>
            <w:bookmarkStart w:id="1447" w:name="_Hlk527123456"/>
            <w:r>
              <w:rPr>
                <w:color w:val="000000" w:themeColor="text1"/>
                <w:sz w:val="24"/>
              </w:rPr>
              <w:t>Sub-Clause 6.19</w:t>
            </w:r>
            <w:bookmarkEnd w:id="1446"/>
          </w:p>
          <w:p w14:paraId="76AFB4B6" w14:textId="77777777" w:rsidR="008B5B93" w:rsidRDefault="008B5B93" w:rsidP="008B5B93">
            <w:pPr>
              <w:spacing w:before="120" w:after="120"/>
              <w:jc w:val="left"/>
              <w:rPr>
                <w:color w:val="000000" w:themeColor="text1"/>
              </w:rPr>
            </w:pPr>
            <w:r>
              <w:rPr>
                <w:b/>
              </w:rPr>
              <w:t>Festivals and Religious Customs</w:t>
            </w:r>
            <w:bookmarkEnd w:id="1447"/>
          </w:p>
        </w:tc>
        <w:tc>
          <w:tcPr>
            <w:tcW w:w="6158" w:type="dxa"/>
          </w:tcPr>
          <w:p w14:paraId="4DB49B1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8B5B93" w:rsidRPr="0067299E" w14:paraId="2759ACC9" w14:textId="77777777" w:rsidTr="00056635">
        <w:tc>
          <w:tcPr>
            <w:tcW w:w="3022" w:type="dxa"/>
          </w:tcPr>
          <w:p w14:paraId="75C4D973" w14:textId="77777777" w:rsidR="008B5B93" w:rsidRPr="00A47DD8" w:rsidRDefault="008B5B93" w:rsidP="008B5B93">
            <w:pPr>
              <w:pStyle w:val="Heading3"/>
              <w:spacing w:before="120" w:after="120"/>
              <w:ind w:left="470" w:hanging="470"/>
              <w:jc w:val="left"/>
              <w:rPr>
                <w:color w:val="000000" w:themeColor="text1"/>
                <w:sz w:val="24"/>
              </w:rPr>
            </w:pPr>
            <w:bookmarkStart w:id="1448" w:name="_Toc15459273"/>
            <w:r w:rsidRPr="00A47DD8">
              <w:rPr>
                <w:color w:val="000000" w:themeColor="text1"/>
                <w:sz w:val="24"/>
              </w:rPr>
              <w:t>Sub-Clause 6.20</w:t>
            </w:r>
            <w:bookmarkEnd w:id="1448"/>
          </w:p>
          <w:p w14:paraId="1BD7060B" w14:textId="77777777" w:rsidR="008B5B93" w:rsidRPr="00A47DD8" w:rsidRDefault="008B5B93" w:rsidP="008B5B93">
            <w:pPr>
              <w:spacing w:before="120" w:after="120"/>
              <w:jc w:val="left"/>
              <w:rPr>
                <w:color w:val="000000" w:themeColor="text1"/>
              </w:rPr>
            </w:pPr>
            <w:r w:rsidRPr="00A47DD8">
              <w:rPr>
                <w:b/>
              </w:rPr>
              <w:t>Funeral Arrangements</w:t>
            </w:r>
          </w:p>
        </w:tc>
        <w:tc>
          <w:tcPr>
            <w:tcW w:w="6158" w:type="dxa"/>
          </w:tcPr>
          <w:p w14:paraId="230F91D0"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8B5B93" w:rsidRPr="0067299E" w14:paraId="5D762860" w14:textId="77777777" w:rsidTr="00A67B01">
        <w:trPr>
          <w:trHeight w:val="1440"/>
        </w:trPr>
        <w:tc>
          <w:tcPr>
            <w:tcW w:w="3022" w:type="dxa"/>
          </w:tcPr>
          <w:p w14:paraId="364654CA" w14:textId="77777777" w:rsidR="008B5B93" w:rsidRPr="00A67B01" w:rsidRDefault="008B5B93" w:rsidP="008B5B93">
            <w:pPr>
              <w:pStyle w:val="Heading3"/>
              <w:spacing w:before="120" w:after="120"/>
              <w:ind w:left="470" w:hanging="470"/>
              <w:jc w:val="left"/>
              <w:rPr>
                <w:color w:val="000000" w:themeColor="text1"/>
                <w:sz w:val="24"/>
              </w:rPr>
            </w:pPr>
            <w:bookmarkStart w:id="1449" w:name="_Toc15459274"/>
            <w:r w:rsidRPr="00A67B01">
              <w:rPr>
                <w:color w:val="000000" w:themeColor="text1"/>
                <w:sz w:val="24"/>
              </w:rPr>
              <w:t>Sub-Clause 6.21</w:t>
            </w:r>
            <w:bookmarkEnd w:id="1449"/>
          </w:p>
          <w:p w14:paraId="432FA4F2" w14:textId="77777777" w:rsidR="008B5B93" w:rsidRPr="00A67B01" w:rsidRDefault="008B5B93" w:rsidP="008B5B93">
            <w:pPr>
              <w:spacing w:before="120" w:after="120"/>
              <w:jc w:val="left"/>
              <w:rPr>
                <w:color w:val="000000" w:themeColor="text1"/>
              </w:rPr>
            </w:pPr>
            <w:r w:rsidRPr="00A67B01">
              <w:rPr>
                <w:b/>
              </w:rPr>
              <w:t>Forced Labour</w:t>
            </w:r>
          </w:p>
        </w:tc>
        <w:tc>
          <w:tcPr>
            <w:tcW w:w="6158" w:type="dxa"/>
          </w:tcPr>
          <w:p w14:paraId="15D7B068" w14:textId="77777777" w:rsidR="008B5B93" w:rsidRPr="00943375" w:rsidRDefault="008B5B93" w:rsidP="008B5B93">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E974D1E" w14:textId="77777777" w:rsidR="008B5B93" w:rsidRPr="00A67B01" w:rsidRDefault="008B5B93" w:rsidP="008B5B93">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8B5B93" w:rsidRPr="0067299E" w14:paraId="0EECF684" w14:textId="77777777" w:rsidTr="00A67B01">
        <w:trPr>
          <w:trHeight w:val="1260"/>
        </w:trPr>
        <w:tc>
          <w:tcPr>
            <w:tcW w:w="3022" w:type="dxa"/>
            <w:shd w:val="clear" w:color="auto" w:fill="auto"/>
          </w:tcPr>
          <w:p w14:paraId="18F7D8B9" w14:textId="77777777" w:rsidR="008B5B93" w:rsidRPr="00A67B01" w:rsidRDefault="008B5B93" w:rsidP="008B5B93">
            <w:pPr>
              <w:pStyle w:val="Heading3"/>
              <w:spacing w:before="120" w:after="120"/>
              <w:ind w:left="470" w:hanging="470"/>
              <w:jc w:val="left"/>
              <w:rPr>
                <w:color w:val="000000" w:themeColor="text1"/>
                <w:sz w:val="24"/>
              </w:rPr>
            </w:pPr>
            <w:bookmarkStart w:id="1450" w:name="_Toc15459275"/>
            <w:r w:rsidRPr="00A67B01">
              <w:rPr>
                <w:color w:val="000000" w:themeColor="text1"/>
                <w:sz w:val="24"/>
              </w:rPr>
              <w:t>Sub-Clause 6.22</w:t>
            </w:r>
            <w:bookmarkEnd w:id="1450"/>
          </w:p>
          <w:p w14:paraId="7741EF9F" w14:textId="77777777" w:rsidR="008B5B93" w:rsidRPr="00A67B01" w:rsidRDefault="008B5B93" w:rsidP="008B5B93">
            <w:pPr>
              <w:spacing w:before="120" w:after="120"/>
              <w:jc w:val="left"/>
              <w:rPr>
                <w:color w:val="000000" w:themeColor="text1"/>
              </w:rPr>
            </w:pPr>
            <w:r w:rsidRPr="00A67B01">
              <w:rPr>
                <w:b/>
              </w:rPr>
              <w:t>Child Labour</w:t>
            </w:r>
          </w:p>
        </w:tc>
        <w:tc>
          <w:tcPr>
            <w:tcW w:w="6158" w:type="dxa"/>
            <w:shd w:val="clear" w:color="auto" w:fill="auto"/>
          </w:tcPr>
          <w:p w14:paraId="37928C5E" w14:textId="77777777" w:rsidR="008B5B93" w:rsidRPr="00A67B01" w:rsidRDefault="008B5B93" w:rsidP="008B5B93">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C1FB151"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36E2289F"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1D3D3E7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191575B"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with exposure to physical, psychological or sexual abuse;</w:t>
            </w:r>
          </w:p>
          <w:p w14:paraId="4FD123E3"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255A8F89" w14:textId="77777777" w:rsidR="008B5B93" w:rsidRPr="00A67B01" w:rsidRDefault="008B5B93" w:rsidP="008B5B93">
            <w:pPr>
              <w:pStyle w:val="ListParagraph"/>
              <w:numPr>
                <w:ilvl w:val="0"/>
                <w:numId w:val="145"/>
              </w:numPr>
              <w:spacing w:before="120" w:after="120"/>
              <w:ind w:left="915" w:hanging="555"/>
              <w:contextualSpacing w:val="0"/>
              <w:rPr>
                <w:rFonts w:eastAsia="Arial Narrow"/>
              </w:rPr>
            </w:pPr>
            <w:r w:rsidRPr="00A67B01">
              <w:rPr>
                <w:rFonts w:eastAsia="Arial Narrow"/>
              </w:rPr>
              <w:t xml:space="preserve">with dangerous machinery, equipment or tools, or involving handling or transport of heavy loads; </w:t>
            </w:r>
          </w:p>
          <w:p w14:paraId="1E414CF8"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A328389"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8B5B93" w:rsidRPr="0067299E" w14:paraId="6FBA7BB9" w14:textId="77777777" w:rsidTr="00056635">
        <w:tc>
          <w:tcPr>
            <w:tcW w:w="3022" w:type="dxa"/>
          </w:tcPr>
          <w:p w14:paraId="33B9CDF7" w14:textId="77777777" w:rsidR="008B5B93" w:rsidRDefault="008B5B93" w:rsidP="008B5B93">
            <w:pPr>
              <w:pStyle w:val="Heading3"/>
              <w:spacing w:before="120" w:after="120"/>
              <w:ind w:left="470" w:hanging="470"/>
              <w:jc w:val="left"/>
              <w:rPr>
                <w:color w:val="000000" w:themeColor="text1"/>
                <w:sz w:val="24"/>
              </w:rPr>
            </w:pPr>
            <w:bookmarkStart w:id="1451" w:name="_Toc15459276"/>
            <w:r>
              <w:rPr>
                <w:color w:val="000000" w:themeColor="text1"/>
                <w:sz w:val="24"/>
              </w:rPr>
              <w:t>Sub-Clause 6.23</w:t>
            </w:r>
            <w:bookmarkEnd w:id="1451"/>
          </w:p>
          <w:p w14:paraId="7A1F566B" w14:textId="77777777" w:rsidR="008B5B93" w:rsidRDefault="008B5B93" w:rsidP="008B5B93">
            <w:pPr>
              <w:spacing w:before="120" w:after="120"/>
              <w:jc w:val="left"/>
              <w:rPr>
                <w:color w:val="000000" w:themeColor="text1"/>
              </w:rPr>
            </w:pPr>
            <w:r>
              <w:rPr>
                <w:b/>
              </w:rPr>
              <w:t>Employment Records of Workers</w:t>
            </w:r>
          </w:p>
        </w:tc>
        <w:tc>
          <w:tcPr>
            <w:tcW w:w="6158" w:type="dxa"/>
          </w:tcPr>
          <w:p w14:paraId="1F4330F9" w14:textId="528273CC"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B772D4"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423527">
              <w:rPr>
                <w:rFonts w:eastAsia="Arial Narrow"/>
                <w:i/>
                <w:iCs/>
                <w:color w:val="000000"/>
              </w:rPr>
              <w:t>Contractor’s Records</w:t>
            </w:r>
            <w:r w:rsidRPr="0067299E">
              <w:rPr>
                <w:rFonts w:eastAsia="Arial Narrow"/>
                <w:color w:val="000000"/>
              </w:rPr>
              <w:t>].</w:t>
            </w:r>
          </w:p>
        </w:tc>
      </w:tr>
      <w:tr w:rsidR="008B5B93" w:rsidRPr="0067299E" w14:paraId="47766FFA" w14:textId="77777777" w:rsidTr="00056635">
        <w:tc>
          <w:tcPr>
            <w:tcW w:w="3022" w:type="dxa"/>
          </w:tcPr>
          <w:p w14:paraId="60295C0B" w14:textId="77777777" w:rsidR="008B5B93" w:rsidRPr="00A67B01" w:rsidRDefault="008B5B93" w:rsidP="008B5B93">
            <w:pPr>
              <w:pStyle w:val="Heading3"/>
              <w:spacing w:before="120" w:after="120"/>
              <w:ind w:left="470" w:hanging="470"/>
              <w:jc w:val="left"/>
              <w:rPr>
                <w:color w:val="000000" w:themeColor="text1"/>
                <w:sz w:val="24"/>
              </w:rPr>
            </w:pPr>
            <w:bookmarkStart w:id="1452" w:name="_Toc15459277"/>
            <w:r w:rsidRPr="00A67B01">
              <w:rPr>
                <w:color w:val="000000" w:themeColor="text1"/>
                <w:sz w:val="24"/>
              </w:rPr>
              <w:t>Sub-Clause 6.24</w:t>
            </w:r>
            <w:bookmarkEnd w:id="1452"/>
          </w:p>
          <w:p w14:paraId="2DBD0B4E" w14:textId="77777777" w:rsidR="008B5B93" w:rsidRPr="00A67B01" w:rsidRDefault="008B5B93" w:rsidP="008B5B93">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48678C1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8B5B93" w:rsidRPr="0067299E" w14:paraId="3DEE43AA" w14:textId="77777777" w:rsidTr="00056635">
        <w:tc>
          <w:tcPr>
            <w:tcW w:w="3022" w:type="dxa"/>
          </w:tcPr>
          <w:p w14:paraId="25B29BF2" w14:textId="77777777" w:rsidR="008B5B93" w:rsidRPr="00A67B01" w:rsidRDefault="008B5B93" w:rsidP="008B5B93">
            <w:pPr>
              <w:pStyle w:val="Heading3"/>
              <w:spacing w:before="120" w:after="120"/>
              <w:ind w:left="470" w:hanging="470"/>
              <w:jc w:val="left"/>
              <w:rPr>
                <w:color w:val="000000" w:themeColor="text1"/>
                <w:sz w:val="24"/>
              </w:rPr>
            </w:pPr>
            <w:bookmarkStart w:id="1453" w:name="_Toc15459278"/>
            <w:r w:rsidRPr="00A67B01">
              <w:rPr>
                <w:color w:val="000000" w:themeColor="text1"/>
                <w:sz w:val="24"/>
              </w:rPr>
              <w:t>Sub-Clause 6.25</w:t>
            </w:r>
            <w:bookmarkEnd w:id="1453"/>
          </w:p>
          <w:p w14:paraId="50154963" w14:textId="77777777" w:rsidR="008B5B93" w:rsidRPr="00A67B01" w:rsidRDefault="008B5B93" w:rsidP="008B5B93">
            <w:pPr>
              <w:spacing w:before="120" w:after="120"/>
              <w:jc w:val="left"/>
              <w:rPr>
                <w:color w:val="000000" w:themeColor="text1"/>
              </w:rPr>
            </w:pPr>
            <w:r w:rsidRPr="00A67B01">
              <w:rPr>
                <w:b/>
              </w:rPr>
              <w:t>Non-Discrimination and Equal Opportunity</w:t>
            </w:r>
          </w:p>
        </w:tc>
        <w:tc>
          <w:tcPr>
            <w:tcW w:w="6158" w:type="dxa"/>
          </w:tcPr>
          <w:p w14:paraId="5BAD36D3"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1D3105" w14:textId="77777777" w:rsidR="008B5B93" w:rsidRPr="00A67B01" w:rsidRDefault="008B5B93" w:rsidP="008B5B93">
            <w:pPr>
              <w:autoSpaceDE w:val="0"/>
              <w:autoSpaceDN w:val="0"/>
              <w:adjustRightInd w:val="0"/>
              <w:spacing w:before="120" w:after="120"/>
              <w:rPr>
                <w:rFonts w:eastAsia="Arial Narrow"/>
                <w:color w:val="000000"/>
              </w:rPr>
            </w:pPr>
            <w:bookmarkStart w:id="1454" w:name="_Hlk533088217"/>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454"/>
          </w:p>
        </w:tc>
      </w:tr>
      <w:tr w:rsidR="008B5B93" w:rsidRPr="0067299E" w14:paraId="5BD88CC8" w14:textId="77777777" w:rsidTr="00056635">
        <w:tc>
          <w:tcPr>
            <w:tcW w:w="3022" w:type="dxa"/>
          </w:tcPr>
          <w:p w14:paraId="78A6A918" w14:textId="77777777" w:rsidR="008B5B93" w:rsidRPr="00943375" w:rsidRDefault="008B5B93" w:rsidP="008B5B93">
            <w:pPr>
              <w:pStyle w:val="Heading3"/>
              <w:spacing w:before="120" w:after="120"/>
              <w:ind w:left="470" w:hanging="470"/>
              <w:jc w:val="left"/>
              <w:rPr>
                <w:color w:val="000000" w:themeColor="text1"/>
                <w:sz w:val="24"/>
              </w:rPr>
            </w:pPr>
            <w:bookmarkStart w:id="1455" w:name="_Toc15459279"/>
            <w:r w:rsidRPr="00943375">
              <w:rPr>
                <w:color w:val="000000" w:themeColor="text1"/>
                <w:sz w:val="24"/>
              </w:rPr>
              <w:t>Sub-Clause 6.26</w:t>
            </w:r>
            <w:bookmarkEnd w:id="1455"/>
          </w:p>
          <w:p w14:paraId="2CB203D8" w14:textId="77777777" w:rsidR="008B5B93" w:rsidRPr="00943375" w:rsidRDefault="008B5B93" w:rsidP="008B5B93">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444A2E57" w14:textId="35E1AB78"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have a grievance mechanism for Contractor’s Personnel, and where relevant the workers’ organizations stated in Sub-Clause 6.24, to raise workplace </w:t>
            </w:r>
            <w:r w:rsidRPr="003F6A2E">
              <w:rPr>
                <w:rFonts w:eastAsia="Arial Narrow"/>
                <w:color w:val="000000"/>
              </w:rPr>
              <w:t>concerns.</w:t>
            </w:r>
            <w:r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CE09446"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EA5250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2089A701" w14:textId="3BE0FC2C" w:rsidR="008B5B93" w:rsidRPr="00943375" w:rsidRDefault="008B5B93" w:rsidP="008B5B93">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Pr>
                <w:bCs/>
              </w:rPr>
              <w:t>Contractor’s Personnel</w:t>
            </w:r>
            <w:r w:rsidRPr="00A67B01">
              <w:rPr>
                <w:bCs/>
              </w:rPr>
              <w:t>. Existing grievance mechanisms may be supplemented as needed with Contract-specific arrangements.</w:t>
            </w:r>
          </w:p>
        </w:tc>
      </w:tr>
      <w:tr w:rsidR="008B5B93" w:rsidRPr="0067299E" w14:paraId="5E31419D" w14:textId="77777777" w:rsidTr="00056635">
        <w:tc>
          <w:tcPr>
            <w:tcW w:w="3022" w:type="dxa"/>
          </w:tcPr>
          <w:p w14:paraId="1D9DB012" w14:textId="0DF515AA" w:rsidR="008B5B93" w:rsidRPr="00A67B01" w:rsidRDefault="008B5B93" w:rsidP="008B5B93">
            <w:pPr>
              <w:pStyle w:val="Heading3"/>
              <w:spacing w:before="120" w:after="120"/>
              <w:ind w:left="470" w:hanging="470"/>
              <w:jc w:val="left"/>
              <w:rPr>
                <w:sz w:val="24"/>
              </w:rPr>
            </w:pPr>
            <w:bookmarkStart w:id="1456" w:name="_Toc15459280"/>
            <w:r w:rsidRPr="00A67B01">
              <w:rPr>
                <w:sz w:val="24"/>
              </w:rPr>
              <w:t>Sub-Clause 6.</w:t>
            </w:r>
            <w:bookmarkEnd w:id="1456"/>
            <w:r w:rsidR="00823F6A" w:rsidRPr="00A67B01">
              <w:rPr>
                <w:sz w:val="24"/>
              </w:rPr>
              <w:t>2</w:t>
            </w:r>
            <w:r w:rsidR="00823F6A">
              <w:rPr>
                <w:sz w:val="24"/>
              </w:rPr>
              <w:t>7</w:t>
            </w:r>
          </w:p>
          <w:p w14:paraId="45786D18" w14:textId="77777777" w:rsidR="008B5B93" w:rsidRPr="00A67B01" w:rsidRDefault="008B5B93" w:rsidP="008B5B93">
            <w:pPr>
              <w:pStyle w:val="Heading3"/>
              <w:spacing w:before="120" w:after="120"/>
              <w:ind w:left="-16"/>
              <w:jc w:val="left"/>
              <w:rPr>
                <w:sz w:val="24"/>
              </w:rPr>
            </w:pPr>
            <w:bookmarkStart w:id="1457" w:name="_Toc15459281"/>
            <w:r w:rsidRPr="00A67B01">
              <w:rPr>
                <w:sz w:val="24"/>
              </w:rPr>
              <w:t>Training of Contractor’s Personnel</w:t>
            </w:r>
            <w:bookmarkEnd w:id="1457"/>
            <w:r w:rsidRPr="00A67B01">
              <w:rPr>
                <w:b w:val="0"/>
              </w:rPr>
              <w:t xml:space="preserve"> </w:t>
            </w:r>
          </w:p>
        </w:tc>
        <w:tc>
          <w:tcPr>
            <w:tcW w:w="6158" w:type="dxa"/>
          </w:tcPr>
          <w:p w14:paraId="37FE014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684705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41D68821" w14:textId="77777777" w:rsidR="008B5B93" w:rsidRPr="00A67B01" w:rsidRDefault="008B5B93" w:rsidP="008B5B93">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8B5B93" w:rsidRPr="0067299E" w14:paraId="4A90B70E" w14:textId="77777777" w:rsidTr="00056635">
        <w:tc>
          <w:tcPr>
            <w:tcW w:w="3022" w:type="dxa"/>
          </w:tcPr>
          <w:p w14:paraId="22AF05E5" w14:textId="77777777" w:rsidR="008B5B93" w:rsidRPr="00A67B01" w:rsidRDefault="008B5B93" w:rsidP="008B5B93">
            <w:pPr>
              <w:pStyle w:val="Heading3"/>
              <w:spacing w:before="120" w:after="120"/>
              <w:ind w:left="470" w:hanging="470"/>
              <w:jc w:val="left"/>
              <w:rPr>
                <w:sz w:val="24"/>
              </w:rPr>
            </w:pPr>
            <w:bookmarkStart w:id="1458" w:name="_Toc15459282"/>
            <w:r w:rsidRPr="00A67B01">
              <w:rPr>
                <w:sz w:val="24"/>
              </w:rPr>
              <w:t>Sub-Clause 7.3 Inspection</w:t>
            </w:r>
            <w:bookmarkEnd w:id="1458"/>
          </w:p>
        </w:tc>
        <w:tc>
          <w:tcPr>
            <w:tcW w:w="6158" w:type="dxa"/>
          </w:tcPr>
          <w:p w14:paraId="2F81DE36"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436840D"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as (b) (iv):</w:t>
            </w:r>
          </w:p>
          <w:p w14:paraId="5A74B6AB" w14:textId="77777777" w:rsidR="008B5B93" w:rsidRPr="00A67B01" w:rsidRDefault="008B5B93" w:rsidP="008B5B93">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8B5B93" w:rsidRPr="0067299E" w14:paraId="31CBC1EC" w14:textId="77777777" w:rsidTr="00056635">
        <w:tc>
          <w:tcPr>
            <w:tcW w:w="3022" w:type="dxa"/>
          </w:tcPr>
          <w:p w14:paraId="2CCB745F" w14:textId="77777777" w:rsidR="008B5B93" w:rsidRPr="005D7045" w:rsidRDefault="008B5B93" w:rsidP="008B5B93">
            <w:pPr>
              <w:pStyle w:val="Heading3"/>
              <w:spacing w:before="120" w:after="120"/>
              <w:ind w:left="470" w:hanging="470"/>
              <w:jc w:val="left"/>
              <w:rPr>
                <w:sz w:val="24"/>
              </w:rPr>
            </w:pPr>
            <w:bookmarkStart w:id="1459" w:name="_Toc15459283"/>
            <w:r w:rsidRPr="005D7045">
              <w:rPr>
                <w:sz w:val="24"/>
              </w:rPr>
              <w:t>Sub-Clause 7.7</w:t>
            </w:r>
            <w:bookmarkEnd w:id="1459"/>
          </w:p>
          <w:p w14:paraId="143C23A7" w14:textId="77777777" w:rsidR="008B5B93" w:rsidRDefault="008B5B93" w:rsidP="008B5B93">
            <w:pPr>
              <w:pStyle w:val="Heading3"/>
              <w:spacing w:before="120" w:after="120"/>
              <w:ind w:right="164"/>
              <w:jc w:val="left"/>
              <w:rPr>
                <w:color w:val="000000" w:themeColor="text1"/>
                <w:sz w:val="24"/>
              </w:rPr>
            </w:pPr>
            <w:bookmarkStart w:id="1460" w:name="_Toc15459284"/>
            <w:r w:rsidRPr="005D7045">
              <w:rPr>
                <w:sz w:val="24"/>
              </w:rPr>
              <w:t>Ownership of Plant and Materials</w:t>
            </w:r>
            <w:bookmarkEnd w:id="1460"/>
          </w:p>
        </w:tc>
        <w:tc>
          <w:tcPr>
            <w:tcW w:w="6158" w:type="dxa"/>
          </w:tcPr>
          <w:p w14:paraId="6230678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before the first paragraph:</w:t>
            </w:r>
          </w:p>
          <w:p w14:paraId="76017AAA" w14:textId="77777777" w:rsidR="008B5B93" w:rsidRPr="0067299E" w:rsidRDefault="008B5B93" w:rsidP="008B5B93">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8B5B93" w:rsidRPr="0067299E" w14:paraId="587D5D47" w14:textId="77777777" w:rsidTr="00056635">
        <w:tc>
          <w:tcPr>
            <w:tcW w:w="3022" w:type="dxa"/>
          </w:tcPr>
          <w:p w14:paraId="70DB3F71" w14:textId="77777777" w:rsidR="008B5B93" w:rsidRDefault="008B5B93" w:rsidP="008B5B93">
            <w:pPr>
              <w:pStyle w:val="Heading3"/>
              <w:spacing w:before="120" w:after="120"/>
              <w:ind w:left="470" w:hanging="470"/>
              <w:jc w:val="left"/>
              <w:rPr>
                <w:color w:val="000000" w:themeColor="text1"/>
                <w:sz w:val="24"/>
              </w:rPr>
            </w:pPr>
            <w:bookmarkStart w:id="1461" w:name="_Toc15459285"/>
            <w:r>
              <w:rPr>
                <w:color w:val="000000" w:themeColor="text1"/>
                <w:sz w:val="24"/>
              </w:rPr>
              <w:t>Sub-Clause 8.1</w:t>
            </w:r>
            <w:bookmarkEnd w:id="1461"/>
          </w:p>
          <w:p w14:paraId="261DC18C" w14:textId="77777777" w:rsidR="008B5B93" w:rsidRDefault="008B5B93" w:rsidP="008B5B93">
            <w:pPr>
              <w:spacing w:before="120" w:after="120"/>
              <w:jc w:val="left"/>
              <w:rPr>
                <w:color w:val="000000" w:themeColor="text1"/>
              </w:rPr>
            </w:pPr>
            <w:r>
              <w:rPr>
                <w:b/>
              </w:rPr>
              <w:t>Commencement of Work</w:t>
            </w:r>
          </w:p>
        </w:tc>
        <w:tc>
          <w:tcPr>
            <w:tcW w:w="6158" w:type="dxa"/>
          </w:tcPr>
          <w:p w14:paraId="5E96D620" w14:textId="77777777" w:rsidR="008B5B93" w:rsidRPr="0067299E" w:rsidRDefault="008B5B93" w:rsidP="008B5B93">
            <w:pPr>
              <w:spacing w:before="120" w:after="120"/>
              <w:rPr>
                <w:rFonts w:eastAsia="Arial Narrow"/>
                <w:color w:val="000000"/>
              </w:rPr>
            </w:pPr>
            <w:r w:rsidRPr="0067299E">
              <w:rPr>
                <w:rFonts w:eastAsia="Arial Narrow"/>
                <w:color w:val="000000"/>
              </w:rPr>
              <w:t>The Sub- Clause is replaced in its entirety with the following:</w:t>
            </w:r>
          </w:p>
          <w:p w14:paraId="5BA1614A" w14:textId="77777777" w:rsidR="008B5B93" w:rsidRPr="0067299E" w:rsidRDefault="008B5B93" w:rsidP="008B5B93">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591E41A7" w14:textId="77777777" w:rsidR="008B5B93" w:rsidRPr="0067299E" w:rsidRDefault="008B5B93" w:rsidP="008B5B93">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8C9817A"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790F0B"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7042FE39"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551FB9C1"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3D26146E" w14:textId="77777777" w:rsidR="008B5B93" w:rsidRPr="00B009D3" w:rsidRDefault="008B5B93" w:rsidP="008B5B93">
            <w:pPr>
              <w:pStyle w:val="ListParagraph"/>
              <w:numPr>
                <w:ilvl w:val="0"/>
                <w:numId w:val="140"/>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78EA8857" w14:textId="77777777" w:rsidR="008B5B93" w:rsidRPr="0067299E" w:rsidRDefault="008B5B93" w:rsidP="008B5B93">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8B5B93" w:rsidRPr="0067299E" w14:paraId="5BF190CB" w14:textId="77777777" w:rsidTr="00056635">
        <w:tc>
          <w:tcPr>
            <w:tcW w:w="3022" w:type="dxa"/>
          </w:tcPr>
          <w:p w14:paraId="5C704761" w14:textId="77777777" w:rsidR="008B5B93" w:rsidRDefault="008B5B93" w:rsidP="008B5B93">
            <w:pPr>
              <w:pStyle w:val="Heading3"/>
              <w:spacing w:before="120" w:after="120"/>
              <w:ind w:left="470" w:hanging="470"/>
              <w:jc w:val="left"/>
              <w:rPr>
                <w:color w:val="000000" w:themeColor="text1"/>
                <w:sz w:val="24"/>
              </w:rPr>
            </w:pPr>
            <w:bookmarkStart w:id="1462" w:name="_Toc15459286"/>
            <w:r>
              <w:rPr>
                <w:color w:val="000000" w:themeColor="text1"/>
                <w:sz w:val="24"/>
              </w:rPr>
              <w:t>Sub-Clause 11.7</w:t>
            </w:r>
            <w:bookmarkEnd w:id="1462"/>
          </w:p>
          <w:p w14:paraId="5A6F453B" w14:textId="77777777" w:rsidR="008B5B93" w:rsidRDefault="008B5B93" w:rsidP="008B5B93">
            <w:pPr>
              <w:spacing w:before="120" w:after="120"/>
              <w:jc w:val="left"/>
              <w:rPr>
                <w:color w:val="000000" w:themeColor="text1"/>
              </w:rPr>
            </w:pPr>
            <w:r>
              <w:rPr>
                <w:b/>
              </w:rPr>
              <w:t>Right of Access after Taking Over</w:t>
            </w:r>
          </w:p>
        </w:tc>
        <w:tc>
          <w:tcPr>
            <w:tcW w:w="6158" w:type="dxa"/>
          </w:tcPr>
          <w:p w14:paraId="79BFBEF9" w14:textId="77777777" w:rsidR="008B5B93" w:rsidRPr="0067299E" w:rsidRDefault="008B5B93" w:rsidP="008B5B93">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C0E4ECB" w14:textId="77777777" w:rsidR="008B5B93" w:rsidRPr="0067299E" w:rsidRDefault="008B5B93" w:rsidP="008B5B93">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8B5B93" w:rsidRPr="0067299E" w14:paraId="05B5BEA8" w14:textId="77777777" w:rsidTr="00056635">
        <w:tc>
          <w:tcPr>
            <w:tcW w:w="3022" w:type="dxa"/>
          </w:tcPr>
          <w:p w14:paraId="06B98459" w14:textId="77777777" w:rsidR="008B5B93" w:rsidRDefault="008B5B93" w:rsidP="008B5B93">
            <w:pPr>
              <w:pStyle w:val="Heading3"/>
              <w:spacing w:before="120" w:after="120"/>
              <w:ind w:left="470" w:hanging="470"/>
              <w:jc w:val="left"/>
              <w:rPr>
                <w:color w:val="000000" w:themeColor="text1"/>
                <w:sz w:val="24"/>
              </w:rPr>
            </w:pPr>
            <w:bookmarkStart w:id="1463" w:name="_Toc15459288"/>
            <w:r>
              <w:rPr>
                <w:color w:val="000000" w:themeColor="text1"/>
                <w:sz w:val="24"/>
              </w:rPr>
              <w:t>Sub-Clause 13.3.1</w:t>
            </w:r>
            <w:bookmarkEnd w:id="1463"/>
          </w:p>
          <w:p w14:paraId="161703CE" w14:textId="77777777" w:rsidR="008B5B93" w:rsidRDefault="008B5B93" w:rsidP="008B5B93">
            <w:pPr>
              <w:spacing w:before="120" w:after="120"/>
              <w:jc w:val="left"/>
              <w:rPr>
                <w:color w:val="000000" w:themeColor="text1"/>
              </w:rPr>
            </w:pPr>
            <w:r>
              <w:rPr>
                <w:b/>
              </w:rPr>
              <w:t>Variation by Instruction</w:t>
            </w:r>
          </w:p>
        </w:tc>
        <w:tc>
          <w:tcPr>
            <w:tcW w:w="6158" w:type="dxa"/>
          </w:tcPr>
          <w:p w14:paraId="0BF9B587" w14:textId="7A13253E" w:rsidR="008B5B93" w:rsidRPr="0067299E" w:rsidRDefault="008B5B93" w:rsidP="008B5B93">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283BCB">
              <w:rPr>
                <w:rFonts w:eastAsia="Arial Narrow"/>
                <w:color w:val="000000"/>
              </w:rPr>
              <w:t xml:space="preserve"> and sufficient information to enable assessment of cyber security risks as specified in the Contract Data.”</w:t>
            </w:r>
          </w:p>
        </w:tc>
      </w:tr>
      <w:tr w:rsidR="008B5B93" w:rsidRPr="0067299E" w14:paraId="458BEA3C" w14:textId="77777777" w:rsidTr="00056635">
        <w:tc>
          <w:tcPr>
            <w:tcW w:w="3022" w:type="dxa"/>
          </w:tcPr>
          <w:p w14:paraId="285FF8DE" w14:textId="77777777" w:rsidR="008B5B93" w:rsidRPr="00943375" w:rsidRDefault="008B5B93" w:rsidP="008B5B93">
            <w:pPr>
              <w:pStyle w:val="Heading3"/>
              <w:spacing w:before="120" w:after="120"/>
              <w:ind w:left="470" w:hanging="470"/>
              <w:jc w:val="left"/>
              <w:rPr>
                <w:color w:val="000000" w:themeColor="text1"/>
                <w:sz w:val="24"/>
              </w:rPr>
            </w:pPr>
            <w:bookmarkStart w:id="1464" w:name="_Toc15459289"/>
            <w:r w:rsidRPr="00943375">
              <w:rPr>
                <w:color w:val="000000" w:themeColor="text1"/>
                <w:sz w:val="24"/>
              </w:rPr>
              <w:t>Sub-Clause 13.4</w:t>
            </w:r>
            <w:bookmarkEnd w:id="1464"/>
          </w:p>
          <w:p w14:paraId="04DB1B38" w14:textId="77777777" w:rsidR="008B5B93" w:rsidRPr="00485A74" w:rsidRDefault="008B5B93" w:rsidP="008B5B93">
            <w:pPr>
              <w:pStyle w:val="Heading3"/>
              <w:spacing w:before="120" w:after="120"/>
              <w:ind w:left="470" w:hanging="470"/>
              <w:jc w:val="left"/>
              <w:rPr>
                <w:color w:val="000000" w:themeColor="text1"/>
                <w:sz w:val="24"/>
                <w:szCs w:val="24"/>
              </w:rPr>
            </w:pPr>
            <w:bookmarkStart w:id="1465" w:name="_Toc15459290"/>
            <w:r w:rsidRPr="00485A74">
              <w:rPr>
                <w:b w:val="0"/>
                <w:sz w:val="24"/>
                <w:szCs w:val="24"/>
              </w:rPr>
              <w:t>Provisional Sums</w:t>
            </w:r>
            <w:bookmarkEnd w:id="1465"/>
          </w:p>
        </w:tc>
        <w:tc>
          <w:tcPr>
            <w:tcW w:w="6158" w:type="dxa"/>
          </w:tcPr>
          <w:p w14:paraId="64AFDA28" w14:textId="77777777" w:rsidR="008B5B93" w:rsidRPr="00943375" w:rsidRDefault="008B5B93" w:rsidP="008B5B93">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49510DD1" w14:textId="77777777" w:rsidR="008B5B93" w:rsidRPr="00943375" w:rsidDel="00A57D59" w:rsidRDefault="008B5B93" w:rsidP="008B5B93">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8B5B93" w:rsidRPr="0067299E" w14:paraId="58F2F4D2" w14:textId="77777777" w:rsidTr="00056635">
        <w:tc>
          <w:tcPr>
            <w:tcW w:w="3022" w:type="dxa"/>
          </w:tcPr>
          <w:p w14:paraId="23A5DB70" w14:textId="77777777" w:rsidR="008B5B93" w:rsidRDefault="008B5B93" w:rsidP="008B5B93">
            <w:pPr>
              <w:pStyle w:val="Heading3"/>
              <w:spacing w:before="120" w:after="120"/>
              <w:ind w:left="470" w:hanging="470"/>
              <w:jc w:val="left"/>
              <w:rPr>
                <w:color w:val="000000" w:themeColor="text1"/>
                <w:sz w:val="24"/>
              </w:rPr>
            </w:pPr>
            <w:bookmarkStart w:id="1466" w:name="_Toc15459291"/>
            <w:r>
              <w:rPr>
                <w:color w:val="000000" w:themeColor="text1"/>
                <w:sz w:val="24"/>
              </w:rPr>
              <w:t>Sub-Clause 13.6</w:t>
            </w:r>
            <w:bookmarkEnd w:id="1466"/>
          </w:p>
          <w:p w14:paraId="2CE010C9" w14:textId="77777777" w:rsidR="008B5B93" w:rsidRDefault="008B5B93" w:rsidP="008B5B93">
            <w:pPr>
              <w:spacing w:before="120" w:after="120"/>
              <w:jc w:val="left"/>
              <w:rPr>
                <w:color w:val="000000" w:themeColor="text1"/>
              </w:rPr>
            </w:pPr>
            <w:r w:rsidRPr="00DD69CC">
              <w:rPr>
                <w:b/>
              </w:rPr>
              <w:t>Adjustments for Changes in Laws</w:t>
            </w:r>
          </w:p>
        </w:tc>
        <w:tc>
          <w:tcPr>
            <w:tcW w:w="6158" w:type="dxa"/>
          </w:tcPr>
          <w:p w14:paraId="431A6AB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added at the end of the Sub-Clause:</w:t>
            </w:r>
          </w:p>
          <w:p w14:paraId="677D9CBD"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8B5B93" w:rsidRPr="0067299E" w14:paraId="685EB709" w14:textId="77777777" w:rsidTr="00056635">
        <w:tc>
          <w:tcPr>
            <w:tcW w:w="3022" w:type="dxa"/>
          </w:tcPr>
          <w:p w14:paraId="7BA70749" w14:textId="77777777" w:rsidR="008B5B93" w:rsidRDefault="008B5B93" w:rsidP="008B5B93">
            <w:pPr>
              <w:pStyle w:val="Heading3"/>
              <w:spacing w:before="120" w:after="120"/>
              <w:ind w:left="470" w:hanging="470"/>
              <w:jc w:val="left"/>
              <w:rPr>
                <w:color w:val="000000" w:themeColor="text1"/>
                <w:sz w:val="24"/>
              </w:rPr>
            </w:pPr>
            <w:bookmarkStart w:id="1467" w:name="_Toc15459292"/>
            <w:r>
              <w:rPr>
                <w:color w:val="000000" w:themeColor="text1"/>
                <w:sz w:val="24"/>
              </w:rPr>
              <w:t>Sub-Clause 14.1</w:t>
            </w:r>
            <w:bookmarkEnd w:id="1467"/>
          </w:p>
          <w:p w14:paraId="51CF640B" w14:textId="77777777" w:rsidR="008B5B93" w:rsidRDefault="008B5B93" w:rsidP="008B5B93">
            <w:pPr>
              <w:spacing w:before="120" w:after="120"/>
              <w:jc w:val="left"/>
              <w:rPr>
                <w:color w:val="000000" w:themeColor="text1"/>
              </w:rPr>
            </w:pPr>
            <w:r>
              <w:rPr>
                <w:b/>
              </w:rPr>
              <w:t>The Contract Price</w:t>
            </w:r>
          </w:p>
        </w:tc>
        <w:tc>
          <w:tcPr>
            <w:tcW w:w="6158" w:type="dxa"/>
          </w:tcPr>
          <w:p w14:paraId="1C3DE2D3"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0D33708D"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the Sub-Clause: </w:t>
            </w:r>
          </w:p>
          <w:p w14:paraId="09719809"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65E23755" w14:textId="77777777" w:rsidR="008B5B93" w:rsidRPr="0067299E" w:rsidRDefault="008B5B93" w:rsidP="008B5B93">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2719C36" w14:textId="77777777" w:rsidR="008B5B93" w:rsidRPr="0067299E" w:rsidRDefault="008B5B93" w:rsidP="008B5B93">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B827F69" w14:textId="77777777" w:rsidR="008B5B93" w:rsidRPr="0067299E" w:rsidRDefault="008B5B93" w:rsidP="008B5B93">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8B5B93" w:rsidRPr="0067299E" w14:paraId="1CA26D36" w14:textId="77777777" w:rsidTr="00056635">
        <w:tc>
          <w:tcPr>
            <w:tcW w:w="3022" w:type="dxa"/>
          </w:tcPr>
          <w:p w14:paraId="14A0B096" w14:textId="77777777" w:rsidR="008B5B93" w:rsidRPr="004332A6" w:rsidRDefault="008B5B93" w:rsidP="008B5B93">
            <w:pPr>
              <w:pStyle w:val="Heading3"/>
              <w:spacing w:before="120" w:after="120"/>
              <w:ind w:left="470" w:hanging="470"/>
              <w:jc w:val="left"/>
              <w:rPr>
                <w:color w:val="000000" w:themeColor="text1"/>
                <w:sz w:val="24"/>
              </w:rPr>
            </w:pPr>
            <w:bookmarkStart w:id="1468" w:name="_Toc15459293"/>
            <w:r w:rsidRPr="004332A6">
              <w:rPr>
                <w:color w:val="000000" w:themeColor="text1"/>
                <w:sz w:val="24"/>
              </w:rPr>
              <w:t>Sub-Clause 14.1</w:t>
            </w:r>
            <w:bookmarkEnd w:id="1468"/>
          </w:p>
          <w:p w14:paraId="73A31593" w14:textId="77777777" w:rsidR="008B5B93" w:rsidRDefault="008B5B93" w:rsidP="008B5B93">
            <w:pPr>
              <w:spacing w:before="120" w:after="120"/>
              <w:jc w:val="left"/>
            </w:pPr>
            <w:r w:rsidRPr="004332A6">
              <w:rPr>
                <w:b/>
              </w:rPr>
              <w:t>The Contract Price</w:t>
            </w:r>
          </w:p>
          <w:p w14:paraId="527F9340" w14:textId="77777777" w:rsidR="008B5B93" w:rsidRPr="005208A9" w:rsidRDefault="008B5B93" w:rsidP="008B5B93">
            <w:pPr>
              <w:spacing w:before="120" w:after="120"/>
            </w:pPr>
          </w:p>
        </w:tc>
        <w:tc>
          <w:tcPr>
            <w:tcW w:w="6158" w:type="dxa"/>
          </w:tcPr>
          <w:p w14:paraId="0340D8FE" w14:textId="77777777" w:rsidR="008B5B93" w:rsidRDefault="008B5B93" w:rsidP="008B5B93">
            <w:pPr>
              <w:pStyle w:val="ListParagraph"/>
              <w:spacing w:before="120" w:after="120"/>
              <w:ind w:left="0"/>
              <w:contextualSpacing w:val="0"/>
              <w:rPr>
                <w:i/>
                <w:iCs/>
                <w:noProof/>
              </w:rPr>
            </w:pPr>
            <w:r w:rsidRPr="00F70AC0">
              <w:rPr>
                <w:i/>
                <w:iCs/>
                <w:noProof/>
              </w:rPr>
              <w:t>[</w:t>
            </w:r>
            <w:r>
              <w:rPr>
                <w:i/>
                <w:iCs/>
                <w:noProof/>
              </w:rPr>
              <w:t xml:space="preserve"> 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69D13A79" w14:textId="77777777" w:rsidR="008B5B93" w:rsidRDefault="008B5B93" w:rsidP="008B5B93">
            <w:pPr>
              <w:pStyle w:val="ListParagraph"/>
              <w:spacing w:before="120" w:after="120"/>
              <w:ind w:left="0"/>
              <w:contextualSpacing w:val="0"/>
              <w:rPr>
                <w:noProof/>
              </w:rPr>
            </w:pPr>
            <w:r>
              <w:rPr>
                <w:noProof/>
              </w:rPr>
              <w:t>“Any part of the Works which is to be measured shall be specified in the Contract.</w:t>
            </w:r>
          </w:p>
          <w:p w14:paraId="1ABD28A0" w14:textId="77777777" w:rsidR="008B5B93" w:rsidRDefault="008B5B93" w:rsidP="008B5B93">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5CC457C" w14:textId="77777777" w:rsidR="008B5B93" w:rsidRDefault="008B5B93" w:rsidP="008B5B93">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68928B33" w14:textId="77777777" w:rsidR="008B5B93" w:rsidRDefault="008B5B93" w:rsidP="008B5B93">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58F3059B" w14:textId="77777777" w:rsidR="008B5B93" w:rsidRPr="00F70AC0" w:rsidRDefault="008B5B93" w:rsidP="008B5B93">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7E2B0297" w14:textId="77777777" w:rsidR="008B5B93" w:rsidRDefault="008B5B93" w:rsidP="008B5B93">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30F61A7" w14:textId="77777777" w:rsidR="008B5B93" w:rsidRDefault="008B5B93" w:rsidP="008B5B93">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2214D2" w14:textId="77777777" w:rsidR="008B5B93" w:rsidRDefault="008B5B93" w:rsidP="008B5B93">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68564E7" w14:textId="77777777" w:rsidR="008B5B93" w:rsidRDefault="008B5B93" w:rsidP="008B5B93">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467CB6A1" w14:textId="77777777" w:rsidR="008B5B93" w:rsidRDefault="008B5B93" w:rsidP="008B5B93">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3977079E" w14:textId="77777777" w:rsidR="008B5B93" w:rsidRDefault="008B5B93" w:rsidP="008B5B93">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66C1D07" w14:textId="77777777" w:rsidR="008B5B93" w:rsidRPr="0067299E" w:rsidRDefault="008B5B93" w:rsidP="008B5B93">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8B5B93" w:rsidRPr="0067299E" w14:paraId="0C8F7673" w14:textId="77777777" w:rsidTr="00056635">
        <w:tc>
          <w:tcPr>
            <w:tcW w:w="3022" w:type="dxa"/>
          </w:tcPr>
          <w:p w14:paraId="1E447807" w14:textId="77777777" w:rsidR="008B5B93" w:rsidRDefault="008B5B93" w:rsidP="008B5B93">
            <w:pPr>
              <w:pStyle w:val="Heading3"/>
              <w:spacing w:before="120" w:after="120"/>
              <w:ind w:left="470" w:hanging="470"/>
              <w:jc w:val="left"/>
              <w:rPr>
                <w:color w:val="000000" w:themeColor="text1"/>
                <w:sz w:val="24"/>
              </w:rPr>
            </w:pPr>
            <w:bookmarkStart w:id="1469" w:name="_Toc15459294"/>
            <w:r>
              <w:rPr>
                <w:color w:val="000000" w:themeColor="text1"/>
                <w:sz w:val="24"/>
              </w:rPr>
              <w:t>Sub-Clause 14.2.1</w:t>
            </w:r>
            <w:bookmarkEnd w:id="1469"/>
          </w:p>
          <w:p w14:paraId="43BD5BFD" w14:textId="77777777" w:rsidR="008B5B93" w:rsidRDefault="008B5B93" w:rsidP="008B5B93">
            <w:pPr>
              <w:spacing w:before="120" w:after="120"/>
              <w:jc w:val="left"/>
              <w:rPr>
                <w:color w:val="000000" w:themeColor="text1"/>
              </w:rPr>
            </w:pPr>
            <w:r>
              <w:rPr>
                <w:b/>
              </w:rPr>
              <w:t>Advance Payment Guarantee</w:t>
            </w:r>
          </w:p>
        </w:tc>
        <w:tc>
          <w:tcPr>
            <w:tcW w:w="6158" w:type="dxa"/>
          </w:tcPr>
          <w:p w14:paraId="527EE2A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with: </w:t>
            </w:r>
          </w:p>
          <w:p w14:paraId="68C94601" w14:textId="0574EFF4" w:rsidR="008B5B93" w:rsidRPr="0067299E" w:rsidRDefault="008B5B93" w:rsidP="008B5B93">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w:t>
            </w:r>
            <w:r w:rsidR="000646E7">
              <w:t>in accordance with the form included in the request for proposals documents for the subject contract</w:t>
            </w:r>
            <w:r w:rsidR="000646E7" w:rsidRPr="00616A09">
              <w:t xml:space="preserve"> or in another form </w:t>
            </w:r>
            <w:r w:rsidR="000646E7">
              <w:t xml:space="preserve">acceptable to </w:t>
            </w:r>
            <w:r w:rsidR="000646E7" w:rsidRPr="00616A09">
              <w:t>the Employer</w:t>
            </w:r>
            <w:r w:rsidR="000646E7">
              <w:t>.”</w:t>
            </w:r>
          </w:p>
        </w:tc>
      </w:tr>
      <w:tr w:rsidR="008B5B93" w:rsidRPr="0067299E" w14:paraId="30639D9D" w14:textId="77777777" w:rsidTr="00056635">
        <w:tc>
          <w:tcPr>
            <w:tcW w:w="3022" w:type="dxa"/>
          </w:tcPr>
          <w:p w14:paraId="76BFC455" w14:textId="77777777" w:rsidR="008B5B93" w:rsidRDefault="008B5B93" w:rsidP="008B5B93">
            <w:pPr>
              <w:pStyle w:val="Heading3"/>
              <w:spacing w:before="120" w:after="120"/>
              <w:ind w:left="470" w:hanging="470"/>
              <w:jc w:val="left"/>
              <w:rPr>
                <w:color w:val="000000" w:themeColor="text1"/>
                <w:sz w:val="24"/>
              </w:rPr>
            </w:pPr>
            <w:bookmarkStart w:id="1470" w:name="_Toc15459295"/>
            <w:r>
              <w:rPr>
                <w:color w:val="000000" w:themeColor="text1"/>
                <w:sz w:val="24"/>
              </w:rPr>
              <w:t>Sub-Clause 14.3</w:t>
            </w:r>
            <w:bookmarkEnd w:id="1470"/>
          </w:p>
          <w:p w14:paraId="35DBF7AD" w14:textId="77777777" w:rsidR="008B5B93" w:rsidRDefault="008B5B93" w:rsidP="008B5B93">
            <w:pPr>
              <w:spacing w:before="120" w:after="120"/>
              <w:jc w:val="left"/>
              <w:rPr>
                <w:color w:val="000000" w:themeColor="text1"/>
              </w:rPr>
            </w:pPr>
            <w:r>
              <w:rPr>
                <w:b/>
              </w:rPr>
              <w:t>Application for Interim Payment</w:t>
            </w:r>
          </w:p>
        </w:tc>
        <w:tc>
          <w:tcPr>
            <w:tcW w:w="6158" w:type="dxa"/>
          </w:tcPr>
          <w:p w14:paraId="52B978FF" w14:textId="47939C85"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xml:space="preserve">: “any reimbursement due to the Contractor under the </w:t>
            </w:r>
            <w:r w:rsidR="003C1702">
              <w:rPr>
                <w:rFonts w:eastAsia="Arial Narrow"/>
                <w:color w:val="000000"/>
              </w:rPr>
              <w:t>DAAB</w:t>
            </w:r>
            <w:r w:rsidRPr="0067299E">
              <w:rPr>
                <w:rFonts w:eastAsia="Arial Narrow"/>
                <w:color w:val="000000"/>
              </w:rPr>
              <w:t xml:space="preserve"> Agreement. (</w:t>
            </w:r>
            <w:r w:rsidR="005A20C2" w:rsidRPr="0067299E">
              <w:rPr>
                <w:rFonts w:eastAsia="Arial Narrow"/>
                <w:color w:val="000000"/>
              </w:rPr>
              <w:t xml:space="preserve">Appendix General Conditions of </w:t>
            </w:r>
            <w:r w:rsidR="003C1702">
              <w:rPr>
                <w:rFonts w:eastAsia="Arial Narrow"/>
                <w:color w:val="000000"/>
              </w:rPr>
              <w:t>DAAB</w:t>
            </w:r>
            <w:r w:rsidRPr="0067299E">
              <w:rPr>
                <w:rFonts w:eastAsia="Arial Narrow"/>
                <w:color w:val="000000"/>
              </w:rPr>
              <w:t xml:space="preserve"> Agreement).”</w:t>
            </w:r>
          </w:p>
        </w:tc>
      </w:tr>
      <w:tr w:rsidR="008B5B93" w:rsidRPr="0067299E" w14:paraId="6712C5C3" w14:textId="77777777" w:rsidTr="00056635">
        <w:tc>
          <w:tcPr>
            <w:tcW w:w="3022" w:type="dxa"/>
          </w:tcPr>
          <w:p w14:paraId="78A254BE" w14:textId="77777777" w:rsidR="008B5B93" w:rsidRDefault="008B5B93" w:rsidP="008B5B93">
            <w:pPr>
              <w:pStyle w:val="Heading3"/>
              <w:spacing w:before="120" w:after="120"/>
              <w:ind w:left="470" w:hanging="470"/>
              <w:jc w:val="left"/>
              <w:rPr>
                <w:color w:val="000000" w:themeColor="text1"/>
                <w:sz w:val="24"/>
              </w:rPr>
            </w:pPr>
            <w:bookmarkStart w:id="1471" w:name="_Toc15459296"/>
            <w:r>
              <w:rPr>
                <w:color w:val="000000" w:themeColor="text1"/>
                <w:sz w:val="24"/>
              </w:rPr>
              <w:t>Sub-Clause 14.4</w:t>
            </w:r>
            <w:bookmarkEnd w:id="1471"/>
          </w:p>
          <w:p w14:paraId="0699EC85" w14:textId="77777777" w:rsidR="008B5B93" w:rsidRDefault="008B5B93" w:rsidP="008B5B93">
            <w:pPr>
              <w:pStyle w:val="Heading3"/>
              <w:spacing w:before="120" w:after="120"/>
              <w:ind w:left="470" w:hanging="470"/>
              <w:jc w:val="left"/>
              <w:rPr>
                <w:color w:val="000000" w:themeColor="text1"/>
                <w:sz w:val="24"/>
              </w:rPr>
            </w:pPr>
            <w:bookmarkStart w:id="1472" w:name="_Toc15459297"/>
            <w:r>
              <w:rPr>
                <w:color w:val="000000" w:themeColor="text1"/>
                <w:sz w:val="24"/>
              </w:rPr>
              <w:t>Schedule of Payments</w:t>
            </w:r>
            <w:bookmarkEnd w:id="1472"/>
          </w:p>
        </w:tc>
        <w:tc>
          <w:tcPr>
            <w:tcW w:w="6158" w:type="dxa"/>
          </w:tcPr>
          <w:p w14:paraId="5A136895" w14:textId="77777777" w:rsidR="008B5B93" w:rsidRPr="008A366B" w:rsidRDefault="008B5B93" w:rsidP="008B5B93">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359FF3CC" w14:textId="77777777" w:rsidR="008B5B93" w:rsidRDefault="008B5B93" w:rsidP="008B5B93">
            <w:pPr>
              <w:spacing w:before="120" w:after="120"/>
              <w:rPr>
                <w:rFonts w:eastAsia="Arial Narrow"/>
                <w:color w:val="000000"/>
              </w:rPr>
            </w:pPr>
            <w:r>
              <w:rPr>
                <w:rFonts w:eastAsia="Arial Narrow"/>
                <w:color w:val="000000"/>
              </w:rPr>
              <w:t>The following is inserted as the second paragraph:</w:t>
            </w:r>
          </w:p>
          <w:p w14:paraId="5458A084" w14:textId="77777777" w:rsidR="008B5B93" w:rsidRPr="0067299E" w:rsidRDefault="008B5B93" w:rsidP="008B5B93">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8B5B93" w:rsidRPr="0067299E" w14:paraId="17380FF7" w14:textId="77777777" w:rsidTr="00056635">
        <w:tc>
          <w:tcPr>
            <w:tcW w:w="3022" w:type="dxa"/>
          </w:tcPr>
          <w:p w14:paraId="5639B390" w14:textId="77777777" w:rsidR="008B5B93" w:rsidRDefault="008B5B93" w:rsidP="008B5B93">
            <w:pPr>
              <w:pStyle w:val="Heading3"/>
              <w:spacing w:before="120" w:after="120"/>
              <w:ind w:left="470" w:hanging="470"/>
              <w:jc w:val="left"/>
              <w:rPr>
                <w:color w:val="000000" w:themeColor="text1"/>
                <w:sz w:val="24"/>
              </w:rPr>
            </w:pPr>
            <w:bookmarkStart w:id="1473" w:name="_Toc15459298"/>
            <w:r>
              <w:rPr>
                <w:color w:val="000000" w:themeColor="text1"/>
                <w:sz w:val="24"/>
              </w:rPr>
              <w:t>Sub-Clause 14.6.2</w:t>
            </w:r>
            <w:bookmarkEnd w:id="1473"/>
          </w:p>
          <w:p w14:paraId="7EAA8076" w14:textId="77777777" w:rsidR="008B5B93" w:rsidRDefault="008B5B93" w:rsidP="008B5B93">
            <w:pPr>
              <w:spacing w:before="120" w:after="120"/>
              <w:rPr>
                <w:color w:val="000000" w:themeColor="text1"/>
              </w:rPr>
            </w:pPr>
            <w:r w:rsidRPr="002F163F">
              <w:rPr>
                <w:rFonts w:eastAsia="Arial Narrow"/>
                <w:b/>
                <w:color w:val="000000"/>
              </w:rPr>
              <w:t>Withholding (amounts in) an IPC</w:t>
            </w:r>
          </w:p>
        </w:tc>
        <w:tc>
          <w:tcPr>
            <w:tcW w:w="6158" w:type="dxa"/>
          </w:tcPr>
          <w:p w14:paraId="6E0F374F" w14:textId="77777777" w:rsidR="008B5B93" w:rsidRPr="0067299E" w:rsidRDefault="008B5B93" w:rsidP="008B5B93">
            <w:pPr>
              <w:spacing w:before="120" w:after="120"/>
              <w:rPr>
                <w:rFonts w:eastAsia="Arial Narrow"/>
                <w:color w:val="000000"/>
              </w:rPr>
            </w:pPr>
            <w:r w:rsidRPr="0067299E">
              <w:rPr>
                <w:rFonts w:eastAsia="Arial Narrow"/>
                <w:color w:val="000000"/>
              </w:rPr>
              <w:t>“and/or” from subparagraph (b) is deleted.</w:t>
            </w:r>
          </w:p>
          <w:p w14:paraId="58C9C90F" w14:textId="77777777" w:rsidR="008B5B93" w:rsidRPr="0067299E" w:rsidRDefault="008B5B93" w:rsidP="008B5B93">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50332BED" w14:textId="77777777" w:rsidR="008B5B93" w:rsidRPr="0067299E" w:rsidRDefault="008B5B93" w:rsidP="008B5B93">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628F704"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Employer’s</w:t>
            </w:r>
            <w:r w:rsidRPr="0067299E">
              <w:rPr>
                <w:rFonts w:eastAsia="Arial Narrow"/>
                <w:color w:val="000000"/>
              </w:rPr>
              <w:t xml:space="preserve">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C993F13"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1E15A7F4"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3FD8EC6B"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FF2A839"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6DD148C7" w14:textId="77777777" w:rsidR="00D615F1" w:rsidRDefault="008B5B93" w:rsidP="00D615F1">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p w14:paraId="1B2C8D5E" w14:textId="071AD406" w:rsidR="00D615F1" w:rsidRPr="003C1702" w:rsidRDefault="00D615F1" w:rsidP="003C1702">
            <w:pPr>
              <w:spacing w:before="120" w:after="120"/>
              <w:rPr>
                <w:rFonts w:eastAsia="Arial Narrow"/>
                <w:color w:val="000000"/>
              </w:rPr>
            </w:pPr>
            <w:r w:rsidRPr="00D615F1">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sidR="002F4DE9">
              <w:rPr>
                <w:noProof/>
              </w:rPr>
              <w:t>Engineer</w:t>
            </w:r>
            <w:r w:rsidRPr="248FE7B3">
              <w:rPr>
                <w:noProof/>
              </w:rPr>
              <w:t>, may be withheld until the obligation has been performed</w:t>
            </w:r>
            <w:r>
              <w:rPr>
                <w:noProof/>
              </w:rPr>
              <w:t>.”</w:t>
            </w:r>
          </w:p>
        </w:tc>
      </w:tr>
      <w:tr w:rsidR="008B5B93" w:rsidRPr="0067299E" w14:paraId="2CF5CD0F" w14:textId="77777777" w:rsidTr="00056635">
        <w:tc>
          <w:tcPr>
            <w:tcW w:w="3022" w:type="dxa"/>
          </w:tcPr>
          <w:p w14:paraId="5CC92EC7" w14:textId="77777777" w:rsidR="008B5B93" w:rsidRDefault="008B5B93" w:rsidP="008B5B93">
            <w:pPr>
              <w:pStyle w:val="Heading3"/>
              <w:spacing w:before="120" w:after="120"/>
              <w:ind w:left="470" w:hanging="470"/>
              <w:jc w:val="left"/>
              <w:rPr>
                <w:color w:val="000000" w:themeColor="text1"/>
                <w:sz w:val="24"/>
              </w:rPr>
            </w:pPr>
            <w:bookmarkStart w:id="1474" w:name="_Toc15459299"/>
            <w:r>
              <w:rPr>
                <w:color w:val="000000" w:themeColor="text1"/>
                <w:sz w:val="24"/>
              </w:rPr>
              <w:t>Sub-Clause 14.7</w:t>
            </w:r>
            <w:bookmarkEnd w:id="1474"/>
          </w:p>
          <w:p w14:paraId="2D145D0A" w14:textId="77777777" w:rsidR="008B5B93" w:rsidRDefault="008B5B93" w:rsidP="008B5B93">
            <w:pPr>
              <w:spacing w:before="120" w:after="120"/>
              <w:jc w:val="left"/>
              <w:rPr>
                <w:color w:val="000000" w:themeColor="text1"/>
              </w:rPr>
            </w:pPr>
            <w:r>
              <w:rPr>
                <w:b/>
              </w:rPr>
              <w:t>Payment</w:t>
            </w:r>
          </w:p>
        </w:tc>
        <w:tc>
          <w:tcPr>
            <w:tcW w:w="6158" w:type="dxa"/>
          </w:tcPr>
          <w:p w14:paraId="01420CD2" w14:textId="77777777" w:rsidR="008B5B93" w:rsidRPr="0067299E" w:rsidRDefault="008B5B93" w:rsidP="008B5B93">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DF29301" w14:textId="77777777" w:rsidR="008B5B93" w:rsidRPr="0067299E" w:rsidRDefault="008B5B93" w:rsidP="008B5B93">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DFE687A" w14:textId="77777777" w:rsidR="008B5B93" w:rsidRPr="0067299E" w:rsidRDefault="008B5B93" w:rsidP="008B5B93">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63FAF0D3" w14:textId="77777777" w:rsidR="008B5B93" w:rsidRPr="0067299E" w:rsidRDefault="008B5B93" w:rsidP="008B5B93">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8B5B93" w:rsidRPr="0067299E" w14:paraId="3D077834" w14:textId="77777777" w:rsidTr="00056635">
        <w:tc>
          <w:tcPr>
            <w:tcW w:w="3022" w:type="dxa"/>
          </w:tcPr>
          <w:p w14:paraId="6CC87C55" w14:textId="77777777" w:rsidR="008B5B93" w:rsidRDefault="008B5B93" w:rsidP="008B5B93">
            <w:pPr>
              <w:pStyle w:val="Heading3"/>
              <w:spacing w:before="120" w:after="120"/>
              <w:ind w:left="470" w:hanging="470"/>
              <w:jc w:val="left"/>
              <w:rPr>
                <w:color w:val="000000" w:themeColor="text1"/>
                <w:sz w:val="24"/>
              </w:rPr>
            </w:pPr>
            <w:bookmarkStart w:id="1475" w:name="_Toc15459300"/>
            <w:r>
              <w:rPr>
                <w:color w:val="000000" w:themeColor="text1"/>
                <w:sz w:val="24"/>
              </w:rPr>
              <w:t>Sub-Clause 14.9</w:t>
            </w:r>
            <w:bookmarkEnd w:id="1475"/>
          </w:p>
          <w:p w14:paraId="6256B872" w14:textId="77777777" w:rsidR="008B5B93" w:rsidRDefault="008B5B93" w:rsidP="008B5B93">
            <w:pPr>
              <w:spacing w:before="120" w:after="120"/>
              <w:jc w:val="left"/>
              <w:rPr>
                <w:color w:val="000000" w:themeColor="text1"/>
              </w:rPr>
            </w:pPr>
            <w:r>
              <w:rPr>
                <w:rFonts w:eastAsia="Arial Narrow"/>
                <w:b/>
                <w:color w:val="000000"/>
              </w:rPr>
              <w:t>Release of Retention Money</w:t>
            </w:r>
          </w:p>
        </w:tc>
        <w:tc>
          <w:tcPr>
            <w:tcW w:w="6158" w:type="dxa"/>
          </w:tcPr>
          <w:p w14:paraId="33EED916"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14.9:</w:t>
            </w:r>
          </w:p>
          <w:p w14:paraId="6D0AFB81" w14:textId="4BFFB704" w:rsidR="008B5B93" w:rsidRPr="0067299E" w:rsidRDefault="008B5B93" w:rsidP="008B5B93">
            <w:pPr>
              <w:pStyle w:val="ListParagraph"/>
              <w:spacing w:before="120" w:after="120"/>
              <w:ind w:left="72" w:hanging="72"/>
              <w:contextualSpacing w:val="0"/>
              <w:rPr>
                <w:rFonts w:eastAsia="Arial Narrow"/>
                <w:color w:val="000000"/>
              </w:rPr>
            </w:pPr>
            <w:r w:rsidRPr="0067299E">
              <w:rPr>
                <w:rFonts w:eastAsia="Arial Narrow"/>
                <w:color w:val="000000"/>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w:t>
            </w:r>
            <w:r w:rsidR="00B772D4" w:rsidRPr="0067299E">
              <w:rPr>
                <w:rFonts w:eastAsia="Arial Narrow"/>
                <w:color w:val="000000"/>
              </w:rPr>
              <w:t>certify,</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95F6DE3" w14:textId="77777777" w:rsidR="008B5B93" w:rsidRPr="0067299E" w:rsidRDefault="008B5B93" w:rsidP="008B5B93">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8B5B93" w:rsidRPr="0067299E" w14:paraId="4C17E045" w14:textId="77777777" w:rsidTr="00056635">
        <w:tc>
          <w:tcPr>
            <w:tcW w:w="3022" w:type="dxa"/>
          </w:tcPr>
          <w:p w14:paraId="22B1D319" w14:textId="77777777" w:rsidR="008B5B93" w:rsidRDefault="008B5B93" w:rsidP="008B5B93">
            <w:pPr>
              <w:pStyle w:val="Heading3"/>
              <w:spacing w:before="120" w:after="120"/>
              <w:ind w:left="470" w:hanging="470"/>
              <w:jc w:val="left"/>
              <w:rPr>
                <w:color w:val="000000" w:themeColor="text1"/>
                <w:sz w:val="24"/>
              </w:rPr>
            </w:pPr>
            <w:bookmarkStart w:id="1476" w:name="_Toc15459302"/>
            <w:r>
              <w:rPr>
                <w:color w:val="000000" w:themeColor="text1"/>
                <w:sz w:val="24"/>
              </w:rPr>
              <w:t>Sub-Clause 14.15</w:t>
            </w:r>
            <w:bookmarkEnd w:id="1476"/>
          </w:p>
          <w:p w14:paraId="1AFC1C38" w14:textId="77777777" w:rsidR="008B5B93" w:rsidRDefault="008B5B93" w:rsidP="008B5B93">
            <w:pPr>
              <w:spacing w:before="120" w:after="120"/>
              <w:rPr>
                <w:color w:val="000000" w:themeColor="text1"/>
              </w:rPr>
            </w:pPr>
            <w:r>
              <w:rPr>
                <w:rFonts w:eastAsia="Arial Narrow"/>
                <w:b/>
                <w:color w:val="000000"/>
              </w:rPr>
              <w:t>Currencies of Payment</w:t>
            </w:r>
          </w:p>
        </w:tc>
        <w:tc>
          <w:tcPr>
            <w:tcW w:w="6158" w:type="dxa"/>
          </w:tcPr>
          <w:p w14:paraId="54D36007" w14:textId="77777777" w:rsidR="008B5B93" w:rsidRPr="0067299E" w:rsidRDefault="008B5B93" w:rsidP="008B5B93">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8B5B93" w:rsidRPr="0067299E" w14:paraId="78A781DE" w14:textId="77777777" w:rsidTr="00056635">
        <w:tc>
          <w:tcPr>
            <w:tcW w:w="3022" w:type="dxa"/>
          </w:tcPr>
          <w:p w14:paraId="4B0392A1" w14:textId="77777777" w:rsidR="008B5B93" w:rsidRDefault="008B5B93" w:rsidP="008B5B93">
            <w:pPr>
              <w:pStyle w:val="Heading3"/>
              <w:spacing w:before="120" w:after="120"/>
              <w:ind w:left="470" w:hanging="470"/>
              <w:jc w:val="left"/>
              <w:rPr>
                <w:color w:val="000000" w:themeColor="text1"/>
                <w:sz w:val="24"/>
              </w:rPr>
            </w:pPr>
            <w:bookmarkStart w:id="1477" w:name="_Toc15459303"/>
            <w:r>
              <w:rPr>
                <w:color w:val="000000" w:themeColor="text1"/>
                <w:sz w:val="24"/>
              </w:rPr>
              <w:t>Sub-Clause 15.1</w:t>
            </w:r>
            <w:bookmarkEnd w:id="1477"/>
          </w:p>
          <w:p w14:paraId="631D02FA" w14:textId="77777777" w:rsidR="008B5B93" w:rsidRDefault="008B5B93" w:rsidP="008B5B93">
            <w:pPr>
              <w:spacing w:before="120" w:after="120"/>
              <w:rPr>
                <w:color w:val="000000" w:themeColor="text1"/>
              </w:rPr>
            </w:pPr>
            <w:r>
              <w:rPr>
                <w:rFonts w:eastAsia="Arial Narrow"/>
                <w:b/>
                <w:color w:val="000000"/>
              </w:rPr>
              <w:t>Notice to Correct</w:t>
            </w:r>
          </w:p>
        </w:tc>
        <w:tc>
          <w:tcPr>
            <w:tcW w:w="6158" w:type="dxa"/>
          </w:tcPr>
          <w:p w14:paraId="6B081E8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“and” is deleted from (b) and </w:t>
            </w:r>
          </w:p>
          <w:p w14:paraId="318784CC" w14:textId="77777777" w:rsidR="008B5B93" w:rsidRPr="0067299E" w:rsidRDefault="008B5B93" w:rsidP="008B5B93">
            <w:pPr>
              <w:spacing w:before="120" w:after="120"/>
              <w:rPr>
                <w:rFonts w:eastAsia="Arial Narrow"/>
                <w:color w:val="000000"/>
              </w:rPr>
            </w:pPr>
            <w:r w:rsidRPr="0067299E">
              <w:rPr>
                <w:rFonts w:eastAsia="Arial Narrow"/>
                <w:color w:val="000000"/>
              </w:rPr>
              <w:t>“.” is replaced by: “; and” in (c).</w:t>
            </w:r>
          </w:p>
          <w:p w14:paraId="36FE4DAB"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then added as (d)</w:t>
            </w:r>
          </w:p>
          <w:p w14:paraId="54F65E81" w14:textId="77777777" w:rsidR="008B5B93" w:rsidRPr="0067299E" w:rsidRDefault="008B5B93" w:rsidP="008B5B93">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A945C59" w14:textId="77777777" w:rsidR="008B5B93" w:rsidRPr="0067299E" w:rsidRDefault="008B5B93" w:rsidP="008B5B93">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8B5B93" w:rsidRPr="0067299E" w14:paraId="243FA225" w14:textId="77777777" w:rsidTr="00056635">
        <w:tc>
          <w:tcPr>
            <w:tcW w:w="3022" w:type="dxa"/>
          </w:tcPr>
          <w:p w14:paraId="4D2E230D" w14:textId="77777777" w:rsidR="008B5B93" w:rsidRDefault="008B5B93" w:rsidP="008B5B93">
            <w:pPr>
              <w:pStyle w:val="Heading3"/>
              <w:spacing w:before="120" w:after="120"/>
              <w:ind w:left="470" w:hanging="470"/>
              <w:jc w:val="left"/>
              <w:rPr>
                <w:color w:val="000000" w:themeColor="text1"/>
                <w:sz w:val="24"/>
              </w:rPr>
            </w:pPr>
            <w:bookmarkStart w:id="1478" w:name="_Toc15459304"/>
            <w:r>
              <w:rPr>
                <w:color w:val="000000" w:themeColor="text1"/>
                <w:sz w:val="24"/>
              </w:rPr>
              <w:t>Sub-Clause 15.2.1</w:t>
            </w:r>
            <w:bookmarkEnd w:id="1478"/>
          </w:p>
          <w:p w14:paraId="7E0377DF" w14:textId="77777777" w:rsidR="008B5B93" w:rsidRDefault="008B5B93" w:rsidP="008B5B93">
            <w:pPr>
              <w:spacing w:before="120" w:after="120"/>
              <w:rPr>
                <w:color w:val="000000" w:themeColor="text1"/>
              </w:rPr>
            </w:pPr>
            <w:r>
              <w:rPr>
                <w:rFonts w:eastAsia="Arial Narrow"/>
                <w:b/>
                <w:color w:val="000000"/>
              </w:rPr>
              <w:t xml:space="preserve">Notice </w:t>
            </w:r>
          </w:p>
        </w:tc>
        <w:tc>
          <w:tcPr>
            <w:tcW w:w="6158" w:type="dxa"/>
          </w:tcPr>
          <w:p w14:paraId="661A9128" w14:textId="77777777" w:rsidR="008B5B93" w:rsidRPr="0067299E" w:rsidRDefault="008B5B93" w:rsidP="008B5B93">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479" w:name="_Hlk522456678"/>
            <w:r w:rsidRPr="0067299E">
              <w:rPr>
                <w:rFonts w:eastAsia="Arial Narrow"/>
                <w:color w:val="000000"/>
              </w:rPr>
              <w:t>Particular Conditions - Part C- Fraud and Corruption</w:t>
            </w:r>
            <w:bookmarkEnd w:id="1479"/>
            <w:r w:rsidRPr="0067299E">
              <w:rPr>
                <w:noProof/>
              </w:rPr>
              <w:t>, in competing for or in executing the Contract.”</w:t>
            </w:r>
          </w:p>
        </w:tc>
      </w:tr>
      <w:tr w:rsidR="008B5B93" w:rsidRPr="0067299E" w14:paraId="6FE259C7" w14:textId="77777777" w:rsidTr="00056635">
        <w:tc>
          <w:tcPr>
            <w:tcW w:w="3022" w:type="dxa"/>
          </w:tcPr>
          <w:p w14:paraId="383C2D86" w14:textId="77777777" w:rsidR="008B5B93" w:rsidRPr="00943375" w:rsidRDefault="008B5B93" w:rsidP="008B5B93">
            <w:pPr>
              <w:pStyle w:val="Heading3"/>
              <w:spacing w:before="120" w:after="120"/>
              <w:ind w:left="470" w:hanging="470"/>
              <w:jc w:val="left"/>
              <w:rPr>
                <w:color w:val="000000" w:themeColor="text1"/>
                <w:sz w:val="24"/>
              </w:rPr>
            </w:pPr>
            <w:bookmarkStart w:id="1480" w:name="_Toc15459305"/>
            <w:r w:rsidRPr="00943375">
              <w:rPr>
                <w:color w:val="000000" w:themeColor="text1"/>
                <w:sz w:val="24"/>
              </w:rPr>
              <w:t>Sub-Clause 15.8</w:t>
            </w:r>
            <w:bookmarkEnd w:id="1480"/>
          </w:p>
          <w:p w14:paraId="77AB3D7A" w14:textId="77777777" w:rsidR="008B5B93" w:rsidRPr="00943375" w:rsidRDefault="008B5B93" w:rsidP="008B5B93">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7F625C50"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new Sub-Clause is added:</w:t>
            </w:r>
          </w:p>
          <w:p w14:paraId="7B7C77F3" w14:textId="77777777" w:rsidR="008B5B93" w:rsidRPr="00943375" w:rsidRDefault="008B5B93" w:rsidP="008B5B93">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1128E19" w14:textId="77777777" w:rsidR="008B5B93" w:rsidRPr="00943375" w:rsidRDefault="008B5B93" w:rsidP="008B5B93">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8B5B93" w:rsidRPr="0067299E" w14:paraId="2B095B8C" w14:textId="77777777" w:rsidTr="00056635">
        <w:tc>
          <w:tcPr>
            <w:tcW w:w="3022" w:type="dxa"/>
          </w:tcPr>
          <w:p w14:paraId="599B1B81" w14:textId="77777777" w:rsidR="008B5B93" w:rsidRDefault="008B5B93" w:rsidP="008B5B93">
            <w:pPr>
              <w:pStyle w:val="Heading3"/>
              <w:spacing w:before="120" w:after="120"/>
              <w:ind w:left="470" w:hanging="470"/>
              <w:jc w:val="left"/>
              <w:rPr>
                <w:color w:val="000000" w:themeColor="text1"/>
                <w:sz w:val="24"/>
              </w:rPr>
            </w:pPr>
            <w:bookmarkStart w:id="1481" w:name="_Toc15459306"/>
            <w:r>
              <w:rPr>
                <w:color w:val="000000" w:themeColor="text1"/>
                <w:sz w:val="24"/>
              </w:rPr>
              <w:t>Sub-Clause 16.1</w:t>
            </w:r>
            <w:bookmarkEnd w:id="1481"/>
          </w:p>
          <w:p w14:paraId="2E7B1994" w14:textId="77777777" w:rsidR="008B5B93" w:rsidRDefault="008B5B93" w:rsidP="008B5B93">
            <w:pPr>
              <w:spacing w:before="120" w:after="120"/>
              <w:jc w:val="left"/>
              <w:rPr>
                <w:color w:val="000000" w:themeColor="text1"/>
              </w:rPr>
            </w:pPr>
            <w:r w:rsidRPr="0017741B">
              <w:rPr>
                <w:b/>
              </w:rPr>
              <w:t>Suspension by Contractor</w:t>
            </w:r>
          </w:p>
        </w:tc>
        <w:tc>
          <w:tcPr>
            <w:tcW w:w="6158" w:type="dxa"/>
          </w:tcPr>
          <w:p w14:paraId="439103F4"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inserted after the first paragraph:</w:t>
            </w:r>
          </w:p>
          <w:p w14:paraId="2D518288"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8B5B93" w:rsidRPr="0067299E" w14:paraId="71648BF2" w14:textId="77777777" w:rsidTr="00056635">
        <w:tc>
          <w:tcPr>
            <w:tcW w:w="3022" w:type="dxa"/>
          </w:tcPr>
          <w:p w14:paraId="2109CFEB" w14:textId="77777777" w:rsidR="008B5B93" w:rsidRDefault="008B5B93" w:rsidP="008B5B93">
            <w:pPr>
              <w:pStyle w:val="Heading3"/>
              <w:spacing w:before="120" w:after="120"/>
              <w:ind w:left="470" w:hanging="470"/>
              <w:jc w:val="left"/>
              <w:rPr>
                <w:color w:val="000000" w:themeColor="text1"/>
                <w:sz w:val="24"/>
              </w:rPr>
            </w:pPr>
            <w:bookmarkStart w:id="1482" w:name="_Toc15459307"/>
            <w:r>
              <w:rPr>
                <w:color w:val="000000" w:themeColor="text1"/>
                <w:sz w:val="24"/>
              </w:rPr>
              <w:t>Sub-Clause 16.2.1</w:t>
            </w:r>
            <w:bookmarkEnd w:id="1482"/>
          </w:p>
          <w:p w14:paraId="107A3DD8" w14:textId="77777777" w:rsidR="008B5B93" w:rsidRDefault="008B5B93" w:rsidP="008B5B93">
            <w:pPr>
              <w:spacing w:before="120" w:after="120"/>
              <w:jc w:val="left"/>
              <w:rPr>
                <w:color w:val="000000" w:themeColor="text1"/>
              </w:rPr>
            </w:pPr>
            <w:r>
              <w:rPr>
                <w:b/>
              </w:rPr>
              <w:t>Notice</w:t>
            </w:r>
          </w:p>
        </w:tc>
        <w:tc>
          <w:tcPr>
            <w:tcW w:w="6158" w:type="dxa"/>
          </w:tcPr>
          <w:p w14:paraId="3CA3484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(j) is deleted in its entirety. </w:t>
            </w:r>
          </w:p>
          <w:p w14:paraId="5F18D09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At the end of sub-paragraph (i): “; or” is replaced with: “.”  </w:t>
            </w:r>
          </w:p>
          <w:p w14:paraId="56061F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(f) is replaced with: </w:t>
            </w:r>
          </w:p>
          <w:p w14:paraId="43F036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8B5B93" w:rsidRPr="0067299E" w14:paraId="438BF977" w14:textId="77777777" w:rsidTr="00056635">
        <w:tc>
          <w:tcPr>
            <w:tcW w:w="3022" w:type="dxa"/>
          </w:tcPr>
          <w:p w14:paraId="3959C464" w14:textId="77777777" w:rsidR="008B5B93" w:rsidRDefault="008B5B93" w:rsidP="008B5B93">
            <w:pPr>
              <w:pStyle w:val="Heading3"/>
              <w:spacing w:before="120" w:after="120"/>
              <w:ind w:left="470" w:hanging="470"/>
              <w:jc w:val="left"/>
              <w:rPr>
                <w:color w:val="000000" w:themeColor="text1"/>
                <w:sz w:val="24"/>
              </w:rPr>
            </w:pPr>
            <w:bookmarkStart w:id="1483" w:name="_Toc15459308"/>
            <w:r>
              <w:rPr>
                <w:color w:val="000000" w:themeColor="text1"/>
                <w:sz w:val="24"/>
              </w:rPr>
              <w:t>Sub-Clause 16.2.2</w:t>
            </w:r>
            <w:bookmarkEnd w:id="1483"/>
          </w:p>
          <w:p w14:paraId="43D0055F" w14:textId="77777777" w:rsidR="008B5B93" w:rsidRDefault="008B5B93" w:rsidP="008B5B93">
            <w:pPr>
              <w:pStyle w:val="Heading3"/>
              <w:spacing w:before="120" w:after="120"/>
              <w:ind w:left="470" w:hanging="470"/>
              <w:jc w:val="left"/>
              <w:rPr>
                <w:color w:val="000000" w:themeColor="text1"/>
                <w:sz w:val="24"/>
              </w:rPr>
            </w:pPr>
            <w:bookmarkStart w:id="1484" w:name="_Toc15459309"/>
            <w:r w:rsidRPr="0017741B">
              <w:rPr>
                <w:sz w:val="24"/>
              </w:rPr>
              <w:t>Termination</w:t>
            </w:r>
            <w:bookmarkEnd w:id="1484"/>
          </w:p>
        </w:tc>
        <w:tc>
          <w:tcPr>
            <w:tcW w:w="6158" w:type="dxa"/>
          </w:tcPr>
          <w:p w14:paraId="1E6AED92"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16.2.2:</w:t>
            </w:r>
          </w:p>
          <w:p w14:paraId="0728CEA3" w14:textId="77777777" w:rsidR="008B5B93" w:rsidRPr="0067299E" w:rsidRDefault="008B5B93" w:rsidP="008B5B93">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8B5B93" w:rsidRPr="0067299E" w14:paraId="2D91B5D2" w14:textId="77777777" w:rsidTr="00056635">
        <w:tc>
          <w:tcPr>
            <w:tcW w:w="3022" w:type="dxa"/>
          </w:tcPr>
          <w:p w14:paraId="6BEE112F" w14:textId="77777777" w:rsidR="008B5B93" w:rsidRDefault="008B5B93" w:rsidP="008B5B93">
            <w:pPr>
              <w:pStyle w:val="Heading3"/>
              <w:spacing w:before="120" w:after="120"/>
              <w:ind w:left="470" w:hanging="470"/>
              <w:jc w:val="left"/>
              <w:rPr>
                <w:color w:val="000000" w:themeColor="text1"/>
                <w:sz w:val="24"/>
              </w:rPr>
            </w:pPr>
            <w:bookmarkStart w:id="1485" w:name="_Toc15459310"/>
            <w:r>
              <w:rPr>
                <w:color w:val="000000" w:themeColor="text1"/>
                <w:sz w:val="24"/>
              </w:rPr>
              <w:t>Sub-Clause 16.3</w:t>
            </w:r>
            <w:bookmarkEnd w:id="1485"/>
          </w:p>
          <w:p w14:paraId="271638CE" w14:textId="77777777" w:rsidR="008B5B93" w:rsidRPr="00A67B01" w:rsidRDefault="008B5B93" w:rsidP="008B5B93">
            <w:pPr>
              <w:spacing w:before="120" w:after="120"/>
              <w:jc w:val="left"/>
              <w:rPr>
                <w:b/>
              </w:rPr>
            </w:pPr>
            <w:r w:rsidRPr="00A67B01">
              <w:rPr>
                <w:b/>
              </w:rPr>
              <w:t>Contractor’s Obligations After Termination</w:t>
            </w:r>
          </w:p>
        </w:tc>
        <w:tc>
          <w:tcPr>
            <w:tcW w:w="6158" w:type="dxa"/>
          </w:tcPr>
          <w:p w14:paraId="1A8DECB6" w14:textId="77777777" w:rsidR="008B5B93" w:rsidRDefault="008B5B93" w:rsidP="008B5B93">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51BECC98" w14:textId="77777777" w:rsidR="008B5B93" w:rsidRPr="005208A9" w:rsidRDefault="008B5B93" w:rsidP="008B5B93">
            <w:pPr>
              <w:spacing w:before="120" w:after="120"/>
            </w:pPr>
            <w:r w:rsidRPr="005208A9">
              <w:t>“and” is deleted from the end of sub-</w:t>
            </w:r>
            <w:r w:rsidRPr="008F4066">
              <w:t>paragraph</w:t>
            </w:r>
            <w:r w:rsidRPr="005208A9">
              <w:t xml:space="preserve"> (b), sub-paragraph (c) deleted and the following added:</w:t>
            </w:r>
          </w:p>
          <w:p w14:paraId="1FBBD231" w14:textId="77777777" w:rsidR="008B5B93" w:rsidRPr="005208A9" w:rsidRDefault="008B5B93" w:rsidP="008B5B93">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37B55A8" w14:textId="77777777" w:rsidR="008B5B93" w:rsidRPr="00D903DF" w:rsidRDefault="008B5B93" w:rsidP="008B5B93">
            <w:pPr>
              <w:pStyle w:val="ListParagraph"/>
              <w:numPr>
                <w:ilvl w:val="2"/>
                <w:numId w:val="187"/>
              </w:numPr>
              <w:spacing w:before="120" w:after="120"/>
              <w:contextualSpacing w:val="0"/>
              <w:rPr>
                <w:i/>
              </w:rPr>
            </w:pPr>
            <w:r>
              <w:t>remove all other Goods from the Site, except as necessary for safety, and leave the Site.”</w:t>
            </w:r>
          </w:p>
        </w:tc>
      </w:tr>
      <w:tr w:rsidR="008B5B93" w:rsidRPr="0067299E" w14:paraId="670ECB11" w14:textId="77777777" w:rsidTr="00056635">
        <w:tc>
          <w:tcPr>
            <w:tcW w:w="3022" w:type="dxa"/>
          </w:tcPr>
          <w:p w14:paraId="49F8FE13" w14:textId="77777777" w:rsidR="008B5B93" w:rsidRDefault="008B5B93" w:rsidP="008B5B93">
            <w:pPr>
              <w:pStyle w:val="Heading3"/>
              <w:spacing w:before="120" w:after="120"/>
              <w:jc w:val="left"/>
              <w:rPr>
                <w:color w:val="000000" w:themeColor="text1"/>
                <w:sz w:val="24"/>
              </w:rPr>
            </w:pPr>
            <w:bookmarkStart w:id="1486" w:name="_Toc15459311"/>
            <w:r>
              <w:rPr>
                <w:color w:val="000000" w:themeColor="text1"/>
                <w:sz w:val="24"/>
              </w:rPr>
              <w:t>Sub-Clause 17.1 Responsibility for Care of the Works</w:t>
            </w:r>
            <w:bookmarkEnd w:id="1486"/>
          </w:p>
        </w:tc>
        <w:tc>
          <w:tcPr>
            <w:tcW w:w="6158" w:type="dxa"/>
          </w:tcPr>
          <w:p w14:paraId="2CD8B382" w14:textId="77777777" w:rsidR="008B5B93" w:rsidRDefault="008B5B93" w:rsidP="008B5B93">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106B5A45" w14:textId="77777777" w:rsidR="008B5B93" w:rsidRPr="00E006D5"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0172CCF5" w14:textId="77777777" w:rsidR="008B5B93" w:rsidRPr="00E006D5" w:rsidRDefault="008B5B93" w:rsidP="008B5B93">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C2D75D9" w14:textId="77777777" w:rsidR="008B5B93" w:rsidRPr="0067299E"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8B5B93" w:rsidRPr="0067299E" w14:paraId="391F14F0" w14:textId="77777777" w:rsidTr="00056635">
        <w:tc>
          <w:tcPr>
            <w:tcW w:w="3022" w:type="dxa"/>
          </w:tcPr>
          <w:p w14:paraId="5A88C335" w14:textId="77777777" w:rsidR="008B5B93" w:rsidRDefault="008B5B93" w:rsidP="008B5B93">
            <w:pPr>
              <w:pStyle w:val="Heading3"/>
              <w:spacing w:before="120" w:after="120"/>
              <w:ind w:left="470" w:hanging="470"/>
              <w:jc w:val="left"/>
              <w:rPr>
                <w:color w:val="000000" w:themeColor="text1"/>
                <w:sz w:val="24"/>
              </w:rPr>
            </w:pPr>
            <w:bookmarkStart w:id="1487" w:name="_Toc15459313"/>
            <w:r>
              <w:rPr>
                <w:color w:val="000000" w:themeColor="text1"/>
                <w:sz w:val="24"/>
              </w:rPr>
              <w:t>Sub-Clause 17.7</w:t>
            </w:r>
            <w:bookmarkEnd w:id="1487"/>
          </w:p>
          <w:p w14:paraId="4BB5BF77" w14:textId="77777777" w:rsidR="008B5B93" w:rsidRDefault="008B5B93" w:rsidP="008B5B93">
            <w:pPr>
              <w:spacing w:before="120" w:after="120"/>
              <w:jc w:val="left"/>
              <w:rPr>
                <w:color w:val="000000" w:themeColor="text1"/>
              </w:rPr>
            </w:pPr>
            <w:r w:rsidRPr="00E70731">
              <w:rPr>
                <w:b/>
              </w:rPr>
              <w:t>Use of Employer’s Accommodation/Facilities</w:t>
            </w:r>
          </w:p>
        </w:tc>
        <w:tc>
          <w:tcPr>
            <w:tcW w:w="6158" w:type="dxa"/>
          </w:tcPr>
          <w:p w14:paraId="167F11B3"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Sub-Clause is added as 17.7:</w:t>
            </w:r>
          </w:p>
          <w:p w14:paraId="23D6AEDC"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7DFEF58D" w14:textId="77777777" w:rsidR="008B5B93" w:rsidRPr="0067299E" w:rsidRDefault="008B5B93" w:rsidP="008B5B93">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8B5B93" w:rsidRPr="0067299E" w14:paraId="2AD65FC7" w14:textId="77777777" w:rsidTr="00056635">
        <w:tc>
          <w:tcPr>
            <w:tcW w:w="3022" w:type="dxa"/>
          </w:tcPr>
          <w:p w14:paraId="7873189F" w14:textId="77777777" w:rsidR="008B5B93" w:rsidRDefault="008B5B93" w:rsidP="008B5B93">
            <w:pPr>
              <w:pStyle w:val="Heading3"/>
              <w:spacing w:before="120" w:after="120"/>
              <w:ind w:left="470" w:hanging="470"/>
              <w:jc w:val="left"/>
              <w:rPr>
                <w:color w:val="000000" w:themeColor="text1"/>
                <w:sz w:val="24"/>
              </w:rPr>
            </w:pPr>
            <w:bookmarkStart w:id="1488" w:name="_Toc15459314"/>
            <w:r>
              <w:rPr>
                <w:color w:val="000000" w:themeColor="text1"/>
                <w:sz w:val="24"/>
              </w:rPr>
              <w:t>Sub-Clause 18.1</w:t>
            </w:r>
            <w:bookmarkEnd w:id="1488"/>
          </w:p>
          <w:p w14:paraId="72847901" w14:textId="77777777" w:rsidR="008B5B93" w:rsidRDefault="008B5B93" w:rsidP="008B5B93">
            <w:pPr>
              <w:pStyle w:val="Heading3"/>
              <w:spacing w:before="120" w:after="120"/>
              <w:ind w:left="470" w:hanging="470"/>
              <w:jc w:val="left"/>
              <w:rPr>
                <w:color w:val="000000" w:themeColor="text1"/>
                <w:sz w:val="24"/>
              </w:rPr>
            </w:pPr>
            <w:bookmarkStart w:id="1489" w:name="_Toc15459315"/>
            <w:r>
              <w:rPr>
                <w:sz w:val="24"/>
              </w:rPr>
              <w:t>Exceptional Events</w:t>
            </w:r>
            <w:bookmarkEnd w:id="1489"/>
          </w:p>
        </w:tc>
        <w:tc>
          <w:tcPr>
            <w:tcW w:w="6158" w:type="dxa"/>
          </w:tcPr>
          <w:p w14:paraId="5F23154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(c) is substituted with: </w:t>
            </w:r>
          </w:p>
          <w:p w14:paraId="5FF3E649" w14:textId="77777777" w:rsidR="008B5B93" w:rsidRPr="0067299E" w:rsidRDefault="008B5B93" w:rsidP="008B5B93">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8B5B93" w:rsidRPr="0067299E" w14:paraId="58C331EA" w14:textId="77777777" w:rsidTr="00056635">
        <w:tc>
          <w:tcPr>
            <w:tcW w:w="3022" w:type="dxa"/>
          </w:tcPr>
          <w:p w14:paraId="7D252649" w14:textId="77777777" w:rsidR="008B5B93" w:rsidRDefault="008B5B93" w:rsidP="008B5B93">
            <w:pPr>
              <w:pStyle w:val="Heading3"/>
              <w:spacing w:before="120" w:after="120"/>
              <w:ind w:left="470" w:hanging="470"/>
              <w:jc w:val="left"/>
              <w:rPr>
                <w:color w:val="000000" w:themeColor="text1"/>
                <w:sz w:val="24"/>
              </w:rPr>
            </w:pPr>
            <w:bookmarkStart w:id="1490" w:name="_Toc15459316"/>
            <w:r>
              <w:rPr>
                <w:color w:val="000000" w:themeColor="text1"/>
                <w:sz w:val="24"/>
              </w:rPr>
              <w:t>Sub-Clause 18.4</w:t>
            </w:r>
            <w:bookmarkEnd w:id="1490"/>
          </w:p>
          <w:p w14:paraId="153ACC49" w14:textId="77777777" w:rsidR="008B5B93" w:rsidRDefault="008B5B93" w:rsidP="008B5B93">
            <w:pPr>
              <w:spacing w:before="120" w:after="120"/>
              <w:jc w:val="left"/>
              <w:rPr>
                <w:color w:val="000000" w:themeColor="text1"/>
              </w:rPr>
            </w:pPr>
            <w:r w:rsidRPr="00E70731">
              <w:rPr>
                <w:b/>
              </w:rPr>
              <w:t>Consequences of an Exceptional Event</w:t>
            </w:r>
          </w:p>
        </w:tc>
        <w:tc>
          <w:tcPr>
            <w:tcW w:w="6158" w:type="dxa"/>
          </w:tcPr>
          <w:p w14:paraId="0BBBD979"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4092BF57" w14:textId="77777777" w:rsidR="008B5B93" w:rsidRPr="0067299E" w:rsidRDefault="008B5B93" w:rsidP="008B5B93">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8B5B93" w:rsidRPr="0067299E" w14:paraId="48322CD0" w14:textId="77777777" w:rsidTr="00056635">
        <w:tc>
          <w:tcPr>
            <w:tcW w:w="3022" w:type="dxa"/>
          </w:tcPr>
          <w:p w14:paraId="535EB885" w14:textId="77777777" w:rsidR="008B5B93" w:rsidRDefault="008B5B93" w:rsidP="008B5B93">
            <w:pPr>
              <w:pStyle w:val="Heading3"/>
              <w:spacing w:before="120" w:after="120"/>
              <w:ind w:left="470" w:hanging="470"/>
              <w:jc w:val="left"/>
              <w:rPr>
                <w:color w:val="000000" w:themeColor="text1"/>
                <w:sz w:val="24"/>
              </w:rPr>
            </w:pPr>
            <w:bookmarkStart w:id="1491" w:name="_Toc15459317"/>
            <w:r>
              <w:rPr>
                <w:color w:val="000000" w:themeColor="text1"/>
                <w:sz w:val="24"/>
              </w:rPr>
              <w:t>Sub-Clause 18.5</w:t>
            </w:r>
            <w:bookmarkEnd w:id="1491"/>
          </w:p>
          <w:p w14:paraId="73D9B056" w14:textId="77777777" w:rsidR="008B5B93" w:rsidRDefault="008B5B93" w:rsidP="008B5B93">
            <w:pPr>
              <w:pStyle w:val="Heading3"/>
              <w:spacing w:before="120" w:after="120"/>
              <w:ind w:left="470" w:hanging="470"/>
              <w:jc w:val="left"/>
              <w:rPr>
                <w:color w:val="000000" w:themeColor="text1"/>
                <w:sz w:val="24"/>
              </w:rPr>
            </w:pPr>
            <w:bookmarkStart w:id="1492" w:name="_Toc15459318"/>
            <w:r>
              <w:rPr>
                <w:sz w:val="24"/>
              </w:rPr>
              <w:t>Optional Termination</w:t>
            </w:r>
            <w:bookmarkEnd w:id="1492"/>
          </w:p>
        </w:tc>
        <w:tc>
          <w:tcPr>
            <w:tcW w:w="6158" w:type="dxa"/>
          </w:tcPr>
          <w:p w14:paraId="014ED44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8B5B93" w:rsidRPr="0067299E" w14:paraId="699E59AD" w14:textId="77777777" w:rsidTr="00056635">
        <w:tc>
          <w:tcPr>
            <w:tcW w:w="3022" w:type="dxa"/>
          </w:tcPr>
          <w:p w14:paraId="47EE07EC" w14:textId="77777777" w:rsidR="008B5B93" w:rsidRDefault="008B5B93" w:rsidP="008B5B93">
            <w:pPr>
              <w:pStyle w:val="Heading3"/>
              <w:spacing w:before="120" w:after="120"/>
              <w:ind w:left="470" w:hanging="470"/>
              <w:jc w:val="left"/>
              <w:rPr>
                <w:color w:val="000000" w:themeColor="text1"/>
                <w:sz w:val="24"/>
              </w:rPr>
            </w:pPr>
            <w:bookmarkStart w:id="1493" w:name="_Toc15459319"/>
            <w:r>
              <w:rPr>
                <w:color w:val="000000" w:themeColor="text1"/>
                <w:sz w:val="24"/>
              </w:rPr>
              <w:t>Sub-Clause 19.1</w:t>
            </w:r>
            <w:bookmarkEnd w:id="1493"/>
          </w:p>
          <w:p w14:paraId="11B2BE4E" w14:textId="77777777" w:rsidR="008B5B93" w:rsidRDefault="008B5B93" w:rsidP="008B5B93">
            <w:pPr>
              <w:pStyle w:val="Heading3"/>
              <w:spacing w:before="120" w:after="120"/>
              <w:ind w:left="470" w:hanging="470"/>
              <w:jc w:val="left"/>
              <w:rPr>
                <w:color w:val="000000" w:themeColor="text1"/>
                <w:sz w:val="24"/>
              </w:rPr>
            </w:pPr>
            <w:bookmarkStart w:id="1494" w:name="_Toc15459320"/>
            <w:r>
              <w:rPr>
                <w:sz w:val="24"/>
              </w:rPr>
              <w:t>General Requirements</w:t>
            </w:r>
            <w:bookmarkEnd w:id="1494"/>
          </w:p>
        </w:tc>
        <w:tc>
          <w:tcPr>
            <w:tcW w:w="6158" w:type="dxa"/>
          </w:tcPr>
          <w:p w14:paraId="113B7A7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paragraphs are added after the first: </w:t>
            </w:r>
          </w:p>
          <w:p w14:paraId="31D5458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DD904E9" w14:textId="77777777" w:rsidR="008B5B93" w:rsidRPr="0067299E" w:rsidRDefault="008B5B93" w:rsidP="008B5B93">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8B5B93" w:rsidRPr="0067299E" w14:paraId="7F91F739" w14:textId="77777777" w:rsidTr="00056635">
        <w:tc>
          <w:tcPr>
            <w:tcW w:w="3022" w:type="dxa"/>
          </w:tcPr>
          <w:p w14:paraId="7AE3256D" w14:textId="77777777" w:rsidR="008B5B93" w:rsidRDefault="008B5B93" w:rsidP="008B5B93">
            <w:pPr>
              <w:pStyle w:val="Heading3"/>
              <w:spacing w:before="120" w:after="120"/>
              <w:ind w:left="470" w:hanging="470"/>
              <w:jc w:val="left"/>
              <w:rPr>
                <w:color w:val="000000" w:themeColor="text1"/>
                <w:sz w:val="24"/>
              </w:rPr>
            </w:pPr>
            <w:bookmarkStart w:id="1495" w:name="_Toc15459321"/>
            <w:r>
              <w:rPr>
                <w:color w:val="000000" w:themeColor="text1"/>
                <w:sz w:val="24"/>
              </w:rPr>
              <w:t>Sub-Clause 19.2</w:t>
            </w:r>
            <w:bookmarkEnd w:id="1495"/>
          </w:p>
          <w:p w14:paraId="771FAFCB" w14:textId="77777777" w:rsidR="008B5B93" w:rsidRDefault="008B5B93" w:rsidP="008B5B93">
            <w:pPr>
              <w:spacing w:before="120" w:after="120"/>
              <w:jc w:val="left"/>
              <w:rPr>
                <w:color w:val="000000" w:themeColor="text1"/>
              </w:rPr>
            </w:pPr>
            <w:r w:rsidRPr="00E70731">
              <w:rPr>
                <w:b/>
              </w:rPr>
              <w:t>insurance to be provided by the Contractor</w:t>
            </w:r>
          </w:p>
        </w:tc>
        <w:tc>
          <w:tcPr>
            <w:tcW w:w="6158" w:type="dxa"/>
          </w:tcPr>
          <w:p w14:paraId="15A7FFD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690F007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8B5B93" w:rsidRPr="0067299E" w14:paraId="7C5B5B34" w14:textId="77777777" w:rsidTr="00056635">
        <w:tc>
          <w:tcPr>
            <w:tcW w:w="3022" w:type="dxa"/>
          </w:tcPr>
          <w:p w14:paraId="60023FC6" w14:textId="77777777" w:rsidR="008B5B93" w:rsidRDefault="008B5B93" w:rsidP="008B5B93">
            <w:pPr>
              <w:pStyle w:val="Heading3"/>
              <w:spacing w:before="120" w:after="120"/>
              <w:ind w:left="470" w:hanging="470"/>
              <w:jc w:val="left"/>
              <w:rPr>
                <w:color w:val="000000" w:themeColor="text1"/>
                <w:sz w:val="24"/>
              </w:rPr>
            </w:pPr>
            <w:bookmarkStart w:id="1496" w:name="_Toc15459323"/>
            <w:r>
              <w:rPr>
                <w:color w:val="000000" w:themeColor="text1"/>
                <w:sz w:val="24"/>
              </w:rPr>
              <w:t>Sub-Clause 19.2.5</w:t>
            </w:r>
            <w:bookmarkEnd w:id="1496"/>
          </w:p>
          <w:p w14:paraId="51556D1D" w14:textId="77777777" w:rsidR="008B5B93" w:rsidRDefault="008B5B93" w:rsidP="008B5B93">
            <w:pPr>
              <w:pStyle w:val="Heading3"/>
              <w:spacing w:before="120" w:after="120"/>
              <w:ind w:left="470" w:hanging="470"/>
              <w:jc w:val="left"/>
              <w:rPr>
                <w:color w:val="000000" w:themeColor="text1"/>
                <w:sz w:val="24"/>
              </w:rPr>
            </w:pPr>
            <w:bookmarkStart w:id="1497" w:name="_Toc15459324"/>
            <w:r>
              <w:rPr>
                <w:sz w:val="24"/>
              </w:rPr>
              <w:t>Injury to employees</w:t>
            </w:r>
            <w:bookmarkEnd w:id="1497"/>
          </w:p>
        </w:tc>
        <w:tc>
          <w:tcPr>
            <w:tcW w:w="6158" w:type="dxa"/>
          </w:tcPr>
          <w:p w14:paraId="5547D7BD" w14:textId="77777777" w:rsidR="008B5B93" w:rsidRPr="0067299E" w:rsidRDefault="008B5B93" w:rsidP="008B5B93">
            <w:pPr>
              <w:spacing w:before="120" w:after="120"/>
              <w:rPr>
                <w:rFonts w:eastAsia="Arial Narrow"/>
                <w:color w:val="000000"/>
              </w:rPr>
            </w:pPr>
            <w:r w:rsidRPr="0067299E">
              <w:rPr>
                <w:rFonts w:eastAsia="Arial Narrow"/>
                <w:color w:val="000000"/>
              </w:rPr>
              <w:t>The second paragraph is replaced with:</w:t>
            </w:r>
          </w:p>
          <w:p w14:paraId="402C3E3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8B5B93" w:rsidRPr="0067299E" w14:paraId="74FD40CB" w14:textId="77777777" w:rsidTr="00056635">
        <w:tc>
          <w:tcPr>
            <w:tcW w:w="3022" w:type="dxa"/>
          </w:tcPr>
          <w:p w14:paraId="57C6E5EE" w14:textId="77777777" w:rsidR="008B5B93" w:rsidRDefault="008B5B93" w:rsidP="008B5B93">
            <w:pPr>
              <w:pStyle w:val="Heading3"/>
              <w:spacing w:before="120" w:after="120"/>
              <w:ind w:left="470" w:hanging="470"/>
              <w:jc w:val="left"/>
              <w:rPr>
                <w:color w:val="000000" w:themeColor="text1"/>
                <w:sz w:val="24"/>
              </w:rPr>
            </w:pPr>
            <w:bookmarkStart w:id="1498" w:name="_Toc15459325"/>
            <w:r>
              <w:rPr>
                <w:color w:val="000000" w:themeColor="text1"/>
                <w:sz w:val="24"/>
              </w:rPr>
              <w:t>Sub-Clause 20.1</w:t>
            </w:r>
            <w:bookmarkEnd w:id="1498"/>
          </w:p>
          <w:p w14:paraId="046FC809" w14:textId="77777777" w:rsidR="008B5B93" w:rsidRDefault="008B5B93" w:rsidP="008B5B93">
            <w:pPr>
              <w:pStyle w:val="Heading3"/>
              <w:spacing w:before="120" w:after="120"/>
              <w:ind w:left="475" w:hanging="475"/>
              <w:jc w:val="left"/>
              <w:rPr>
                <w:color w:val="000000" w:themeColor="text1"/>
                <w:sz w:val="24"/>
              </w:rPr>
            </w:pPr>
            <w:bookmarkStart w:id="1499" w:name="_Toc15459326"/>
            <w:r>
              <w:rPr>
                <w:sz w:val="24"/>
              </w:rPr>
              <w:t>Claims</w:t>
            </w:r>
            <w:bookmarkEnd w:id="1499"/>
          </w:p>
        </w:tc>
        <w:tc>
          <w:tcPr>
            <w:tcW w:w="6158" w:type="dxa"/>
          </w:tcPr>
          <w:p w14:paraId="4F59BC50" w14:textId="77777777" w:rsidR="008B5B93" w:rsidRPr="0067299E" w:rsidRDefault="008B5B93" w:rsidP="008B5B93">
            <w:pPr>
              <w:spacing w:before="120" w:after="120"/>
              <w:rPr>
                <w:rFonts w:eastAsia="Arial Narrow"/>
                <w:color w:val="000000"/>
              </w:rPr>
            </w:pPr>
            <w:r w:rsidRPr="0067299E">
              <w:rPr>
                <w:rFonts w:eastAsia="Arial Narrow"/>
                <w:color w:val="000000"/>
              </w:rPr>
              <w:t>In a): “any additional payment” is replaced with “payment”.</w:t>
            </w:r>
          </w:p>
          <w:p w14:paraId="409A27FF" w14:textId="77777777" w:rsidR="008B5B93" w:rsidRPr="0067299E" w:rsidRDefault="008B5B93" w:rsidP="008B5B93">
            <w:pPr>
              <w:spacing w:before="120" w:after="120"/>
              <w:rPr>
                <w:rFonts w:eastAsia="Arial Narrow"/>
                <w:color w:val="000000"/>
              </w:rPr>
            </w:pPr>
          </w:p>
        </w:tc>
      </w:tr>
      <w:tr w:rsidR="008B5B93" w:rsidRPr="0067299E" w14:paraId="220E7B83" w14:textId="77777777" w:rsidTr="00056635">
        <w:tc>
          <w:tcPr>
            <w:tcW w:w="3022" w:type="dxa"/>
          </w:tcPr>
          <w:p w14:paraId="32AB9FD0" w14:textId="77777777" w:rsidR="008B5B93" w:rsidRPr="003F6A2E" w:rsidRDefault="008B5B93" w:rsidP="008B5B93">
            <w:pPr>
              <w:pStyle w:val="Heading3"/>
              <w:spacing w:before="120" w:after="120"/>
              <w:ind w:left="470" w:hanging="470"/>
              <w:jc w:val="left"/>
              <w:rPr>
                <w:color w:val="000000" w:themeColor="text1"/>
                <w:sz w:val="24"/>
              </w:rPr>
            </w:pPr>
            <w:bookmarkStart w:id="1500" w:name="_Toc15459327"/>
            <w:r w:rsidRPr="003F6A2E">
              <w:rPr>
                <w:color w:val="000000" w:themeColor="text1"/>
                <w:sz w:val="24"/>
              </w:rPr>
              <w:t>Sub-Clause 20.2</w:t>
            </w:r>
            <w:bookmarkEnd w:id="1500"/>
          </w:p>
          <w:p w14:paraId="7D1EAFF9" w14:textId="77777777" w:rsidR="008B5B93" w:rsidRPr="003F6A2E" w:rsidRDefault="008B5B93" w:rsidP="008B5B93">
            <w:pPr>
              <w:spacing w:before="120" w:after="120"/>
              <w:jc w:val="left"/>
              <w:rPr>
                <w:color w:val="000000" w:themeColor="text1"/>
              </w:rPr>
            </w:pPr>
            <w:r w:rsidRPr="003F6A2E">
              <w:rPr>
                <w:b/>
              </w:rPr>
              <w:t>Claims for Payment and/or EOT</w:t>
            </w:r>
          </w:p>
        </w:tc>
        <w:tc>
          <w:tcPr>
            <w:tcW w:w="6158" w:type="dxa"/>
          </w:tcPr>
          <w:p w14:paraId="1D51D341"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The first paragraph is replaced with: </w:t>
            </w:r>
          </w:p>
          <w:p w14:paraId="67221863" w14:textId="57F05735" w:rsidR="008B5B93" w:rsidRPr="003F6A2E" w:rsidRDefault="008B5B93" w:rsidP="008B5B93">
            <w:pPr>
              <w:spacing w:before="120" w:after="120"/>
              <w:rPr>
                <w:rFonts w:eastAsia="Arial Narrow"/>
                <w:color w:val="000000"/>
              </w:rPr>
            </w:pPr>
            <w:r w:rsidRPr="003F6A2E">
              <w:rPr>
                <w:rFonts w:eastAsia="Arial Narrow"/>
                <w:color w:val="000000"/>
              </w:rPr>
              <w:t>“If either Party considers that it is entitled to claim under Sub- clause 20.1[</w:t>
            </w:r>
            <w:r w:rsidRPr="003F6A2E">
              <w:rPr>
                <w:rFonts w:eastAsia="Arial Narrow"/>
                <w:i/>
                <w:iCs/>
                <w:color w:val="000000"/>
              </w:rPr>
              <w:t>Claims</w:t>
            </w:r>
            <w:r w:rsidRPr="003F6A2E">
              <w:rPr>
                <w:rFonts w:eastAsia="Arial Narrow"/>
                <w:color w:val="000000"/>
              </w:rPr>
              <w:t>] (a) or (b), the following claim procedure shall apply:”</w:t>
            </w:r>
          </w:p>
        </w:tc>
      </w:tr>
      <w:tr w:rsidR="008B5B93" w:rsidRPr="0067299E" w14:paraId="3602F2FB" w14:textId="77777777" w:rsidTr="00056635">
        <w:tc>
          <w:tcPr>
            <w:tcW w:w="3022" w:type="dxa"/>
          </w:tcPr>
          <w:p w14:paraId="20A5197F" w14:textId="77777777" w:rsidR="008B5B93" w:rsidRPr="003F6A2E" w:rsidRDefault="008B5B93" w:rsidP="008B5B93">
            <w:pPr>
              <w:pStyle w:val="Heading3"/>
              <w:spacing w:before="120" w:after="120"/>
              <w:ind w:left="470" w:hanging="470"/>
              <w:jc w:val="left"/>
              <w:rPr>
                <w:color w:val="000000" w:themeColor="text1"/>
                <w:sz w:val="24"/>
              </w:rPr>
            </w:pPr>
            <w:bookmarkStart w:id="1501" w:name="_Toc15459328"/>
            <w:r w:rsidRPr="003F6A2E">
              <w:rPr>
                <w:color w:val="000000" w:themeColor="text1"/>
                <w:sz w:val="24"/>
              </w:rPr>
              <w:t>Sub-Clause 21.1</w:t>
            </w:r>
            <w:bookmarkEnd w:id="1501"/>
          </w:p>
          <w:p w14:paraId="78CFECDB" w14:textId="77777777" w:rsidR="008B5B93" w:rsidRPr="003F6A2E" w:rsidRDefault="008B5B93" w:rsidP="008B5B93">
            <w:pPr>
              <w:pStyle w:val="Heading3"/>
              <w:spacing w:before="120" w:after="120"/>
              <w:ind w:left="470" w:hanging="470"/>
              <w:jc w:val="left"/>
              <w:rPr>
                <w:color w:val="000000" w:themeColor="text1"/>
                <w:sz w:val="24"/>
              </w:rPr>
            </w:pPr>
            <w:bookmarkStart w:id="1502" w:name="_Toc15459329"/>
            <w:r w:rsidRPr="003F6A2E">
              <w:rPr>
                <w:rFonts w:eastAsia="Arial Narrow"/>
                <w:color w:val="000000"/>
                <w:sz w:val="24"/>
              </w:rPr>
              <w:t>Constitution of the DAAB</w:t>
            </w:r>
            <w:bookmarkEnd w:id="1502"/>
          </w:p>
        </w:tc>
        <w:tc>
          <w:tcPr>
            <w:tcW w:w="6158" w:type="dxa"/>
          </w:tcPr>
          <w:p w14:paraId="5BBE97F3" w14:textId="52ED5F15" w:rsidR="008B5B93" w:rsidRPr="003F6A2E" w:rsidRDefault="008B5B93" w:rsidP="008B5B93">
            <w:pPr>
              <w:spacing w:before="120" w:after="120"/>
              <w:rPr>
                <w:rFonts w:eastAsia="Arial Narrow"/>
                <w:color w:val="000000"/>
              </w:rPr>
            </w:pPr>
            <w:r w:rsidRPr="003F6A2E">
              <w:rPr>
                <w:rFonts w:eastAsia="Arial Narrow"/>
                <w:color w:val="000000"/>
              </w:rPr>
              <w:t xml:space="preserve">In the second paragraph, at the end of the first sentence after deleting: “.”, the following is added: “, each of whom shall meet the criteria set forth in Sub-Clause 3.3 of Appendix- General Conditions of </w:t>
            </w:r>
            <w:r w:rsidR="003C1702">
              <w:rPr>
                <w:rFonts w:eastAsia="Arial Narrow"/>
                <w:color w:val="000000"/>
              </w:rPr>
              <w:t>DAAB</w:t>
            </w:r>
            <w:r w:rsidRPr="003F6A2E">
              <w:rPr>
                <w:rFonts w:eastAsia="Arial Narrow"/>
                <w:color w:val="000000"/>
              </w:rPr>
              <w:t xml:space="preserve"> Agreement.”</w:t>
            </w:r>
          </w:p>
          <w:p w14:paraId="39D83200" w14:textId="77777777" w:rsidR="008B5B93" w:rsidRPr="003F6A2E" w:rsidRDefault="008B5B93" w:rsidP="008B5B93">
            <w:pPr>
              <w:spacing w:before="120" w:after="120"/>
              <w:rPr>
                <w:rFonts w:eastAsia="Arial Narrow"/>
                <w:color w:val="000000"/>
              </w:rPr>
            </w:pPr>
            <w:r w:rsidRPr="003F6A2E">
              <w:rPr>
                <w:rFonts w:eastAsia="Arial Narrow"/>
                <w:color w:val="000000"/>
              </w:rPr>
              <w:t>After the second paragraph insert the following paragraph: “If the Contract is with a foreign Contractor, the DAAB members shall not have the same nationality as the Employer or the Contractor.”</w:t>
            </w:r>
          </w:p>
        </w:tc>
      </w:tr>
      <w:tr w:rsidR="008B5B93" w:rsidRPr="0067299E" w14:paraId="2A58A834" w14:textId="77777777" w:rsidTr="00056635">
        <w:tc>
          <w:tcPr>
            <w:tcW w:w="3022" w:type="dxa"/>
          </w:tcPr>
          <w:p w14:paraId="2A305DE1" w14:textId="77777777" w:rsidR="008B5B93" w:rsidRPr="00393083" w:rsidRDefault="008B5B93" w:rsidP="008B5B93">
            <w:pPr>
              <w:pStyle w:val="Heading3"/>
              <w:spacing w:before="120" w:after="120"/>
              <w:ind w:left="470" w:hanging="470"/>
              <w:jc w:val="left"/>
              <w:rPr>
                <w:color w:val="000000" w:themeColor="text1"/>
                <w:sz w:val="24"/>
              </w:rPr>
            </w:pPr>
            <w:bookmarkStart w:id="1503" w:name="_Toc15459330"/>
            <w:r w:rsidRPr="00393083">
              <w:rPr>
                <w:color w:val="000000" w:themeColor="text1"/>
                <w:sz w:val="24"/>
              </w:rPr>
              <w:t>Sub-Clause 21.2</w:t>
            </w:r>
            <w:bookmarkEnd w:id="1503"/>
          </w:p>
          <w:p w14:paraId="1C8E3A49" w14:textId="77777777" w:rsidR="008B5B93" w:rsidRPr="00A67B01" w:rsidRDefault="008B5B93" w:rsidP="008B5B93">
            <w:pPr>
              <w:pStyle w:val="Heading3"/>
              <w:spacing w:before="120" w:after="120"/>
              <w:jc w:val="left"/>
              <w:rPr>
                <w:color w:val="000000" w:themeColor="text1"/>
                <w:sz w:val="24"/>
              </w:rPr>
            </w:pPr>
            <w:bookmarkStart w:id="1504" w:name="_Toc15459331"/>
            <w:r w:rsidRPr="00393083">
              <w:rPr>
                <w:color w:val="000000" w:themeColor="text1"/>
                <w:sz w:val="24"/>
              </w:rPr>
              <w:t>Failure to Appoint DAAB Member (s)</w:t>
            </w:r>
            <w:bookmarkEnd w:id="1504"/>
          </w:p>
        </w:tc>
        <w:tc>
          <w:tcPr>
            <w:tcW w:w="6158" w:type="dxa"/>
          </w:tcPr>
          <w:p w14:paraId="175EC92E" w14:textId="204DF781" w:rsidR="008B5B93" w:rsidRPr="00A67B01" w:rsidRDefault="008B5B93" w:rsidP="008B5B93">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C97042" w:rsidRPr="0067299E" w14:paraId="0DB72E0B" w14:textId="77777777" w:rsidTr="00056635">
        <w:tc>
          <w:tcPr>
            <w:tcW w:w="3022" w:type="dxa"/>
          </w:tcPr>
          <w:p w14:paraId="66244A84" w14:textId="77777777" w:rsidR="00C97042" w:rsidRDefault="00C97042" w:rsidP="00C97042">
            <w:pPr>
              <w:pStyle w:val="Heading3"/>
              <w:spacing w:before="120" w:after="120"/>
              <w:ind w:left="470" w:hanging="470"/>
              <w:jc w:val="left"/>
              <w:rPr>
                <w:color w:val="000000" w:themeColor="text1"/>
                <w:sz w:val="24"/>
              </w:rPr>
            </w:pPr>
            <w:bookmarkStart w:id="1505" w:name="_Toc15459332"/>
            <w:r>
              <w:rPr>
                <w:color w:val="000000" w:themeColor="text1"/>
                <w:sz w:val="24"/>
              </w:rPr>
              <w:t>Sub-Clause 21.6</w:t>
            </w:r>
          </w:p>
          <w:p w14:paraId="0AB3357E" w14:textId="05F5382E" w:rsidR="00C97042" w:rsidRDefault="00C97042" w:rsidP="00C97042">
            <w:pPr>
              <w:pStyle w:val="Heading3"/>
              <w:spacing w:before="120" w:after="120"/>
              <w:ind w:left="470" w:hanging="470"/>
              <w:jc w:val="left"/>
              <w:rPr>
                <w:color w:val="000000" w:themeColor="text1"/>
                <w:sz w:val="24"/>
              </w:rPr>
            </w:pPr>
            <w:r>
              <w:rPr>
                <w:color w:val="000000" w:themeColor="text1"/>
                <w:sz w:val="24"/>
              </w:rPr>
              <w:t xml:space="preserve">Arbitration </w:t>
            </w:r>
            <w:bookmarkEnd w:id="1505"/>
          </w:p>
        </w:tc>
        <w:tc>
          <w:tcPr>
            <w:tcW w:w="6158" w:type="dxa"/>
          </w:tcPr>
          <w:p w14:paraId="2C883126" w14:textId="77777777" w:rsidR="00C97042" w:rsidRDefault="00C97042" w:rsidP="00C97042">
            <w:pPr>
              <w:spacing w:before="120" w:after="120"/>
              <w:rPr>
                <w:rFonts w:eastAsia="Arial Narrow"/>
                <w:color w:val="000000"/>
                <w:szCs w:val="24"/>
              </w:rPr>
            </w:pPr>
            <w:r>
              <w:rPr>
                <w:rFonts w:eastAsia="Arial Narrow"/>
                <w:color w:val="000000"/>
                <w:szCs w:val="24"/>
              </w:rPr>
              <w:t xml:space="preserve">In the first paragraph, delete starting from: “international arbitration” up to the end of (c), and replace with the following: </w:t>
            </w:r>
          </w:p>
          <w:p w14:paraId="7FD23FEA" w14:textId="77777777" w:rsidR="00C97042" w:rsidRDefault="00C97042" w:rsidP="00C97042">
            <w:pPr>
              <w:spacing w:before="120" w:after="120"/>
              <w:ind w:left="154"/>
              <w:rPr>
                <w:rFonts w:eastAsia="Arial Narrow"/>
                <w:color w:val="000000"/>
                <w:sz w:val="20"/>
                <w:szCs w:val="24"/>
              </w:rPr>
            </w:pPr>
            <w:r>
              <w:rPr>
                <w:rFonts w:eastAsia="Arial Narrow"/>
                <w:color w:val="000000"/>
                <w:szCs w:val="24"/>
              </w:rPr>
              <w:t xml:space="preserve">“arbitration. Arbitration shall be conducted as follows: </w:t>
            </w:r>
          </w:p>
          <w:p w14:paraId="3FEAEE4B" w14:textId="77777777" w:rsidR="00C97042" w:rsidRDefault="00C97042" w:rsidP="00C97042">
            <w:pPr>
              <w:numPr>
                <w:ilvl w:val="0"/>
                <w:numId w:val="228"/>
              </w:numPr>
              <w:spacing w:before="120" w:after="120" w:line="276" w:lineRule="auto"/>
              <w:ind w:left="518"/>
              <w:rPr>
                <w:rFonts w:eastAsia="Arial Narrow"/>
                <w:color w:val="000000"/>
                <w:szCs w:val="24"/>
              </w:rPr>
            </w:pPr>
            <w:r>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650BB8A3" w14:textId="5B9A3C7A" w:rsidR="00C97042" w:rsidRPr="00D02C0D" w:rsidRDefault="00C97042" w:rsidP="00EB133A">
            <w:pPr>
              <w:numPr>
                <w:ilvl w:val="0"/>
                <w:numId w:val="228"/>
              </w:numPr>
              <w:spacing w:before="120" w:after="120" w:line="276" w:lineRule="auto"/>
              <w:ind w:left="564"/>
              <w:rPr>
                <w:rFonts w:eastAsia="Arial Narrow"/>
                <w:color w:val="000000"/>
              </w:rPr>
            </w:pPr>
            <w:r>
              <w:rPr>
                <w:noProof/>
                <w:szCs w:val="24"/>
              </w:rPr>
              <w:t xml:space="preserve">If </w:t>
            </w:r>
            <w:r w:rsidRPr="00EB133A">
              <w:rPr>
                <w:rFonts w:eastAsia="Arial Narrow"/>
                <w:color w:val="000000"/>
                <w:szCs w:val="24"/>
              </w:rPr>
              <w:t>the</w:t>
            </w:r>
            <w:r>
              <w:rPr>
                <w:noProof/>
                <w:szCs w:val="24"/>
              </w:rPr>
              <w:t xml:space="preserve"> Contract is with domestic contractors, arbitration with proceedings conducted in accordance with the laws of the Employer’s country.”</w:t>
            </w:r>
          </w:p>
        </w:tc>
      </w:tr>
      <w:tr w:rsidR="008B5B93" w:rsidRPr="0067299E" w14:paraId="64FDFEFF" w14:textId="77777777" w:rsidTr="00056635">
        <w:tc>
          <w:tcPr>
            <w:tcW w:w="9180" w:type="dxa"/>
            <w:gridSpan w:val="2"/>
          </w:tcPr>
          <w:p w14:paraId="476E13E4" w14:textId="7765780D" w:rsidR="008B5B93" w:rsidRPr="0067299E" w:rsidRDefault="008B5B93" w:rsidP="008B5B93">
            <w:pPr>
              <w:keepNext/>
              <w:spacing w:before="120" w:after="120"/>
              <w:rPr>
                <w:rFonts w:eastAsia="Arial Narrow"/>
                <w:color w:val="000000"/>
              </w:rPr>
            </w:pPr>
            <w:r w:rsidRPr="0067299E">
              <w:rPr>
                <w:b/>
              </w:rPr>
              <w:t xml:space="preserve">Appendix- General Conditions of </w:t>
            </w:r>
            <w:r w:rsidR="00FD679A">
              <w:rPr>
                <w:b/>
              </w:rPr>
              <w:t>D</w:t>
            </w:r>
            <w:r w:rsidR="003C12C6">
              <w:rPr>
                <w:b/>
              </w:rPr>
              <w:t>AAB</w:t>
            </w:r>
            <w:r w:rsidRPr="0067299E">
              <w:rPr>
                <w:b/>
              </w:rPr>
              <w:t xml:space="preserve"> Agreement</w:t>
            </w:r>
          </w:p>
        </w:tc>
      </w:tr>
      <w:tr w:rsidR="008B5B93" w:rsidRPr="0067299E" w14:paraId="2FC29693" w14:textId="77777777" w:rsidTr="00056635">
        <w:tc>
          <w:tcPr>
            <w:tcW w:w="3022" w:type="dxa"/>
          </w:tcPr>
          <w:p w14:paraId="54108E11" w14:textId="77777777" w:rsidR="008B5B93" w:rsidRPr="003F6A2E" w:rsidRDefault="008B5B93" w:rsidP="008B5B93">
            <w:pPr>
              <w:spacing w:before="120" w:after="120"/>
              <w:jc w:val="left"/>
              <w:rPr>
                <w:color w:val="000000" w:themeColor="text1"/>
              </w:rPr>
            </w:pPr>
            <w:r w:rsidRPr="003F6A2E">
              <w:rPr>
                <w:b/>
              </w:rPr>
              <w:t>1. Definitions</w:t>
            </w:r>
          </w:p>
        </w:tc>
        <w:tc>
          <w:tcPr>
            <w:tcW w:w="6158" w:type="dxa"/>
          </w:tcPr>
          <w:p w14:paraId="4D5ACEF6"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In </w:t>
            </w:r>
            <w:r w:rsidRPr="003F6A2E">
              <w:rPr>
                <w:rFonts w:eastAsia="Arial Narrow"/>
                <w:color w:val="000000"/>
                <w:lang w:val="en-GB"/>
              </w:rPr>
              <w:t xml:space="preserve">Sub-Clause </w:t>
            </w:r>
            <w:r w:rsidRPr="003F6A2E">
              <w:rPr>
                <w:rFonts w:eastAsia="Arial Narrow"/>
                <w:color w:val="000000"/>
              </w:rPr>
              <w:t>1.8 a(i):” authorised representative of the contractor or of the Employer” is replaced with: “Contractor’s Representative and authorised representative of the Employer”</w:t>
            </w:r>
          </w:p>
        </w:tc>
      </w:tr>
      <w:tr w:rsidR="008B5B93" w:rsidRPr="0067299E" w14:paraId="3E3D8EFB" w14:textId="77777777" w:rsidTr="00056635">
        <w:tc>
          <w:tcPr>
            <w:tcW w:w="3022" w:type="dxa"/>
          </w:tcPr>
          <w:p w14:paraId="57174BC2" w14:textId="77777777" w:rsidR="008B5B93" w:rsidRPr="00A67B01" w:rsidRDefault="008B5B93" w:rsidP="008B5B93">
            <w:pPr>
              <w:spacing w:before="120" w:after="120"/>
              <w:jc w:val="left"/>
              <w:rPr>
                <w:b/>
              </w:rPr>
            </w:pPr>
            <w:r>
              <w:rPr>
                <w:b/>
              </w:rPr>
              <w:t>2.</w:t>
            </w:r>
            <w:r w:rsidRPr="00BD415F">
              <w:rPr>
                <w:b/>
              </w:rPr>
              <w:t>General provisions</w:t>
            </w:r>
          </w:p>
        </w:tc>
        <w:tc>
          <w:tcPr>
            <w:tcW w:w="6158" w:type="dxa"/>
          </w:tcPr>
          <w:p w14:paraId="33C240D2" w14:textId="77777777" w:rsidR="008B5B93" w:rsidRPr="00943375" w:rsidRDefault="008B5B93" w:rsidP="008B5B93">
            <w:pPr>
              <w:spacing w:before="120" w:after="120"/>
            </w:pPr>
            <w:r>
              <w:rPr>
                <w:rFonts w:eastAsia="Arial Narrow"/>
                <w:color w:val="000000"/>
                <w:lang w:val="en-GB"/>
              </w:rPr>
              <w:t>Sub-Clause 2.2 is deleted in its entirety.</w:t>
            </w:r>
          </w:p>
        </w:tc>
      </w:tr>
      <w:tr w:rsidR="008B5B93" w:rsidRPr="0067299E" w14:paraId="29F5E7B0" w14:textId="77777777" w:rsidTr="00056635">
        <w:tc>
          <w:tcPr>
            <w:tcW w:w="3022" w:type="dxa"/>
          </w:tcPr>
          <w:p w14:paraId="5AA31317" w14:textId="77777777" w:rsidR="008B5B93" w:rsidRPr="00943375" w:rsidRDefault="008B5B93" w:rsidP="008B5B93">
            <w:pPr>
              <w:spacing w:before="120" w:after="120"/>
              <w:jc w:val="left"/>
              <w:rPr>
                <w:b/>
              </w:rPr>
            </w:pPr>
            <w:r w:rsidRPr="00A67B01">
              <w:rPr>
                <w:b/>
              </w:rPr>
              <w:t>3</w:t>
            </w:r>
            <w:r w:rsidRPr="00943375">
              <w:rPr>
                <w:b/>
              </w:rPr>
              <w:t>. Warranties</w:t>
            </w:r>
          </w:p>
        </w:tc>
        <w:tc>
          <w:tcPr>
            <w:tcW w:w="6158" w:type="dxa"/>
          </w:tcPr>
          <w:p w14:paraId="3D204660" w14:textId="77777777" w:rsidR="008B5B93" w:rsidRPr="00943375" w:rsidRDefault="008B5B93" w:rsidP="008B5B93">
            <w:pPr>
              <w:spacing w:before="120" w:after="120"/>
            </w:pPr>
            <w:r w:rsidRPr="00943375">
              <w:t>Sub-Clause 3.3 is deleted and replaced with the following:</w:t>
            </w:r>
          </w:p>
          <w:p w14:paraId="1A38B5BB" w14:textId="2D9E160F" w:rsidR="008B5B93" w:rsidRPr="00943375" w:rsidRDefault="008B5B93" w:rsidP="008B5B93">
            <w:pPr>
              <w:spacing w:before="120" w:after="120"/>
              <w:rPr>
                <w:lang w:val="en-GB"/>
              </w:rPr>
            </w:pPr>
            <w:r w:rsidRPr="00943375">
              <w:rPr>
                <w:lang w:val="en-GB"/>
              </w:rPr>
              <w:t>“When appointing the DAAB Member, each Party relies on the DAAB Member’s representations, that he/she</w:t>
            </w:r>
            <w:r w:rsidR="00991C0B">
              <w:rPr>
                <w:lang w:val="en-GB"/>
              </w:rPr>
              <w:t>:</w:t>
            </w:r>
          </w:p>
          <w:p w14:paraId="0CA08D25"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6537F7D"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C4E96F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7E02FA57" w14:textId="77777777" w:rsidR="008B5B93" w:rsidRPr="00943375" w:rsidRDefault="008B5B93" w:rsidP="008B5B93">
            <w:pPr>
              <w:pStyle w:val="ListParagraph"/>
              <w:numPr>
                <w:ilvl w:val="0"/>
                <w:numId w:val="189"/>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4ACFA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80DBAE5"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1C7D2FC"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8B5B93" w:rsidRPr="0067299E" w14:paraId="55D2EB48" w14:textId="77777777" w:rsidTr="00056635">
        <w:tc>
          <w:tcPr>
            <w:tcW w:w="3022" w:type="dxa"/>
          </w:tcPr>
          <w:p w14:paraId="59C6121E" w14:textId="77777777" w:rsidR="008B5B93" w:rsidRPr="004C5CD6" w:rsidDel="003A58DB" w:rsidRDefault="008B5B93" w:rsidP="008B5B93">
            <w:pPr>
              <w:spacing w:before="120" w:after="120"/>
              <w:jc w:val="left"/>
              <w:rPr>
                <w:b/>
              </w:rPr>
            </w:pPr>
            <w:r>
              <w:rPr>
                <w:b/>
              </w:rPr>
              <w:t>7. Confidentiality</w:t>
            </w:r>
          </w:p>
        </w:tc>
        <w:tc>
          <w:tcPr>
            <w:tcW w:w="6158" w:type="dxa"/>
          </w:tcPr>
          <w:p w14:paraId="1EB1F82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2C8A595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and the following sub-paragraphs added:</w:t>
            </w:r>
          </w:p>
          <w:p w14:paraId="529268FF"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“(d) is being provided to the Bank”</w:t>
            </w:r>
          </w:p>
        </w:tc>
      </w:tr>
      <w:tr w:rsidR="008B5B93" w:rsidRPr="0067299E" w14:paraId="1CCB68E1" w14:textId="77777777" w:rsidTr="00056635">
        <w:tc>
          <w:tcPr>
            <w:tcW w:w="3022" w:type="dxa"/>
          </w:tcPr>
          <w:p w14:paraId="17991189" w14:textId="77777777" w:rsidR="008B5B93" w:rsidRPr="004C5CD6" w:rsidDel="003A58DB" w:rsidRDefault="008B5B93" w:rsidP="008B5B93">
            <w:pPr>
              <w:spacing w:before="120" w:after="120"/>
              <w:jc w:val="left"/>
              <w:rPr>
                <w:b/>
              </w:rPr>
            </w:pPr>
            <w:r>
              <w:rPr>
                <w:b/>
              </w:rPr>
              <w:t xml:space="preserve">9. Fees and </w:t>
            </w:r>
            <w:r w:rsidRPr="00670106">
              <w:rPr>
                <w:b/>
                <w:lang w:val="en-GB"/>
              </w:rPr>
              <w:t>Expenses</w:t>
            </w:r>
          </w:p>
        </w:tc>
        <w:tc>
          <w:tcPr>
            <w:tcW w:w="6158" w:type="dxa"/>
          </w:tcPr>
          <w:p w14:paraId="66426938"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8B5B93" w:rsidRPr="00A67B01" w14:paraId="3A07B2EE" w14:textId="77777777" w:rsidTr="00056635">
        <w:tc>
          <w:tcPr>
            <w:tcW w:w="3022" w:type="dxa"/>
          </w:tcPr>
          <w:p w14:paraId="428349EB" w14:textId="77777777" w:rsidR="008B5B93" w:rsidRPr="004C5CD6" w:rsidDel="003A58DB" w:rsidRDefault="008B5B93" w:rsidP="008B5B93">
            <w:pPr>
              <w:spacing w:before="120" w:after="120"/>
              <w:jc w:val="left"/>
              <w:rPr>
                <w:b/>
              </w:rPr>
            </w:pPr>
          </w:p>
        </w:tc>
        <w:tc>
          <w:tcPr>
            <w:tcW w:w="6158" w:type="dxa"/>
          </w:tcPr>
          <w:p w14:paraId="41B78F7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bookmarkEnd w:id="1365"/>
    </w:tbl>
    <w:p w14:paraId="38AD1840"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63881202"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627D0D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506" w:name="_Hlk533173241"/>
      <w:r w:rsidRPr="00121FF4">
        <w:rPr>
          <w:rFonts w:eastAsia="Calibri"/>
          <w:b/>
          <w:sz w:val="32"/>
          <w:szCs w:val="32"/>
          <w:lang w:val="en-GB"/>
        </w:rPr>
        <w:t xml:space="preserve">Part C- </w:t>
      </w:r>
      <w:r w:rsidRPr="00B63440">
        <w:rPr>
          <w:rFonts w:eastAsia="Calibri"/>
          <w:b/>
          <w:sz w:val="32"/>
          <w:lang w:val="en-GB"/>
        </w:rPr>
        <w:t>Fraud and Corruption</w:t>
      </w:r>
    </w:p>
    <w:p w14:paraId="7084649B"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21482AD" w14:textId="77777777" w:rsidR="003B2122" w:rsidRPr="00B63440" w:rsidRDefault="003B2122" w:rsidP="001525F9">
      <w:pPr>
        <w:spacing w:after="200" w:line="276" w:lineRule="auto"/>
        <w:ind w:left="9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7E5DDC6" w14:textId="77777777" w:rsidR="003B2122" w:rsidRPr="00B63440" w:rsidRDefault="003B2122" w:rsidP="001525F9">
      <w:pPr>
        <w:spacing w:after="200" w:line="276" w:lineRule="auto"/>
        <w:ind w:left="720" w:hanging="36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879ADE1" w14:textId="77777777" w:rsidR="003B2122" w:rsidRPr="00B63440" w:rsidRDefault="003B2122" w:rsidP="001525F9">
      <w:pPr>
        <w:spacing w:after="200" w:line="276" w:lineRule="auto"/>
        <w:ind w:left="9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0F104604" w14:textId="77777777" w:rsidR="003B2122" w:rsidRPr="00B63440" w:rsidRDefault="003B2122" w:rsidP="001525F9">
      <w:pPr>
        <w:spacing w:after="200" w:line="276" w:lineRule="auto"/>
        <w:ind w:left="720" w:hanging="36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5AC08C" w14:textId="77777777" w:rsidR="003B2122" w:rsidRPr="00B63440" w:rsidRDefault="003B2122" w:rsidP="001525F9">
      <w:pPr>
        <w:spacing w:after="200" w:line="276" w:lineRule="auto"/>
        <w:ind w:left="720" w:hanging="36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7A99A46E"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3460D9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1853166"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DC50F83"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BF0FF4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77E868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BFC08A5"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EE4515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08128288"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92646CA"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C7693BD" w14:textId="5BC0B391"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072876">
        <w:rPr>
          <w:rStyle w:val="FootnoteReference"/>
          <w:rFonts w:eastAsia="Arial Narrow"/>
          <w:color w:val="000000"/>
          <w:lang w:val="en-GB"/>
        </w:rPr>
        <w:footnoteReference w:id="20"/>
      </w:r>
      <w:r w:rsidRPr="00121FF4">
        <w:rPr>
          <w:rFonts w:eastAsia="Arial Narrow"/>
          <w:color w:val="000000"/>
          <w:lang w:val="en-GB"/>
        </w:rPr>
        <w:t xml:space="preserve">; </w:t>
      </w:r>
      <w:r w:rsidRPr="00B63440">
        <w:rPr>
          <w:rFonts w:eastAsia="Arial Narrow"/>
          <w:color w:val="000000"/>
          <w:lang w:val="en-GB"/>
        </w:rPr>
        <w:t xml:space="preserve"> (ii) to be a nominated</w:t>
      </w:r>
      <w:r w:rsidR="00072876">
        <w:rPr>
          <w:rStyle w:val="FootnoteReference"/>
          <w:rFonts w:eastAsia="Arial Narrow"/>
          <w:color w:val="000000"/>
          <w:lang w:val="en-GB"/>
        </w:rPr>
        <w:footnoteReference w:id="21"/>
      </w:r>
      <w:r w:rsidRPr="00121FF4">
        <w:rPr>
          <w:rFonts w:eastAsia="Arial Narrow"/>
          <w:color w:val="000000"/>
          <w:lang w:val="en-GB"/>
        </w:rPr>
        <w:t xml:space="preserve"> </w:t>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0EAA21" w14:textId="59F4E274"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w:t>
      </w:r>
      <w:r w:rsidR="00072876">
        <w:rPr>
          <w:rFonts w:eastAsia="Arial Narrow"/>
          <w:color w:val="000000"/>
          <w:lang w:val="en-GB"/>
        </w:rPr>
        <w:t>,</w:t>
      </w:r>
      <w:r w:rsidRPr="00B63440">
        <w:rPr>
          <w:rFonts w:eastAsia="Arial Narrow"/>
          <w:color w:val="000000"/>
          <w:lang w:val="en-GB"/>
        </w:rPr>
        <w:t xml:space="preserve"> personnel, permit the Bank to inspect</w:t>
      </w:r>
      <w:r w:rsidR="00072876">
        <w:rPr>
          <w:rStyle w:val="FootnoteReference"/>
          <w:rFonts w:eastAsia="Arial Narrow"/>
          <w:color w:val="000000"/>
          <w:lang w:val="en-GB"/>
        </w:rPr>
        <w:footnoteReference w:id="22"/>
      </w:r>
      <w:r w:rsidRPr="00121FF4">
        <w:rPr>
          <w:rFonts w:eastAsia="Arial Narrow"/>
          <w:color w:val="000000"/>
          <w:lang w:val="en-GB"/>
        </w:rPr>
        <w:t xml:space="preserve"> </w:t>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506"/>
    <w:p w14:paraId="69A1801D"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3BCC75A"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2C38BA56"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7514BCA"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4D52FFE" w14:textId="77777777" w:rsidR="003B2122" w:rsidRPr="00B63440" w:rsidRDefault="003B2122" w:rsidP="00B63440">
      <w:pPr>
        <w:spacing w:after="200" w:line="276" w:lineRule="auto"/>
        <w:jc w:val="left"/>
        <w:rPr>
          <w:rFonts w:eastAsia="Calibri"/>
          <w:b/>
          <w:sz w:val="32"/>
          <w:lang w:val="en-GB"/>
        </w:rPr>
      </w:pPr>
      <w:r w:rsidRPr="00B63440">
        <w:rPr>
          <w:rFonts w:eastAsia="Calibri"/>
          <w:b/>
          <w:sz w:val="32"/>
          <w:lang w:val="en-GB"/>
        </w:rPr>
        <w:t>Metrics for Progress Reports</w:t>
      </w:r>
    </w:p>
    <w:p w14:paraId="219EF22D" w14:textId="77777777" w:rsidR="00306571" w:rsidRPr="00B63440" w:rsidRDefault="00306571" w:rsidP="00306571">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69BD6616" w14:textId="77777777" w:rsidR="00306571" w:rsidRPr="00B63440" w:rsidRDefault="00306571" w:rsidP="00306571">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2024D9C" w14:textId="77777777" w:rsidR="00306571" w:rsidRPr="003F7DFB" w:rsidRDefault="00306571" w:rsidP="00306571">
      <w:pPr>
        <w:pStyle w:val="ListParagraph"/>
        <w:numPr>
          <w:ilvl w:val="7"/>
          <w:numId w:val="2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D68179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D5CCA8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D16C8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0C3CB988" w14:textId="77777777" w:rsidR="00306571" w:rsidRPr="003F7DFB" w:rsidRDefault="00306571" w:rsidP="00306571">
      <w:pPr>
        <w:pStyle w:val="ListParagraph"/>
        <w:numPr>
          <w:ilvl w:val="2"/>
          <w:numId w:val="2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10A64504" w14:textId="77777777" w:rsidR="00306571" w:rsidRPr="00B63440" w:rsidRDefault="00306571" w:rsidP="00306571">
      <w:pPr>
        <w:pStyle w:val="ListParagraph"/>
        <w:numPr>
          <w:ilvl w:val="2"/>
          <w:numId w:val="2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5B25D2E"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6AD866D"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3A0ADFD6"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E39DF38"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D355651"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223D1547"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1C6612F2"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2F192B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5895AD20"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11F8523"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1434165" w14:textId="77777777" w:rsidR="00306571" w:rsidRPr="003F7DFB" w:rsidRDefault="00306571" w:rsidP="00306571">
      <w:pPr>
        <w:pStyle w:val="ListParagraph"/>
        <w:numPr>
          <w:ilvl w:val="0"/>
          <w:numId w:val="2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C30839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6C349978"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38F08AF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F0F7DF1"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5F7573"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392969A9"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4C74AAB"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C88468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4306A307"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0A9124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12F9D6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AB6C127" w14:textId="77777777" w:rsidR="00306571" w:rsidRPr="00B63440" w:rsidRDefault="00306571" w:rsidP="00306571">
      <w:pPr>
        <w:pStyle w:val="ListParagraph"/>
        <w:numPr>
          <w:ilvl w:val="7"/>
          <w:numId w:val="2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01CC04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Worker grievances;</w:t>
      </w:r>
    </w:p>
    <w:p w14:paraId="3A080AE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19612FB"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55631EB1"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569D61A3"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EB79549"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13E70104" w14:textId="27279ADF"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Environmental mitigations and issues (what </w:t>
      </w:r>
      <w:r w:rsidR="00B772D4" w:rsidRPr="00B63440">
        <w:rPr>
          <w:rFonts w:eastAsia="Arial Narrow"/>
          <w:i/>
          <w:color w:val="000000"/>
          <w:lang w:val="en-GB"/>
        </w:rPr>
        <w:t>have</w:t>
      </w:r>
      <w:r w:rsidRPr="00B63440">
        <w:rPr>
          <w:rFonts w:eastAsia="Arial Narrow"/>
          <w:i/>
          <w:color w:val="000000"/>
          <w:lang w:val="en-GB"/>
        </w:rPr>
        <w:t xml:space="preserve"> been done):</w:t>
      </w:r>
    </w:p>
    <w:p w14:paraId="201EB4B9"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5507CE8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78A3F00"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F9A7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EF4F123"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5D3B0F1"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6537F6AC"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2EFF1E9E"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0C46701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0546C9EC"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7BD129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7B7FED7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5C70084" w14:textId="77777777" w:rsidR="00306571" w:rsidRPr="00121FF4" w:rsidRDefault="00306571" w:rsidP="00306571">
      <w:pPr>
        <w:pStyle w:val="ListParagraph"/>
        <w:numPr>
          <w:ilvl w:val="0"/>
          <w:numId w:val="2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E6BD0FF" w14:textId="32D211A5" w:rsidR="008B5B93"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3FFBB3F8" w14:textId="77777777" w:rsidR="008B5B93" w:rsidRDefault="008B5B93">
      <w:pPr>
        <w:jc w:val="left"/>
        <w:rPr>
          <w:rFonts w:eastAsia="Arial Narrow"/>
          <w:color w:val="000000"/>
          <w:lang w:val="en-GB"/>
        </w:rPr>
      </w:pPr>
      <w:r>
        <w:rPr>
          <w:rFonts w:eastAsia="Arial Narrow"/>
          <w:color w:val="000000"/>
          <w:lang w:val="en-GB"/>
        </w:rPr>
        <w:br w:type="page"/>
      </w:r>
    </w:p>
    <w:p w14:paraId="52D0E445" w14:textId="77777777" w:rsidR="00306571" w:rsidRPr="00A026FB" w:rsidRDefault="00306571" w:rsidP="004C488F">
      <w:pPr>
        <w:spacing w:after="200" w:line="276" w:lineRule="auto"/>
      </w:pPr>
    </w:p>
    <w:p w14:paraId="4C4E2FA4" w14:textId="000E440E" w:rsidR="008B5B93" w:rsidRPr="004C488F" w:rsidRDefault="008B5B93" w:rsidP="004C488F">
      <w:pPr>
        <w:spacing w:after="200" w:line="276" w:lineRule="auto"/>
        <w:jc w:val="center"/>
        <w:rPr>
          <w:rFonts w:eastAsia="Calibri"/>
          <w:b/>
          <w:sz w:val="36"/>
          <w:szCs w:val="36"/>
          <w:lang w:val="en-GB"/>
        </w:rPr>
      </w:pPr>
      <w:bookmarkStart w:id="1507" w:name="_Hlk31715280"/>
      <w:r w:rsidRPr="004C488F">
        <w:rPr>
          <w:rFonts w:eastAsia="Calibri"/>
          <w:b/>
          <w:sz w:val="36"/>
          <w:szCs w:val="36"/>
          <w:lang w:val="en-GB"/>
        </w:rPr>
        <w:t>Particular Conditions</w:t>
      </w:r>
    </w:p>
    <w:p w14:paraId="6E868955" w14:textId="77777777" w:rsidR="008B5B93" w:rsidRPr="004C488F" w:rsidRDefault="008B5B93" w:rsidP="004C488F">
      <w:pPr>
        <w:spacing w:after="200" w:line="276" w:lineRule="auto"/>
        <w:rPr>
          <w:spacing w:val="-4"/>
          <w:sz w:val="22"/>
          <w:szCs w:val="22"/>
        </w:rPr>
      </w:pPr>
      <w:r w:rsidRPr="004C488F">
        <w:rPr>
          <w:rFonts w:eastAsia="Calibri"/>
          <w:b/>
          <w:sz w:val="36"/>
          <w:szCs w:val="36"/>
          <w:lang w:val="en-GB"/>
        </w:rPr>
        <w:t>Part E- Sexual Exploitation and Abuse (SEA) and/or Sexual Harassment Performance Declaration for Subcontractors</w:t>
      </w:r>
      <w:bookmarkEnd w:id="1507"/>
    </w:p>
    <w:p w14:paraId="3A4F6B27" w14:textId="246C7FBB" w:rsidR="008B5B93" w:rsidRPr="004C488F" w:rsidRDefault="008B5B93" w:rsidP="004C488F">
      <w:pPr>
        <w:spacing w:before="120" w:after="120" w:line="264" w:lineRule="exact"/>
        <w:rPr>
          <w:i/>
          <w:iCs/>
          <w:spacing w:val="-6"/>
          <w:sz w:val="22"/>
          <w:szCs w:val="22"/>
        </w:rPr>
      </w:pPr>
      <w:r w:rsidRPr="004C488F">
        <w:rPr>
          <w:bCs/>
          <w:i/>
          <w:spacing w:val="6"/>
          <w:sz w:val="22"/>
          <w:szCs w:val="22"/>
        </w:rPr>
        <w:t>[</w:t>
      </w:r>
      <w:r w:rsidRPr="004C488F">
        <w:rPr>
          <w:i/>
          <w:iCs/>
          <w:spacing w:val="-6"/>
          <w:sz w:val="22"/>
          <w:szCs w:val="22"/>
        </w:rPr>
        <w:t>The following table shall be filled in by each subcontractor proposed by the Contractor, that was not named in the Contract]</w:t>
      </w:r>
    </w:p>
    <w:p w14:paraId="13CE98F4" w14:textId="302C4EAB" w:rsidR="008B5B93" w:rsidRPr="004C488F" w:rsidRDefault="000E32B7" w:rsidP="00F07D66">
      <w:pPr>
        <w:pStyle w:val="ListParagraph"/>
        <w:spacing w:before="120" w:after="120" w:line="264" w:lineRule="exact"/>
        <w:ind w:left="2880"/>
        <w:jc w:val="center"/>
        <w:rPr>
          <w:spacing w:val="-4"/>
          <w:sz w:val="22"/>
          <w:szCs w:val="22"/>
        </w:rPr>
      </w:pPr>
      <w:r>
        <w:rPr>
          <w:spacing w:val="-4"/>
          <w:sz w:val="22"/>
          <w:szCs w:val="22"/>
        </w:rPr>
        <w:t xml:space="preserve">                                                    </w:t>
      </w:r>
      <w:r w:rsidR="008B5B93" w:rsidRPr="004C488F">
        <w:rPr>
          <w:spacing w:val="-4"/>
          <w:sz w:val="22"/>
          <w:szCs w:val="22"/>
        </w:rPr>
        <w:t xml:space="preserve">Subcontractor’s Name: </w:t>
      </w:r>
      <w:r w:rsidR="008B5B93" w:rsidRPr="004C488F">
        <w:rPr>
          <w:i/>
          <w:iCs/>
          <w:spacing w:val="-6"/>
          <w:sz w:val="22"/>
          <w:szCs w:val="22"/>
        </w:rPr>
        <w:t>[insert full name]</w:t>
      </w:r>
      <w:r w:rsidR="008B5B93" w:rsidRPr="004C488F">
        <w:rPr>
          <w:i/>
          <w:iCs/>
          <w:spacing w:val="-6"/>
          <w:sz w:val="22"/>
          <w:szCs w:val="22"/>
        </w:rPr>
        <w:br/>
      </w:r>
      <w:r>
        <w:rPr>
          <w:spacing w:val="-4"/>
          <w:sz w:val="22"/>
          <w:szCs w:val="22"/>
        </w:rPr>
        <w:t xml:space="preserve">                                  </w:t>
      </w:r>
      <w:r w:rsidR="008B5B93" w:rsidRPr="004C488F">
        <w:rPr>
          <w:spacing w:val="-4"/>
          <w:sz w:val="22"/>
          <w:szCs w:val="22"/>
        </w:rPr>
        <w:t xml:space="preserve">Date: </w:t>
      </w:r>
      <w:r w:rsidR="008B5B93" w:rsidRPr="004C488F">
        <w:rPr>
          <w:i/>
          <w:iCs/>
          <w:spacing w:val="-6"/>
          <w:sz w:val="22"/>
          <w:szCs w:val="22"/>
        </w:rPr>
        <w:t>[insert day, month, year]</w:t>
      </w:r>
      <w:r w:rsidR="008B5B93" w:rsidRPr="004C488F">
        <w:rPr>
          <w:i/>
          <w:iCs/>
          <w:spacing w:val="-6"/>
          <w:sz w:val="22"/>
          <w:szCs w:val="22"/>
        </w:rPr>
        <w:br/>
      </w:r>
      <w:r>
        <w:rPr>
          <w:spacing w:val="-4"/>
          <w:sz w:val="22"/>
          <w:szCs w:val="22"/>
        </w:rPr>
        <w:t xml:space="preserve">                                                    </w:t>
      </w:r>
      <w:r w:rsidRPr="004C488F">
        <w:rPr>
          <w:spacing w:val="-4"/>
          <w:sz w:val="22"/>
          <w:szCs w:val="22"/>
        </w:rPr>
        <w:t xml:space="preserve">Contract reference </w:t>
      </w:r>
      <w:r w:rsidRPr="004C488F">
        <w:rPr>
          <w:i/>
          <w:iCs/>
          <w:spacing w:val="-6"/>
          <w:sz w:val="22"/>
          <w:szCs w:val="22"/>
        </w:rPr>
        <w:t>[insert contract reference]</w:t>
      </w:r>
      <w:r w:rsidR="008B5B93" w:rsidRPr="004C488F">
        <w:rPr>
          <w:i/>
          <w:iCs/>
          <w:spacing w:val="-6"/>
          <w:sz w:val="22"/>
          <w:szCs w:val="22"/>
        </w:rPr>
        <w:br/>
      </w:r>
      <w:r>
        <w:rPr>
          <w:spacing w:val="-4"/>
          <w:sz w:val="22"/>
          <w:szCs w:val="22"/>
        </w:rPr>
        <w:t xml:space="preserve">                                 </w:t>
      </w:r>
      <w:r w:rsidRPr="004C488F">
        <w:rPr>
          <w:spacing w:val="-4"/>
          <w:sz w:val="22"/>
          <w:szCs w:val="22"/>
        </w:rPr>
        <w:t xml:space="preserve">Page </w:t>
      </w:r>
      <w:r w:rsidRPr="004C488F">
        <w:rPr>
          <w:i/>
          <w:iCs/>
          <w:spacing w:val="-6"/>
          <w:sz w:val="22"/>
          <w:szCs w:val="22"/>
        </w:rPr>
        <w:t xml:space="preserve">[insert page number] </w:t>
      </w:r>
      <w:r w:rsidRPr="004C488F">
        <w:rPr>
          <w:spacing w:val="-4"/>
          <w:sz w:val="22"/>
          <w:szCs w:val="22"/>
        </w:rPr>
        <w:t xml:space="preserve">of </w:t>
      </w:r>
      <w:r w:rsidRPr="004C488F">
        <w:rPr>
          <w:i/>
          <w:iCs/>
          <w:spacing w:val="-6"/>
          <w:sz w:val="22"/>
          <w:szCs w:val="22"/>
        </w:rPr>
        <w:t xml:space="preserve">[insert total number] </w:t>
      </w:r>
      <w:r w:rsidRPr="004C488F">
        <w:rPr>
          <w:spacing w:val="-4"/>
          <w:sz w:val="22"/>
          <w:szCs w:val="22"/>
        </w:rPr>
        <w:t>pages</w:t>
      </w:r>
      <w:r w:rsidR="008B5B93" w:rsidRPr="004C488F">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B5B93" w:rsidRPr="003F6A2E" w14:paraId="14BED636" w14:textId="77777777" w:rsidTr="003C60D2">
        <w:tc>
          <w:tcPr>
            <w:tcW w:w="9389" w:type="dxa"/>
            <w:tcBorders>
              <w:top w:val="single" w:sz="2" w:space="0" w:color="auto"/>
              <w:left w:val="single" w:sz="2" w:space="0" w:color="auto"/>
              <w:bottom w:val="single" w:sz="2" w:space="0" w:color="auto"/>
              <w:right w:val="single" w:sz="2" w:space="0" w:color="auto"/>
            </w:tcBorders>
          </w:tcPr>
          <w:p w14:paraId="47B8B9DB" w14:textId="4B38A37E" w:rsidR="008B5B93" w:rsidRPr="004C488F" w:rsidRDefault="008B5B93" w:rsidP="00E075D4">
            <w:pPr>
              <w:spacing w:before="120" w:after="120"/>
              <w:jc w:val="center"/>
              <w:rPr>
                <w:spacing w:val="-4"/>
                <w:sz w:val="22"/>
                <w:szCs w:val="22"/>
              </w:rPr>
            </w:pPr>
            <w:r w:rsidRPr="004C488F">
              <w:rPr>
                <w:b/>
                <w:spacing w:val="-4"/>
                <w:sz w:val="22"/>
                <w:szCs w:val="22"/>
              </w:rPr>
              <w:t xml:space="preserve">SEA and/or SH Declaration </w:t>
            </w:r>
          </w:p>
        </w:tc>
      </w:tr>
      <w:tr w:rsidR="008B5B93" w:rsidRPr="003F6A2E" w14:paraId="2425099A" w14:textId="77777777" w:rsidTr="003C60D2">
        <w:tc>
          <w:tcPr>
            <w:tcW w:w="9389" w:type="dxa"/>
            <w:tcBorders>
              <w:top w:val="single" w:sz="2" w:space="0" w:color="auto"/>
              <w:left w:val="single" w:sz="2" w:space="0" w:color="auto"/>
              <w:bottom w:val="single" w:sz="2" w:space="0" w:color="auto"/>
              <w:right w:val="single" w:sz="2" w:space="0" w:color="auto"/>
            </w:tcBorders>
          </w:tcPr>
          <w:p w14:paraId="782C8C50" w14:textId="77777777" w:rsidR="008B5B93" w:rsidRPr="004C488F" w:rsidRDefault="008B5B93" w:rsidP="003C60D2">
            <w:pPr>
              <w:spacing w:before="120" w:after="120"/>
              <w:ind w:left="892" w:hanging="826"/>
              <w:rPr>
                <w:spacing w:val="-4"/>
                <w:sz w:val="22"/>
                <w:szCs w:val="22"/>
              </w:rPr>
            </w:pPr>
            <w:r w:rsidRPr="004C488F">
              <w:rPr>
                <w:spacing w:val="-4"/>
                <w:sz w:val="22"/>
                <w:szCs w:val="22"/>
              </w:rPr>
              <w:t>We:</w:t>
            </w:r>
          </w:p>
          <w:p w14:paraId="24828A7A" w14:textId="77777777" w:rsidR="00280E0B" w:rsidRPr="003062CE" w:rsidRDefault="00280E0B" w:rsidP="00280E0B">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F0738EC" w14:textId="77777777" w:rsidR="00280E0B" w:rsidRPr="00B1767C" w:rsidRDefault="00280E0B" w:rsidP="00280E0B">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31F7DF8" w14:textId="77777777" w:rsidR="00280E0B" w:rsidRPr="00B1767C"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3A304A77" w14:textId="76CAFC30" w:rsidR="00280E0B" w:rsidRPr="0034725A"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420EC4">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460E0D67" w14:textId="6439C4E8" w:rsidR="008B5B93" w:rsidRPr="004C488F" w:rsidRDefault="00280E0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420EC4">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8B5B93" w:rsidRPr="003F6A2E" w14:paraId="39C095FB" w14:textId="77777777" w:rsidTr="003C60D2">
        <w:tc>
          <w:tcPr>
            <w:tcW w:w="9389" w:type="dxa"/>
            <w:tcBorders>
              <w:top w:val="single" w:sz="2" w:space="0" w:color="auto"/>
              <w:left w:val="single" w:sz="2" w:space="0" w:color="auto"/>
              <w:bottom w:val="single" w:sz="2" w:space="0" w:color="auto"/>
              <w:right w:val="single" w:sz="2" w:space="0" w:color="auto"/>
            </w:tcBorders>
          </w:tcPr>
          <w:p w14:paraId="3BEE22FA" w14:textId="77777777" w:rsidR="008B5B93" w:rsidRPr="004C488F" w:rsidRDefault="008B5B93" w:rsidP="003C60D2">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8B5B93" w:rsidRPr="003F6A2E" w14:paraId="294626BE" w14:textId="77777777" w:rsidTr="003C60D2">
        <w:tc>
          <w:tcPr>
            <w:tcW w:w="9389" w:type="dxa"/>
            <w:tcBorders>
              <w:top w:val="single" w:sz="2" w:space="0" w:color="auto"/>
              <w:left w:val="single" w:sz="2" w:space="0" w:color="auto"/>
              <w:bottom w:val="single" w:sz="2" w:space="0" w:color="auto"/>
              <w:right w:val="single" w:sz="2" w:space="0" w:color="auto"/>
            </w:tcBorders>
          </w:tcPr>
          <w:p w14:paraId="2C468AC3" w14:textId="77777777" w:rsidR="008B5B93" w:rsidRPr="004C488F" w:rsidRDefault="008B5B93" w:rsidP="003C60D2">
            <w:pPr>
              <w:spacing w:before="120" w:after="120"/>
              <w:jc w:val="center"/>
              <w:rPr>
                <w:sz w:val="22"/>
                <w:szCs w:val="22"/>
              </w:rPr>
            </w:pPr>
            <w:r w:rsidRPr="004C488F">
              <w:rPr>
                <w:b/>
                <w:i/>
                <w:iCs/>
                <w:sz w:val="22"/>
                <w:szCs w:val="22"/>
              </w:rPr>
              <w:t>[If (d) or ( e) above are applicable, provide the following information:]</w:t>
            </w:r>
          </w:p>
        </w:tc>
      </w:tr>
      <w:tr w:rsidR="008B5B93" w:rsidRPr="003F6A2E" w14:paraId="27816FD4" w14:textId="77777777" w:rsidTr="003C60D2">
        <w:trPr>
          <w:trHeight w:val="643"/>
        </w:trPr>
        <w:tc>
          <w:tcPr>
            <w:tcW w:w="9389" w:type="dxa"/>
            <w:tcBorders>
              <w:top w:val="single" w:sz="2" w:space="0" w:color="auto"/>
              <w:left w:val="single" w:sz="2" w:space="0" w:color="auto"/>
              <w:bottom w:val="single" w:sz="2" w:space="0" w:color="auto"/>
              <w:right w:val="single" w:sz="2" w:space="0" w:color="auto"/>
            </w:tcBorders>
          </w:tcPr>
          <w:p w14:paraId="034920F1" w14:textId="77777777" w:rsidR="008B5B93" w:rsidRPr="004C488F" w:rsidRDefault="008B5B93" w:rsidP="003C60D2">
            <w:pPr>
              <w:spacing w:before="120" w:after="120"/>
              <w:ind w:left="82"/>
              <w:jc w:val="left"/>
              <w:rPr>
                <w:sz w:val="22"/>
                <w:szCs w:val="22"/>
              </w:rPr>
            </w:pPr>
            <w:r w:rsidRPr="004C488F">
              <w:rPr>
                <w:sz w:val="22"/>
                <w:szCs w:val="22"/>
              </w:rPr>
              <w:t>Period of disqualification: From: _______________ To: ________________</w:t>
            </w:r>
          </w:p>
        </w:tc>
      </w:tr>
      <w:tr w:rsidR="008B5B93" w:rsidRPr="003F6A2E" w14:paraId="117187CA" w14:textId="77777777" w:rsidTr="00996538">
        <w:trPr>
          <w:trHeight w:val="1255"/>
        </w:trPr>
        <w:tc>
          <w:tcPr>
            <w:tcW w:w="9389" w:type="dxa"/>
            <w:tcBorders>
              <w:top w:val="single" w:sz="2" w:space="0" w:color="auto"/>
              <w:left w:val="single" w:sz="2" w:space="0" w:color="auto"/>
              <w:bottom w:val="single" w:sz="2" w:space="0" w:color="auto"/>
              <w:right w:val="single" w:sz="2" w:space="0" w:color="auto"/>
            </w:tcBorders>
          </w:tcPr>
          <w:p w14:paraId="2BABED4A" w14:textId="64D20C75" w:rsidR="008B5B93" w:rsidRPr="004C488F" w:rsidRDefault="008B5B93" w:rsidP="003C60D2">
            <w:pPr>
              <w:spacing w:before="120" w:after="120"/>
              <w:ind w:left="82"/>
              <w:jc w:val="left"/>
              <w:rPr>
                <w:sz w:val="22"/>
                <w:szCs w:val="22"/>
              </w:rPr>
            </w:pPr>
            <w:r w:rsidRPr="004C488F">
              <w:rPr>
                <w:sz w:val="22"/>
                <w:szCs w:val="22"/>
              </w:rPr>
              <w:t xml:space="preserve">If previously provided on another Bank financed works contract, details of evidence </w:t>
            </w:r>
            <w:r w:rsidR="00303F85">
              <w:rPr>
                <w:sz w:val="22"/>
                <w:szCs w:val="22"/>
              </w:rPr>
              <w:t xml:space="preserve">that </w:t>
            </w:r>
            <w:r w:rsidRPr="004C488F">
              <w:rPr>
                <w:color w:val="000000" w:themeColor="text1"/>
                <w:sz w:val="22"/>
                <w:szCs w:val="22"/>
              </w:rPr>
              <w:t>demonstrat</w:t>
            </w:r>
            <w:r w:rsidR="00303F85">
              <w:rPr>
                <w:color w:val="000000" w:themeColor="text1"/>
                <w:sz w:val="22"/>
                <w:szCs w:val="22"/>
              </w:rPr>
              <w:t>e</w:t>
            </w:r>
            <w:r w:rsidR="000E32B7">
              <w:rPr>
                <w:color w:val="000000" w:themeColor="text1"/>
                <w:sz w:val="22"/>
                <w:szCs w:val="22"/>
              </w:rPr>
              <w:t>d</w:t>
            </w:r>
            <w:r w:rsidRPr="004C488F">
              <w:rPr>
                <w:color w:val="000000" w:themeColor="text1"/>
                <w:sz w:val="22"/>
                <w:szCs w:val="22"/>
              </w:rPr>
              <w:t xml:space="preserve"> adequate capacity and commitment to comply with SEA/</w:t>
            </w:r>
            <w:r w:rsidRPr="004C488F">
              <w:rPr>
                <w:sz w:val="22"/>
                <w:szCs w:val="22"/>
              </w:rPr>
              <w:t>SH obligations (</w:t>
            </w:r>
            <w:r w:rsidRPr="004C488F">
              <w:rPr>
                <w:b/>
                <w:sz w:val="22"/>
                <w:szCs w:val="22"/>
              </w:rPr>
              <w:t>as per (d) above)</w:t>
            </w:r>
          </w:p>
          <w:p w14:paraId="7DBAEF1E" w14:textId="77777777" w:rsidR="008B5B93" w:rsidRPr="004C488F" w:rsidRDefault="008B5B93" w:rsidP="003C60D2">
            <w:pPr>
              <w:spacing w:before="120" w:after="120"/>
              <w:ind w:left="720"/>
              <w:jc w:val="left"/>
              <w:rPr>
                <w:sz w:val="22"/>
                <w:szCs w:val="22"/>
              </w:rPr>
            </w:pPr>
            <w:r w:rsidRPr="004C488F">
              <w:rPr>
                <w:sz w:val="22"/>
                <w:szCs w:val="22"/>
              </w:rPr>
              <w:t>Name of Employer: ___________________________________________</w:t>
            </w:r>
          </w:p>
          <w:p w14:paraId="07745DCB" w14:textId="77777777" w:rsidR="008B5B93" w:rsidRPr="004C488F" w:rsidRDefault="008B5B93" w:rsidP="003C60D2">
            <w:pPr>
              <w:spacing w:before="120" w:after="120"/>
              <w:ind w:left="720"/>
              <w:jc w:val="left"/>
              <w:rPr>
                <w:sz w:val="22"/>
                <w:szCs w:val="22"/>
              </w:rPr>
            </w:pPr>
            <w:r w:rsidRPr="004C488F">
              <w:rPr>
                <w:sz w:val="22"/>
                <w:szCs w:val="22"/>
              </w:rPr>
              <w:t>Name of Project: _____________________________________</w:t>
            </w:r>
          </w:p>
          <w:p w14:paraId="163EED05" w14:textId="77777777" w:rsidR="008B5B93" w:rsidRPr="004C488F" w:rsidRDefault="008B5B93" w:rsidP="003C60D2">
            <w:pPr>
              <w:spacing w:before="120" w:after="120"/>
              <w:ind w:left="720"/>
              <w:jc w:val="left"/>
              <w:rPr>
                <w:sz w:val="22"/>
                <w:szCs w:val="22"/>
              </w:rPr>
            </w:pPr>
            <w:r w:rsidRPr="004C488F">
              <w:rPr>
                <w:sz w:val="22"/>
                <w:szCs w:val="22"/>
              </w:rPr>
              <w:t xml:space="preserve">Contract description: _____________________________________________________ </w:t>
            </w:r>
          </w:p>
          <w:p w14:paraId="07179C1B" w14:textId="77777777" w:rsidR="008B5B93" w:rsidRPr="004C488F" w:rsidRDefault="008B5B93" w:rsidP="003C60D2">
            <w:pPr>
              <w:spacing w:before="120" w:after="120"/>
              <w:ind w:left="720"/>
              <w:jc w:val="left"/>
              <w:rPr>
                <w:sz w:val="22"/>
                <w:szCs w:val="22"/>
              </w:rPr>
            </w:pPr>
            <w:r w:rsidRPr="004C488F">
              <w:rPr>
                <w:sz w:val="22"/>
                <w:szCs w:val="22"/>
              </w:rPr>
              <w:t>Brief summary of evidence provided: ________________________________________</w:t>
            </w:r>
          </w:p>
          <w:p w14:paraId="2FCC6FA2" w14:textId="77777777" w:rsidR="008B5B93" w:rsidRPr="004C488F" w:rsidRDefault="008B5B93" w:rsidP="003C60D2">
            <w:pPr>
              <w:spacing w:before="120" w:after="120"/>
              <w:ind w:left="720"/>
              <w:jc w:val="left"/>
              <w:rPr>
                <w:sz w:val="22"/>
                <w:szCs w:val="22"/>
              </w:rPr>
            </w:pPr>
            <w:r w:rsidRPr="004C488F">
              <w:rPr>
                <w:sz w:val="22"/>
                <w:szCs w:val="22"/>
              </w:rPr>
              <w:t>______________________________________________________________________</w:t>
            </w:r>
          </w:p>
          <w:p w14:paraId="50E359B1" w14:textId="77777777" w:rsidR="008B5B93" w:rsidRPr="004C488F" w:rsidRDefault="008B5B93" w:rsidP="003C60D2">
            <w:pPr>
              <w:spacing w:before="120" w:after="120"/>
              <w:ind w:left="720"/>
              <w:jc w:val="left"/>
              <w:rPr>
                <w:sz w:val="22"/>
                <w:szCs w:val="22"/>
              </w:rPr>
            </w:pPr>
            <w:r w:rsidRPr="004C488F">
              <w:rPr>
                <w:sz w:val="22"/>
                <w:szCs w:val="22"/>
              </w:rPr>
              <w:t>Contact Information: (Tel, email, name of contact person): _______________________</w:t>
            </w:r>
          </w:p>
          <w:p w14:paraId="3CF4ABD9" w14:textId="77777777" w:rsidR="008B5B93" w:rsidRPr="004C488F" w:rsidRDefault="008B5B93" w:rsidP="003C60D2">
            <w:pPr>
              <w:spacing w:before="120" w:after="120"/>
              <w:ind w:left="720"/>
              <w:jc w:val="left"/>
              <w:rPr>
                <w:sz w:val="22"/>
                <w:szCs w:val="22"/>
              </w:rPr>
            </w:pPr>
            <w:r w:rsidRPr="004C488F">
              <w:rPr>
                <w:sz w:val="22"/>
                <w:szCs w:val="22"/>
              </w:rPr>
              <w:t>______________________________________________________________________</w:t>
            </w:r>
          </w:p>
        </w:tc>
      </w:tr>
      <w:tr w:rsidR="008B5B93" w:rsidRPr="003F6A2E" w14:paraId="585162E5"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4B730FB2" w14:textId="67B83098" w:rsidR="008B5B93" w:rsidRPr="004C488F" w:rsidRDefault="008B5B93" w:rsidP="003C60D2">
            <w:pPr>
              <w:spacing w:before="120" w:after="120"/>
              <w:ind w:left="82"/>
              <w:jc w:val="left"/>
              <w:rPr>
                <w:sz w:val="22"/>
                <w:szCs w:val="22"/>
              </w:rPr>
            </w:pPr>
            <w:r w:rsidRPr="004C488F">
              <w:rPr>
                <w:sz w:val="22"/>
                <w:szCs w:val="22"/>
              </w:rPr>
              <w:t xml:space="preserve">As an alternative to the evidence under (d), other evidence </w:t>
            </w:r>
            <w:r w:rsidRPr="004C488F">
              <w:rPr>
                <w:color w:val="000000" w:themeColor="text1"/>
                <w:sz w:val="22"/>
                <w:szCs w:val="22"/>
              </w:rPr>
              <w:t>demonstrating adequate capacity and commitment to comply with SEA/SH obligations (</w:t>
            </w:r>
            <w:r w:rsidRPr="004C488F">
              <w:rPr>
                <w:b/>
                <w:sz w:val="22"/>
                <w:szCs w:val="22"/>
              </w:rPr>
              <w:t>as per (e) above) )</w:t>
            </w:r>
            <w:r w:rsidRPr="004C488F">
              <w:rPr>
                <w:i/>
                <w:sz w:val="22"/>
                <w:szCs w:val="22"/>
              </w:rPr>
              <w:t xml:space="preserve"> [attach details as appropriate].</w:t>
            </w:r>
          </w:p>
          <w:p w14:paraId="182E0C2A" w14:textId="77777777" w:rsidR="008B5B93" w:rsidRPr="004C488F" w:rsidRDefault="008B5B93" w:rsidP="003C60D2">
            <w:pPr>
              <w:spacing w:before="120" w:after="120"/>
              <w:jc w:val="left"/>
              <w:rPr>
                <w:sz w:val="22"/>
                <w:szCs w:val="22"/>
              </w:rPr>
            </w:pPr>
          </w:p>
          <w:p w14:paraId="39955B55" w14:textId="77777777" w:rsidR="008B5B93" w:rsidRPr="004C488F" w:rsidRDefault="008B5B93" w:rsidP="003C60D2">
            <w:pPr>
              <w:spacing w:before="120" w:after="120"/>
              <w:jc w:val="left"/>
              <w:rPr>
                <w:sz w:val="22"/>
                <w:szCs w:val="22"/>
              </w:rPr>
            </w:pPr>
            <w:r w:rsidRPr="004C488F">
              <w:rPr>
                <w:sz w:val="22"/>
                <w:szCs w:val="22"/>
              </w:rPr>
              <w:t>___________________________________________________________________________</w:t>
            </w:r>
          </w:p>
          <w:p w14:paraId="31DDAEEF" w14:textId="77777777" w:rsidR="008B5B93" w:rsidRPr="003F6A2E" w:rsidRDefault="008B5B93" w:rsidP="003C60D2">
            <w:pPr>
              <w:spacing w:before="120" w:after="120"/>
              <w:jc w:val="left"/>
              <w:rPr>
                <w:sz w:val="22"/>
                <w:szCs w:val="22"/>
              </w:rPr>
            </w:pPr>
            <w:r w:rsidRPr="004C488F">
              <w:rPr>
                <w:sz w:val="22"/>
                <w:szCs w:val="22"/>
              </w:rPr>
              <w:t>____________________________________________________________________________</w:t>
            </w:r>
          </w:p>
          <w:p w14:paraId="208CE59C" w14:textId="77777777" w:rsidR="008B5B93" w:rsidRPr="003F6A2E" w:rsidRDefault="008B5B93" w:rsidP="003C60D2">
            <w:pPr>
              <w:spacing w:before="120" w:after="120"/>
              <w:jc w:val="left"/>
              <w:rPr>
                <w:sz w:val="22"/>
                <w:szCs w:val="22"/>
              </w:rPr>
            </w:pPr>
          </w:p>
        </w:tc>
      </w:tr>
    </w:tbl>
    <w:p w14:paraId="454BC122" w14:textId="77777777" w:rsidR="008B5B93" w:rsidRPr="004C488F" w:rsidRDefault="008B5B93" w:rsidP="004C488F">
      <w:pPr>
        <w:rPr>
          <w:i/>
          <w:color w:val="000000" w:themeColor="text1"/>
        </w:rPr>
      </w:pPr>
    </w:p>
    <w:p w14:paraId="063D1C4F"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Name of the Subcontractor</w:t>
      </w:r>
      <w:r w:rsidRPr="004C488F">
        <w:rPr>
          <w:iCs/>
          <w:color w:val="000000" w:themeColor="text1"/>
          <w:u w:val="single"/>
        </w:rPr>
        <w:tab/>
      </w:r>
    </w:p>
    <w:p w14:paraId="7173A5D7" w14:textId="77777777" w:rsidR="008B5B93" w:rsidRPr="004C488F" w:rsidRDefault="008B5B93" w:rsidP="004C488F">
      <w:pPr>
        <w:tabs>
          <w:tab w:val="left" w:pos="6120"/>
        </w:tabs>
        <w:spacing w:before="240" w:after="120"/>
        <w:jc w:val="left"/>
        <w:rPr>
          <w:iCs/>
          <w:color w:val="000000" w:themeColor="text1"/>
          <w:u w:val="single"/>
        </w:rPr>
      </w:pPr>
      <w:r w:rsidRPr="004C488F">
        <w:rPr>
          <w:iCs/>
          <w:color w:val="000000" w:themeColor="text1"/>
        </w:rPr>
        <w:t>Name of the person duly authorized to sign on behalf of the Subcontractor</w:t>
      </w:r>
      <w:r w:rsidRPr="004C488F">
        <w:rPr>
          <w:iCs/>
          <w:color w:val="000000" w:themeColor="text1"/>
          <w:u w:val="single"/>
        </w:rPr>
        <w:tab/>
        <w:t>_______</w:t>
      </w:r>
    </w:p>
    <w:p w14:paraId="7CAE0A36"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Title of the person signing on behalf of the Subcontractor</w:t>
      </w:r>
      <w:r w:rsidRPr="004C488F">
        <w:rPr>
          <w:iCs/>
          <w:color w:val="000000" w:themeColor="text1"/>
          <w:u w:val="single"/>
        </w:rPr>
        <w:tab/>
        <w:t>______________________</w:t>
      </w:r>
    </w:p>
    <w:p w14:paraId="3BCAA30B"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67DDA659"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D439DDE" w14:textId="77777777" w:rsidR="008B5B93" w:rsidRPr="004C488F" w:rsidRDefault="008B5B93" w:rsidP="004C488F">
      <w:pPr>
        <w:spacing w:after="120"/>
        <w:rPr>
          <w:iCs/>
          <w:color w:val="000000" w:themeColor="text1"/>
        </w:rPr>
      </w:pPr>
      <w:r w:rsidRPr="004C488F">
        <w:rPr>
          <w:iCs/>
          <w:color w:val="000000" w:themeColor="text1"/>
        </w:rPr>
        <w:t>Countersignature of authorized representative of the Contractor:</w:t>
      </w:r>
    </w:p>
    <w:p w14:paraId="660C18F3" w14:textId="77777777" w:rsidR="008B5B93" w:rsidRPr="004C488F" w:rsidRDefault="008B5B93" w:rsidP="004C488F">
      <w:pPr>
        <w:spacing w:after="120"/>
        <w:rPr>
          <w:iCs/>
          <w:color w:val="000000" w:themeColor="text1"/>
        </w:rPr>
      </w:pPr>
      <w:r w:rsidRPr="004C488F">
        <w:rPr>
          <w:iCs/>
          <w:color w:val="000000" w:themeColor="text1"/>
        </w:rPr>
        <w:t>Signature: ________________________________________________________</w:t>
      </w:r>
    </w:p>
    <w:p w14:paraId="7926112B"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93DA905" w14:textId="77777777" w:rsidR="003B2122" w:rsidRPr="00A026FB" w:rsidRDefault="003B2122" w:rsidP="00B63440"/>
    <w:p w14:paraId="0D89EB54" w14:textId="77777777" w:rsidR="003B2122" w:rsidRPr="00F70AC0" w:rsidRDefault="003B2122" w:rsidP="003B2122">
      <w:pPr>
        <w:pStyle w:val="ListParagraph"/>
        <w:spacing w:before="60"/>
        <w:ind w:left="0"/>
        <w:jc w:val="left"/>
        <w:rPr>
          <w:noProof/>
        </w:rPr>
      </w:pPr>
    </w:p>
    <w:p w14:paraId="7F15A611"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4"/>
          <w:footnotePr>
            <w:numRestart w:val="eachSect"/>
          </w:footnotePr>
          <w:pgSz w:w="12240" w:h="15840"/>
          <w:pgMar w:top="1440" w:right="1440" w:bottom="1440" w:left="1440" w:header="720" w:footer="720" w:gutter="0"/>
          <w:cols w:space="720"/>
          <w:docGrid w:linePitch="360"/>
        </w:sectPr>
      </w:pPr>
    </w:p>
    <w:p w14:paraId="7C90CEFC" w14:textId="77777777" w:rsidR="003B2122" w:rsidRPr="00F70AC0" w:rsidRDefault="003B2122" w:rsidP="003B2122">
      <w:pPr>
        <w:pStyle w:val="Head11b"/>
        <w:pBdr>
          <w:bottom w:val="none" w:sz="0" w:space="0" w:color="auto"/>
        </w:pBdr>
        <w:rPr>
          <w:noProof/>
        </w:rPr>
      </w:pPr>
      <w:bookmarkStart w:id="1508" w:name="_Toc526870072"/>
      <w:bookmarkStart w:id="1509" w:name="_Toc463343723"/>
      <w:bookmarkStart w:id="1510" w:name="_Toc135148158"/>
      <w:r w:rsidRPr="00F70AC0">
        <w:rPr>
          <w:noProof/>
        </w:rPr>
        <w:t>Section X - Contract Forms</w:t>
      </w:r>
      <w:bookmarkEnd w:id="1508"/>
      <w:bookmarkEnd w:id="1509"/>
      <w:bookmarkEnd w:id="1510"/>
    </w:p>
    <w:p w14:paraId="5A61A0A4" w14:textId="77777777" w:rsidR="003B2122" w:rsidRPr="00F70AC0" w:rsidRDefault="003B2122" w:rsidP="003B2122">
      <w:pPr>
        <w:pStyle w:val="Subtitle2"/>
        <w:outlineLvl w:val="0"/>
        <w:rPr>
          <w:noProof/>
        </w:rPr>
      </w:pPr>
    </w:p>
    <w:p w14:paraId="6E5CA099" w14:textId="77777777" w:rsidR="003B2122" w:rsidRDefault="003B2122" w:rsidP="003B2122">
      <w:pPr>
        <w:pStyle w:val="Subtitle2"/>
        <w:outlineLvl w:val="0"/>
        <w:rPr>
          <w:noProof/>
        </w:rPr>
      </w:pPr>
      <w:r w:rsidRPr="00F70AC0">
        <w:rPr>
          <w:noProof/>
        </w:rPr>
        <w:t>Table of Forms</w:t>
      </w:r>
    </w:p>
    <w:p w14:paraId="7289F26F" w14:textId="77777777" w:rsidR="003B2122" w:rsidRPr="00F70AC0" w:rsidRDefault="003B2122" w:rsidP="003B2122">
      <w:pPr>
        <w:pStyle w:val="Subtitle2"/>
        <w:outlineLvl w:val="0"/>
        <w:rPr>
          <w:noProof/>
        </w:rPr>
      </w:pPr>
    </w:p>
    <w:p w14:paraId="0517BC17" w14:textId="3E2F6D8F" w:rsidR="00CB48E2" w:rsidRDefault="003B2122">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135038051" w:history="1">
        <w:r w:rsidR="00CB48E2" w:rsidRPr="00DC3812">
          <w:rPr>
            <w:rStyle w:val="Hyperlink"/>
            <w:noProof/>
          </w:rPr>
          <w:t>Notification of Intention to Award</w:t>
        </w:r>
        <w:r w:rsidR="00CB48E2">
          <w:rPr>
            <w:noProof/>
            <w:webHidden/>
          </w:rPr>
          <w:tab/>
        </w:r>
        <w:r w:rsidR="00CB48E2">
          <w:rPr>
            <w:noProof/>
            <w:webHidden/>
          </w:rPr>
          <w:fldChar w:fldCharType="begin"/>
        </w:r>
        <w:r w:rsidR="00CB48E2">
          <w:rPr>
            <w:noProof/>
            <w:webHidden/>
          </w:rPr>
          <w:instrText xml:space="preserve"> PAGEREF _Toc135038051 \h </w:instrText>
        </w:r>
        <w:r w:rsidR="00CB48E2">
          <w:rPr>
            <w:noProof/>
            <w:webHidden/>
          </w:rPr>
        </w:r>
        <w:r w:rsidR="00CB48E2">
          <w:rPr>
            <w:noProof/>
            <w:webHidden/>
          </w:rPr>
          <w:fldChar w:fldCharType="separate"/>
        </w:r>
        <w:r w:rsidR="005A20C2">
          <w:rPr>
            <w:noProof/>
            <w:webHidden/>
          </w:rPr>
          <w:t>207</w:t>
        </w:r>
        <w:r w:rsidR="00CB48E2">
          <w:rPr>
            <w:noProof/>
            <w:webHidden/>
          </w:rPr>
          <w:fldChar w:fldCharType="end"/>
        </w:r>
      </w:hyperlink>
    </w:p>
    <w:p w14:paraId="7A976025" w14:textId="4CEE1198" w:rsidR="00CB48E2" w:rsidRDefault="003E0C4E">
      <w:pPr>
        <w:pStyle w:val="TOC1"/>
        <w:rPr>
          <w:rFonts w:asciiTheme="minorHAnsi" w:eastAsiaTheme="minorEastAsia" w:hAnsiTheme="minorHAnsi" w:cstheme="minorBidi"/>
          <w:b w:val="0"/>
          <w:noProof/>
          <w:sz w:val="22"/>
          <w:szCs w:val="22"/>
        </w:rPr>
      </w:pPr>
      <w:hyperlink w:anchor="_Toc135038052" w:history="1">
        <w:r w:rsidR="00CB48E2" w:rsidRPr="00DC3812">
          <w:rPr>
            <w:rStyle w:val="Hyperlink"/>
            <w:noProof/>
          </w:rPr>
          <w:t>Letter of Acceptance</w:t>
        </w:r>
        <w:r w:rsidR="00CB48E2">
          <w:rPr>
            <w:noProof/>
            <w:webHidden/>
          </w:rPr>
          <w:tab/>
        </w:r>
        <w:r w:rsidR="00CB48E2">
          <w:rPr>
            <w:noProof/>
            <w:webHidden/>
          </w:rPr>
          <w:fldChar w:fldCharType="begin"/>
        </w:r>
        <w:r w:rsidR="00CB48E2">
          <w:rPr>
            <w:noProof/>
            <w:webHidden/>
          </w:rPr>
          <w:instrText xml:space="preserve"> PAGEREF _Toc135038052 \h </w:instrText>
        </w:r>
        <w:r w:rsidR="00CB48E2">
          <w:rPr>
            <w:noProof/>
            <w:webHidden/>
          </w:rPr>
        </w:r>
        <w:r w:rsidR="00CB48E2">
          <w:rPr>
            <w:noProof/>
            <w:webHidden/>
          </w:rPr>
          <w:fldChar w:fldCharType="separate"/>
        </w:r>
        <w:r w:rsidR="005A20C2">
          <w:rPr>
            <w:noProof/>
            <w:webHidden/>
          </w:rPr>
          <w:t>213</w:t>
        </w:r>
        <w:r w:rsidR="00CB48E2">
          <w:rPr>
            <w:noProof/>
            <w:webHidden/>
          </w:rPr>
          <w:fldChar w:fldCharType="end"/>
        </w:r>
      </w:hyperlink>
    </w:p>
    <w:p w14:paraId="1C506893" w14:textId="70CE513A" w:rsidR="00CB48E2" w:rsidRDefault="003E0C4E">
      <w:pPr>
        <w:pStyle w:val="TOC1"/>
        <w:rPr>
          <w:rFonts w:asciiTheme="minorHAnsi" w:eastAsiaTheme="minorEastAsia" w:hAnsiTheme="minorHAnsi" w:cstheme="minorBidi"/>
          <w:b w:val="0"/>
          <w:noProof/>
          <w:sz w:val="22"/>
          <w:szCs w:val="22"/>
        </w:rPr>
      </w:pPr>
      <w:hyperlink w:anchor="_Toc135038053" w:history="1">
        <w:r w:rsidR="00CB48E2" w:rsidRPr="00DC3812">
          <w:rPr>
            <w:rStyle w:val="Hyperlink"/>
            <w:noProof/>
          </w:rPr>
          <w:t>Contract Agreement</w:t>
        </w:r>
        <w:r w:rsidR="00CB48E2">
          <w:rPr>
            <w:noProof/>
            <w:webHidden/>
          </w:rPr>
          <w:tab/>
        </w:r>
        <w:r w:rsidR="00CB48E2">
          <w:rPr>
            <w:noProof/>
            <w:webHidden/>
          </w:rPr>
          <w:fldChar w:fldCharType="begin"/>
        </w:r>
        <w:r w:rsidR="00CB48E2">
          <w:rPr>
            <w:noProof/>
            <w:webHidden/>
          </w:rPr>
          <w:instrText xml:space="preserve"> PAGEREF _Toc135038053 \h </w:instrText>
        </w:r>
        <w:r w:rsidR="00CB48E2">
          <w:rPr>
            <w:noProof/>
            <w:webHidden/>
          </w:rPr>
        </w:r>
        <w:r w:rsidR="00CB48E2">
          <w:rPr>
            <w:noProof/>
            <w:webHidden/>
          </w:rPr>
          <w:fldChar w:fldCharType="separate"/>
        </w:r>
        <w:r w:rsidR="005A20C2">
          <w:rPr>
            <w:noProof/>
            <w:webHidden/>
          </w:rPr>
          <w:t>214</w:t>
        </w:r>
        <w:r w:rsidR="00CB48E2">
          <w:rPr>
            <w:noProof/>
            <w:webHidden/>
          </w:rPr>
          <w:fldChar w:fldCharType="end"/>
        </w:r>
      </w:hyperlink>
    </w:p>
    <w:p w14:paraId="53C89011" w14:textId="48844889" w:rsidR="00CB48E2" w:rsidRDefault="003E0C4E">
      <w:pPr>
        <w:pStyle w:val="TOC1"/>
        <w:rPr>
          <w:rFonts w:asciiTheme="minorHAnsi" w:eastAsiaTheme="minorEastAsia" w:hAnsiTheme="minorHAnsi" w:cstheme="minorBidi"/>
          <w:b w:val="0"/>
          <w:noProof/>
          <w:sz w:val="22"/>
          <w:szCs w:val="22"/>
        </w:rPr>
      </w:pPr>
      <w:hyperlink w:anchor="_Toc135038054" w:history="1">
        <w:r w:rsidR="00CB48E2" w:rsidRPr="00DC3812">
          <w:rPr>
            <w:rStyle w:val="Hyperlink"/>
            <w:noProof/>
          </w:rPr>
          <w:t xml:space="preserve">Performance Security </w:t>
        </w:r>
        <w:r w:rsidR="00CB48E2" w:rsidRPr="00DC3812">
          <w:rPr>
            <w:rStyle w:val="Hyperlink"/>
            <w:i/>
            <w:noProof/>
          </w:rPr>
          <w:t xml:space="preserve">– </w:t>
        </w:r>
        <w:r w:rsidR="00CB48E2" w:rsidRPr="00DC3812">
          <w:rPr>
            <w:rStyle w:val="Hyperlink"/>
            <w:noProof/>
          </w:rPr>
          <w:t>Option 1: Demand Guarantee</w:t>
        </w:r>
        <w:r w:rsidR="00CB48E2">
          <w:rPr>
            <w:noProof/>
            <w:webHidden/>
          </w:rPr>
          <w:tab/>
        </w:r>
        <w:r w:rsidR="00CB48E2">
          <w:rPr>
            <w:noProof/>
            <w:webHidden/>
          </w:rPr>
          <w:fldChar w:fldCharType="begin"/>
        </w:r>
        <w:r w:rsidR="00CB48E2">
          <w:rPr>
            <w:noProof/>
            <w:webHidden/>
          </w:rPr>
          <w:instrText xml:space="preserve"> PAGEREF _Toc135038054 \h </w:instrText>
        </w:r>
        <w:r w:rsidR="00CB48E2">
          <w:rPr>
            <w:noProof/>
            <w:webHidden/>
          </w:rPr>
        </w:r>
        <w:r w:rsidR="00CB48E2">
          <w:rPr>
            <w:noProof/>
            <w:webHidden/>
          </w:rPr>
          <w:fldChar w:fldCharType="separate"/>
        </w:r>
        <w:r w:rsidR="005A20C2">
          <w:rPr>
            <w:noProof/>
            <w:webHidden/>
          </w:rPr>
          <w:t>216</w:t>
        </w:r>
        <w:r w:rsidR="00CB48E2">
          <w:rPr>
            <w:noProof/>
            <w:webHidden/>
          </w:rPr>
          <w:fldChar w:fldCharType="end"/>
        </w:r>
      </w:hyperlink>
    </w:p>
    <w:p w14:paraId="504BACA6" w14:textId="70041389" w:rsidR="00CB48E2" w:rsidRDefault="003E0C4E">
      <w:pPr>
        <w:pStyle w:val="TOC1"/>
        <w:rPr>
          <w:rFonts w:asciiTheme="minorHAnsi" w:eastAsiaTheme="minorEastAsia" w:hAnsiTheme="minorHAnsi" w:cstheme="minorBidi"/>
          <w:b w:val="0"/>
          <w:noProof/>
          <w:sz w:val="22"/>
          <w:szCs w:val="22"/>
        </w:rPr>
      </w:pPr>
      <w:hyperlink w:anchor="_Toc135038055" w:history="1">
        <w:r w:rsidR="00CB48E2" w:rsidRPr="00DC3812">
          <w:rPr>
            <w:rStyle w:val="Hyperlink"/>
            <w:noProof/>
          </w:rPr>
          <w:t xml:space="preserve">Performance Security </w:t>
        </w:r>
        <w:r w:rsidR="00CB48E2" w:rsidRPr="00DC3812">
          <w:rPr>
            <w:rStyle w:val="Hyperlink"/>
            <w:i/>
            <w:noProof/>
          </w:rPr>
          <w:t xml:space="preserve">– </w:t>
        </w:r>
        <w:r w:rsidR="00CB48E2" w:rsidRPr="00DC3812">
          <w:rPr>
            <w:rStyle w:val="Hyperlink"/>
            <w:noProof/>
          </w:rPr>
          <w:t>Option 2: Performance Bond</w:t>
        </w:r>
        <w:r w:rsidR="00CB48E2">
          <w:rPr>
            <w:noProof/>
            <w:webHidden/>
          </w:rPr>
          <w:tab/>
        </w:r>
        <w:r w:rsidR="00CB48E2">
          <w:rPr>
            <w:noProof/>
            <w:webHidden/>
          </w:rPr>
          <w:fldChar w:fldCharType="begin"/>
        </w:r>
        <w:r w:rsidR="00CB48E2">
          <w:rPr>
            <w:noProof/>
            <w:webHidden/>
          </w:rPr>
          <w:instrText xml:space="preserve"> PAGEREF _Toc135038055 \h </w:instrText>
        </w:r>
        <w:r w:rsidR="00CB48E2">
          <w:rPr>
            <w:noProof/>
            <w:webHidden/>
          </w:rPr>
        </w:r>
        <w:r w:rsidR="00CB48E2">
          <w:rPr>
            <w:noProof/>
            <w:webHidden/>
          </w:rPr>
          <w:fldChar w:fldCharType="separate"/>
        </w:r>
        <w:r w:rsidR="005A20C2">
          <w:rPr>
            <w:noProof/>
            <w:webHidden/>
          </w:rPr>
          <w:t>218</w:t>
        </w:r>
        <w:r w:rsidR="00CB48E2">
          <w:rPr>
            <w:noProof/>
            <w:webHidden/>
          </w:rPr>
          <w:fldChar w:fldCharType="end"/>
        </w:r>
      </w:hyperlink>
    </w:p>
    <w:p w14:paraId="022B394B" w14:textId="75B58242" w:rsidR="00CB48E2" w:rsidRDefault="003E0C4E">
      <w:pPr>
        <w:pStyle w:val="TOC1"/>
        <w:rPr>
          <w:rFonts w:asciiTheme="minorHAnsi" w:eastAsiaTheme="minorEastAsia" w:hAnsiTheme="minorHAnsi" w:cstheme="minorBidi"/>
          <w:b w:val="0"/>
          <w:noProof/>
          <w:sz w:val="22"/>
          <w:szCs w:val="22"/>
        </w:rPr>
      </w:pPr>
      <w:hyperlink w:anchor="_Toc135038056" w:history="1">
        <w:r w:rsidR="00CB48E2" w:rsidRPr="00DC3812">
          <w:rPr>
            <w:rStyle w:val="Hyperlink"/>
            <w:noProof/>
          </w:rPr>
          <w:t>Environmental and Social (ES ) Performance Security</w:t>
        </w:r>
        <w:r w:rsidR="00CB48E2">
          <w:rPr>
            <w:noProof/>
            <w:webHidden/>
          </w:rPr>
          <w:tab/>
        </w:r>
        <w:r w:rsidR="00CB48E2">
          <w:rPr>
            <w:noProof/>
            <w:webHidden/>
          </w:rPr>
          <w:fldChar w:fldCharType="begin"/>
        </w:r>
        <w:r w:rsidR="00CB48E2">
          <w:rPr>
            <w:noProof/>
            <w:webHidden/>
          </w:rPr>
          <w:instrText xml:space="preserve"> PAGEREF _Toc135038056 \h </w:instrText>
        </w:r>
        <w:r w:rsidR="00CB48E2">
          <w:rPr>
            <w:noProof/>
            <w:webHidden/>
          </w:rPr>
        </w:r>
        <w:r w:rsidR="00CB48E2">
          <w:rPr>
            <w:noProof/>
            <w:webHidden/>
          </w:rPr>
          <w:fldChar w:fldCharType="separate"/>
        </w:r>
        <w:r w:rsidR="005A20C2">
          <w:rPr>
            <w:noProof/>
            <w:webHidden/>
          </w:rPr>
          <w:t>220</w:t>
        </w:r>
        <w:r w:rsidR="00CB48E2">
          <w:rPr>
            <w:noProof/>
            <w:webHidden/>
          </w:rPr>
          <w:fldChar w:fldCharType="end"/>
        </w:r>
      </w:hyperlink>
    </w:p>
    <w:p w14:paraId="4F41B5AE" w14:textId="5A0C8243" w:rsidR="00CB48E2" w:rsidRDefault="003E0C4E">
      <w:pPr>
        <w:pStyle w:val="TOC1"/>
        <w:rPr>
          <w:rFonts w:asciiTheme="minorHAnsi" w:eastAsiaTheme="minorEastAsia" w:hAnsiTheme="minorHAnsi" w:cstheme="minorBidi"/>
          <w:b w:val="0"/>
          <w:noProof/>
          <w:sz w:val="22"/>
          <w:szCs w:val="22"/>
        </w:rPr>
      </w:pPr>
      <w:hyperlink w:anchor="_Toc135038057" w:history="1">
        <w:r w:rsidR="00CB48E2" w:rsidRPr="00DC3812">
          <w:rPr>
            <w:rStyle w:val="Hyperlink"/>
            <w:noProof/>
          </w:rPr>
          <w:t>Advance Payment Security</w:t>
        </w:r>
        <w:r w:rsidR="00CB48E2">
          <w:rPr>
            <w:noProof/>
            <w:webHidden/>
          </w:rPr>
          <w:tab/>
        </w:r>
        <w:r w:rsidR="00CB48E2">
          <w:rPr>
            <w:noProof/>
            <w:webHidden/>
          </w:rPr>
          <w:fldChar w:fldCharType="begin"/>
        </w:r>
        <w:r w:rsidR="00CB48E2">
          <w:rPr>
            <w:noProof/>
            <w:webHidden/>
          </w:rPr>
          <w:instrText xml:space="preserve"> PAGEREF _Toc135038057 \h </w:instrText>
        </w:r>
        <w:r w:rsidR="00CB48E2">
          <w:rPr>
            <w:noProof/>
            <w:webHidden/>
          </w:rPr>
        </w:r>
        <w:r w:rsidR="00CB48E2">
          <w:rPr>
            <w:noProof/>
            <w:webHidden/>
          </w:rPr>
          <w:fldChar w:fldCharType="separate"/>
        </w:r>
        <w:r w:rsidR="005A20C2">
          <w:rPr>
            <w:noProof/>
            <w:webHidden/>
          </w:rPr>
          <w:t>222</w:t>
        </w:r>
        <w:r w:rsidR="00CB48E2">
          <w:rPr>
            <w:noProof/>
            <w:webHidden/>
          </w:rPr>
          <w:fldChar w:fldCharType="end"/>
        </w:r>
      </w:hyperlink>
    </w:p>
    <w:p w14:paraId="26E3C056" w14:textId="3D030B02" w:rsidR="00CB48E2" w:rsidRDefault="003E0C4E">
      <w:pPr>
        <w:pStyle w:val="TOC1"/>
        <w:rPr>
          <w:rFonts w:asciiTheme="minorHAnsi" w:eastAsiaTheme="minorEastAsia" w:hAnsiTheme="minorHAnsi" w:cstheme="minorBidi"/>
          <w:b w:val="0"/>
          <w:noProof/>
          <w:sz w:val="22"/>
          <w:szCs w:val="22"/>
        </w:rPr>
      </w:pPr>
      <w:hyperlink w:anchor="_Toc135038058" w:history="1">
        <w:r w:rsidR="00CB48E2" w:rsidRPr="00DC3812">
          <w:rPr>
            <w:rStyle w:val="Hyperlink"/>
            <w:noProof/>
          </w:rPr>
          <w:t>Retention Money Security</w:t>
        </w:r>
        <w:r w:rsidR="00CB48E2">
          <w:rPr>
            <w:noProof/>
            <w:webHidden/>
          </w:rPr>
          <w:tab/>
        </w:r>
        <w:r w:rsidR="00CB48E2">
          <w:rPr>
            <w:noProof/>
            <w:webHidden/>
          </w:rPr>
          <w:fldChar w:fldCharType="begin"/>
        </w:r>
        <w:r w:rsidR="00CB48E2">
          <w:rPr>
            <w:noProof/>
            <w:webHidden/>
          </w:rPr>
          <w:instrText xml:space="preserve"> PAGEREF _Toc135038058 \h </w:instrText>
        </w:r>
        <w:r w:rsidR="00CB48E2">
          <w:rPr>
            <w:noProof/>
            <w:webHidden/>
          </w:rPr>
        </w:r>
        <w:r w:rsidR="00CB48E2">
          <w:rPr>
            <w:noProof/>
            <w:webHidden/>
          </w:rPr>
          <w:fldChar w:fldCharType="separate"/>
        </w:r>
        <w:r w:rsidR="005A20C2">
          <w:rPr>
            <w:noProof/>
            <w:webHidden/>
          </w:rPr>
          <w:t>224</w:t>
        </w:r>
        <w:r w:rsidR="00CB48E2">
          <w:rPr>
            <w:noProof/>
            <w:webHidden/>
          </w:rPr>
          <w:fldChar w:fldCharType="end"/>
        </w:r>
      </w:hyperlink>
    </w:p>
    <w:p w14:paraId="1E86168F" w14:textId="0A5671D8" w:rsidR="003B2122" w:rsidRPr="00F70AC0" w:rsidRDefault="003B2122" w:rsidP="003B2122">
      <w:pPr>
        <w:jc w:val="left"/>
        <w:rPr>
          <w:noProof/>
          <w:sz w:val="28"/>
          <w:u w:val="single"/>
        </w:rPr>
      </w:pPr>
      <w:r w:rsidRPr="00F70AC0">
        <w:rPr>
          <w:noProof/>
          <w:sz w:val="28"/>
          <w:u w:val="single"/>
        </w:rPr>
        <w:fldChar w:fldCharType="end"/>
      </w:r>
    </w:p>
    <w:p w14:paraId="191C2892" w14:textId="77777777" w:rsidR="003B2122" w:rsidRPr="00F70AC0" w:rsidRDefault="003B2122" w:rsidP="003B2122">
      <w:pPr>
        <w:pStyle w:val="Subtitle2"/>
        <w:outlineLvl w:val="0"/>
        <w:rPr>
          <w:noProof/>
        </w:rPr>
      </w:pPr>
    </w:p>
    <w:p w14:paraId="684D1A7D" w14:textId="77777777" w:rsidR="003B2122" w:rsidRPr="00F70AC0" w:rsidRDefault="003B2122" w:rsidP="003B2122">
      <w:pPr>
        <w:spacing w:before="240" w:after="120"/>
        <w:jc w:val="left"/>
        <w:rPr>
          <w:noProof/>
          <w:color w:val="000000" w:themeColor="text1"/>
          <w:sz w:val="32"/>
          <w:szCs w:val="24"/>
        </w:rPr>
      </w:pPr>
      <w:bookmarkStart w:id="1511" w:name="_Toc450635297"/>
      <w:bookmarkStart w:id="1512" w:name="_Toc450635449"/>
    </w:p>
    <w:p w14:paraId="70FE291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513" w:name="_Toc454873451"/>
      <w:bookmarkStart w:id="1514" w:name="_Toc494299591"/>
      <w:bookmarkStart w:id="1515" w:name="_Toc135038051"/>
      <w:bookmarkStart w:id="1516" w:name="_Toc454799574"/>
      <w:r w:rsidRPr="00F70AC0">
        <w:rPr>
          <w:noProof/>
        </w:rPr>
        <w:t>Notification of Intention to Award</w:t>
      </w:r>
      <w:bookmarkEnd w:id="1513"/>
      <w:bookmarkEnd w:id="1514"/>
      <w:bookmarkEnd w:id="1515"/>
    </w:p>
    <w:p w14:paraId="75B574DA"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D50BB3E"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2D2C10AB" w14:textId="77777777" w:rsidR="003B2122" w:rsidRPr="00F70AC0" w:rsidRDefault="003B2122" w:rsidP="003B2122">
      <w:pPr>
        <w:pStyle w:val="Outline"/>
        <w:suppressAutoHyphens/>
        <w:spacing w:before="60" w:after="60"/>
        <w:rPr>
          <w:noProof/>
        </w:rPr>
      </w:pPr>
    </w:p>
    <w:p w14:paraId="0E882D1E"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193785D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0215FD1F"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09C3F58"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2536C57A"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41428DC5"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31459E1A" w14:textId="77777777" w:rsidR="003B2122" w:rsidRPr="00F70AC0" w:rsidRDefault="003B2122" w:rsidP="003B2122">
      <w:pPr>
        <w:spacing w:before="240"/>
        <w:rPr>
          <w:b/>
          <w:i/>
          <w:noProof/>
        </w:rPr>
      </w:pPr>
    </w:p>
    <w:p w14:paraId="56CF15A0"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17D6E38"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23FA450B"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33783A6"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13C24A2E"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FA47625"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03551C19"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73239676"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7503397"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1AD8090A"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6CDF8EA9"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770D4EA"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6FC4584" w14:textId="77777777" w:rsidTr="00DA7243">
        <w:tc>
          <w:tcPr>
            <w:tcW w:w="2405" w:type="dxa"/>
            <w:shd w:val="clear" w:color="auto" w:fill="C6D9F1" w:themeFill="text2" w:themeFillTint="33"/>
          </w:tcPr>
          <w:p w14:paraId="1EA50806"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3C31A10D"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522A4076" w14:textId="77777777" w:rsidTr="00DA7243">
        <w:tc>
          <w:tcPr>
            <w:tcW w:w="2405" w:type="dxa"/>
            <w:shd w:val="clear" w:color="auto" w:fill="C6D9F1" w:themeFill="text2" w:themeFillTint="33"/>
          </w:tcPr>
          <w:p w14:paraId="2703B1F8"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53CF48D7"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27AAAEF8" w14:textId="77777777" w:rsidTr="00DA7243">
        <w:tc>
          <w:tcPr>
            <w:tcW w:w="2405" w:type="dxa"/>
            <w:shd w:val="clear" w:color="auto" w:fill="C6D9F1" w:themeFill="text2" w:themeFillTint="33"/>
          </w:tcPr>
          <w:p w14:paraId="39F7DF56"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753FB25E"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36150835" w14:textId="77777777" w:rsidTr="00DA7243">
        <w:tc>
          <w:tcPr>
            <w:tcW w:w="2405" w:type="dxa"/>
            <w:shd w:val="clear" w:color="auto" w:fill="C6D9F1" w:themeFill="text2" w:themeFillTint="33"/>
          </w:tcPr>
          <w:p w14:paraId="5A072C72"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6040EEC6"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FE8B0C5" w14:textId="6D9CABF7"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w:t>
      </w:r>
      <w:r w:rsidR="00D615F1">
        <w:rPr>
          <w:b/>
          <w:i/>
          <w:iCs/>
          <w:noProof/>
        </w:rPr>
        <w:t>,</w:t>
      </w:r>
      <w:r w:rsidRPr="00F70AC0">
        <w:rPr>
          <w:b/>
          <w:i/>
          <w:iCs/>
          <w:noProof/>
        </w:rPr>
        <w:t xml:space="preserve"> Proposal </w:t>
      </w:r>
      <w:r w:rsidR="00995C79">
        <w:rPr>
          <w:b/>
          <w:i/>
          <w:iCs/>
          <w:noProof/>
        </w:rPr>
        <w:t>prices as read out and evaluated</w:t>
      </w:r>
      <w:r w:rsidR="00FE3A9B">
        <w:rPr>
          <w:b/>
          <w:i/>
          <w:iCs/>
          <w:noProof/>
        </w:rPr>
        <w:t>, technical</w:t>
      </w:r>
      <w:r w:rsidR="00995C79" w:rsidRPr="00AA01AB">
        <w:rPr>
          <w:b/>
          <w:i/>
          <w:iCs/>
          <w:noProof/>
        </w:rPr>
        <w:t xml:space="preserve"> </w:t>
      </w:r>
      <w:r w:rsidR="00995C79">
        <w:rPr>
          <w:b/>
          <w:i/>
          <w:iCs/>
          <w:noProof/>
        </w:rPr>
        <w:t>and combined scores.</w:t>
      </w:r>
      <w:r w:rsidR="00995C79" w:rsidRPr="00F70AC0">
        <w:rPr>
          <w:b/>
          <w:i/>
          <w:iCs/>
          <w:noProof/>
        </w:rPr>
        <w:t>]</w:t>
      </w:r>
    </w:p>
    <w:tbl>
      <w:tblPr>
        <w:tblStyle w:val="TableGrid"/>
        <w:tblW w:w="9198" w:type="dxa"/>
        <w:tblLook w:val="04A0" w:firstRow="1" w:lastRow="0" w:firstColumn="1" w:lastColumn="0" w:noHBand="0" w:noVBand="1"/>
      </w:tblPr>
      <w:tblGrid>
        <w:gridCol w:w="1949"/>
        <w:gridCol w:w="1965"/>
        <w:gridCol w:w="1810"/>
        <w:gridCol w:w="1830"/>
        <w:gridCol w:w="1644"/>
      </w:tblGrid>
      <w:tr w:rsidR="003B2122" w:rsidRPr="00F70AC0" w14:paraId="61A9E471" w14:textId="77777777" w:rsidTr="00DA7243">
        <w:tc>
          <w:tcPr>
            <w:tcW w:w="2088" w:type="dxa"/>
            <w:shd w:val="clear" w:color="auto" w:fill="C6D9F1" w:themeFill="text2" w:themeFillTint="33"/>
            <w:vAlign w:val="center"/>
          </w:tcPr>
          <w:p w14:paraId="7CD25565"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2C23101C"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582DC4EF"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6EE8D897"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75CA1BE7"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659D6148"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2719832" w14:textId="77777777" w:rsidTr="00DA7243">
        <w:tc>
          <w:tcPr>
            <w:tcW w:w="2088" w:type="dxa"/>
            <w:vAlign w:val="center"/>
          </w:tcPr>
          <w:p w14:paraId="4DADA25C" w14:textId="77777777" w:rsidR="003B2122" w:rsidRPr="00F70AC0" w:rsidRDefault="003B2122" w:rsidP="00DA7243">
            <w:pPr>
              <w:rPr>
                <w:i/>
                <w:noProof/>
              </w:rPr>
            </w:pPr>
            <w:r w:rsidRPr="00F70AC0">
              <w:rPr>
                <w:i/>
                <w:noProof/>
              </w:rPr>
              <w:t>[insert name]</w:t>
            </w:r>
          </w:p>
        </w:tc>
        <w:tc>
          <w:tcPr>
            <w:tcW w:w="1530" w:type="dxa"/>
            <w:vAlign w:val="center"/>
          </w:tcPr>
          <w:p w14:paraId="193A7F10" w14:textId="77777777" w:rsidR="003B2122" w:rsidRPr="00F70AC0" w:rsidRDefault="003B2122" w:rsidP="00CF04EF">
            <w:pPr>
              <w:pStyle w:val="BodyTextIndent"/>
              <w:spacing w:before="120" w:after="120"/>
              <w:ind w:left="0" w:right="33"/>
              <w:jc w:val="center"/>
              <w:rPr>
                <w:i/>
                <w:noProof/>
              </w:rPr>
            </w:pPr>
            <w:r w:rsidRPr="00F70AC0">
              <w:rPr>
                <w:i/>
                <w:noProof/>
              </w:rPr>
              <w:t>[insert Technical score]</w:t>
            </w:r>
          </w:p>
        </w:tc>
        <w:tc>
          <w:tcPr>
            <w:tcW w:w="1935" w:type="dxa"/>
            <w:vAlign w:val="center"/>
          </w:tcPr>
          <w:p w14:paraId="742941E8" w14:textId="77777777" w:rsidR="003B2122" w:rsidRPr="00F70AC0" w:rsidRDefault="003B2122" w:rsidP="00CF04EF">
            <w:pPr>
              <w:pStyle w:val="BodyTextIndent"/>
              <w:spacing w:before="120" w:after="120"/>
              <w:ind w:left="0"/>
              <w:jc w:val="center"/>
              <w:rPr>
                <w:i/>
                <w:noProof/>
              </w:rPr>
            </w:pPr>
            <w:r w:rsidRPr="00F70AC0">
              <w:rPr>
                <w:i/>
                <w:noProof/>
              </w:rPr>
              <w:t>[insert Proposal price]</w:t>
            </w:r>
          </w:p>
        </w:tc>
        <w:tc>
          <w:tcPr>
            <w:tcW w:w="1935" w:type="dxa"/>
            <w:vAlign w:val="center"/>
          </w:tcPr>
          <w:p w14:paraId="6DD24ADA" w14:textId="77777777" w:rsidR="003B2122" w:rsidRPr="00F70AC0" w:rsidRDefault="003B2122" w:rsidP="00CF04EF">
            <w:pPr>
              <w:pStyle w:val="BodyTextIndent"/>
              <w:spacing w:before="120" w:after="120"/>
              <w:ind w:left="56"/>
              <w:jc w:val="center"/>
              <w:rPr>
                <w:i/>
                <w:noProof/>
              </w:rPr>
            </w:pPr>
            <w:r w:rsidRPr="00F70AC0">
              <w:rPr>
                <w:i/>
                <w:noProof/>
              </w:rPr>
              <w:t>[insert evaluated cost]</w:t>
            </w:r>
          </w:p>
        </w:tc>
        <w:tc>
          <w:tcPr>
            <w:tcW w:w="1710" w:type="dxa"/>
            <w:vAlign w:val="center"/>
          </w:tcPr>
          <w:p w14:paraId="378E8ADA" w14:textId="77777777" w:rsidR="003B2122" w:rsidRPr="00F70AC0" w:rsidRDefault="003B2122" w:rsidP="00CF04EF">
            <w:pPr>
              <w:pStyle w:val="BodyTextIndent"/>
              <w:spacing w:before="120" w:after="120"/>
              <w:ind w:left="37"/>
              <w:jc w:val="center"/>
              <w:rPr>
                <w:i/>
                <w:noProof/>
              </w:rPr>
            </w:pPr>
            <w:r w:rsidRPr="00F70AC0">
              <w:rPr>
                <w:i/>
                <w:noProof/>
              </w:rPr>
              <w:t>[insert combined score]</w:t>
            </w:r>
          </w:p>
        </w:tc>
      </w:tr>
      <w:tr w:rsidR="003B2122" w:rsidRPr="00F70AC0" w14:paraId="7244098A" w14:textId="77777777" w:rsidTr="00DA7243">
        <w:tc>
          <w:tcPr>
            <w:tcW w:w="2088" w:type="dxa"/>
            <w:vAlign w:val="center"/>
          </w:tcPr>
          <w:p w14:paraId="0AE8AF8D" w14:textId="77777777" w:rsidR="003B2122" w:rsidRPr="00F70AC0" w:rsidRDefault="003B2122" w:rsidP="00DA7243">
            <w:pPr>
              <w:rPr>
                <w:i/>
                <w:noProof/>
              </w:rPr>
            </w:pPr>
            <w:r w:rsidRPr="00F70AC0">
              <w:rPr>
                <w:i/>
                <w:noProof/>
              </w:rPr>
              <w:t>[insert name]</w:t>
            </w:r>
          </w:p>
        </w:tc>
        <w:tc>
          <w:tcPr>
            <w:tcW w:w="1530" w:type="dxa"/>
            <w:vAlign w:val="center"/>
          </w:tcPr>
          <w:p w14:paraId="1BA37197"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8497EA0"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68BB8FB"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94474D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191B4FCE" w14:textId="77777777" w:rsidTr="00DA7243">
        <w:tc>
          <w:tcPr>
            <w:tcW w:w="2088" w:type="dxa"/>
            <w:vAlign w:val="center"/>
          </w:tcPr>
          <w:p w14:paraId="372EE95F" w14:textId="77777777" w:rsidR="003B2122" w:rsidRPr="00F70AC0" w:rsidRDefault="003B2122" w:rsidP="00DA7243">
            <w:pPr>
              <w:rPr>
                <w:i/>
                <w:noProof/>
              </w:rPr>
            </w:pPr>
            <w:r w:rsidRPr="00F70AC0">
              <w:rPr>
                <w:i/>
                <w:noProof/>
              </w:rPr>
              <w:t>[insert name]</w:t>
            </w:r>
          </w:p>
        </w:tc>
        <w:tc>
          <w:tcPr>
            <w:tcW w:w="1530" w:type="dxa"/>
            <w:vAlign w:val="center"/>
          </w:tcPr>
          <w:p w14:paraId="1DBBAD44"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F2D5AE"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55FC5518"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4C594E3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B343399" w14:textId="77777777" w:rsidTr="00DA7243">
        <w:tc>
          <w:tcPr>
            <w:tcW w:w="2088" w:type="dxa"/>
            <w:vAlign w:val="center"/>
          </w:tcPr>
          <w:p w14:paraId="47D15CEA" w14:textId="77777777" w:rsidR="003B2122" w:rsidRPr="00F70AC0" w:rsidRDefault="003B2122" w:rsidP="00DA7243">
            <w:pPr>
              <w:rPr>
                <w:i/>
                <w:noProof/>
              </w:rPr>
            </w:pPr>
            <w:r w:rsidRPr="00F70AC0">
              <w:rPr>
                <w:i/>
                <w:noProof/>
              </w:rPr>
              <w:t>[insert name]</w:t>
            </w:r>
          </w:p>
        </w:tc>
        <w:tc>
          <w:tcPr>
            <w:tcW w:w="1530" w:type="dxa"/>
            <w:vAlign w:val="center"/>
          </w:tcPr>
          <w:p w14:paraId="45E656F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30A4543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2B40C609"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6EFA163E"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331D9C2" w14:textId="77777777" w:rsidTr="00DA7243">
        <w:tc>
          <w:tcPr>
            <w:tcW w:w="2088" w:type="dxa"/>
            <w:vAlign w:val="center"/>
          </w:tcPr>
          <w:p w14:paraId="6CAC3DC9" w14:textId="77777777" w:rsidR="003B2122" w:rsidRPr="00F70AC0" w:rsidRDefault="003B2122" w:rsidP="00DA7243">
            <w:pPr>
              <w:rPr>
                <w:i/>
                <w:noProof/>
              </w:rPr>
            </w:pPr>
            <w:r w:rsidRPr="00F70AC0">
              <w:rPr>
                <w:i/>
                <w:noProof/>
              </w:rPr>
              <w:t>[insert name]</w:t>
            </w:r>
          </w:p>
        </w:tc>
        <w:tc>
          <w:tcPr>
            <w:tcW w:w="1530" w:type="dxa"/>
            <w:vAlign w:val="center"/>
          </w:tcPr>
          <w:p w14:paraId="26CB339E"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C8807F1"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9A596B1"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09304F5"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5A7BCE80"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265"/>
      </w:tblGrid>
      <w:tr w:rsidR="003B2122" w:rsidRPr="00F70AC0" w14:paraId="5F92CF19" w14:textId="77777777" w:rsidTr="00CF04EF">
        <w:tc>
          <w:tcPr>
            <w:tcW w:w="9265" w:type="dxa"/>
          </w:tcPr>
          <w:p w14:paraId="5AADFB69" w14:textId="1CFCF2E8" w:rsidR="003B2122" w:rsidRPr="00F70AC0" w:rsidRDefault="003B2122" w:rsidP="00DA7243">
            <w:pPr>
              <w:pStyle w:val="BodyTextIndent"/>
              <w:spacing w:before="120" w:after="120"/>
              <w:ind w:right="289"/>
              <w:rPr>
                <w:b/>
                <w:i/>
                <w:iCs/>
                <w:noProof/>
              </w:rPr>
            </w:pPr>
            <w:r w:rsidRPr="00F70AC0">
              <w:rPr>
                <w:b/>
                <w:i/>
                <w:iCs/>
                <w:noProof/>
              </w:rPr>
              <w:t>[INSTRUCTIONS</w:t>
            </w:r>
            <w:r w:rsidR="00204FBF">
              <w:rPr>
                <w:b/>
                <w:i/>
                <w:iCs/>
                <w:noProof/>
              </w:rPr>
              <w:t>:</w:t>
            </w:r>
            <w:r w:rsidRPr="00F70AC0">
              <w:rPr>
                <w:b/>
                <w:i/>
                <w:iCs/>
                <w:noProof/>
              </w:rPr>
              <w:t xml:space="preserve">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1E1FD7C3"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3B2122" w:rsidRPr="00F70AC0" w14:paraId="25EFB15A" w14:textId="77777777" w:rsidTr="00DA7243">
        <w:tc>
          <w:tcPr>
            <w:tcW w:w="9016" w:type="dxa"/>
          </w:tcPr>
          <w:p w14:paraId="46A519F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46E23FE5"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BA173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2E1AAAAC"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501259C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6B0B2A91"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266CDF8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9C7482E"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2D28F144"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BC8E67"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5AAFD0F2"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739093"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546352F9" w14:textId="77777777" w:rsidTr="00DA7243">
        <w:tc>
          <w:tcPr>
            <w:tcW w:w="9016" w:type="dxa"/>
          </w:tcPr>
          <w:p w14:paraId="277E512A"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33FC722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76B511D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B7A8215"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5DD27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504C20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1392A5E6"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BF32B16" w14:textId="77777777" w:rsidR="003B2122" w:rsidRPr="00F70AC0" w:rsidRDefault="003B2122" w:rsidP="00DA7243">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AC8F696"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4AA89B41"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5"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6"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4158E062"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09A4EC4B"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709A0D0"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676AFB7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0E3CFA84"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0172FD11"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3B2122" w:rsidRPr="00F70AC0" w14:paraId="6833FF2D" w14:textId="77777777" w:rsidTr="00DA7243">
        <w:tc>
          <w:tcPr>
            <w:tcW w:w="9016" w:type="dxa"/>
          </w:tcPr>
          <w:p w14:paraId="33632A27"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7E54DDC0"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8CC1450"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2DD15171"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522E2BB3"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504F4F16"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0D99EFC3"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658FCD7A"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58CA9FA7"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05BBDCE"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0A8D7682" w14:textId="77777777" w:rsidR="003B2122" w:rsidRDefault="003B2122" w:rsidP="003B2122">
      <w:pPr>
        <w:pStyle w:val="SectionXHeading"/>
      </w:pPr>
      <w:bookmarkStart w:id="1517" w:name="_Toc493757277"/>
      <w:bookmarkStart w:id="1518" w:name="_Toc494299592"/>
      <w:r>
        <w:rPr>
          <w:noProof/>
        </w:rPr>
        <mc:AlternateContent>
          <mc:Choice Requires="wps">
            <w:drawing>
              <wp:anchor distT="0" distB="0" distL="114300" distR="114300" simplePos="0" relativeHeight="251659776" behindDoc="0" locked="0" layoutInCell="1" allowOverlap="1" wp14:anchorId="6FB9A4D5" wp14:editId="3960FD2F">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11CA920" w14:textId="77777777" w:rsidR="008C793F" w:rsidRPr="004A2C5F" w:rsidRDefault="008C793F"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8C793F" w:rsidRDefault="008C793F" w:rsidP="003B2122">
                            <w:pPr>
                              <w:rPr>
                                <w:i/>
                              </w:rPr>
                            </w:pPr>
                          </w:p>
                          <w:p w14:paraId="4BB066E8" w14:textId="77777777" w:rsidR="008C793F" w:rsidRPr="007511D5" w:rsidRDefault="008C793F"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8C793F" w:rsidRPr="007511D5" w:rsidRDefault="008C793F" w:rsidP="003B2122">
                            <w:pPr>
                              <w:rPr>
                                <w:i/>
                              </w:rPr>
                            </w:pPr>
                          </w:p>
                          <w:p w14:paraId="4F1BB8E2" w14:textId="77777777" w:rsidR="008C793F" w:rsidRPr="007511D5" w:rsidRDefault="008C793F"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8C793F" w:rsidRPr="007511D5" w:rsidRDefault="008C793F" w:rsidP="003B2122">
                            <w:pPr>
                              <w:rPr>
                                <w:i/>
                              </w:rPr>
                            </w:pPr>
                          </w:p>
                          <w:p w14:paraId="458766E1" w14:textId="77777777" w:rsidR="008C793F" w:rsidRPr="007511D5" w:rsidRDefault="008C793F" w:rsidP="003B2122">
                            <w:pPr>
                              <w:pStyle w:val="ListParagraph"/>
                              <w:numPr>
                                <w:ilvl w:val="0"/>
                                <w:numId w:val="111"/>
                              </w:numPr>
                              <w:jc w:val="left"/>
                              <w:rPr>
                                <w:i/>
                              </w:rPr>
                            </w:pPr>
                            <w:r w:rsidRPr="007511D5">
                              <w:rPr>
                                <w:i/>
                              </w:rPr>
                              <w:t>directly or indirectly holding 25% or more of the shares</w:t>
                            </w:r>
                          </w:p>
                          <w:p w14:paraId="76829A2E" w14:textId="77777777" w:rsidR="008C793F" w:rsidRPr="007511D5" w:rsidRDefault="008C793F" w:rsidP="003B2122">
                            <w:pPr>
                              <w:pStyle w:val="ListParagraph"/>
                              <w:numPr>
                                <w:ilvl w:val="0"/>
                                <w:numId w:val="111"/>
                              </w:numPr>
                              <w:jc w:val="left"/>
                              <w:rPr>
                                <w:i/>
                              </w:rPr>
                            </w:pPr>
                            <w:r w:rsidRPr="007511D5">
                              <w:rPr>
                                <w:i/>
                              </w:rPr>
                              <w:t>directly or indirectly holding 25% or more of the voting rights</w:t>
                            </w:r>
                          </w:p>
                          <w:p w14:paraId="0B61CBC1" w14:textId="77777777" w:rsidR="008C793F" w:rsidRPr="007511D5" w:rsidRDefault="008C793F"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8C793F" w:rsidRPr="007511D5" w:rsidRDefault="008C793F"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A4D5" id="Text Box 6" o:spid="_x0000_s1029" type="#_x0000_t202" style="position:absolute;left:0;text-align:left;margin-left:-4.3pt;margin-top:44.55pt;width:452.7pt;height:23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211CA920" w14:textId="77777777" w:rsidR="008C793F" w:rsidRPr="004A2C5F" w:rsidRDefault="008C793F"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8C793F" w:rsidRDefault="008C793F" w:rsidP="003B2122">
                      <w:pPr>
                        <w:rPr>
                          <w:i/>
                        </w:rPr>
                      </w:pPr>
                    </w:p>
                    <w:p w14:paraId="4BB066E8" w14:textId="77777777" w:rsidR="008C793F" w:rsidRPr="007511D5" w:rsidRDefault="008C793F"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8C793F" w:rsidRPr="007511D5" w:rsidRDefault="008C793F" w:rsidP="003B2122">
                      <w:pPr>
                        <w:rPr>
                          <w:i/>
                        </w:rPr>
                      </w:pPr>
                    </w:p>
                    <w:p w14:paraId="4F1BB8E2" w14:textId="77777777" w:rsidR="008C793F" w:rsidRPr="007511D5" w:rsidRDefault="008C793F"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8C793F" w:rsidRPr="007511D5" w:rsidRDefault="008C793F" w:rsidP="003B2122">
                      <w:pPr>
                        <w:rPr>
                          <w:i/>
                        </w:rPr>
                      </w:pPr>
                    </w:p>
                    <w:p w14:paraId="458766E1" w14:textId="77777777" w:rsidR="008C793F" w:rsidRPr="007511D5" w:rsidRDefault="008C793F" w:rsidP="003B2122">
                      <w:pPr>
                        <w:pStyle w:val="ListParagraph"/>
                        <w:numPr>
                          <w:ilvl w:val="0"/>
                          <w:numId w:val="111"/>
                        </w:numPr>
                        <w:jc w:val="left"/>
                        <w:rPr>
                          <w:i/>
                        </w:rPr>
                      </w:pPr>
                      <w:r w:rsidRPr="007511D5">
                        <w:rPr>
                          <w:i/>
                        </w:rPr>
                        <w:t>directly or indirectly holding 25% or more of the shares</w:t>
                      </w:r>
                    </w:p>
                    <w:p w14:paraId="76829A2E" w14:textId="77777777" w:rsidR="008C793F" w:rsidRPr="007511D5" w:rsidRDefault="008C793F" w:rsidP="003B2122">
                      <w:pPr>
                        <w:pStyle w:val="ListParagraph"/>
                        <w:numPr>
                          <w:ilvl w:val="0"/>
                          <w:numId w:val="111"/>
                        </w:numPr>
                        <w:jc w:val="left"/>
                        <w:rPr>
                          <w:i/>
                        </w:rPr>
                      </w:pPr>
                      <w:r w:rsidRPr="007511D5">
                        <w:rPr>
                          <w:i/>
                        </w:rPr>
                        <w:t>directly or indirectly holding 25% or more of the voting rights</w:t>
                      </w:r>
                    </w:p>
                    <w:p w14:paraId="0B61CBC1" w14:textId="77777777" w:rsidR="008C793F" w:rsidRPr="007511D5" w:rsidRDefault="008C793F"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8C793F" w:rsidRPr="007511D5" w:rsidRDefault="008C793F" w:rsidP="003B2122">
                      <w:pPr>
                        <w:rPr>
                          <w:i/>
                        </w:rPr>
                      </w:pPr>
                    </w:p>
                  </w:txbxContent>
                </v:textbox>
                <w10:wrap type="topAndBottom"/>
              </v:shape>
            </w:pict>
          </mc:Fallback>
        </mc:AlternateContent>
      </w:r>
      <w:r w:rsidRPr="00245CC0">
        <w:t xml:space="preserve">Beneficial Ownership Disclosure Form </w:t>
      </w:r>
    </w:p>
    <w:p w14:paraId="700817A4" w14:textId="77777777" w:rsidR="003B2122" w:rsidRDefault="003B2122" w:rsidP="003B2122">
      <w:pPr>
        <w:tabs>
          <w:tab w:val="right" w:pos="9000"/>
        </w:tabs>
        <w:rPr>
          <w:b/>
        </w:rPr>
      </w:pPr>
    </w:p>
    <w:p w14:paraId="017FD42F"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FFBCE3E"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A23D8B9" w14:textId="77777777" w:rsidR="003B2122" w:rsidRDefault="003B2122" w:rsidP="003B2122">
      <w:pPr>
        <w:tabs>
          <w:tab w:val="right" w:pos="9000"/>
        </w:tabs>
      </w:pPr>
    </w:p>
    <w:p w14:paraId="6C3DF906"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0874C23" w14:textId="77777777" w:rsidR="003B2122" w:rsidRDefault="003B2122" w:rsidP="003B2122">
      <w:pPr>
        <w:tabs>
          <w:tab w:val="right" w:pos="9000"/>
        </w:tabs>
      </w:pPr>
    </w:p>
    <w:p w14:paraId="01809AA2"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DB8EA01" w14:textId="77777777" w:rsidR="003B2122" w:rsidRDefault="003B2122" w:rsidP="003B2122">
      <w:pPr>
        <w:tabs>
          <w:tab w:val="right" w:pos="9000"/>
        </w:tabs>
        <w:rPr>
          <w:i/>
        </w:rPr>
      </w:pPr>
    </w:p>
    <w:p w14:paraId="79F60832" w14:textId="77777777" w:rsidR="003B2122" w:rsidRPr="004A2C5F" w:rsidRDefault="003B2122" w:rsidP="003B2122">
      <w:pPr>
        <w:tabs>
          <w:tab w:val="right" w:pos="9000"/>
        </w:tabs>
      </w:pPr>
      <w:r>
        <w:t xml:space="preserve">(i) we hereby provide the following beneficial ownership information.  </w:t>
      </w:r>
    </w:p>
    <w:p w14:paraId="6EA557AE" w14:textId="77777777" w:rsidR="003B2122" w:rsidRDefault="003B2122" w:rsidP="003B2122"/>
    <w:p w14:paraId="58218F3E" w14:textId="77777777" w:rsidR="003B2122" w:rsidRPr="002C232F" w:rsidRDefault="003B2122" w:rsidP="003B212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B2122" w:rsidRPr="00017FE4" w14:paraId="017C49CC" w14:textId="77777777" w:rsidTr="00DA7243">
        <w:trPr>
          <w:trHeight w:val="415"/>
        </w:trPr>
        <w:tc>
          <w:tcPr>
            <w:tcW w:w="2251" w:type="dxa"/>
            <w:shd w:val="clear" w:color="auto" w:fill="auto"/>
          </w:tcPr>
          <w:p w14:paraId="1A81200F" w14:textId="77777777" w:rsidR="003B2122" w:rsidRPr="00017FE4" w:rsidRDefault="003B2122" w:rsidP="00DA7243">
            <w:pPr>
              <w:pStyle w:val="BodyText"/>
              <w:spacing w:before="40" w:after="160"/>
              <w:jc w:val="center"/>
            </w:pPr>
            <w:r w:rsidRPr="00017FE4">
              <w:t>Identity of Beneficial Owner</w:t>
            </w:r>
          </w:p>
          <w:p w14:paraId="66B78D74" w14:textId="77777777" w:rsidR="003B2122" w:rsidRPr="00017FE4" w:rsidRDefault="003B2122" w:rsidP="00DA7243">
            <w:pPr>
              <w:pStyle w:val="BodyText"/>
              <w:spacing w:before="40" w:after="160"/>
              <w:jc w:val="center"/>
              <w:rPr>
                <w:i/>
              </w:rPr>
            </w:pPr>
          </w:p>
        </w:tc>
        <w:tc>
          <w:tcPr>
            <w:tcW w:w="2377" w:type="dxa"/>
            <w:shd w:val="clear" w:color="auto" w:fill="auto"/>
          </w:tcPr>
          <w:p w14:paraId="2ABA8936" w14:textId="77777777" w:rsidR="003B2122" w:rsidRDefault="003B2122" w:rsidP="00DA7243">
            <w:pPr>
              <w:pStyle w:val="BodyText"/>
              <w:spacing w:before="40" w:after="160"/>
              <w:jc w:val="center"/>
            </w:pPr>
            <w:r w:rsidRPr="00017FE4">
              <w:t>Directly or indirectly holding 25% or more of the shares</w:t>
            </w:r>
          </w:p>
          <w:p w14:paraId="512EAFF0" w14:textId="77777777" w:rsidR="003B2122" w:rsidRPr="00017FE4" w:rsidRDefault="003B2122" w:rsidP="00DA7243">
            <w:pPr>
              <w:pStyle w:val="BodyText"/>
              <w:spacing w:before="40" w:after="160"/>
              <w:jc w:val="center"/>
            </w:pPr>
            <w:r>
              <w:t>(Yes / No)</w:t>
            </w:r>
          </w:p>
          <w:p w14:paraId="0720636E" w14:textId="77777777" w:rsidR="003B2122" w:rsidRPr="00017FE4" w:rsidRDefault="003B2122" w:rsidP="00DA7243">
            <w:pPr>
              <w:pStyle w:val="BodyText"/>
              <w:spacing w:before="40" w:after="160"/>
              <w:jc w:val="center"/>
              <w:rPr>
                <w:i/>
              </w:rPr>
            </w:pPr>
          </w:p>
        </w:tc>
        <w:tc>
          <w:tcPr>
            <w:tcW w:w="2124" w:type="dxa"/>
            <w:shd w:val="clear" w:color="auto" w:fill="auto"/>
          </w:tcPr>
          <w:p w14:paraId="00933341" w14:textId="77777777" w:rsidR="003B2122" w:rsidRPr="00017FE4" w:rsidRDefault="003B2122" w:rsidP="00DA7243">
            <w:pPr>
              <w:pStyle w:val="BodyText"/>
              <w:spacing w:before="40" w:after="160"/>
              <w:jc w:val="center"/>
            </w:pPr>
            <w:r w:rsidRPr="00017FE4">
              <w:t>Directly or indirectly holding 25 % or more of the Voting Rights</w:t>
            </w:r>
          </w:p>
          <w:p w14:paraId="2A21F23F" w14:textId="77777777" w:rsidR="003B2122" w:rsidRPr="00017FE4" w:rsidRDefault="003B2122" w:rsidP="00DA7243">
            <w:pPr>
              <w:pStyle w:val="BodyText"/>
              <w:spacing w:before="40" w:after="160"/>
              <w:jc w:val="center"/>
            </w:pPr>
            <w:r>
              <w:t>(Yes / No)</w:t>
            </w:r>
          </w:p>
          <w:p w14:paraId="7357261D" w14:textId="77777777" w:rsidR="003B2122" w:rsidRPr="00017FE4" w:rsidRDefault="003B2122" w:rsidP="00DA7243">
            <w:pPr>
              <w:pStyle w:val="BodyText"/>
              <w:spacing w:before="40" w:after="160"/>
              <w:jc w:val="center"/>
            </w:pPr>
          </w:p>
        </w:tc>
        <w:tc>
          <w:tcPr>
            <w:tcW w:w="2252" w:type="dxa"/>
            <w:shd w:val="clear" w:color="auto" w:fill="auto"/>
          </w:tcPr>
          <w:p w14:paraId="715E19F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4216D87F" w14:textId="77777777" w:rsidR="003B2122" w:rsidRPr="003C7835" w:rsidRDefault="003B2122" w:rsidP="00DA7243">
            <w:pPr>
              <w:pStyle w:val="BodyText"/>
              <w:spacing w:before="40" w:after="160"/>
              <w:jc w:val="center"/>
            </w:pPr>
            <w:r>
              <w:t>(Yes / No)</w:t>
            </w:r>
          </w:p>
        </w:tc>
      </w:tr>
      <w:tr w:rsidR="003B2122" w:rsidRPr="00017FE4" w14:paraId="3A6973F1" w14:textId="77777777" w:rsidTr="00DA7243">
        <w:trPr>
          <w:trHeight w:val="415"/>
        </w:trPr>
        <w:tc>
          <w:tcPr>
            <w:tcW w:w="2251" w:type="dxa"/>
            <w:shd w:val="clear" w:color="auto" w:fill="auto"/>
          </w:tcPr>
          <w:p w14:paraId="1827B96E" w14:textId="77777777" w:rsidR="003B2122" w:rsidRPr="00017FE4" w:rsidRDefault="003B2122" w:rsidP="00DA7243">
            <w:pPr>
              <w:pStyle w:val="BodyText"/>
              <w:spacing w:before="40" w:after="160"/>
            </w:pPr>
            <w:r w:rsidRPr="00017FE4">
              <w:rPr>
                <w:i/>
              </w:rPr>
              <w:t>[include full name (last, middle, first), nationality, country of residence]</w:t>
            </w:r>
          </w:p>
        </w:tc>
        <w:tc>
          <w:tcPr>
            <w:tcW w:w="2377" w:type="dxa"/>
            <w:shd w:val="clear" w:color="auto" w:fill="auto"/>
          </w:tcPr>
          <w:p w14:paraId="47016BC8" w14:textId="77777777" w:rsidR="003B2122" w:rsidRPr="003A6864" w:rsidRDefault="003B2122" w:rsidP="00DA7243">
            <w:pPr>
              <w:pStyle w:val="BodyText"/>
              <w:spacing w:before="40" w:after="160"/>
              <w:jc w:val="center"/>
              <w:rPr>
                <w:rFonts w:ascii="Wingdings 2" w:hAnsi="Wingdings 2"/>
                <w:sz w:val="52"/>
                <w:szCs w:val="52"/>
              </w:rPr>
            </w:pPr>
          </w:p>
        </w:tc>
        <w:tc>
          <w:tcPr>
            <w:tcW w:w="2124" w:type="dxa"/>
            <w:shd w:val="clear" w:color="auto" w:fill="auto"/>
          </w:tcPr>
          <w:p w14:paraId="1C90AD30" w14:textId="77777777" w:rsidR="003B2122" w:rsidRPr="00017FE4" w:rsidRDefault="003B2122" w:rsidP="00DA7243">
            <w:pPr>
              <w:pStyle w:val="BodyText"/>
              <w:spacing w:before="40" w:after="160"/>
            </w:pPr>
          </w:p>
        </w:tc>
        <w:tc>
          <w:tcPr>
            <w:tcW w:w="2252" w:type="dxa"/>
            <w:shd w:val="clear" w:color="auto" w:fill="auto"/>
          </w:tcPr>
          <w:p w14:paraId="7550DE34" w14:textId="77777777" w:rsidR="003B2122" w:rsidRPr="00017FE4" w:rsidRDefault="003B2122" w:rsidP="00DA7243">
            <w:pPr>
              <w:pStyle w:val="BodyText"/>
              <w:spacing w:before="40" w:after="160"/>
            </w:pPr>
          </w:p>
        </w:tc>
      </w:tr>
    </w:tbl>
    <w:p w14:paraId="7A91B28C" w14:textId="77777777" w:rsidR="003B2122" w:rsidRPr="00017FE4" w:rsidRDefault="003B2122" w:rsidP="003B2122"/>
    <w:p w14:paraId="427BA86F" w14:textId="77777777" w:rsidR="003B2122" w:rsidRPr="00565922" w:rsidRDefault="003B2122" w:rsidP="003B2122">
      <w:pPr>
        <w:rPr>
          <w:b/>
          <w:i/>
        </w:rPr>
      </w:pPr>
      <w:r w:rsidRPr="00565922">
        <w:rPr>
          <w:b/>
          <w:i/>
        </w:rPr>
        <w:t>OR</w:t>
      </w:r>
    </w:p>
    <w:p w14:paraId="1CF982AB" w14:textId="77777777" w:rsidR="003B2122" w:rsidRDefault="003B2122" w:rsidP="003B2122">
      <w:pPr>
        <w:rPr>
          <w:i/>
        </w:rPr>
      </w:pPr>
    </w:p>
    <w:p w14:paraId="2B169385"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260E0A" w14:textId="77777777" w:rsidR="003B2122" w:rsidRDefault="003B2122" w:rsidP="003B2122">
      <w:pPr>
        <w:rPr>
          <w:i/>
        </w:rPr>
      </w:pPr>
    </w:p>
    <w:p w14:paraId="7AF55C5D" w14:textId="77777777" w:rsidR="003B2122" w:rsidRPr="003C7835" w:rsidRDefault="003B2122" w:rsidP="003B2122">
      <w:pPr>
        <w:pStyle w:val="ListParagraph"/>
        <w:numPr>
          <w:ilvl w:val="0"/>
          <w:numId w:val="111"/>
        </w:numPr>
        <w:jc w:val="left"/>
      </w:pPr>
      <w:r w:rsidRPr="003C7835">
        <w:t>directly or indirectly holding 25% or more of the shares</w:t>
      </w:r>
    </w:p>
    <w:p w14:paraId="31E5479C"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43F8EDD5"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3FC8ED21" w14:textId="77777777" w:rsidR="003B2122" w:rsidRPr="003B4D86" w:rsidRDefault="003B2122" w:rsidP="003B2122">
      <w:pPr>
        <w:rPr>
          <w:i/>
        </w:rPr>
      </w:pPr>
    </w:p>
    <w:p w14:paraId="1A3DE248" w14:textId="77777777" w:rsidR="003B2122" w:rsidRDefault="003B2122" w:rsidP="003B2122"/>
    <w:p w14:paraId="531EAF15" w14:textId="77777777" w:rsidR="003B2122" w:rsidRPr="00565922" w:rsidRDefault="003B2122" w:rsidP="003B2122">
      <w:pPr>
        <w:rPr>
          <w:b/>
        </w:rPr>
      </w:pPr>
      <w:r w:rsidRPr="00565922">
        <w:rPr>
          <w:b/>
        </w:rPr>
        <w:t xml:space="preserve">OR </w:t>
      </w:r>
    </w:p>
    <w:p w14:paraId="5B2FAB0B" w14:textId="77777777" w:rsidR="003B2122" w:rsidRDefault="003B2122" w:rsidP="003B2122"/>
    <w:p w14:paraId="4EC1ACD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7710D13A" w14:textId="77777777" w:rsidR="003B2122" w:rsidRPr="003C7835" w:rsidRDefault="003B2122" w:rsidP="003B2122">
      <w:pPr>
        <w:pStyle w:val="ListParagraph"/>
        <w:numPr>
          <w:ilvl w:val="0"/>
          <w:numId w:val="111"/>
        </w:numPr>
        <w:jc w:val="left"/>
      </w:pPr>
      <w:r w:rsidRPr="003C7835">
        <w:t>directly or indirectly holding 25% or more of the shares</w:t>
      </w:r>
    </w:p>
    <w:p w14:paraId="5B379A73"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7F2D1BB2"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008C676A" w14:textId="77777777" w:rsidR="003B2122" w:rsidRPr="00017FE4" w:rsidRDefault="003B2122" w:rsidP="003B2122">
      <w:pPr>
        <w:pStyle w:val="ListParagraph"/>
      </w:pPr>
    </w:p>
    <w:p w14:paraId="256808C7"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232587C6" w14:textId="77777777" w:rsidR="003B2122" w:rsidRPr="004A2C5F" w:rsidRDefault="003B2122" w:rsidP="003B2122"/>
    <w:p w14:paraId="71D66EDC"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4A67F1C2" w14:textId="77777777" w:rsidR="003B2122" w:rsidRPr="004A2C5F" w:rsidRDefault="003B2122" w:rsidP="003B2122"/>
    <w:p w14:paraId="10B27D11"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A74A3A2" w14:textId="77777777" w:rsidR="003B2122" w:rsidRPr="004A2C5F" w:rsidRDefault="003B2122" w:rsidP="003B2122"/>
    <w:p w14:paraId="57B64901"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71B8C53" w14:textId="77777777" w:rsidR="003B2122" w:rsidRPr="004A2C5F" w:rsidRDefault="003B2122" w:rsidP="003B2122"/>
    <w:p w14:paraId="46E30147"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B4D251" w14:textId="77777777" w:rsidR="003B2122" w:rsidRDefault="003B2122" w:rsidP="003B2122"/>
    <w:p w14:paraId="6CF538E0" w14:textId="77777777" w:rsidR="003B2122" w:rsidRDefault="003B2122" w:rsidP="003B2122"/>
    <w:p w14:paraId="1693E635" w14:textId="77777777" w:rsidR="003B2122" w:rsidRDefault="003B2122" w:rsidP="003B2122">
      <w:pPr>
        <w:rPr>
          <w:b/>
        </w:rPr>
      </w:pPr>
    </w:p>
    <w:p w14:paraId="42F34A68" w14:textId="77777777" w:rsidR="003B2122" w:rsidRDefault="003B2122" w:rsidP="003B2122">
      <w:pPr>
        <w:rPr>
          <w:b/>
        </w:rPr>
      </w:pPr>
    </w:p>
    <w:p w14:paraId="0A7A58BE" w14:textId="77777777" w:rsidR="003B2122" w:rsidRPr="00017FE4" w:rsidRDefault="003B2122" w:rsidP="003B2122">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12AB2627" w14:textId="77777777" w:rsidR="003B2122" w:rsidRDefault="003B2122" w:rsidP="003B212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517"/>
      <w:bookmarkEnd w:id="1518"/>
      <w:r>
        <w:rPr>
          <w:color w:val="000000" w:themeColor="text1"/>
        </w:rPr>
        <w:br w:type="page"/>
      </w:r>
    </w:p>
    <w:p w14:paraId="4AE35154" w14:textId="77777777" w:rsidR="003B2122" w:rsidRPr="00F70AC0" w:rsidRDefault="003B2122" w:rsidP="003B2122">
      <w:pPr>
        <w:jc w:val="left"/>
        <w:rPr>
          <w:b/>
          <w:noProof/>
          <w:color w:val="000000" w:themeColor="text1"/>
          <w:sz w:val="32"/>
          <w:szCs w:val="24"/>
        </w:rPr>
      </w:pPr>
    </w:p>
    <w:p w14:paraId="0DB3CEF9" w14:textId="77777777" w:rsidR="003B2122" w:rsidRPr="00F70AC0" w:rsidRDefault="003B2122" w:rsidP="003B2122">
      <w:pPr>
        <w:pStyle w:val="S9Header"/>
        <w:outlineLvl w:val="0"/>
        <w:rPr>
          <w:noProof/>
        </w:rPr>
      </w:pPr>
      <w:bookmarkStart w:id="1519" w:name="_Toc494299593"/>
      <w:bookmarkStart w:id="1520" w:name="_Toc135038052"/>
      <w:bookmarkEnd w:id="1516"/>
      <w:r w:rsidRPr="00F70AC0">
        <w:rPr>
          <w:noProof/>
        </w:rPr>
        <w:t>Letter of Ac</w:t>
      </w:r>
      <w:bookmarkStart w:id="1521" w:name="_Hlt125874239"/>
      <w:bookmarkEnd w:id="1521"/>
      <w:r w:rsidRPr="00F70AC0">
        <w:rPr>
          <w:noProof/>
        </w:rPr>
        <w:t>ceptance</w:t>
      </w:r>
      <w:bookmarkEnd w:id="1519"/>
      <w:bookmarkEnd w:id="1520"/>
    </w:p>
    <w:p w14:paraId="4617D690"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1B8F1D51" w14:textId="77777777" w:rsidR="003B2122" w:rsidRPr="00F70AC0" w:rsidRDefault="003B2122" w:rsidP="003B2122">
      <w:pPr>
        <w:spacing w:before="240" w:after="120"/>
        <w:jc w:val="left"/>
        <w:rPr>
          <w:noProof/>
          <w:color w:val="000000" w:themeColor="text1"/>
          <w:szCs w:val="24"/>
        </w:rPr>
      </w:pPr>
    </w:p>
    <w:p w14:paraId="5C647F72"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167A1C25" w14:textId="77777777" w:rsidR="003B2122" w:rsidRPr="00F70AC0" w:rsidRDefault="003B2122" w:rsidP="003B2122">
      <w:pPr>
        <w:spacing w:before="240" w:after="120"/>
        <w:jc w:val="left"/>
        <w:rPr>
          <w:noProof/>
          <w:color w:val="000000" w:themeColor="text1"/>
          <w:szCs w:val="24"/>
        </w:rPr>
      </w:pPr>
    </w:p>
    <w:p w14:paraId="6596883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5AF4787A"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6FBEB9A2" w14:textId="4FD450AB"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ITP </w:t>
      </w:r>
      <w:r w:rsidR="001D40FB">
        <w:rPr>
          <w:b/>
        </w:rPr>
        <w:t>64</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02E4697A"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0FAF16E9"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4B0E94DB"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0971667C" w14:textId="77777777" w:rsidR="003B2122" w:rsidRPr="00F70AC0" w:rsidRDefault="003B2122" w:rsidP="003B2122">
      <w:pPr>
        <w:spacing w:before="240" w:after="120"/>
        <w:jc w:val="left"/>
        <w:rPr>
          <w:noProof/>
          <w:color w:val="000000" w:themeColor="text1"/>
          <w:szCs w:val="24"/>
        </w:rPr>
      </w:pPr>
    </w:p>
    <w:p w14:paraId="5E755D1D"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78218F8"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3504D077" w14:textId="77777777" w:rsidR="003B2122" w:rsidRPr="00F70AC0" w:rsidRDefault="003B2122" w:rsidP="003B2122">
      <w:pPr>
        <w:pStyle w:val="S9Header"/>
        <w:rPr>
          <w:noProof/>
        </w:rPr>
      </w:pPr>
      <w:bookmarkStart w:id="1522" w:name="_Toc454799575"/>
      <w:bookmarkStart w:id="1523" w:name="_Toc494299594"/>
      <w:bookmarkStart w:id="1524" w:name="_Toc135038053"/>
      <w:r w:rsidRPr="00F70AC0">
        <w:rPr>
          <w:noProof/>
        </w:rPr>
        <w:t>Contract Agreement</w:t>
      </w:r>
      <w:bookmarkEnd w:id="1522"/>
      <w:bookmarkEnd w:id="1523"/>
      <w:bookmarkEnd w:id="1524"/>
    </w:p>
    <w:p w14:paraId="14BE2E10"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EF9E491"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33C276D4"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465568EC"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5A711A1"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055C3CE9" w14:textId="77777777" w:rsidR="003B2122" w:rsidRPr="00F70AC0" w:rsidRDefault="003B2122" w:rsidP="001525F9">
      <w:pPr>
        <w:numPr>
          <w:ilvl w:val="0"/>
          <w:numId w:val="88"/>
        </w:numPr>
        <w:tabs>
          <w:tab w:val="clear" w:pos="1038"/>
        </w:tabs>
        <w:spacing w:before="120" w:after="120"/>
        <w:ind w:left="1036" w:hanging="518"/>
        <w:jc w:val="left"/>
        <w:rPr>
          <w:noProof/>
          <w:color w:val="000000" w:themeColor="text1"/>
          <w:szCs w:val="24"/>
        </w:rPr>
      </w:pPr>
      <w:r w:rsidRPr="00F70AC0">
        <w:rPr>
          <w:noProof/>
          <w:color w:val="000000" w:themeColor="text1"/>
          <w:szCs w:val="24"/>
        </w:rPr>
        <w:t>the Letter of Acceptance</w:t>
      </w:r>
    </w:p>
    <w:p w14:paraId="3E996DF1" w14:textId="77777777" w:rsidR="003B2122" w:rsidRPr="00F70AC0" w:rsidRDefault="003B2122" w:rsidP="001525F9">
      <w:pPr>
        <w:numPr>
          <w:ilvl w:val="0"/>
          <w:numId w:val="88"/>
        </w:numPr>
        <w:tabs>
          <w:tab w:val="clear" w:pos="1038"/>
        </w:tabs>
        <w:spacing w:before="120" w:after="120"/>
        <w:ind w:left="1036" w:hanging="518"/>
        <w:jc w:val="left"/>
        <w:rPr>
          <w:noProof/>
          <w:color w:val="000000" w:themeColor="text1"/>
          <w:szCs w:val="24"/>
        </w:rPr>
      </w:pPr>
      <w:r w:rsidRPr="00F70AC0">
        <w:rPr>
          <w:noProof/>
          <w:color w:val="000000" w:themeColor="text1"/>
          <w:szCs w:val="24"/>
        </w:rPr>
        <w:t xml:space="preserve">the Letter of Proposal </w:t>
      </w:r>
    </w:p>
    <w:p w14:paraId="1F1B9257" w14:textId="77777777" w:rsidR="003B2122" w:rsidRPr="00F70AC0" w:rsidRDefault="003B2122" w:rsidP="001525F9">
      <w:pPr>
        <w:numPr>
          <w:ilvl w:val="0"/>
          <w:numId w:val="88"/>
        </w:numPr>
        <w:tabs>
          <w:tab w:val="clear" w:pos="1038"/>
        </w:tabs>
        <w:spacing w:before="120" w:after="120"/>
        <w:ind w:left="1036" w:hanging="518"/>
        <w:jc w:val="left"/>
        <w:rPr>
          <w:noProof/>
          <w:color w:val="000000" w:themeColor="text1"/>
          <w:szCs w:val="24"/>
        </w:rPr>
      </w:pPr>
      <w:r w:rsidRPr="00F70AC0">
        <w:rPr>
          <w:noProof/>
          <w:color w:val="000000" w:themeColor="text1"/>
          <w:szCs w:val="24"/>
        </w:rPr>
        <w:t>the addenda Nos ________(if any)</w:t>
      </w:r>
    </w:p>
    <w:p w14:paraId="7FC9DAA2" w14:textId="77777777" w:rsidR="003B2122" w:rsidRPr="00F70AC0" w:rsidRDefault="003B2122" w:rsidP="001525F9">
      <w:pPr>
        <w:numPr>
          <w:ilvl w:val="0"/>
          <w:numId w:val="88"/>
        </w:numPr>
        <w:tabs>
          <w:tab w:val="clear" w:pos="1038"/>
        </w:tabs>
        <w:spacing w:before="120" w:after="120"/>
        <w:ind w:left="1036" w:hanging="518"/>
        <w:jc w:val="left"/>
        <w:rPr>
          <w:noProof/>
          <w:color w:val="000000" w:themeColor="text1"/>
          <w:szCs w:val="24"/>
        </w:rPr>
      </w:pPr>
      <w:r w:rsidRPr="00F70AC0">
        <w:rPr>
          <w:noProof/>
          <w:color w:val="000000" w:themeColor="text1"/>
          <w:szCs w:val="24"/>
        </w:rPr>
        <w:t xml:space="preserve">the Particular Conditions </w:t>
      </w:r>
    </w:p>
    <w:p w14:paraId="7DD5808B" w14:textId="77777777" w:rsidR="003B2122" w:rsidRPr="00F70AC0" w:rsidRDefault="003B2122" w:rsidP="001525F9">
      <w:pPr>
        <w:numPr>
          <w:ilvl w:val="0"/>
          <w:numId w:val="88"/>
        </w:numPr>
        <w:tabs>
          <w:tab w:val="clear" w:pos="1038"/>
        </w:tabs>
        <w:spacing w:before="120" w:after="120"/>
        <w:ind w:left="1036" w:hanging="518"/>
        <w:jc w:val="left"/>
        <w:rPr>
          <w:noProof/>
          <w:color w:val="000000" w:themeColor="text1"/>
          <w:szCs w:val="24"/>
        </w:rPr>
      </w:pPr>
      <w:r w:rsidRPr="00F70AC0">
        <w:rPr>
          <w:noProof/>
          <w:color w:val="000000" w:themeColor="text1"/>
          <w:szCs w:val="24"/>
        </w:rPr>
        <w:t>the General Conditions</w:t>
      </w:r>
    </w:p>
    <w:p w14:paraId="02B152E7" w14:textId="77777777" w:rsidR="003B2122" w:rsidRPr="00F70AC0" w:rsidRDefault="003B2122" w:rsidP="001525F9">
      <w:pPr>
        <w:numPr>
          <w:ilvl w:val="0"/>
          <w:numId w:val="88"/>
        </w:numPr>
        <w:tabs>
          <w:tab w:val="clear" w:pos="1038"/>
        </w:tabs>
        <w:spacing w:before="120" w:after="120"/>
        <w:ind w:left="1036" w:hanging="518"/>
        <w:jc w:val="left"/>
        <w:rPr>
          <w:noProof/>
          <w:color w:val="000000" w:themeColor="text1"/>
          <w:szCs w:val="24"/>
        </w:rPr>
      </w:pPr>
      <w:r w:rsidRPr="00F70AC0">
        <w:rPr>
          <w:noProof/>
          <w:color w:val="000000" w:themeColor="text1"/>
          <w:szCs w:val="24"/>
        </w:rPr>
        <w:t>the Employer’s Requirements</w:t>
      </w:r>
    </w:p>
    <w:p w14:paraId="67C62BE0" w14:textId="77777777" w:rsidR="003B2122" w:rsidRPr="00F70AC0" w:rsidRDefault="003B2122" w:rsidP="001525F9">
      <w:pPr>
        <w:numPr>
          <w:ilvl w:val="0"/>
          <w:numId w:val="88"/>
        </w:numPr>
        <w:tabs>
          <w:tab w:val="clear" w:pos="1038"/>
        </w:tabs>
        <w:spacing w:before="120" w:after="120"/>
        <w:ind w:left="1036" w:hanging="518"/>
        <w:jc w:val="left"/>
        <w:rPr>
          <w:noProof/>
          <w:color w:val="000000" w:themeColor="text1"/>
          <w:szCs w:val="24"/>
        </w:rPr>
      </w:pPr>
      <w:r w:rsidRPr="00F70AC0">
        <w:rPr>
          <w:noProof/>
          <w:color w:val="000000" w:themeColor="text1"/>
          <w:szCs w:val="24"/>
        </w:rPr>
        <w:t>the completed Schedules, and</w:t>
      </w:r>
    </w:p>
    <w:p w14:paraId="388E26EA" w14:textId="77777777" w:rsidR="005E1FE7" w:rsidRPr="00A67B01" w:rsidRDefault="003B2122" w:rsidP="001525F9">
      <w:pPr>
        <w:numPr>
          <w:ilvl w:val="0"/>
          <w:numId w:val="88"/>
        </w:numPr>
        <w:tabs>
          <w:tab w:val="clear" w:pos="1038"/>
        </w:tabs>
        <w:spacing w:before="120" w:after="120"/>
        <w:ind w:left="1036" w:hanging="518"/>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005E1FE7" w:rsidRPr="005E1FE7">
        <w:rPr>
          <w:noProof/>
          <w:color w:val="000000" w:themeColor="text1"/>
          <w:szCs w:val="24"/>
        </w:rPr>
        <w:t xml:space="preserve"> </w:t>
      </w:r>
      <w:r w:rsidR="005E1FE7" w:rsidRPr="00A67B01">
        <w:rPr>
          <w:noProof/>
          <w:color w:val="000000" w:themeColor="text1"/>
          <w:szCs w:val="24"/>
        </w:rPr>
        <w:t>including, but not limited to:</w:t>
      </w:r>
    </w:p>
    <w:p w14:paraId="4077B720" w14:textId="008E53D7" w:rsidR="005E1FE7" w:rsidRDefault="005E1FE7" w:rsidP="00A67B01">
      <w:pPr>
        <w:pStyle w:val="P3Header1-Clauses"/>
        <w:numPr>
          <w:ilvl w:val="2"/>
          <w:numId w:val="88"/>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bookmarkStart w:id="1525" w:name="_Hlk52211605"/>
    </w:p>
    <w:bookmarkEnd w:id="1525"/>
    <w:p w14:paraId="4BB9117A"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15E060C5"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BED2B2C"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349E2D5F"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33F6F0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39421E3" w14:textId="77777777" w:rsidR="003B2122" w:rsidRPr="00F70AC0" w:rsidRDefault="003B2122" w:rsidP="003B2122">
      <w:pPr>
        <w:spacing w:before="240" w:after="120"/>
        <w:jc w:val="left"/>
        <w:rPr>
          <w:b/>
          <w:noProof/>
          <w:szCs w:val="24"/>
        </w:rPr>
      </w:pPr>
      <w:bookmarkStart w:id="1526" w:name="_Toc23238065"/>
      <w:bookmarkStart w:id="1527" w:name="_Toc41971557"/>
      <w:bookmarkStart w:id="1528" w:name="_Toc428352207"/>
      <w:bookmarkStart w:id="1529" w:name="_Toc438734411"/>
      <w:bookmarkStart w:id="1530" w:name="_Toc438907198"/>
      <w:bookmarkStart w:id="1531" w:name="_Toc438907298"/>
    </w:p>
    <w:p w14:paraId="04E4C4FB" w14:textId="77777777" w:rsidR="00335354" w:rsidRDefault="00335354">
      <w:pPr>
        <w:jc w:val="left"/>
        <w:rPr>
          <w:b/>
          <w:noProof/>
          <w:sz w:val="28"/>
        </w:rPr>
      </w:pPr>
      <w:bookmarkStart w:id="1532" w:name="_Toc494355848"/>
      <w:r>
        <w:rPr>
          <w:b/>
          <w:noProof/>
          <w:sz w:val="28"/>
        </w:rPr>
        <w:br w:type="page"/>
      </w:r>
    </w:p>
    <w:p w14:paraId="5765778C" w14:textId="77777777" w:rsidR="003B2122" w:rsidRPr="00F70AC0" w:rsidRDefault="003B2122" w:rsidP="003B2122">
      <w:pPr>
        <w:pStyle w:val="S9Header"/>
        <w:outlineLvl w:val="0"/>
        <w:rPr>
          <w:noProof/>
        </w:rPr>
      </w:pPr>
      <w:bookmarkStart w:id="1533" w:name="_Toc454799576"/>
      <w:bookmarkStart w:id="1534" w:name="_Toc494299595"/>
      <w:bookmarkStart w:id="1535" w:name="_Toc135038054"/>
      <w:bookmarkEnd w:id="1526"/>
      <w:bookmarkEnd w:id="1527"/>
      <w:bookmarkEnd w:id="1532"/>
      <w:r w:rsidRPr="00F70AC0">
        <w:rPr>
          <w:noProof/>
        </w:rPr>
        <w:t>Performance Security</w:t>
      </w:r>
      <w:bookmarkEnd w:id="1533"/>
      <w:r w:rsidRPr="00F70AC0">
        <w:rPr>
          <w:noProof/>
        </w:rPr>
        <w:t xml:space="preserve"> </w:t>
      </w:r>
      <w:r w:rsidRPr="00F70AC0">
        <w:rPr>
          <w:i/>
          <w:noProof/>
        </w:rPr>
        <w:t xml:space="preserve">– </w:t>
      </w:r>
      <w:bookmarkEnd w:id="1528"/>
      <w:bookmarkEnd w:id="1529"/>
      <w:bookmarkEnd w:id="1530"/>
      <w:bookmarkEnd w:id="1531"/>
      <w:r w:rsidRPr="00F70AC0">
        <w:rPr>
          <w:noProof/>
        </w:rPr>
        <w:t>Option 1: Demand Guarantee</w:t>
      </w:r>
      <w:bookmarkEnd w:id="1534"/>
      <w:bookmarkEnd w:id="1535"/>
    </w:p>
    <w:p w14:paraId="6AA80FB2"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C6F17B3"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5CED076A"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C42621A"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9BA24D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523F1B9"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EFD00B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B11B41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7136ABF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3"/>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971472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4"/>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69C3843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0CB37AF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C81E2F2"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7DEC501A" w14:textId="77777777" w:rsidR="003B2122" w:rsidRPr="00F70AC0" w:rsidRDefault="003B2122" w:rsidP="003B2122">
      <w:pPr>
        <w:suppressAutoHyphens/>
        <w:spacing w:before="240" w:after="120"/>
        <w:ind w:right="-72"/>
        <w:jc w:val="left"/>
        <w:rPr>
          <w:noProof/>
          <w:color w:val="000000" w:themeColor="text1"/>
          <w:spacing w:val="-4"/>
          <w:szCs w:val="24"/>
        </w:rPr>
      </w:pPr>
    </w:p>
    <w:p w14:paraId="6DC9EEC0"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6D93EF2" w14:textId="77777777" w:rsidR="003B2122" w:rsidRPr="00F70AC0" w:rsidRDefault="003B2122" w:rsidP="003B2122">
      <w:pPr>
        <w:spacing w:before="120" w:after="120"/>
        <w:jc w:val="left"/>
        <w:rPr>
          <w:noProof/>
          <w:color w:val="000000" w:themeColor="text1"/>
          <w:szCs w:val="24"/>
        </w:rPr>
      </w:pPr>
      <w:r w:rsidRPr="00F70AC0">
        <w:rPr>
          <w:i/>
          <w:noProof/>
          <w:color w:val="000000" w:themeColor="text1"/>
          <w:szCs w:val="24"/>
        </w:rPr>
        <w:br w:type="page"/>
      </w:r>
    </w:p>
    <w:p w14:paraId="0750CC38" w14:textId="77777777" w:rsidR="003B2122" w:rsidRPr="00F70AC0" w:rsidRDefault="003B2122" w:rsidP="003B2122">
      <w:pPr>
        <w:pStyle w:val="S9Header"/>
        <w:outlineLvl w:val="0"/>
        <w:rPr>
          <w:noProof/>
        </w:rPr>
      </w:pPr>
      <w:bookmarkStart w:id="1536" w:name="_Toc345685216"/>
      <w:bookmarkStart w:id="1537" w:name="_Toc494299596"/>
      <w:bookmarkStart w:id="1538" w:name="_Toc135038055"/>
      <w:r w:rsidRPr="00F70AC0">
        <w:rPr>
          <w:noProof/>
        </w:rPr>
        <w:t xml:space="preserve">Performance Security </w:t>
      </w:r>
      <w:bookmarkEnd w:id="1536"/>
      <w:r w:rsidRPr="00F70AC0">
        <w:rPr>
          <w:i/>
          <w:noProof/>
        </w:rPr>
        <w:t xml:space="preserve">– </w:t>
      </w:r>
      <w:r w:rsidRPr="00F70AC0">
        <w:rPr>
          <w:noProof/>
        </w:rPr>
        <w:t>Option 2: Performance Bond</w:t>
      </w:r>
      <w:bookmarkEnd w:id="1537"/>
      <w:bookmarkEnd w:id="1538"/>
    </w:p>
    <w:p w14:paraId="41B72F0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93D93D"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201CDC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A3F41B9"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67C94386"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 xml:space="preserve">obtain a Proposal or Proposals from qualified Proposers for submission to the Employer for completing the Contract in accordance with its terms and conditions, and upon determination by the Employer and the Surety </w:t>
      </w:r>
      <w:r w:rsidRPr="00880227">
        <w:rPr>
          <w:iCs/>
          <w:noProof/>
          <w:color w:val="000000" w:themeColor="text1"/>
          <w:szCs w:val="24"/>
        </w:rPr>
        <w:t>of the lowest responsive Proposer,</w:t>
      </w:r>
      <w:r w:rsidRPr="00F70AC0">
        <w:rPr>
          <w:iCs/>
          <w:noProof/>
          <w:color w:val="000000" w:themeColor="text1"/>
          <w:szCs w:val="24"/>
        </w:rPr>
        <w:t xml:space="preserve">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F306C7C"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6FBE8DB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C506A7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41068B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748DEB1A"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3812E40" w14:textId="77777777" w:rsidR="003B2122" w:rsidRPr="00F70AC0" w:rsidRDefault="003B2122" w:rsidP="003B2122">
      <w:pPr>
        <w:tabs>
          <w:tab w:val="left" w:pos="3600"/>
          <w:tab w:val="left" w:pos="9000"/>
        </w:tabs>
        <w:spacing w:before="240" w:after="120"/>
        <w:rPr>
          <w:iCs/>
          <w:noProof/>
          <w:color w:val="000000" w:themeColor="text1"/>
          <w:szCs w:val="24"/>
        </w:rPr>
      </w:pPr>
    </w:p>
    <w:p w14:paraId="0DD7ECA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F9E53E7"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8059637" w14:textId="77777777" w:rsidR="003B2122" w:rsidRPr="00F70AC0" w:rsidRDefault="003B2122" w:rsidP="003B2122">
      <w:pPr>
        <w:spacing w:before="240" w:after="120"/>
        <w:jc w:val="left"/>
        <w:rPr>
          <w:iCs/>
          <w:noProof/>
          <w:color w:val="000000" w:themeColor="text1"/>
          <w:szCs w:val="24"/>
        </w:rPr>
      </w:pPr>
    </w:p>
    <w:p w14:paraId="396098E4"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9D645A9" w14:textId="77777777" w:rsidR="003B2122" w:rsidRPr="00F70AC0" w:rsidRDefault="003B2122" w:rsidP="003B2122">
      <w:pPr>
        <w:spacing w:before="240" w:after="120"/>
        <w:jc w:val="left"/>
        <w:rPr>
          <w:iCs/>
          <w:noProof/>
          <w:color w:val="000000" w:themeColor="text1"/>
          <w:szCs w:val="24"/>
        </w:rPr>
      </w:pPr>
    </w:p>
    <w:p w14:paraId="3C3B2E4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456B1104" w14:textId="77777777" w:rsidR="003B2122" w:rsidRPr="00F70AC0" w:rsidRDefault="003B2122" w:rsidP="003B2122">
      <w:pPr>
        <w:spacing w:before="240" w:after="120"/>
        <w:jc w:val="left"/>
        <w:rPr>
          <w:iCs/>
          <w:noProof/>
          <w:color w:val="000000" w:themeColor="text1"/>
          <w:szCs w:val="24"/>
        </w:rPr>
      </w:pPr>
    </w:p>
    <w:p w14:paraId="37789B46"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28E99796" w14:textId="77777777" w:rsidR="003B2122" w:rsidRPr="00F70AC0" w:rsidRDefault="003B2122" w:rsidP="003B2122">
      <w:pPr>
        <w:spacing w:before="240" w:after="120"/>
        <w:jc w:val="left"/>
        <w:rPr>
          <w:iCs/>
          <w:noProof/>
          <w:color w:val="000000" w:themeColor="text1"/>
          <w:szCs w:val="24"/>
        </w:rPr>
      </w:pPr>
    </w:p>
    <w:p w14:paraId="24691017"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6D9AF77A" w14:textId="77777777" w:rsidR="003B2122" w:rsidRPr="00F70AC0" w:rsidRDefault="003B2122" w:rsidP="003B2122">
      <w:pPr>
        <w:spacing w:before="240" w:after="120"/>
        <w:jc w:val="left"/>
        <w:rPr>
          <w:iCs/>
          <w:noProof/>
          <w:color w:val="000000" w:themeColor="text1"/>
          <w:szCs w:val="24"/>
        </w:rPr>
      </w:pPr>
    </w:p>
    <w:p w14:paraId="6D14FB34"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58F5EBB5" w14:textId="77777777" w:rsidR="003B2122" w:rsidRPr="00F70AC0" w:rsidRDefault="00534DAC" w:rsidP="003B2122">
      <w:pPr>
        <w:pStyle w:val="S9Header"/>
        <w:outlineLvl w:val="0"/>
        <w:rPr>
          <w:noProof/>
        </w:rPr>
      </w:pPr>
      <w:bookmarkStart w:id="1539" w:name="_Toc494299597"/>
      <w:bookmarkStart w:id="1540" w:name="_Toc135038056"/>
      <w:r>
        <w:rPr>
          <w:noProof/>
        </w:rPr>
        <w:t xml:space="preserve">Environmental and Social </w:t>
      </w:r>
      <w:r w:rsidR="003B2122" w:rsidRPr="00F70AC0">
        <w:rPr>
          <w:noProof/>
        </w:rPr>
        <w:t>(</w:t>
      </w:r>
      <w:r>
        <w:rPr>
          <w:noProof/>
        </w:rPr>
        <w:t xml:space="preserve">ES </w:t>
      </w:r>
      <w:r w:rsidR="003B2122" w:rsidRPr="00F70AC0">
        <w:rPr>
          <w:noProof/>
        </w:rPr>
        <w:t>) Performance Security</w:t>
      </w:r>
      <w:bookmarkEnd w:id="1539"/>
      <w:bookmarkEnd w:id="1540"/>
    </w:p>
    <w:p w14:paraId="6D60554B"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3B51695"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7530212D"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5275AD63"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7899A7E"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44F879FD"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0B6CAAD1"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2E1C77A" w14:textId="77777777" w:rsidR="003B2122" w:rsidRPr="00F70AC0" w:rsidRDefault="003B2122" w:rsidP="003B2122">
      <w:pPr>
        <w:spacing w:before="240" w:after="120"/>
        <w:rPr>
          <w:rFonts w:eastAsia="Arial Unicode MS" w:cs="Arial Unicode MS"/>
          <w:noProof/>
          <w:color w:val="000000" w:themeColor="text1"/>
          <w:szCs w:val="24"/>
        </w:rPr>
      </w:pPr>
    </w:p>
    <w:p w14:paraId="0AAE6BF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607091A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598FE8D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5"/>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83C99">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00E3622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6"/>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E3976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6D7AF17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208E0A4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42D3644"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55877477"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488BE80D" w14:textId="77777777" w:rsidR="003B2122" w:rsidRPr="00F70AC0" w:rsidRDefault="003B2122" w:rsidP="003B2122">
      <w:pPr>
        <w:pStyle w:val="S9Header"/>
        <w:outlineLvl w:val="0"/>
        <w:rPr>
          <w:noProof/>
        </w:rPr>
      </w:pPr>
      <w:bookmarkStart w:id="1541" w:name="_Toc454799577"/>
      <w:bookmarkStart w:id="1542" w:name="_Toc494299598"/>
      <w:bookmarkStart w:id="1543" w:name="_Toc135038057"/>
      <w:bookmarkStart w:id="1544" w:name="_Toc438734412"/>
      <w:r w:rsidRPr="00F70AC0">
        <w:rPr>
          <w:noProof/>
        </w:rPr>
        <w:t>Advance Payment Security</w:t>
      </w:r>
      <w:bookmarkEnd w:id="1541"/>
      <w:bookmarkEnd w:id="1542"/>
      <w:bookmarkEnd w:id="1543"/>
    </w:p>
    <w:p w14:paraId="3A520700" w14:textId="77777777" w:rsidR="003B2122" w:rsidRPr="00F70AC0" w:rsidRDefault="003B2122" w:rsidP="003B2122">
      <w:pPr>
        <w:spacing w:before="240" w:after="120"/>
        <w:jc w:val="center"/>
        <w:rPr>
          <w:b/>
          <w:noProof/>
          <w:color w:val="000000" w:themeColor="text1"/>
          <w:sz w:val="36"/>
          <w:szCs w:val="24"/>
        </w:rPr>
      </w:pPr>
      <w:bookmarkStart w:id="1545" w:name="_Toc454799578"/>
      <w:r w:rsidRPr="00F70AC0">
        <w:rPr>
          <w:b/>
          <w:noProof/>
          <w:color w:val="000000" w:themeColor="text1"/>
          <w:sz w:val="28"/>
          <w:szCs w:val="24"/>
        </w:rPr>
        <w:t>Demand Guarantee</w:t>
      </w:r>
      <w:bookmarkEnd w:id="1545"/>
    </w:p>
    <w:bookmarkEnd w:id="1544"/>
    <w:p w14:paraId="77E36164"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1C23B9"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7936DB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DE4C278"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C057066"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7B5EE2A" w14:textId="77777777" w:rsidR="003B2122" w:rsidRPr="00F70AC0" w:rsidRDefault="003B2122" w:rsidP="003B2122">
      <w:pPr>
        <w:spacing w:before="240" w:after="120"/>
        <w:rPr>
          <w:rFonts w:eastAsia="Arial Unicode MS" w:cs="Arial Unicode MS"/>
          <w:noProof/>
          <w:color w:val="000000" w:themeColor="text1"/>
          <w:szCs w:val="24"/>
        </w:rPr>
      </w:pPr>
    </w:p>
    <w:p w14:paraId="197EBD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2E46A3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70795A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7"/>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904931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2F8AA887"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7570031B"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534084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8"/>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82DC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FAE5601" w14:textId="77777777" w:rsidR="003B2122" w:rsidRPr="00F70AC0" w:rsidRDefault="003B2122" w:rsidP="003B2122">
      <w:pPr>
        <w:spacing w:before="240" w:after="120"/>
        <w:rPr>
          <w:rFonts w:eastAsia="Arial Unicode MS" w:cs="Arial Unicode MS"/>
          <w:noProof/>
          <w:color w:val="000000" w:themeColor="text1"/>
          <w:szCs w:val="24"/>
        </w:rPr>
      </w:pPr>
    </w:p>
    <w:p w14:paraId="4E263E0D"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2C2762D3"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7E06F3EB"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BC87235" w14:textId="77777777" w:rsidR="003B2122" w:rsidRPr="00F70AC0" w:rsidRDefault="003B2122" w:rsidP="003B2122">
      <w:pPr>
        <w:pStyle w:val="S9Header"/>
        <w:outlineLvl w:val="0"/>
        <w:rPr>
          <w:b w:val="0"/>
          <w:noProof/>
          <w:color w:val="000000" w:themeColor="text1"/>
          <w:szCs w:val="24"/>
        </w:rPr>
      </w:pPr>
      <w:bookmarkStart w:id="1546" w:name="_Toc454799579"/>
      <w:bookmarkStart w:id="1547" w:name="_Toc494299599"/>
      <w:bookmarkStart w:id="1548" w:name="_Toc135038058"/>
      <w:r w:rsidRPr="00F70AC0">
        <w:rPr>
          <w:noProof/>
        </w:rPr>
        <w:t>Retention Money Security</w:t>
      </w:r>
      <w:bookmarkEnd w:id="1546"/>
      <w:bookmarkEnd w:id="1547"/>
      <w:bookmarkEnd w:id="1548"/>
    </w:p>
    <w:p w14:paraId="03D25491"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3702F526"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7838EAC"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D05041F"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47BF67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42AB584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2673B5E" w14:textId="77777777" w:rsidR="003B2122" w:rsidRPr="00F70AC0" w:rsidRDefault="003B2122" w:rsidP="003B2122">
      <w:pPr>
        <w:spacing w:before="240" w:after="120"/>
        <w:rPr>
          <w:rFonts w:eastAsia="Arial Unicode MS" w:cs="Arial Unicode MS"/>
          <w:noProof/>
          <w:color w:val="000000" w:themeColor="text1"/>
          <w:szCs w:val="24"/>
        </w:rPr>
      </w:pPr>
    </w:p>
    <w:p w14:paraId="0D5D643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52DB188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A48DE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9"/>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189AACB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0E18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30"/>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77AFC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43C69C3" w14:textId="77777777" w:rsidR="003B2122" w:rsidRPr="00F70AC0" w:rsidRDefault="003B2122" w:rsidP="003B2122">
      <w:pPr>
        <w:spacing w:before="240" w:after="120"/>
        <w:rPr>
          <w:rFonts w:eastAsia="Arial Unicode MS" w:cs="Arial Unicode MS"/>
          <w:noProof/>
          <w:color w:val="000000" w:themeColor="text1"/>
          <w:szCs w:val="24"/>
        </w:rPr>
      </w:pPr>
    </w:p>
    <w:p w14:paraId="4CB25F3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1FC9BAC"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511"/>
      <w:bookmarkEnd w:id="1512"/>
    </w:p>
    <w:p w14:paraId="02ED00A3" w14:textId="77777777" w:rsidR="007678FB" w:rsidRPr="00B63440" w:rsidRDefault="007678FB" w:rsidP="00B63440">
      <w:pPr>
        <w:pStyle w:val="SPD3EmployersRequirement"/>
        <w:rPr>
          <w:b w:val="0"/>
          <w:i/>
          <w:color w:val="000000" w:themeColor="text1"/>
        </w:rPr>
      </w:pPr>
      <w:bookmarkStart w:id="1549" w:name="_Hlt158620822"/>
      <w:bookmarkStart w:id="1550" w:name="_Hlt158620816"/>
      <w:bookmarkStart w:id="1551" w:name="_Hlt158620809"/>
      <w:bookmarkStart w:id="1552" w:name="_Hlt158620801"/>
      <w:bookmarkStart w:id="1553" w:name="_Hlt158620796"/>
      <w:bookmarkStart w:id="1554" w:name="_Hlt158620789"/>
      <w:bookmarkStart w:id="1555" w:name="_Hlt158620784"/>
      <w:bookmarkStart w:id="1556" w:name="_Hlt158620778"/>
      <w:bookmarkStart w:id="1557" w:name="_Hlt158620830"/>
      <w:bookmarkStart w:id="1558" w:name="_Hlt126646327"/>
      <w:bookmarkStart w:id="1559" w:name="_Hlt126646359"/>
      <w:bookmarkStart w:id="1560" w:name="_Hlt158620845"/>
      <w:bookmarkStart w:id="1561" w:name="_Hlt87082158"/>
      <w:bookmarkStart w:id="1562" w:name="_Hlt139095156"/>
      <w:bookmarkEnd w:id="0"/>
      <w:bookmarkEnd w:id="1"/>
      <w:bookmarkEnd w:id="2"/>
      <w:bookmarkEnd w:id="3"/>
      <w:bookmarkEnd w:id="4"/>
      <w:bookmarkEnd w:id="5"/>
      <w:bookmarkEnd w:id="6"/>
      <w:bookmarkEnd w:id="1276"/>
      <w:bookmarkEnd w:id="1277"/>
      <w:bookmarkEnd w:id="1278"/>
      <w:bookmarkEnd w:id="1279"/>
      <w:bookmarkEnd w:id="1280"/>
      <w:bookmarkEnd w:id="1281"/>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sectPr w:rsidR="007678FB" w:rsidRPr="00B63440">
      <w:headerReference w:type="default" r:id="rId67"/>
      <w:headerReference w:type="firs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BDF6" w14:textId="77777777" w:rsidR="003E0C4E" w:rsidRDefault="003E0C4E" w:rsidP="00DE0AA9">
      <w:r>
        <w:separator/>
      </w:r>
    </w:p>
  </w:endnote>
  <w:endnote w:type="continuationSeparator" w:id="0">
    <w:p w14:paraId="27B56F46" w14:textId="77777777" w:rsidR="003E0C4E" w:rsidRDefault="003E0C4E" w:rsidP="00DE0AA9">
      <w:r>
        <w:continuationSeparator/>
      </w:r>
    </w:p>
  </w:endnote>
  <w:endnote w:type="continuationNotice" w:id="1">
    <w:p w14:paraId="564B3FA2" w14:textId="77777777" w:rsidR="003E0C4E" w:rsidRDefault="003E0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009F" w14:textId="77777777" w:rsidR="00CB48E2" w:rsidRDefault="00CB4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D44C" w14:textId="77777777" w:rsidR="00CB48E2" w:rsidRDefault="00CB4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056" w14:textId="77777777" w:rsidR="008C793F" w:rsidRDefault="008C793F"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7DD3" w14:textId="77777777" w:rsidR="008C793F" w:rsidRDefault="008C793F"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0D40" w14:textId="77777777" w:rsidR="008C793F" w:rsidRPr="007F63F4" w:rsidRDefault="008C793F">
    <w:pPr>
      <w:pStyle w:val="Footer"/>
      <w:framePr w:wrap="auto" w:vAnchor="text" w:hAnchor="margin" w:xAlign="center" w:y="1"/>
      <w:rPr>
        <w:rStyle w:val="PageNumber"/>
      </w:rPr>
    </w:pPr>
  </w:p>
  <w:p w14:paraId="2A031EED" w14:textId="77777777" w:rsidR="008C793F" w:rsidRDefault="008C793F"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9FC8" w14:textId="77777777" w:rsidR="003E0C4E" w:rsidRDefault="003E0C4E" w:rsidP="00DE0AA9">
      <w:r>
        <w:separator/>
      </w:r>
    </w:p>
  </w:footnote>
  <w:footnote w:type="continuationSeparator" w:id="0">
    <w:p w14:paraId="3852C917" w14:textId="77777777" w:rsidR="003E0C4E" w:rsidRDefault="003E0C4E" w:rsidP="00DE0AA9">
      <w:r>
        <w:continuationSeparator/>
      </w:r>
    </w:p>
  </w:footnote>
  <w:footnote w:type="continuationNotice" w:id="1">
    <w:p w14:paraId="2B3F2ABB" w14:textId="77777777" w:rsidR="003E0C4E" w:rsidRDefault="003E0C4E"/>
  </w:footnote>
  <w:footnote w:id="2">
    <w:p w14:paraId="75FEA376" w14:textId="77777777" w:rsidR="008C793F" w:rsidRPr="009C3FD4" w:rsidRDefault="008C793F"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44D1E518" w14:textId="77777777" w:rsidR="008C793F" w:rsidRPr="009C3FD4" w:rsidRDefault="008C793F"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4">
    <w:p w14:paraId="434EB40B" w14:textId="77777777" w:rsidR="008C793F" w:rsidRPr="005B4881" w:rsidRDefault="008C793F"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4EE00A8F" w14:textId="51B1A2D4" w:rsidR="00E024A9" w:rsidRDefault="00E024A9">
      <w:pPr>
        <w:pStyle w:val="FootnoteText"/>
      </w:pPr>
      <w:r w:rsidRPr="00CF04EF">
        <w:rPr>
          <w:rStyle w:val="FootnoteReference"/>
          <w:sz w:val="20"/>
        </w:rPr>
        <w:footnoteRef/>
      </w:r>
      <w:r>
        <w:t xml:space="preserve"> </w:t>
      </w:r>
      <w:r w:rsidR="002E744C">
        <w:t xml:space="preserve">   </w:t>
      </w:r>
      <w:r w:rsidR="006A462D" w:rsidRPr="00605193">
        <w:rPr>
          <w:rFonts w:ascii="Times New Roman" w:hAnsi="Times New Roman"/>
          <w:spacing w:val="-2"/>
          <w:sz w:val="20"/>
        </w:rPr>
        <w:t>If electronic procurement will be used, insert link or web site address and any additional relevant information, as appropriate</w:t>
      </w:r>
      <w:r w:rsidR="006A462D">
        <w:rPr>
          <w:rFonts w:ascii="Times New Roman" w:hAnsi="Times New Roman"/>
          <w:spacing w:val="-2"/>
          <w:sz w:val="20"/>
        </w:rPr>
        <w:t>.</w:t>
      </w:r>
    </w:p>
  </w:footnote>
  <w:footnote w:id="6">
    <w:p w14:paraId="3D5DDA2B" w14:textId="77777777" w:rsidR="008C793F" w:rsidRPr="005B4881" w:rsidRDefault="008C793F"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7">
    <w:p w14:paraId="54878B19" w14:textId="77777777" w:rsidR="008C793F" w:rsidRPr="005B4881" w:rsidRDefault="008C793F"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8">
    <w:p w14:paraId="6EF01200" w14:textId="77777777" w:rsidR="008C793F" w:rsidRPr="005B4881" w:rsidRDefault="008C793F"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9">
    <w:p w14:paraId="0AEF74A0" w14:textId="77777777" w:rsidR="008C793F" w:rsidRPr="005B4881" w:rsidRDefault="008C793F"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F59E3E3" w14:textId="77777777" w:rsidR="008C793F" w:rsidRPr="005B4881" w:rsidRDefault="008C793F"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1">
    <w:p w14:paraId="56883310" w14:textId="77777777" w:rsidR="008C793F" w:rsidRPr="005276B1" w:rsidRDefault="008C793F"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14:paraId="421BBE1C" w14:textId="77777777" w:rsidR="008C793F" w:rsidRPr="005276B1" w:rsidRDefault="008C793F" w:rsidP="00053EC2">
      <w:pPr>
        <w:pStyle w:val="FootnoteText"/>
        <w:jc w:val="both"/>
        <w:rPr>
          <w:rFonts w:ascii="Times New Roman" w:hAnsi="Times New Roman"/>
          <w:sz w:val="20"/>
        </w:rPr>
      </w:pPr>
    </w:p>
    <w:p w14:paraId="3D591515" w14:textId="77777777" w:rsidR="008C793F" w:rsidRPr="005276B1" w:rsidRDefault="008C793F"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14:paraId="1D8AA976" w14:textId="77777777" w:rsidR="008C793F" w:rsidRPr="005276B1" w:rsidRDefault="008C793F" w:rsidP="00053EC2">
      <w:pPr>
        <w:pStyle w:val="FootnoteText"/>
        <w:ind w:left="180" w:firstLine="0"/>
        <w:jc w:val="both"/>
        <w:rPr>
          <w:rFonts w:ascii="Times New Roman" w:hAnsi="Times New Roman"/>
          <w:sz w:val="20"/>
        </w:rPr>
      </w:pPr>
    </w:p>
    <w:p w14:paraId="6B93DDBF" w14:textId="77777777" w:rsidR="008C793F" w:rsidRPr="005B4881" w:rsidRDefault="008C793F" w:rsidP="00053EC2">
      <w:pPr>
        <w:pStyle w:val="FootnoteText"/>
        <w:ind w:left="180" w:firstLine="0"/>
        <w:jc w:val="both"/>
        <w:rPr>
          <w:rFonts w:ascii="Times New Roman" w:hAnsi="Times New Roman"/>
          <w:sz w:val="20"/>
        </w:rPr>
      </w:pPr>
      <w:r w:rsidRPr="005276B1">
        <w:rPr>
          <w:rFonts w:ascii="Times New Roman" w:hAnsi="Times New Roman"/>
          <w:sz w:val="20"/>
        </w:rPr>
        <w:t>The period should be sufficient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14:paraId="22AEC5F9" w14:textId="77777777" w:rsidR="008C793F" w:rsidRPr="005276B1" w:rsidRDefault="008C793F" w:rsidP="00053EC2">
      <w:pPr>
        <w:pStyle w:val="FootnoteText"/>
        <w:jc w:val="both"/>
        <w:rPr>
          <w:rFonts w:ascii="Times New Roman" w:hAnsi="Times New Roman"/>
          <w:sz w:val="20"/>
        </w:rPr>
      </w:pPr>
    </w:p>
  </w:footnote>
  <w:footnote w:id="12">
    <w:p w14:paraId="25EDB65A" w14:textId="77777777" w:rsidR="008C793F" w:rsidRDefault="008C793F"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If the RFP Documents allow for lots or slices that may be procured separately, the amounts of Proposal security have to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3">
    <w:p w14:paraId="2B796CD1" w14:textId="77777777" w:rsidR="008C793F" w:rsidRDefault="008C793F"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6C506AC2" w14:textId="77777777" w:rsidR="008C793F" w:rsidRPr="00FD3DD7" w:rsidRDefault="008C793F" w:rsidP="00FF2D4E">
      <w:pPr>
        <w:pStyle w:val="FootnoteText"/>
        <w:rPr>
          <w:rFonts w:ascii="Times New Roman" w:hAnsi="Times New Roman"/>
          <w:spacing w:val="-2"/>
          <w:sz w:val="20"/>
        </w:rPr>
      </w:pPr>
      <w:r w:rsidRPr="00FD3DD7">
        <w:rPr>
          <w:rStyle w:val="FootnoteReference"/>
          <w:rFonts w:ascii="Times New Roman" w:hAnsi="Times New Roman"/>
          <w:sz w:val="20"/>
        </w:rPr>
        <w:footnoteRef/>
      </w:r>
      <w:r w:rsidRPr="00FD3DD7">
        <w:rPr>
          <w:rFonts w:ascii="Times New Roman" w:hAnsi="Times New Roman"/>
          <w:spacing w:val="-2"/>
          <w:sz w:val="20"/>
        </w:rPr>
        <w:tab/>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common foreign currency equivalent required for payment and the exchange rates and official sources used.</w:t>
      </w:r>
    </w:p>
  </w:footnote>
  <w:footnote w:id="15">
    <w:p w14:paraId="641C96B3" w14:textId="77777777" w:rsidR="008C793F" w:rsidRPr="00DF7AA7" w:rsidRDefault="008C793F" w:rsidP="00FF2D4E">
      <w:pPr>
        <w:pStyle w:val="FootnoteText"/>
        <w:rPr>
          <w:spacing w:val="-2"/>
        </w:rPr>
      </w:pPr>
      <w:r w:rsidRPr="00FD3DD7">
        <w:rPr>
          <w:rStyle w:val="FootnoteReference"/>
          <w:rFonts w:ascii="Times New Roman" w:hAnsi="Times New Roman"/>
          <w:sz w:val="20"/>
        </w:rPr>
        <w:footnoteRef/>
      </w:r>
      <w:r w:rsidRPr="00FD3DD7">
        <w:rPr>
          <w:rFonts w:ascii="Times New Roman" w:hAnsi="Times New Roman"/>
          <w:sz w:val="20"/>
        </w:rPr>
        <w:t xml:space="preserve"> </w:t>
      </w:r>
      <w:r w:rsidRPr="00FD3DD7">
        <w:rPr>
          <w:rFonts w:ascii="Times New Roman" w:hAnsi="Times New Roman"/>
          <w:sz w:val="20"/>
        </w:rPr>
        <w:tab/>
      </w:r>
      <w:r w:rsidRPr="00FD3DD7">
        <w:rPr>
          <w:rFonts w:ascii="Times New Roman" w:hAnsi="Times New Roman"/>
          <w:spacing w:val="-2"/>
          <w:sz w:val="20"/>
        </w:rPr>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single foreign currency equivalent and the exchange rates and official sources used.</w:t>
      </w:r>
    </w:p>
  </w:footnote>
  <w:footnote w:id="16">
    <w:p w14:paraId="37CE458B" w14:textId="77777777" w:rsidR="008C793F" w:rsidRPr="00DE6B90" w:rsidRDefault="008C793F" w:rsidP="00FF2D4E">
      <w:pPr>
        <w:pStyle w:val="FootnoteText"/>
      </w:pPr>
      <w:r w:rsidRPr="00DE6B90">
        <w:rPr>
          <w:rStyle w:val="FootnoteReference"/>
        </w:rPr>
        <w:footnoteRef/>
      </w:r>
      <w:r w:rsidRPr="00DE6B90">
        <w:t xml:space="preserve"> </w:t>
      </w:r>
      <w:r w:rsidRPr="00FD3DD7">
        <w:rPr>
          <w:rFonts w:ascii="Times New Roman" w:hAnsi="Times New Roman"/>
          <w:sz w:val="20"/>
        </w:rPr>
        <w:tab/>
      </w:r>
      <w:r w:rsidRPr="00FD3DD7">
        <w:rPr>
          <w:rFonts w:ascii="Times New Roman" w:hAnsi="Times New Roman"/>
          <w:spacing w:val="-2"/>
          <w:sz w:val="20"/>
        </w:rPr>
        <w:t>The proposer shall state the percentage in a single foreign currency equivalent and the exchange rates and official sources used.</w:t>
      </w:r>
    </w:p>
  </w:footnote>
  <w:footnote w:id="17">
    <w:p w14:paraId="7F4EAA47" w14:textId="77777777" w:rsidR="008C793F" w:rsidRPr="00D2123A" w:rsidRDefault="008C793F"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07E75C42" w14:textId="77777777" w:rsidR="008C793F" w:rsidRPr="00D2123A" w:rsidRDefault="008C793F"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9">
    <w:p w14:paraId="51CB0A32" w14:textId="77777777" w:rsidR="008C793F" w:rsidRDefault="008C793F"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5A38616A" w14:textId="120806D2" w:rsidR="00072876" w:rsidRDefault="00072876" w:rsidP="00072876">
      <w:pPr>
        <w:pStyle w:val="FootnoteText"/>
        <w:ind w:left="0" w:firstLine="0"/>
        <w:rPr>
          <w:rFonts w:ascii="Times New Roman" w:hAnsi="Times New Roman"/>
          <w:sz w:val="18"/>
          <w:szCs w:val="18"/>
        </w:rPr>
      </w:pPr>
      <w:r>
        <w:rPr>
          <w:rStyle w:val="FootnoteReference"/>
        </w:rPr>
        <w:footnoteRef/>
      </w:r>
      <w:r>
        <w:t xml:space="preserve"> </w:t>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p w14:paraId="58FA58F0" w14:textId="77777777" w:rsidR="00072876" w:rsidRPr="00072876" w:rsidRDefault="00072876" w:rsidP="00072876">
      <w:pPr>
        <w:pStyle w:val="FootnoteText"/>
        <w:ind w:left="0" w:firstLine="0"/>
        <w:rPr>
          <w:rFonts w:ascii="Times New Roman" w:hAnsi="Times New Roman"/>
          <w:sz w:val="18"/>
          <w:szCs w:val="18"/>
        </w:rPr>
      </w:pPr>
    </w:p>
  </w:footnote>
  <w:footnote w:id="21">
    <w:p w14:paraId="0AB5B5BE" w14:textId="477FC15A" w:rsidR="00072876" w:rsidRDefault="00072876">
      <w:pPr>
        <w:pStyle w:val="FootnoteText"/>
      </w:pPr>
      <w:r>
        <w:rPr>
          <w:rStyle w:val="FootnoteReference"/>
        </w:rPr>
        <w:footnoteRef/>
      </w:r>
      <w:r>
        <w:t xml:space="preserve"> </w:t>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2">
    <w:p w14:paraId="3E3FBFD3" w14:textId="77777777" w:rsidR="00072876" w:rsidRDefault="00072876" w:rsidP="00072876">
      <w:pPr>
        <w:pStyle w:val="FootnoteText"/>
        <w:jc w:val="both"/>
      </w:pPr>
      <w:r>
        <w:rPr>
          <w:rStyle w:val="FootnoteReference"/>
        </w:rPr>
        <w:footnoteRef/>
      </w:r>
      <w:r>
        <w:t xml:space="preserve"> </w:t>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p w14:paraId="22A06CC3" w14:textId="2EAEDCEB" w:rsidR="00072876" w:rsidRDefault="00072876">
      <w:pPr>
        <w:pStyle w:val="FootnoteText"/>
      </w:pPr>
    </w:p>
  </w:footnote>
  <w:footnote w:id="23">
    <w:p w14:paraId="7284637A" w14:textId="77777777" w:rsidR="008C793F" w:rsidRPr="00AD5F0D" w:rsidRDefault="008C793F"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4">
    <w:p w14:paraId="5BE94704" w14:textId="77777777" w:rsidR="008C793F" w:rsidRPr="00BC09A2" w:rsidRDefault="008C793F" w:rsidP="003B212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5">
    <w:p w14:paraId="1F563C7F" w14:textId="77777777" w:rsidR="008C793F" w:rsidRPr="00AD5F0D" w:rsidRDefault="008C793F"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4A5B9805" w14:textId="77777777" w:rsidR="008C793F" w:rsidRPr="00042B76" w:rsidRDefault="008C793F" w:rsidP="003B2122">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7">
    <w:p w14:paraId="36E3E763" w14:textId="77777777" w:rsidR="008C793F" w:rsidRPr="00042B76" w:rsidRDefault="008C793F" w:rsidP="003B212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8">
    <w:p w14:paraId="60308632" w14:textId="77777777" w:rsidR="008C793F" w:rsidRPr="00042B76" w:rsidRDefault="008C793F" w:rsidP="003B212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0992613" w14:textId="77777777" w:rsidR="008C793F" w:rsidRPr="00042B76" w:rsidRDefault="008C793F" w:rsidP="003B212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0">
    <w:p w14:paraId="4E566EAF" w14:textId="77777777" w:rsidR="008C793F" w:rsidRPr="00042B76" w:rsidRDefault="008C793F" w:rsidP="003B212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FB14" w14:textId="77777777" w:rsidR="00CB48E2" w:rsidRDefault="00CB48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A50" w14:textId="3656304C" w:rsidR="008C793F" w:rsidRPr="00CE35AB" w:rsidRDefault="008C793F" w:rsidP="009E01B4">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223464"/>
      <w:docPartObj>
        <w:docPartGallery w:val="Page Numbers (Top of Page)"/>
        <w:docPartUnique/>
      </w:docPartObj>
    </w:sdtPr>
    <w:sdtEndPr>
      <w:rPr>
        <w:noProof/>
      </w:rPr>
    </w:sdtEndPr>
    <w:sdtContent>
      <w:p w14:paraId="73E3E7C2" w14:textId="6CBB1604" w:rsidR="00F64224" w:rsidRPr="00CE35AB" w:rsidRDefault="009E01B4" w:rsidP="009E01B4">
        <w:pPr>
          <w:pStyle w:val="Header"/>
          <w:jc w:val="left"/>
        </w:pPr>
        <w:r>
          <w:tab/>
          <w:t xml:space="preserve"> </w:t>
        </w:r>
        <w:r w:rsidR="00F64224">
          <w:fldChar w:fldCharType="begin"/>
        </w:r>
        <w:r w:rsidR="00F64224">
          <w:instrText xml:space="preserve"> PAGE   \* MERGEFORMAT </w:instrText>
        </w:r>
        <w:r w:rsidR="00F64224">
          <w:fldChar w:fldCharType="separate"/>
        </w:r>
        <w:r w:rsidR="00F64224">
          <w:rPr>
            <w:noProof/>
          </w:rPr>
          <w:t>3</w:t>
        </w:r>
        <w:r w:rsidR="00F64224">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C2B" w14:textId="77777777" w:rsidR="008C793F" w:rsidRDefault="008C793F" w:rsidP="00B634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011316"/>
      <w:docPartObj>
        <w:docPartGallery w:val="Page Numbers (Top of Page)"/>
        <w:docPartUnique/>
      </w:docPartObj>
    </w:sdtPr>
    <w:sdtEndPr>
      <w:rPr>
        <w:noProof/>
      </w:rPr>
    </w:sdtEndPr>
    <w:sdtContent>
      <w:p w14:paraId="3BA2B9B5" w14:textId="77777777" w:rsidR="009E01B4" w:rsidRPr="00CE35AB" w:rsidRDefault="009E01B4" w:rsidP="009E01B4">
        <w:pPr>
          <w:pStyle w:val="Header"/>
          <w:jc w:val="left"/>
        </w:pPr>
        <w:r w:rsidRPr="009E01B4">
          <w:t>PART 1 – REQUEST FOR PROPOSAL PROCEDURES</w:t>
        </w:r>
        <w:r>
          <w:tab/>
          <w:t xml:space="preserve"> </w:t>
        </w:r>
        <w:r>
          <w:fldChar w:fldCharType="begin"/>
        </w:r>
        <w:r>
          <w:instrText xml:space="preserve"> PAGE   \* MERGEFORMAT </w:instrText>
        </w:r>
        <w:r>
          <w:fldChar w:fldCharType="separate"/>
        </w:r>
        <w:r>
          <w:rPr>
            <w:noProof/>
          </w:rPr>
          <w:t>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0350"/>
      <w:docPartObj>
        <w:docPartGallery w:val="Page Numbers (Top of Page)"/>
        <w:docPartUnique/>
      </w:docPartObj>
    </w:sdtPr>
    <w:sdtEndPr>
      <w:rPr>
        <w:noProof/>
      </w:rPr>
    </w:sdtEndPr>
    <w:sdtContent>
      <w:p w14:paraId="6E760A0C" w14:textId="77777777" w:rsidR="008C793F" w:rsidRPr="006D57C1" w:rsidRDefault="008C793F"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54350"/>
      <w:docPartObj>
        <w:docPartGallery w:val="Page Numbers (Top of Page)"/>
        <w:docPartUnique/>
      </w:docPartObj>
    </w:sdtPr>
    <w:sdtEndPr>
      <w:rPr>
        <w:noProof/>
      </w:rPr>
    </w:sdtEndPr>
    <w:sdtContent>
      <w:p w14:paraId="738A8DB8" w14:textId="77777777" w:rsidR="008C793F" w:rsidRPr="00CE35AB" w:rsidRDefault="008C793F"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61820"/>
      <w:docPartObj>
        <w:docPartGallery w:val="Page Numbers (Top of Page)"/>
        <w:docPartUnique/>
      </w:docPartObj>
    </w:sdtPr>
    <w:sdtEndPr>
      <w:rPr>
        <w:noProof/>
      </w:rPr>
    </w:sdtEndPr>
    <w:sdtContent>
      <w:p w14:paraId="302A0098" w14:textId="77777777" w:rsidR="008C793F" w:rsidRPr="006D57C1" w:rsidRDefault="008C793F"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13246"/>
      <w:docPartObj>
        <w:docPartGallery w:val="Page Numbers (Top of Page)"/>
        <w:docPartUnique/>
      </w:docPartObj>
    </w:sdtPr>
    <w:sdtEndPr>
      <w:rPr>
        <w:noProof/>
      </w:rPr>
    </w:sdtEndPr>
    <w:sdtContent>
      <w:p w14:paraId="0F995F66" w14:textId="77777777" w:rsidR="008C793F" w:rsidRPr="00CE35AB" w:rsidRDefault="008C793F"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15749"/>
      <w:docPartObj>
        <w:docPartGallery w:val="Page Numbers (Top of Page)"/>
        <w:docPartUnique/>
      </w:docPartObj>
    </w:sdtPr>
    <w:sdtEndPr>
      <w:rPr>
        <w:noProof/>
      </w:rPr>
    </w:sdtEndPr>
    <w:sdtContent>
      <w:p w14:paraId="76C6BBA3" w14:textId="77777777" w:rsidR="008C793F" w:rsidRDefault="008C793F"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41208"/>
      <w:docPartObj>
        <w:docPartGallery w:val="Page Numbers (Top of Page)"/>
        <w:docPartUnique/>
      </w:docPartObj>
    </w:sdtPr>
    <w:sdtEndPr>
      <w:rPr>
        <w:noProof/>
      </w:rPr>
    </w:sdtEndPr>
    <w:sdtContent>
      <w:p w14:paraId="02B980B1" w14:textId="77777777" w:rsidR="008C793F" w:rsidRPr="00CE35AB" w:rsidRDefault="008C793F"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AD5" w14:textId="77777777" w:rsidR="008C793F" w:rsidRPr="00A403B3" w:rsidRDefault="008C793F"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15D0369F" w14:textId="77777777" w:rsidR="008C793F" w:rsidRPr="002443DA" w:rsidRDefault="008C793F"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412176"/>
      <w:docPartObj>
        <w:docPartGallery w:val="Page Numbers (Top of Page)"/>
        <w:docPartUnique/>
      </w:docPartObj>
    </w:sdtPr>
    <w:sdtEndPr>
      <w:rPr>
        <w:noProof/>
      </w:rPr>
    </w:sdtEndPr>
    <w:sdtContent>
      <w:p w14:paraId="61B27CB7" w14:textId="77777777" w:rsidR="008C793F" w:rsidRPr="00B63440" w:rsidRDefault="008C793F"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104216"/>
      <w:docPartObj>
        <w:docPartGallery w:val="Page Numbers (Top of Page)"/>
        <w:docPartUnique/>
      </w:docPartObj>
    </w:sdtPr>
    <w:sdtEndPr>
      <w:rPr>
        <w:noProof/>
      </w:rPr>
    </w:sdtEndPr>
    <w:sdtContent>
      <w:p w14:paraId="75D8B6E7" w14:textId="77777777" w:rsidR="008C793F" w:rsidRPr="00CE35AB" w:rsidRDefault="008C793F"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51895"/>
      <w:docPartObj>
        <w:docPartGallery w:val="Page Numbers (Top of Page)"/>
        <w:docPartUnique/>
      </w:docPartObj>
    </w:sdtPr>
    <w:sdtEndPr>
      <w:rPr>
        <w:noProof/>
      </w:rPr>
    </w:sdtEndPr>
    <w:sdtContent>
      <w:p w14:paraId="5868B045" w14:textId="77777777" w:rsidR="008C793F" w:rsidRDefault="008C793F"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33F3E5A" w14:textId="77777777" w:rsidR="008C793F" w:rsidRPr="00B63440" w:rsidRDefault="008C793F" w:rsidP="00B63440">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3A10" w14:textId="77777777" w:rsidR="008C793F" w:rsidRPr="00B63440" w:rsidRDefault="008C793F" w:rsidP="00B6344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42322"/>
      <w:docPartObj>
        <w:docPartGallery w:val="Page Numbers (Top of Page)"/>
        <w:docPartUnique/>
      </w:docPartObj>
    </w:sdtPr>
    <w:sdtEndPr>
      <w:rPr>
        <w:noProof/>
      </w:rPr>
    </w:sdtEndPr>
    <w:sdtContent>
      <w:sdt>
        <w:sdtPr>
          <w:id w:val="1178463922"/>
          <w:docPartObj>
            <w:docPartGallery w:val="Page Numbers (Top of Page)"/>
            <w:docPartUnique/>
          </w:docPartObj>
        </w:sdtPr>
        <w:sdtEndPr>
          <w:rPr>
            <w:noProof/>
          </w:rPr>
        </w:sdtEndPr>
        <w:sdtContent>
          <w:p w14:paraId="6B0BE3DC" w14:textId="77777777" w:rsidR="008C793F" w:rsidRDefault="008C793F"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423155CC" w14:textId="77777777" w:rsidR="008C793F" w:rsidRPr="001B33EF" w:rsidRDefault="008C793F" w:rsidP="00B63440">
    <w:pPr>
      <w:suppressAutoHyphens/>
      <w:spacing w:before="480" w:after="120"/>
      <w:jc w:val="left"/>
      <w:outlineLvl w:val="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DD4E" w14:textId="77777777" w:rsidR="008C793F" w:rsidRDefault="008C793F" w:rsidP="00B6344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0D0" w14:textId="77777777" w:rsidR="008C793F" w:rsidRPr="00B63440" w:rsidRDefault="008C793F"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965985"/>
      <w:docPartObj>
        <w:docPartGallery w:val="Page Numbers (Top of Page)"/>
        <w:docPartUnique/>
      </w:docPartObj>
    </w:sdtPr>
    <w:sdtEndPr>
      <w:rPr>
        <w:noProof/>
      </w:rPr>
    </w:sdtEndPr>
    <w:sdtContent>
      <w:sdt>
        <w:sdtPr>
          <w:id w:val="55286106"/>
          <w:docPartObj>
            <w:docPartGallery w:val="Page Numbers (Top of Page)"/>
            <w:docPartUnique/>
          </w:docPartObj>
        </w:sdtPr>
        <w:sdtEndPr>
          <w:rPr>
            <w:noProof/>
          </w:rPr>
        </w:sdtEndPr>
        <w:sdtContent>
          <w:p w14:paraId="6E058D36" w14:textId="77777777" w:rsidR="008C793F" w:rsidRPr="00395300" w:rsidRDefault="008C793F"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F239" w14:textId="77777777" w:rsidR="008C793F" w:rsidRDefault="008C793F"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1506"/>
      <w:docPartObj>
        <w:docPartGallery w:val="Page Numbers (Top of Page)"/>
        <w:docPartUnique/>
      </w:docPartObj>
    </w:sdtPr>
    <w:sdtEndPr>
      <w:rPr>
        <w:noProof/>
      </w:rPr>
    </w:sdtEndPr>
    <w:sdtContent>
      <w:sdt>
        <w:sdtPr>
          <w:id w:val="-1204320890"/>
          <w:docPartObj>
            <w:docPartGallery w:val="Page Numbers (Top of Page)"/>
            <w:docPartUnique/>
          </w:docPartObj>
        </w:sdtPr>
        <w:sdtEndPr>
          <w:rPr>
            <w:noProof/>
          </w:rPr>
        </w:sdtEndPr>
        <w:sdtContent>
          <w:p w14:paraId="4D9B927F" w14:textId="77777777" w:rsidR="008C793F" w:rsidRPr="00395300" w:rsidRDefault="008C793F"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0B9" w14:textId="77777777" w:rsidR="008C793F" w:rsidRPr="00055284" w:rsidRDefault="008C793F"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41804"/>
      <w:docPartObj>
        <w:docPartGallery w:val="Page Numbers (Top of Page)"/>
        <w:docPartUnique/>
      </w:docPartObj>
    </w:sdtPr>
    <w:sdtEndPr>
      <w:rPr>
        <w:noProof/>
      </w:rPr>
    </w:sdtEndPr>
    <w:sdtContent>
      <w:sdt>
        <w:sdtPr>
          <w:id w:val="-1974051017"/>
          <w:docPartObj>
            <w:docPartGallery w:val="Page Numbers (Top of Page)"/>
            <w:docPartUnique/>
          </w:docPartObj>
        </w:sdtPr>
        <w:sdtEndPr>
          <w:rPr>
            <w:noProof/>
          </w:rPr>
        </w:sdtEndPr>
        <w:sdtContent>
          <w:p w14:paraId="6739BD38" w14:textId="77777777" w:rsidR="008C793F" w:rsidRPr="003C6A5C" w:rsidRDefault="008C793F"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158489"/>
      <w:docPartObj>
        <w:docPartGallery w:val="Page Numbers (Top of Page)"/>
        <w:docPartUnique/>
      </w:docPartObj>
    </w:sdtPr>
    <w:sdtEndPr>
      <w:rPr>
        <w:noProof/>
      </w:rPr>
    </w:sdtEndPr>
    <w:sdtContent>
      <w:sdt>
        <w:sdtPr>
          <w:id w:val="-613516204"/>
          <w:docPartObj>
            <w:docPartGallery w:val="Page Numbers (Top of Page)"/>
            <w:docPartUnique/>
          </w:docPartObj>
        </w:sdtPr>
        <w:sdtEndPr>
          <w:rPr>
            <w:noProof/>
          </w:rPr>
        </w:sdtEndPr>
        <w:sdtContent>
          <w:p w14:paraId="4911856B" w14:textId="77777777" w:rsidR="008C793F" w:rsidRPr="003C6A5C" w:rsidRDefault="008C793F"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B2B" w14:textId="4A61F07D" w:rsidR="008C793F" w:rsidRDefault="008C793F" w:rsidP="004C488F">
    <w:pPr>
      <w:pStyle w:val="Header"/>
      <w:tabs>
        <w:tab w:val="clear" w:pos="9000"/>
        <w:tab w:val="right" w:pos="9360"/>
      </w:tabs>
    </w:pPr>
    <w:r w:rsidRPr="00ED4CD1">
      <w:t>PART 3 – CONDITIONS OF CONTRACT AND CONTRACT FORMS</w:t>
    </w:r>
    <w:r>
      <w:tab/>
    </w:r>
    <w:r>
      <w:fldChar w:fldCharType="begin"/>
    </w:r>
    <w:r>
      <w:instrText xml:space="preserve"> PAGE   \* MERGEFORMAT </w:instrText>
    </w:r>
    <w:r>
      <w:fldChar w:fldCharType="separate"/>
    </w:r>
    <w:r>
      <w:t>142</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33D6" w14:textId="77777777" w:rsidR="008C793F" w:rsidRDefault="008C793F"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DE1" w14:textId="77777777" w:rsidR="008C793F" w:rsidRDefault="008C793F" w:rsidP="00B6344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F77B" w14:textId="77777777" w:rsidR="008C793F" w:rsidRDefault="008C793F" w:rsidP="00B63440">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0270FF9" w14:textId="77777777" w:rsidR="008C793F" w:rsidRDefault="008C793F"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059CAED5" w14:textId="77777777" w:rsidR="008C793F" w:rsidRDefault="008C793F" w:rsidP="003C6A5C">
    <w:pPr>
      <w:pStyle w:val="Subtitle"/>
      <w:jc w:val="left"/>
      <w:outlineLvl w:val="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FDF3F7" w14:textId="77777777" w:rsidR="008C793F" w:rsidRDefault="008C793F"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BAE" w14:textId="77777777" w:rsidR="008C793F" w:rsidRDefault="008C793F"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D33E" w14:textId="77777777" w:rsidR="008C793F" w:rsidRPr="00CE35AB" w:rsidRDefault="008C793F"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6792" w14:textId="77777777" w:rsidR="008C793F" w:rsidRPr="00055284" w:rsidRDefault="008C793F"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1C9" w14:textId="77777777" w:rsidR="008C793F" w:rsidRPr="00055284" w:rsidRDefault="008C793F"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B6D" w14:textId="77777777" w:rsidR="008C793F" w:rsidRPr="00CE35AB" w:rsidRDefault="008C793F"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91367"/>
      <w:docPartObj>
        <w:docPartGallery w:val="Page Numbers (Top of Page)"/>
        <w:docPartUnique/>
      </w:docPartObj>
    </w:sdtPr>
    <w:sdtEndPr>
      <w:rPr>
        <w:noProof/>
      </w:rPr>
    </w:sdtEndPr>
    <w:sdtContent>
      <w:p w14:paraId="7036BE12" w14:textId="77777777" w:rsidR="008C793F" w:rsidRPr="00CE35AB" w:rsidRDefault="008C793F"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68EECAB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2"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36345E"/>
    <w:multiLevelType w:val="hybridMultilevel"/>
    <w:tmpl w:val="190A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8" w15:restartNumberingAfterBreak="0">
    <w:nsid w:val="093A1583"/>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3"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5"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1"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6"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7"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A665EC"/>
    <w:multiLevelType w:val="hybridMultilevel"/>
    <w:tmpl w:val="D65C20C8"/>
    <w:lvl w:ilvl="0" w:tplc="82C2B220">
      <w:start w:val="8"/>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63B15B9"/>
    <w:multiLevelType w:val="hybridMultilevel"/>
    <w:tmpl w:val="23B2E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5"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9"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3"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33F2C1E"/>
    <w:multiLevelType w:val="multilevel"/>
    <w:tmpl w:val="E13EBC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3"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46363CEA"/>
    <w:multiLevelType w:val="hybridMultilevel"/>
    <w:tmpl w:val="34982662"/>
    <w:lvl w:ilvl="0" w:tplc="B3ECF64E">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2"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3"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5"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18"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1"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4"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7"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8"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9"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0" w15:restartNumberingAfterBreak="0">
    <w:nsid w:val="54760D53"/>
    <w:multiLevelType w:val="hybridMultilevel"/>
    <w:tmpl w:val="B762CB04"/>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7"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41"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2"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4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51"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52"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83B60DC"/>
    <w:multiLevelType w:val="hybridMultilevel"/>
    <w:tmpl w:val="7CECF51A"/>
    <w:lvl w:ilvl="0" w:tplc="93FA59F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6"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66"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67"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1"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76"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0"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81"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89" w15:restartNumberingAfterBreak="0">
    <w:nsid w:val="7CFD3F1C"/>
    <w:multiLevelType w:val="hybridMultilevel"/>
    <w:tmpl w:val="B6B26B5C"/>
    <w:lvl w:ilvl="0" w:tplc="EDF0D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1"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15935829">
    <w:abstractNumId w:val="183"/>
  </w:num>
  <w:num w:numId="2" w16cid:durableId="445273438">
    <w:abstractNumId w:val="82"/>
  </w:num>
  <w:num w:numId="3" w16cid:durableId="1173764785">
    <w:abstractNumId w:val="120"/>
  </w:num>
  <w:num w:numId="4" w16cid:durableId="1111819456">
    <w:abstractNumId w:val="127"/>
  </w:num>
  <w:num w:numId="5" w16cid:durableId="1026519219">
    <w:abstractNumId w:val="1"/>
  </w:num>
  <w:num w:numId="6" w16cid:durableId="1811824350">
    <w:abstractNumId w:val="72"/>
  </w:num>
  <w:num w:numId="7" w16cid:durableId="416437589">
    <w:abstractNumId w:val="129"/>
  </w:num>
  <w:num w:numId="8" w16cid:durableId="203715725">
    <w:abstractNumId w:val="47"/>
  </w:num>
  <w:num w:numId="9" w16cid:durableId="529883274">
    <w:abstractNumId w:val="124"/>
  </w:num>
  <w:num w:numId="10" w16cid:durableId="1801485645">
    <w:abstractNumId w:val="145"/>
  </w:num>
  <w:num w:numId="11" w16cid:durableId="630864205">
    <w:abstractNumId w:val="126"/>
  </w:num>
  <w:num w:numId="12" w16cid:durableId="330644349">
    <w:abstractNumId w:val="61"/>
  </w:num>
  <w:num w:numId="13" w16cid:durableId="1506476073">
    <w:abstractNumId w:val="71"/>
  </w:num>
  <w:num w:numId="14" w16cid:durableId="1950967379">
    <w:abstractNumId w:val="107"/>
  </w:num>
  <w:num w:numId="15" w16cid:durableId="31583988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3702642">
    <w:abstractNumId w:val="100"/>
  </w:num>
  <w:num w:numId="17" w16cid:durableId="924387048">
    <w:abstractNumId w:val="10"/>
  </w:num>
  <w:num w:numId="18" w16cid:durableId="1353260477">
    <w:abstractNumId w:val="36"/>
  </w:num>
  <w:num w:numId="19" w16cid:durableId="1806190558">
    <w:abstractNumId w:val="50"/>
  </w:num>
  <w:num w:numId="20" w16cid:durableId="1389457778">
    <w:abstractNumId w:val="175"/>
  </w:num>
  <w:num w:numId="21" w16cid:durableId="790709125">
    <w:abstractNumId w:val="29"/>
  </w:num>
  <w:num w:numId="22" w16cid:durableId="509680476">
    <w:abstractNumId w:val="0"/>
  </w:num>
  <w:num w:numId="23" w16cid:durableId="177894460">
    <w:abstractNumId w:val="140"/>
  </w:num>
  <w:num w:numId="24" w16cid:durableId="469520999">
    <w:abstractNumId w:val="150"/>
  </w:num>
  <w:num w:numId="25" w16cid:durableId="11920393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7748737">
    <w:abstractNumId w:val="174"/>
  </w:num>
  <w:num w:numId="27" w16cid:durableId="1507403172">
    <w:abstractNumId w:val="41"/>
  </w:num>
  <w:num w:numId="28" w16cid:durableId="2052995410">
    <w:abstractNumId w:val="51"/>
  </w:num>
  <w:num w:numId="29" w16cid:durableId="217061369">
    <w:abstractNumId w:val="74"/>
  </w:num>
  <w:num w:numId="30" w16cid:durableId="837430782">
    <w:abstractNumId w:val="116"/>
  </w:num>
  <w:num w:numId="31" w16cid:durableId="1649702954">
    <w:abstractNumId w:val="70"/>
  </w:num>
  <w:num w:numId="32" w16cid:durableId="407045638">
    <w:abstractNumId w:val="188"/>
  </w:num>
  <w:num w:numId="33" w16cid:durableId="1834956607">
    <w:abstractNumId w:val="170"/>
  </w:num>
  <w:num w:numId="34" w16cid:durableId="288435762">
    <w:abstractNumId w:val="14"/>
  </w:num>
  <w:num w:numId="35" w16cid:durableId="1260523208">
    <w:abstractNumId w:val="143"/>
  </w:num>
  <w:num w:numId="36" w16cid:durableId="70667379">
    <w:abstractNumId w:val="3"/>
  </w:num>
  <w:num w:numId="37" w16cid:durableId="986208141">
    <w:abstractNumId w:val="109"/>
  </w:num>
  <w:num w:numId="38" w16cid:durableId="572547019">
    <w:abstractNumId w:val="102"/>
  </w:num>
  <w:num w:numId="39" w16cid:durableId="1577278971">
    <w:abstractNumId w:val="158"/>
  </w:num>
  <w:num w:numId="40" w16cid:durableId="1164007680">
    <w:abstractNumId w:val="68"/>
  </w:num>
  <w:num w:numId="41" w16cid:durableId="595212539">
    <w:abstractNumId w:val="86"/>
  </w:num>
  <w:num w:numId="42" w16cid:durableId="1821969123">
    <w:abstractNumId w:val="148"/>
  </w:num>
  <w:num w:numId="43" w16cid:durableId="2039113180">
    <w:abstractNumId w:val="45"/>
  </w:num>
  <w:num w:numId="44" w16cid:durableId="503056075">
    <w:abstractNumId w:val="19"/>
  </w:num>
  <w:num w:numId="45" w16cid:durableId="2116443602">
    <w:abstractNumId w:val="35"/>
  </w:num>
  <w:num w:numId="46" w16cid:durableId="129254229">
    <w:abstractNumId w:val="141"/>
  </w:num>
  <w:num w:numId="47" w16cid:durableId="315037657">
    <w:abstractNumId w:val="75"/>
  </w:num>
  <w:num w:numId="48" w16cid:durableId="1952546186">
    <w:abstractNumId w:val="187"/>
  </w:num>
  <w:num w:numId="49" w16cid:durableId="726685795">
    <w:abstractNumId w:val="48"/>
  </w:num>
  <w:num w:numId="50" w16cid:durableId="2004429849">
    <w:abstractNumId w:val="179"/>
  </w:num>
  <w:num w:numId="51" w16cid:durableId="1884514057">
    <w:abstractNumId w:val="165"/>
  </w:num>
  <w:num w:numId="52" w16cid:durableId="193885155">
    <w:abstractNumId w:val="138"/>
  </w:num>
  <w:num w:numId="53" w16cid:durableId="429661247">
    <w:abstractNumId w:val="44"/>
  </w:num>
  <w:num w:numId="54" w16cid:durableId="1242983425">
    <w:abstractNumId w:val="118"/>
  </w:num>
  <w:num w:numId="55" w16cid:durableId="1844853597">
    <w:abstractNumId w:val="84"/>
  </w:num>
  <w:num w:numId="56" w16cid:durableId="68506430">
    <w:abstractNumId w:val="34"/>
  </w:num>
  <w:num w:numId="57" w16cid:durableId="1108353692">
    <w:abstractNumId w:val="53"/>
  </w:num>
  <w:num w:numId="58" w16cid:durableId="374308028">
    <w:abstractNumId w:val="105"/>
  </w:num>
  <w:num w:numId="59" w16cid:durableId="1986277079">
    <w:abstractNumId w:val="77"/>
  </w:num>
  <w:num w:numId="60" w16cid:durableId="187565341">
    <w:abstractNumId w:val="155"/>
  </w:num>
  <w:num w:numId="61" w16cid:durableId="1437287505">
    <w:abstractNumId w:val="136"/>
  </w:num>
  <w:num w:numId="62" w16cid:durableId="695154408">
    <w:abstractNumId w:val="112"/>
  </w:num>
  <w:num w:numId="63" w16cid:durableId="375668194">
    <w:abstractNumId w:val="94"/>
  </w:num>
  <w:num w:numId="64" w16cid:durableId="1199510552">
    <w:abstractNumId w:val="64"/>
  </w:num>
  <w:num w:numId="65" w16cid:durableId="684554804">
    <w:abstractNumId w:val="49"/>
  </w:num>
  <w:num w:numId="66" w16cid:durableId="1682505878">
    <w:abstractNumId w:val="73"/>
  </w:num>
  <w:num w:numId="67" w16cid:durableId="1220556117">
    <w:abstractNumId w:val="65"/>
  </w:num>
  <w:num w:numId="68" w16cid:durableId="15677436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3781362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18317243">
    <w:abstractNumId w:val="59"/>
  </w:num>
  <w:num w:numId="71" w16cid:durableId="948051819">
    <w:abstractNumId w:val="56"/>
  </w:num>
  <w:num w:numId="72" w16cid:durableId="996541763">
    <w:abstractNumId w:val="159"/>
  </w:num>
  <w:num w:numId="73" w16cid:durableId="647056199">
    <w:abstractNumId w:val="161"/>
  </w:num>
  <w:num w:numId="74" w16cid:durableId="1309363290">
    <w:abstractNumId w:val="79"/>
  </w:num>
  <w:num w:numId="75" w16cid:durableId="280191543">
    <w:abstractNumId w:val="134"/>
  </w:num>
  <w:num w:numId="76" w16cid:durableId="74325180">
    <w:abstractNumId w:val="182"/>
  </w:num>
  <w:num w:numId="77" w16cid:durableId="851452893">
    <w:abstractNumId w:val="125"/>
  </w:num>
  <w:num w:numId="78" w16cid:durableId="1393189103">
    <w:abstractNumId w:val="154"/>
  </w:num>
  <w:num w:numId="79" w16cid:durableId="1401487493">
    <w:abstractNumId w:val="151"/>
  </w:num>
  <w:num w:numId="80" w16cid:durableId="216666731">
    <w:abstractNumId w:val="39"/>
  </w:num>
  <w:num w:numId="81" w16cid:durableId="1272665875">
    <w:abstractNumId w:val="171"/>
  </w:num>
  <w:num w:numId="82" w16cid:durableId="604309448">
    <w:abstractNumId w:val="171"/>
    <w:lvlOverride w:ilvl="0">
      <w:startOverride w:val="1"/>
    </w:lvlOverride>
  </w:num>
  <w:num w:numId="83" w16cid:durableId="2038503869">
    <w:abstractNumId w:val="89"/>
  </w:num>
  <w:num w:numId="84" w16cid:durableId="1098789808">
    <w:abstractNumId w:val="101"/>
  </w:num>
  <w:num w:numId="85" w16cid:durableId="1504784885">
    <w:abstractNumId w:val="101"/>
    <w:lvlOverride w:ilvl="0">
      <w:startOverride w:val="1"/>
    </w:lvlOverride>
  </w:num>
  <w:num w:numId="86" w16cid:durableId="1987511830">
    <w:abstractNumId w:val="37"/>
  </w:num>
  <w:num w:numId="87" w16cid:durableId="1196576084">
    <w:abstractNumId w:val="58"/>
  </w:num>
  <w:num w:numId="88" w16cid:durableId="225921499">
    <w:abstractNumId w:val="22"/>
  </w:num>
  <w:num w:numId="89" w16cid:durableId="1962297168">
    <w:abstractNumId w:val="21"/>
  </w:num>
  <w:num w:numId="90" w16cid:durableId="986937320">
    <w:abstractNumId w:val="4"/>
  </w:num>
  <w:num w:numId="91" w16cid:durableId="428501039">
    <w:abstractNumId w:val="91"/>
  </w:num>
  <w:num w:numId="92" w16cid:durableId="2118014615">
    <w:abstractNumId w:val="190"/>
  </w:num>
  <w:num w:numId="93" w16cid:durableId="253560914">
    <w:abstractNumId w:val="78"/>
  </w:num>
  <w:num w:numId="94" w16cid:durableId="804397106">
    <w:abstractNumId w:val="108"/>
  </w:num>
  <w:num w:numId="95" w16cid:durableId="1492133105">
    <w:abstractNumId w:val="23"/>
  </w:num>
  <w:num w:numId="96" w16cid:durableId="3288792">
    <w:abstractNumId w:val="163"/>
  </w:num>
  <w:num w:numId="97" w16cid:durableId="1010762699">
    <w:abstractNumId w:val="17"/>
  </w:num>
  <w:num w:numId="98" w16cid:durableId="344527521">
    <w:abstractNumId w:val="164"/>
  </w:num>
  <w:num w:numId="99" w16cid:durableId="1881934711">
    <w:abstractNumId w:val="97"/>
  </w:num>
  <w:num w:numId="100" w16cid:durableId="1023286060">
    <w:abstractNumId w:val="52"/>
  </w:num>
  <w:num w:numId="101" w16cid:durableId="1919290417">
    <w:abstractNumId w:val="16"/>
  </w:num>
  <w:num w:numId="102" w16cid:durableId="540174303">
    <w:abstractNumId w:val="103"/>
  </w:num>
  <w:num w:numId="103" w16cid:durableId="1238859465">
    <w:abstractNumId w:val="117"/>
  </w:num>
  <w:num w:numId="104" w16cid:durableId="1677489181">
    <w:abstractNumId w:val="66"/>
  </w:num>
  <w:num w:numId="105" w16cid:durableId="106589410">
    <w:abstractNumId w:val="123"/>
  </w:num>
  <w:num w:numId="106" w16cid:durableId="934285353">
    <w:abstractNumId w:val="152"/>
  </w:num>
  <w:num w:numId="107" w16cid:durableId="1259216933">
    <w:abstractNumId w:val="181"/>
  </w:num>
  <w:num w:numId="108" w16cid:durableId="1702045455">
    <w:abstractNumId w:val="104"/>
  </w:num>
  <w:num w:numId="109" w16cid:durableId="114371610">
    <w:abstractNumId w:val="30"/>
  </w:num>
  <w:num w:numId="110" w16cid:durableId="811096779">
    <w:abstractNumId w:val="32"/>
  </w:num>
  <w:num w:numId="111" w16cid:durableId="1949046280">
    <w:abstractNumId w:val="132"/>
  </w:num>
  <w:num w:numId="112" w16cid:durableId="1245728618">
    <w:abstractNumId w:val="76"/>
  </w:num>
  <w:num w:numId="113" w16cid:durableId="814644331">
    <w:abstractNumId w:val="100"/>
  </w:num>
  <w:num w:numId="114" w16cid:durableId="2010208239">
    <w:abstractNumId w:val="171"/>
    <w:lvlOverride w:ilvl="0">
      <w:startOverride w:val="1"/>
    </w:lvlOverride>
  </w:num>
  <w:num w:numId="115" w16cid:durableId="956790529">
    <w:abstractNumId w:val="171"/>
    <w:lvlOverride w:ilvl="0">
      <w:startOverride w:val="1"/>
    </w:lvlOverride>
  </w:num>
  <w:num w:numId="116" w16cid:durableId="1826968858">
    <w:abstractNumId w:val="171"/>
    <w:lvlOverride w:ilvl="0">
      <w:startOverride w:val="1"/>
    </w:lvlOverride>
  </w:num>
  <w:num w:numId="117" w16cid:durableId="796993569">
    <w:abstractNumId w:val="171"/>
    <w:lvlOverride w:ilvl="0">
      <w:startOverride w:val="1"/>
    </w:lvlOverride>
  </w:num>
  <w:num w:numId="118" w16cid:durableId="1623532467">
    <w:abstractNumId w:val="171"/>
    <w:lvlOverride w:ilvl="0">
      <w:startOverride w:val="1"/>
    </w:lvlOverride>
  </w:num>
  <w:num w:numId="119" w16cid:durableId="493423935">
    <w:abstractNumId w:val="171"/>
    <w:lvlOverride w:ilvl="0">
      <w:startOverride w:val="1"/>
    </w:lvlOverride>
  </w:num>
  <w:num w:numId="120" w16cid:durableId="1881622250">
    <w:abstractNumId w:val="171"/>
    <w:lvlOverride w:ilvl="0">
      <w:startOverride w:val="1"/>
    </w:lvlOverride>
  </w:num>
  <w:num w:numId="121" w16cid:durableId="1446995292">
    <w:abstractNumId w:val="90"/>
  </w:num>
  <w:num w:numId="122" w16cid:durableId="1972439138">
    <w:abstractNumId w:val="62"/>
  </w:num>
  <w:num w:numId="123" w16cid:durableId="591085205">
    <w:abstractNumId w:val="186"/>
  </w:num>
  <w:num w:numId="124" w16cid:durableId="337655127">
    <w:abstractNumId w:val="6"/>
  </w:num>
  <w:num w:numId="125" w16cid:durableId="1189871989">
    <w:abstractNumId w:val="169"/>
  </w:num>
  <w:num w:numId="126" w16cid:durableId="913274359">
    <w:abstractNumId w:val="31"/>
  </w:num>
  <w:num w:numId="127" w16cid:durableId="2115242414">
    <w:abstractNumId w:val="87"/>
  </w:num>
  <w:num w:numId="128" w16cid:durableId="1175652628">
    <w:abstractNumId w:val="60"/>
  </w:num>
  <w:num w:numId="129" w16cid:durableId="537469129">
    <w:abstractNumId w:val="26"/>
  </w:num>
  <w:num w:numId="130" w16cid:durableId="624889468">
    <w:abstractNumId w:val="131"/>
  </w:num>
  <w:num w:numId="131" w16cid:durableId="613102231">
    <w:abstractNumId w:val="106"/>
  </w:num>
  <w:num w:numId="132" w16cid:durableId="1066992255">
    <w:abstractNumId w:val="38"/>
  </w:num>
  <w:num w:numId="133" w16cid:durableId="1645769112">
    <w:abstractNumId w:val="139"/>
  </w:num>
  <w:num w:numId="134" w16cid:durableId="512259519">
    <w:abstractNumId w:val="98"/>
  </w:num>
  <w:num w:numId="135" w16cid:durableId="283772389">
    <w:abstractNumId w:val="46"/>
  </w:num>
  <w:num w:numId="136" w16cid:durableId="577062843">
    <w:abstractNumId w:val="13"/>
  </w:num>
  <w:num w:numId="137" w16cid:durableId="771315266">
    <w:abstractNumId w:val="95"/>
  </w:num>
  <w:num w:numId="138" w16cid:durableId="1012223593">
    <w:abstractNumId w:val="130"/>
  </w:num>
  <w:num w:numId="139" w16cid:durableId="91047482">
    <w:abstractNumId w:val="12"/>
  </w:num>
  <w:num w:numId="140" w16cid:durableId="595092938">
    <w:abstractNumId w:val="9"/>
  </w:num>
  <w:num w:numId="141" w16cid:durableId="954944545">
    <w:abstractNumId w:val="122"/>
  </w:num>
  <w:num w:numId="142" w16cid:durableId="93088000">
    <w:abstractNumId w:val="184"/>
  </w:num>
  <w:num w:numId="143" w16cid:durableId="1238175933">
    <w:abstractNumId w:val="172"/>
  </w:num>
  <w:num w:numId="144" w16cid:durableId="1601908839">
    <w:abstractNumId w:val="135"/>
  </w:num>
  <w:num w:numId="145" w16cid:durableId="186213387">
    <w:abstractNumId w:val="173"/>
  </w:num>
  <w:num w:numId="146" w16cid:durableId="1049063406">
    <w:abstractNumId w:val="153"/>
  </w:num>
  <w:num w:numId="147" w16cid:durableId="728891469">
    <w:abstractNumId w:val="144"/>
  </w:num>
  <w:num w:numId="148" w16cid:durableId="694773069">
    <w:abstractNumId w:val="92"/>
  </w:num>
  <w:num w:numId="149" w16cid:durableId="1688211678">
    <w:abstractNumId w:val="11"/>
  </w:num>
  <w:num w:numId="150" w16cid:durableId="1637417741">
    <w:abstractNumId w:val="85"/>
  </w:num>
  <w:num w:numId="151" w16cid:durableId="193226622">
    <w:abstractNumId w:val="115"/>
  </w:num>
  <w:num w:numId="152" w16cid:durableId="1505322768">
    <w:abstractNumId w:val="20"/>
  </w:num>
  <w:num w:numId="153" w16cid:durableId="1703479594">
    <w:abstractNumId w:val="110"/>
  </w:num>
  <w:num w:numId="154" w16cid:durableId="8993655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7298301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85526871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406738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35986500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5390163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7412493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291756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5060199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61329611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146462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72814630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77752496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2623916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6834408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98411642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9669576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514780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2374015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364792162">
    <w:abstractNumId w:val="99"/>
  </w:num>
  <w:num w:numId="174" w16cid:durableId="2100057085">
    <w:abstractNumId w:val="27"/>
  </w:num>
  <w:num w:numId="175" w16cid:durableId="506479207">
    <w:abstractNumId w:val="33"/>
  </w:num>
  <w:num w:numId="176" w16cid:durableId="101726173">
    <w:abstractNumId w:val="178"/>
  </w:num>
  <w:num w:numId="177" w16cid:durableId="1896116188">
    <w:abstractNumId w:val="167"/>
  </w:num>
  <w:num w:numId="178" w16cid:durableId="389042829">
    <w:abstractNumId w:val="162"/>
  </w:num>
  <w:num w:numId="179" w16cid:durableId="1583178546">
    <w:abstractNumId w:val="57"/>
  </w:num>
  <w:num w:numId="180" w16cid:durableId="1662464521">
    <w:abstractNumId w:val="185"/>
  </w:num>
  <w:num w:numId="181" w16cid:durableId="253711520">
    <w:abstractNumId w:val="90"/>
  </w:num>
  <w:num w:numId="182" w16cid:durableId="478036290">
    <w:abstractNumId w:val="0"/>
  </w:num>
  <w:num w:numId="183" w16cid:durableId="645089312">
    <w:abstractNumId w:val="146"/>
  </w:num>
  <w:num w:numId="184" w16cid:durableId="600801176">
    <w:abstractNumId w:val="54"/>
  </w:num>
  <w:num w:numId="185" w16cid:durableId="2119059282">
    <w:abstractNumId w:val="177"/>
  </w:num>
  <w:num w:numId="186" w16cid:durableId="1061907001">
    <w:abstractNumId w:val="93"/>
  </w:num>
  <w:num w:numId="187" w16cid:durableId="367800700">
    <w:abstractNumId w:val="83"/>
  </w:num>
  <w:num w:numId="188" w16cid:durableId="210501869">
    <w:abstractNumId w:val="168"/>
  </w:num>
  <w:num w:numId="189" w16cid:durableId="504637195">
    <w:abstractNumId w:val="24"/>
  </w:num>
  <w:num w:numId="190" w16cid:durableId="1024281780">
    <w:abstractNumId w:val="142"/>
  </w:num>
  <w:num w:numId="191" w16cid:durableId="495455855">
    <w:abstractNumId w:val="128"/>
  </w:num>
  <w:num w:numId="192" w16cid:durableId="1770157395">
    <w:abstractNumId w:val="191"/>
  </w:num>
  <w:num w:numId="193" w16cid:durableId="1162234874">
    <w:abstractNumId w:val="121"/>
  </w:num>
  <w:num w:numId="194" w16cid:durableId="1461728698">
    <w:abstractNumId w:val="0"/>
  </w:num>
  <w:num w:numId="195" w16cid:durableId="1934362618">
    <w:abstractNumId w:val="8"/>
  </w:num>
  <w:num w:numId="196" w16cid:durableId="814760318">
    <w:abstractNumId w:val="133"/>
  </w:num>
  <w:num w:numId="197" w16cid:durableId="724259190">
    <w:abstractNumId w:val="157"/>
  </w:num>
  <w:num w:numId="198" w16cid:durableId="1285308982">
    <w:abstractNumId w:val="176"/>
  </w:num>
  <w:num w:numId="199" w16cid:durableId="1302686721">
    <w:abstractNumId w:val="160"/>
  </w:num>
  <w:num w:numId="200" w16cid:durableId="1019115410">
    <w:abstractNumId w:val="114"/>
  </w:num>
  <w:num w:numId="201" w16cid:durableId="1678995322">
    <w:abstractNumId w:val="166"/>
  </w:num>
  <w:num w:numId="202" w16cid:durableId="1608544055">
    <w:abstractNumId w:val="0"/>
  </w:num>
  <w:num w:numId="203" w16cid:durableId="1278681276">
    <w:abstractNumId w:val="0"/>
  </w:num>
  <w:num w:numId="204" w16cid:durableId="1515463352">
    <w:abstractNumId w:val="2"/>
  </w:num>
  <w:num w:numId="205" w16cid:durableId="1449278893">
    <w:abstractNumId w:val="55"/>
  </w:num>
  <w:num w:numId="206" w16cid:durableId="249579859">
    <w:abstractNumId w:val="69"/>
  </w:num>
  <w:num w:numId="207" w16cid:durableId="413824225">
    <w:abstractNumId w:val="88"/>
  </w:num>
  <w:num w:numId="208" w16cid:durableId="983657485">
    <w:abstractNumId w:val="25"/>
  </w:num>
  <w:num w:numId="209" w16cid:durableId="956063964">
    <w:abstractNumId w:val="28"/>
  </w:num>
  <w:num w:numId="210" w16cid:durableId="721028549">
    <w:abstractNumId w:val="43"/>
  </w:num>
  <w:num w:numId="211" w16cid:durableId="966811201">
    <w:abstractNumId w:val="80"/>
  </w:num>
  <w:num w:numId="212" w16cid:durableId="201985899">
    <w:abstractNumId w:val="96"/>
  </w:num>
  <w:num w:numId="213" w16cid:durableId="2029214564">
    <w:abstractNumId w:val="149"/>
  </w:num>
  <w:num w:numId="214" w16cid:durableId="1509640158">
    <w:abstractNumId w:val="137"/>
  </w:num>
  <w:num w:numId="215" w16cid:durableId="1721397067">
    <w:abstractNumId w:val="119"/>
  </w:num>
  <w:num w:numId="216" w16cid:durableId="1856728349">
    <w:abstractNumId w:val="0"/>
  </w:num>
  <w:num w:numId="217" w16cid:durableId="755521774">
    <w:abstractNumId w:val="0"/>
  </w:num>
  <w:num w:numId="218" w16cid:durableId="2044284082">
    <w:abstractNumId w:val="0"/>
  </w:num>
  <w:num w:numId="219" w16cid:durableId="997927614">
    <w:abstractNumId w:val="81"/>
  </w:num>
  <w:num w:numId="220" w16cid:durableId="1848523746">
    <w:abstractNumId w:val="147"/>
  </w:num>
  <w:num w:numId="221" w16cid:durableId="665519844">
    <w:abstractNumId w:val="67"/>
  </w:num>
  <w:num w:numId="222" w16cid:durableId="20210832">
    <w:abstractNumId w:val="156"/>
  </w:num>
  <w:num w:numId="223" w16cid:durableId="1530097804">
    <w:abstractNumId w:val="18"/>
  </w:num>
  <w:num w:numId="224" w16cid:durableId="93404401">
    <w:abstractNumId w:val="5"/>
  </w:num>
  <w:num w:numId="225" w16cid:durableId="1710453059">
    <w:abstractNumId w:val="0"/>
  </w:num>
  <w:num w:numId="226" w16cid:durableId="1952587968">
    <w:abstractNumId w:val="7"/>
  </w:num>
  <w:num w:numId="227" w16cid:durableId="349453851">
    <w:abstractNumId w:val="113"/>
  </w:num>
  <w:num w:numId="228" w16cid:durableId="1423334412">
    <w:abstractNumId w:val="130"/>
  </w:num>
  <w:num w:numId="229" w16cid:durableId="1566448078">
    <w:abstractNumId w:val="111"/>
  </w:num>
  <w:num w:numId="230" w16cid:durableId="310404818">
    <w:abstractNumId w:val="40"/>
  </w:num>
  <w:num w:numId="231" w16cid:durableId="18356252">
    <w:abstractNumId w:val="151"/>
    <w:lvlOverride w:ilvl="0">
      <w:startOverride w:val="1"/>
    </w:lvlOverride>
    <w:lvlOverride w:ilvl="1"/>
    <w:lvlOverride w:ilvl="2"/>
    <w:lvlOverride w:ilvl="3"/>
    <w:lvlOverride w:ilvl="4"/>
    <w:lvlOverride w:ilvl="5"/>
    <w:lvlOverride w:ilvl="6"/>
    <w:lvlOverride w:ilvl="7"/>
    <w:lvlOverride w:ilvl="8"/>
  </w:num>
  <w:num w:numId="232" w16cid:durableId="631860559">
    <w:abstractNumId w:val="15"/>
  </w:num>
  <w:num w:numId="233" w16cid:durableId="1805998084">
    <w:abstractNumId w:val="189"/>
  </w:num>
  <w:num w:numId="234" w16cid:durableId="1898935320">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47699069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0919574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190223038">
    <w:abstractNumId w:val="42"/>
  </w:num>
  <w:num w:numId="238" w16cid:durableId="1700739265">
    <w:abstractNumId w:val="1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20"/>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109"/>
    <w:rsid w:val="00002FBF"/>
    <w:rsid w:val="00003311"/>
    <w:rsid w:val="000044CA"/>
    <w:rsid w:val="00007F9B"/>
    <w:rsid w:val="00010F73"/>
    <w:rsid w:val="0001248A"/>
    <w:rsid w:val="000152CD"/>
    <w:rsid w:val="00015674"/>
    <w:rsid w:val="00017732"/>
    <w:rsid w:val="0001786E"/>
    <w:rsid w:val="0002191C"/>
    <w:rsid w:val="000219B0"/>
    <w:rsid w:val="0002263F"/>
    <w:rsid w:val="00026450"/>
    <w:rsid w:val="000275D3"/>
    <w:rsid w:val="00031EE4"/>
    <w:rsid w:val="0003216A"/>
    <w:rsid w:val="00032DB1"/>
    <w:rsid w:val="000336AD"/>
    <w:rsid w:val="00034AE1"/>
    <w:rsid w:val="00036114"/>
    <w:rsid w:val="00036E6D"/>
    <w:rsid w:val="00041E99"/>
    <w:rsid w:val="00042B76"/>
    <w:rsid w:val="000431DC"/>
    <w:rsid w:val="00044A13"/>
    <w:rsid w:val="0004547C"/>
    <w:rsid w:val="00045898"/>
    <w:rsid w:val="000459A0"/>
    <w:rsid w:val="0004691C"/>
    <w:rsid w:val="00051050"/>
    <w:rsid w:val="00051BD5"/>
    <w:rsid w:val="00051F7F"/>
    <w:rsid w:val="000522ED"/>
    <w:rsid w:val="00052698"/>
    <w:rsid w:val="0005387B"/>
    <w:rsid w:val="00053EC2"/>
    <w:rsid w:val="00055055"/>
    <w:rsid w:val="00055284"/>
    <w:rsid w:val="000561EA"/>
    <w:rsid w:val="00056635"/>
    <w:rsid w:val="0005762C"/>
    <w:rsid w:val="00062C9F"/>
    <w:rsid w:val="0006346D"/>
    <w:rsid w:val="000637A4"/>
    <w:rsid w:val="00064487"/>
    <w:rsid w:val="000646E7"/>
    <w:rsid w:val="000663DD"/>
    <w:rsid w:val="00067BE1"/>
    <w:rsid w:val="00067FDE"/>
    <w:rsid w:val="00072876"/>
    <w:rsid w:val="00072AF9"/>
    <w:rsid w:val="00072D64"/>
    <w:rsid w:val="000739B0"/>
    <w:rsid w:val="00074467"/>
    <w:rsid w:val="000748FA"/>
    <w:rsid w:val="00074F6C"/>
    <w:rsid w:val="00076A55"/>
    <w:rsid w:val="000770BD"/>
    <w:rsid w:val="000778A3"/>
    <w:rsid w:val="00080119"/>
    <w:rsid w:val="00080EA1"/>
    <w:rsid w:val="00081C3F"/>
    <w:rsid w:val="00082B23"/>
    <w:rsid w:val="00083C99"/>
    <w:rsid w:val="00083FE4"/>
    <w:rsid w:val="000849BE"/>
    <w:rsid w:val="000874FC"/>
    <w:rsid w:val="00087589"/>
    <w:rsid w:val="0008787C"/>
    <w:rsid w:val="00087E9F"/>
    <w:rsid w:val="00090949"/>
    <w:rsid w:val="00090F50"/>
    <w:rsid w:val="000939C5"/>
    <w:rsid w:val="00093FE1"/>
    <w:rsid w:val="0009553C"/>
    <w:rsid w:val="00095CDC"/>
    <w:rsid w:val="00095E43"/>
    <w:rsid w:val="000966AB"/>
    <w:rsid w:val="000973DE"/>
    <w:rsid w:val="000A184A"/>
    <w:rsid w:val="000A246C"/>
    <w:rsid w:val="000A2A72"/>
    <w:rsid w:val="000A2A8C"/>
    <w:rsid w:val="000A32FA"/>
    <w:rsid w:val="000A34F9"/>
    <w:rsid w:val="000A3B21"/>
    <w:rsid w:val="000A3F5D"/>
    <w:rsid w:val="000A6556"/>
    <w:rsid w:val="000A7407"/>
    <w:rsid w:val="000A794D"/>
    <w:rsid w:val="000B257B"/>
    <w:rsid w:val="000B44B3"/>
    <w:rsid w:val="000B721F"/>
    <w:rsid w:val="000C0D4F"/>
    <w:rsid w:val="000C1004"/>
    <w:rsid w:val="000C13F6"/>
    <w:rsid w:val="000C1E40"/>
    <w:rsid w:val="000C2A1A"/>
    <w:rsid w:val="000C2DCE"/>
    <w:rsid w:val="000C3AE3"/>
    <w:rsid w:val="000C3BF0"/>
    <w:rsid w:val="000C460B"/>
    <w:rsid w:val="000C5794"/>
    <w:rsid w:val="000C5B27"/>
    <w:rsid w:val="000C6B29"/>
    <w:rsid w:val="000D09E4"/>
    <w:rsid w:val="000D1939"/>
    <w:rsid w:val="000D1C3A"/>
    <w:rsid w:val="000D243D"/>
    <w:rsid w:val="000D2458"/>
    <w:rsid w:val="000D2F09"/>
    <w:rsid w:val="000D41A5"/>
    <w:rsid w:val="000D606D"/>
    <w:rsid w:val="000D6781"/>
    <w:rsid w:val="000D6CCF"/>
    <w:rsid w:val="000D73C1"/>
    <w:rsid w:val="000E0382"/>
    <w:rsid w:val="000E152A"/>
    <w:rsid w:val="000E1A9E"/>
    <w:rsid w:val="000E1FD1"/>
    <w:rsid w:val="000E2587"/>
    <w:rsid w:val="000E30FA"/>
    <w:rsid w:val="000E32B7"/>
    <w:rsid w:val="000F04B6"/>
    <w:rsid w:val="000F52AF"/>
    <w:rsid w:val="000F5898"/>
    <w:rsid w:val="000F7DD9"/>
    <w:rsid w:val="00100456"/>
    <w:rsid w:val="00100751"/>
    <w:rsid w:val="00100E40"/>
    <w:rsid w:val="00101FA2"/>
    <w:rsid w:val="00102723"/>
    <w:rsid w:val="0010411B"/>
    <w:rsid w:val="00104BBF"/>
    <w:rsid w:val="001054CE"/>
    <w:rsid w:val="00107328"/>
    <w:rsid w:val="0011151A"/>
    <w:rsid w:val="001129D0"/>
    <w:rsid w:val="00112B65"/>
    <w:rsid w:val="00113CC5"/>
    <w:rsid w:val="00113FDB"/>
    <w:rsid w:val="00115C56"/>
    <w:rsid w:val="00117920"/>
    <w:rsid w:val="001225C6"/>
    <w:rsid w:val="001227E4"/>
    <w:rsid w:val="00124065"/>
    <w:rsid w:val="00126C7B"/>
    <w:rsid w:val="00126E31"/>
    <w:rsid w:val="00127E90"/>
    <w:rsid w:val="001312B1"/>
    <w:rsid w:val="00132BE0"/>
    <w:rsid w:val="001352D1"/>
    <w:rsid w:val="00135343"/>
    <w:rsid w:val="001358E4"/>
    <w:rsid w:val="00136A05"/>
    <w:rsid w:val="001376A8"/>
    <w:rsid w:val="00137EDF"/>
    <w:rsid w:val="00140152"/>
    <w:rsid w:val="001407BF"/>
    <w:rsid w:val="001419F7"/>
    <w:rsid w:val="00141FDD"/>
    <w:rsid w:val="00142E0D"/>
    <w:rsid w:val="00143C34"/>
    <w:rsid w:val="001440C1"/>
    <w:rsid w:val="001441DE"/>
    <w:rsid w:val="00144657"/>
    <w:rsid w:val="001455D4"/>
    <w:rsid w:val="00145D69"/>
    <w:rsid w:val="00146688"/>
    <w:rsid w:val="0015094F"/>
    <w:rsid w:val="001525F9"/>
    <w:rsid w:val="0015309A"/>
    <w:rsid w:val="001533FD"/>
    <w:rsid w:val="00153B47"/>
    <w:rsid w:val="001546A2"/>
    <w:rsid w:val="0015483B"/>
    <w:rsid w:val="00154D4C"/>
    <w:rsid w:val="00155312"/>
    <w:rsid w:val="00155F90"/>
    <w:rsid w:val="00156637"/>
    <w:rsid w:val="0015780F"/>
    <w:rsid w:val="00157866"/>
    <w:rsid w:val="00160AC9"/>
    <w:rsid w:val="001635B5"/>
    <w:rsid w:val="001645AD"/>
    <w:rsid w:val="00166045"/>
    <w:rsid w:val="0016616F"/>
    <w:rsid w:val="00167766"/>
    <w:rsid w:val="00170DEA"/>
    <w:rsid w:val="00171841"/>
    <w:rsid w:val="00171E47"/>
    <w:rsid w:val="00172037"/>
    <w:rsid w:val="00172C49"/>
    <w:rsid w:val="0017316F"/>
    <w:rsid w:val="0017357B"/>
    <w:rsid w:val="0017464D"/>
    <w:rsid w:val="00175EEA"/>
    <w:rsid w:val="00176839"/>
    <w:rsid w:val="001769CE"/>
    <w:rsid w:val="00180944"/>
    <w:rsid w:val="00181334"/>
    <w:rsid w:val="00181F27"/>
    <w:rsid w:val="00182FD9"/>
    <w:rsid w:val="00183618"/>
    <w:rsid w:val="0018377D"/>
    <w:rsid w:val="00185963"/>
    <w:rsid w:val="00190603"/>
    <w:rsid w:val="0019394F"/>
    <w:rsid w:val="00193C95"/>
    <w:rsid w:val="00195160"/>
    <w:rsid w:val="00195487"/>
    <w:rsid w:val="00197D4C"/>
    <w:rsid w:val="00197F56"/>
    <w:rsid w:val="001A024E"/>
    <w:rsid w:val="001A0725"/>
    <w:rsid w:val="001A0E03"/>
    <w:rsid w:val="001A1179"/>
    <w:rsid w:val="001A332E"/>
    <w:rsid w:val="001A375F"/>
    <w:rsid w:val="001A76C6"/>
    <w:rsid w:val="001B0C54"/>
    <w:rsid w:val="001B1187"/>
    <w:rsid w:val="001B1A91"/>
    <w:rsid w:val="001B2E61"/>
    <w:rsid w:val="001B33EF"/>
    <w:rsid w:val="001B351F"/>
    <w:rsid w:val="001B4838"/>
    <w:rsid w:val="001B568B"/>
    <w:rsid w:val="001B5F6C"/>
    <w:rsid w:val="001C0AF9"/>
    <w:rsid w:val="001C5085"/>
    <w:rsid w:val="001C788C"/>
    <w:rsid w:val="001D0B2A"/>
    <w:rsid w:val="001D105D"/>
    <w:rsid w:val="001D19B7"/>
    <w:rsid w:val="001D22E0"/>
    <w:rsid w:val="001D2B7A"/>
    <w:rsid w:val="001D3B2A"/>
    <w:rsid w:val="001D40FB"/>
    <w:rsid w:val="001D71C6"/>
    <w:rsid w:val="001D7697"/>
    <w:rsid w:val="001D775A"/>
    <w:rsid w:val="001E018B"/>
    <w:rsid w:val="001E0472"/>
    <w:rsid w:val="001E0872"/>
    <w:rsid w:val="001E1A20"/>
    <w:rsid w:val="001E2CBC"/>
    <w:rsid w:val="001E3ADA"/>
    <w:rsid w:val="001E3BE9"/>
    <w:rsid w:val="001E3C60"/>
    <w:rsid w:val="001E3F9A"/>
    <w:rsid w:val="001E412D"/>
    <w:rsid w:val="001E5EE8"/>
    <w:rsid w:val="001E6553"/>
    <w:rsid w:val="001F064C"/>
    <w:rsid w:val="001F07AA"/>
    <w:rsid w:val="001F0B44"/>
    <w:rsid w:val="001F0C23"/>
    <w:rsid w:val="001F0F40"/>
    <w:rsid w:val="001F127D"/>
    <w:rsid w:val="001F2D44"/>
    <w:rsid w:val="001F3397"/>
    <w:rsid w:val="001F4237"/>
    <w:rsid w:val="001F53D0"/>
    <w:rsid w:val="00200469"/>
    <w:rsid w:val="00200632"/>
    <w:rsid w:val="00201824"/>
    <w:rsid w:val="00202AEC"/>
    <w:rsid w:val="00202B91"/>
    <w:rsid w:val="002032B8"/>
    <w:rsid w:val="00203B1B"/>
    <w:rsid w:val="002042B2"/>
    <w:rsid w:val="00204FBF"/>
    <w:rsid w:val="00205176"/>
    <w:rsid w:val="002053F6"/>
    <w:rsid w:val="002059FC"/>
    <w:rsid w:val="002075C2"/>
    <w:rsid w:val="00207CE7"/>
    <w:rsid w:val="002106D3"/>
    <w:rsid w:val="002110D5"/>
    <w:rsid w:val="0021114C"/>
    <w:rsid w:val="0021127B"/>
    <w:rsid w:val="00212192"/>
    <w:rsid w:val="00213253"/>
    <w:rsid w:val="00216D41"/>
    <w:rsid w:val="00217975"/>
    <w:rsid w:val="0021797F"/>
    <w:rsid w:val="00222046"/>
    <w:rsid w:val="00222B6A"/>
    <w:rsid w:val="002237BD"/>
    <w:rsid w:val="00224588"/>
    <w:rsid w:val="0022569F"/>
    <w:rsid w:val="0022624D"/>
    <w:rsid w:val="0022637B"/>
    <w:rsid w:val="002265D7"/>
    <w:rsid w:val="002268B0"/>
    <w:rsid w:val="00227A5E"/>
    <w:rsid w:val="00227C3A"/>
    <w:rsid w:val="0023057C"/>
    <w:rsid w:val="00231EFA"/>
    <w:rsid w:val="0023265E"/>
    <w:rsid w:val="00233704"/>
    <w:rsid w:val="00234C07"/>
    <w:rsid w:val="00235436"/>
    <w:rsid w:val="002372BE"/>
    <w:rsid w:val="00240B20"/>
    <w:rsid w:val="00240B53"/>
    <w:rsid w:val="00243A9D"/>
    <w:rsid w:val="00243D11"/>
    <w:rsid w:val="00244849"/>
    <w:rsid w:val="00244B15"/>
    <w:rsid w:val="00244C01"/>
    <w:rsid w:val="0024583F"/>
    <w:rsid w:val="00246D14"/>
    <w:rsid w:val="0024782D"/>
    <w:rsid w:val="00251DA0"/>
    <w:rsid w:val="002520D3"/>
    <w:rsid w:val="0025239E"/>
    <w:rsid w:val="00261291"/>
    <w:rsid w:val="002617B3"/>
    <w:rsid w:val="00262EFD"/>
    <w:rsid w:val="00263500"/>
    <w:rsid w:val="002644DE"/>
    <w:rsid w:val="002645F3"/>
    <w:rsid w:val="00265894"/>
    <w:rsid w:val="00265E04"/>
    <w:rsid w:val="00265E35"/>
    <w:rsid w:val="002673B7"/>
    <w:rsid w:val="00267456"/>
    <w:rsid w:val="00270585"/>
    <w:rsid w:val="0027139C"/>
    <w:rsid w:val="002728A8"/>
    <w:rsid w:val="00272F45"/>
    <w:rsid w:val="00273E50"/>
    <w:rsid w:val="002771AC"/>
    <w:rsid w:val="00280475"/>
    <w:rsid w:val="00280E0B"/>
    <w:rsid w:val="00281602"/>
    <w:rsid w:val="0028297C"/>
    <w:rsid w:val="00283153"/>
    <w:rsid w:val="00283548"/>
    <w:rsid w:val="002838F3"/>
    <w:rsid w:val="00283ABB"/>
    <w:rsid w:val="00283BCB"/>
    <w:rsid w:val="0028639C"/>
    <w:rsid w:val="00286CBE"/>
    <w:rsid w:val="00287102"/>
    <w:rsid w:val="002871DA"/>
    <w:rsid w:val="0028793C"/>
    <w:rsid w:val="002904C1"/>
    <w:rsid w:val="002911FB"/>
    <w:rsid w:val="002919D5"/>
    <w:rsid w:val="00291CBA"/>
    <w:rsid w:val="002930A3"/>
    <w:rsid w:val="00297701"/>
    <w:rsid w:val="00297B84"/>
    <w:rsid w:val="002A226A"/>
    <w:rsid w:val="002A3C46"/>
    <w:rsid w:val="002A4CB8"/>
    <w:rsid w:val="002A549C"/>
    <w:rsid w:val="002A5825"/>
    <w:rsid w:val="002A6243"/>
    <w:rsid w:val="002A6C57"/>
    <w:rsid w:val="002A6D54"/>
    <w:rsid w:val="002A6EA0"/>
    <w:rsid w:val="002A74F4"/>
    <w:rsid w:val="002A7AF0"/>
    <w:rsid w:val="002B17AB"/>
    <w:rsid w:val="002B23CD"/>
    <w:rsid w:val="002B2690"/>
    <w:rsid w:val="002B2AB5"/>
    <w:rsid w:val="002B42CE"/>
    <w:rsid w:val="002B5E40"/>
    <w:rsid w:val="002B6BEF"/>
    <w:rsid w:val="002B72B5"/>
    <w:rsid w:val="002B7591"/>
    <w:rsid w:val="002C0760"/>
    <w:rsid w:val="002C1672"/>
    <w:rsid w:val="002C18A9"/>
    <w:rsid w:val="002C2956"/>
    <w:rsid w:val="002C2E91"/>
    <w:rsid w:val="002C6173"/>
    <w:rsid w:val="002C6DA9"/>
    <w:rsid w:val="002C6F69"/>
    <w:rsid w:val="002C6F99"/>
    <w:rsid w:val="002C796B"/>
    <w:rsid w:val="002C798E"/>
    <w:rsid w:val="002D007A"/>
    <w:rsid w:val="002D6071"/>
    <w:rsid w:val="002D651F"/>
    <w:rsid w:val="002E3690"/>
    <w:rsid w:val="002E4284"/>
    <w:rsid w:val="002E548C"/>
    <w:rsid w:val="002E559D"/>
    <w:rsid w:val="002E744C"/>
    <w:rsid w:val="002F0087"/>
    <w:rsid w:val="002F25B0"/>
    <w:rsid w:val="002F3D86"/>
    <w:rsid w:val="002F4DE9"/>
    <w:rsid w:val="002F4F9D"/>
    <w:rsid w:val="002F7C19"/>
    <w:rsid w:val="002F7C44"/>
    <w:rsid w:val="0030193A"/>
    <w:rsid w:val="0030353D"/>
    <w:rsid w:val="00303F85"/>
    <w:rsid w:val="00304B69"/>
    <w:rsid w:val="00304BF6"/>
    <w:rsid w:val="00305D01"/>
    <w:rsid w:val="003064F8"/>
    <w:rsid w:val="00306571"/>
    <w:rsid w:val="0030706A"/>
    <w:rsid w:val="00310511"/>
    <w:rsid w:val="00310EB9"/>
    <w:rsid w:val="0031276C"/>
    <w:rsid w:val="00313111"/>
    <w:rsid w:val="00314E74"/>
    <w:rsid w:val="00315887"/>
    <w:rsid w:val="00315EEF"/>
    <w:rsid w:val="00315F63"/>
    <w:rsid w:val="00316153"/>
    <w:rsid w:val="0031622A"/>
    <w:rsid w:val="0031654E"/>
    <w:rsid w:val="00320832"/>
    <w:rsid w:val="0032177B"/>
    <w:rsid w:val="0032209E"/>
    <w:rsid w:val="003222EC"/>
    <w:rsid w:val="003227F5"/>
    <w:rsid w:val="0032308D"/>
    <w:rsid w:val="00323785"/>
    <w:rsid w:val="003245F9"/>
    <w:rsid w:val="00325A60"/>
    <w:rsid w:val="0032639A"/>
    <w:rsid w:val="00326B5A"/>
    <w:rsid w:val="00326C07"/>
    <w:rsid w:val="00330D77"/>
    <w:rsid w:val="0033243B"/>
    <w:rsid w:val="0033273B"/>
    <w:rsid w:val="00335149"/>
    <w:rsid w:val="0033520F"/>
    <w:rsid w:val="00335354"/>
    <w:rsid w:val="00336A00"/>
    <w:rsid w:val="00337E7C"/>
    <w:rsid w:val="00340C6D"/>
    <w:rsid w:val="0034133D"/>
    <w:rsid w:val="003441F1"/>
    <w:rsid w:val="00344AF3"/>
    <w:rsid w:val="0034516A"/>
    <w:rsid w:val="00345486"/>
    <w:rsid w:val="00346104"/>
    <w:rsid w:val="0034744C"/>
    <w:rsid w:val="003479EE"/>
    <w:rsid w:val="00347C15"/>
    <w:rsid w:val="003504D3"/>
    <w:rsid w:val="003509B5"/>
    <w:rsid w:val="00351085"/>
    <w:rsid w:val="00351999"/>
    <w:rsid w:val="00351A41"/>
    <w:rsid w:val="00353263"/>
    <w:rsid w:val="00353DB0"/>
    <w:rsid w:val="003540DA"/>
    <w:rsid w:val="00354DEE"/>
    <w:rsid w:val="003556EF"/>
    <w:rsid w:val="00355A84"/>
    <w:rsid w:val="00356790"/>
    <w:rsid w:val="00356C86"/>
    <w:rsid w:val="00357F42"/>
    <w:rsid w:val="00360BC7"/>
    <w:rsid w:val="0036252A"/>
    <w:rsid w:val="003627AE"/>
    <w:rsid w:val="003635DC"/>
    <w:rsid w:val="00365120"/>
    <w:rsid w:val="003666F0"/>
    <w:rsid w:val="003668B8"/>
    <w:rsid w:val="0037145E"/>
    <w:rsid w:val="003718DC"/>
    <w:rsid w:val="00371FB6"/>
    <w:rsid w:val="0037252D"/>
    <w:rsid w:val="0037304C"/>
    <w:rsid w:val="003731A9"/>
    <w:rsid w:val="003733A7"/>
    <w:rsid w:val="003736AE"/>
    <w:rsid w:val="00374E4D"/>
    <w:rsid w:val="00374FE9"/>
    <w:rsid w:val="00375043"/>
    <w:rsid w:val="0037660A"/>
    <w:rsid w:val="003776E6"/>
    <w:rsid w:val="00380161"/>
    <w:rsid w:val="00381631"/>
    <w:rsid w:val="003824AE"/>
    <w:rsid w:val="0038471E"/>
    <w:rsid w:val="00386060"/>
    <w:rsid w:val="00386476"/>
    <w:rsid w:val="003864CD"/>
    <w:rsid w:val="00386A73"/>
    <w:rsid w:val="0039117C"/>
    <w:rsid w:val="0039231F"/>
    <w:rsid w:val="003923B5"/>
    <w:rsid w:val="00393083"/>
    <w:rsid w:val="003931D2"/>
    <w:rsid w:val="0039320F"/>
    <w:rsid w:val="0039373B"/>
    <w:rsid w:val="00393F5D"/>
    <w:rsid w:val="0039459A"/>
    <w:rsid w:val="00395043"/>
    <w:rsid w:val="00395300"/>
    <w:rsid w:val="003974F3"/>
    <w:rsid w:val="003A0E11"/>
    <w:rsid w:val="003A0ED9"/>
    <w:rsid w:val="003A29E1"/>
    <w:rsid w:val="003A454E"/>
    <w:rsid w:val="003A46B4"/>
    <w:rsid w:val="003A5235"/>
    <w:rsid w:val="003A758A"/>
    <w:rsid w:val="003A79B1"/>
    <w:rsid w:val="003B022B"/>
    <w:rsid w:val="003B2122"/>
    <w:rsid w:val="003B3FD2"/>
    <w:rsid w:val="003B4DEB"/>
    <w:rsid w:val="003B5657"/>
    <w:rsid w:val="003B6B5A"/>
    <w:rsid w:val="003C0625"/>
    <w:rsid w:val="003C12C6"/>
    <w:rsid w:val="003C1702"/>
    <w:rsid w:val="003C2BA1"/>
    <w:rsid w:val="003C3F3C"/>
    <w:rsid w:val="003C40A3"/>
    <w:rsid w:val="003C522E"/>
    <w:rsid w:val="003C5B92"/>
    <w:rsid w:val="003C60D2"/>
    <w:rsid w:val="003C6A5C"/>
    <w:rsid w:val="003C7B28"/>
    <w:rsid w:val="003D1145"/>
    <w:rsid w:val="003D2AEA"/>
    <w:rsid w:val="003D3741"/>
    <w:rsid w:val="003D40BB"/>
    <w:rsid w:val="003D4595"/>
    <w:rsid w:val="003D45F0"/>
    <w:rsid w:val="003D4E59"/>
    <w:rsid w:val="003D5C51"/>
    <w:rsid w:val="003D6720"/>
    <w:rsid w:val="003D6CD7"/>
    <w:rsid w:val="003D6E3A"/>
    <w:rsid w:val="003D71DD"/>
    <w:rsid w:val="003D7CBF"/>
    <w:rsid w:val="003E0C4E"/>
    <w:rsid w:val="003E1BEA"/>
    <w:rsid w:val="003E2840"/>
    <w:rsid w:val="003E36B0"/>
    <w:rsid w:val="003E5FE8"/>
    <w:rsid w:val="003F14FC"/>
    <w:rsid w:val="003F20B5"/>
    <w:rsid w:val="003F2A15"/>
    <w:rsid w:val="003F337E"/>
    <w:rsid w:val="003F5282"/>
    <w:rsid w:val="003F6A2E"/>
    <w:rsid w:val="003F6FF2"/>
    <w:rsid w:val="00402CDE"/>
    <w:rsid w:val="00405D7A"/>
    <w:rsid w:val="00405F8D"/>
    <w:rsid w:val="00406E5F"/>
    <w:rsid w:val="004078D5"/>
    <w:rsid w:val="00410187"/>
    <w:rsid w:val="00411719"/>
    <w:rsid w:val="00411F11"/>
    <w:rsid w:val="00412DF8"/>
    <w:rsid w:val="00414A8A"/>
    <w:rsid w:val="0041512B"/>
    <w:rsid w:val="004159C5"/>
    <w:rsid w:val="00416471"/>
    <w:rsid w:val="004164D5"/>
    <w:rsid w:val="0041735D"/>
    <w:rsid w:val="00417C73"/>
    <w:rsid w:val="00417F31"/>
    <w:rsid w:val="00420608"/>
    <w:rsid w:val="00420702"/>
    <w:rsid w:val="00420C03"/>
    <w:rsid w:val="00420EC4"/>
    <w:rsid w:val="00421205"/>
    <w:rsid w:val="0042200B"/>
    <w:rsid w:val="00423771"/>
    <w:rsid w:val="0042388C"/>
    <w:rsid w:val="00424FDD"/>
    <w:rsid w:val="00426E42"/>
    <w:rsid w:val="00427408"/>
    <w:rsid w:val="00427E18"/>
    <w:rsid w:val="0043014E"/>
    <w:rsid w:val="0043117D"/>
    <w:rsid w:val="00433130"/>
    <w:rsid w:val="004331BC"/>
    <w:rsid w:val="004348F2"/>
    <w:rsid w:val="00434D5F"/>
    <w:rsid w:val="0043525B"/>
    <w:rsid w:val="0043635E"/>
    <w:rsid w:val="0043753C"/>
    <w:rsid w:val="00437ADB"/>
    <w:rsid w:val="00437CB0"/>
    <w:rsid w:val="00437FBE"/>
    <w:rsid w:val="004407D5"/>
    <w:rsid w:val="00440DAA"/>
    <w:rsid w:val="00442C4D"/>
    <w:rsid w:val="00444042"/>
    <w:rsid w:val="00444EFB"/>
    <w:rsid w:val="004450DA"/>
    <w:rsid w:val="00446F5C"/>
    <w:rsid w:val="004503EF"/>
    <w:rsid w:val="00452D9A"/>
    <w:rsid w:val="00453643"/>
    <w:rsid w:val="00453FEA"/>
    <w:rsid w:val="00454DF8"/>
    <w:rsid w:val="00455194"/>
    <w:rsid w:val="00455AF6"/>
    <w:rsid w:val="00456F83"/>
    <w:rsid w:val="00457149"/>
    <w:rsid w:val="00457410"/>
    <w:rsid w:val="0045767D"/>
    <w:rsid w:val="00457B80"/>
    <w:rsid w:val="00457CCF"/>
    <w:rsid w:val="004616AD"/>
    <w:rsid w:val="00461B77"/>
    <w:rsid w:val="004624D9"/>
    <w:rsid w:val="0046287F"/>
    <w:rsid w:val="004641DB"/>
    <w:rsid w:val="00465049"/>
    <w:rsid w:val="004650E6"/>
    <w:rsid w:val="00467AA2"/>
    <w:rsid w:val="00467F99"/>
    <w:rsid w:val="00471952"/>
    <w:rsid w:val="00472A8F"/>
    <w:rsid w:val="00473A01"/>
    <w:rsid w:val="00473BE3"/>
    <w:rsid w:val="004753AC"/>
    <w:rsid w:val="0047659E"/>
    <w:rsid w:val="00476FA7"/>
    <w:rsid w:val="0047742A"/>
    <w:rsid w:val="004779C2"/>
    <w:rsid w:val="00481D47"/>
    <w:rsid w:val="00481E54"/>
    <w:rsid w:val="00481EC2"/>
    <w:rsid w:val="00482AE5"/>
    <w:rsid w:val="004835F8"/>
    <w:rsid w:val="00484126"/>
    <w:rsid w:val="00484FD6"/>
    <w:rsid w:val="00485302"/>
    <w:rsid w:val="00485499"/>
    <w:rsid w:val="00485A74"/>
    <w:rsid w:val="00485D2F"/>
    <w:rsid w:val="00486035"/>
    <w:rsid w:val="00486A73"/>
    <w:rsid w:val="0049037D"/>
    <w:rsid w:val="004904C8"/>
    <w:rsid w:val="004905FB"/>
    <w:rsid w:val="00490C99"/>
    <w:rsid w:val="00491C16"/>
    <w:rsid w:val="00492275"/>
    <w:rsid w:val="00493A07"/>
    <w:rsid w:val="00494F6E"/>
    <w:rsid w:val="00496F50"/>
    <w:rsid w:val="00497C4A"/>
    <w:rsid w:val="00497FE6"/>
    <w:rsid w:val="004A09C1"/>
    <w:rsid w:val="004A0CA4"/>
    <w:rsid w:val="004A0DDA"/>
    <w:rsid w:val="004A172B"/>
    <w:rsid w:val="004A1911"/>
    <w:rsid w:val="004A375C"/>
    <w:rsid w:val="004A4951"/>
    <w:rsid w:val="004A58C1"/>
    <w:rsid w:val="004A5E67"/>
    <w:rsid w:val="004A662B"/>
    <w:rsid w:val="004A6966"/>
    <w:rsid w:val="004A74DF"/>
    <w:rsid w:val="004B070B"/>
    <w:rsid w:val="004B07B8"/>
    <w:rsid w:val="004B080E"/>
    <w:rsid w:val="004B0EC0"/>
    <w:rsid w:val="004B0F57"/>
    <w:rsid w:val="004B1498"/>
    <w:rsid w:val="004B3689"/>
    <w:rsid w:val="004B6EDF"/>
    <w:rsid w:val="004C1847"/>
    <w:rsid w:val="004C2077"/>
    <w:rsid w:val="004C20DE"/>
    <w:rsid w:val="004C4261"/>
    <w:rsid w:val="004C488F"/>
    <w:rsid w:val="004C5AEC"/>
    <w:rsid w:val="004C60D9"/>
    <w:rsid w:val="004D0C74"/>
    <w:rsid w:val="004D249B"/>
    <w:rsid w:val="004D29FD"/>
    <w:rsid w:val="004D3346"/>
    <w:rsid w:val="004D3652"/>
    <w:rsid w:val="004D449F"/>
    <w:rsid w:val="004D4F6A"/>
    <w:rsid w:val="004D5AB8"/>
    <w:rsid w:val="004D5BD2"/>
    <w:rsid w:val="004D6E0D"/>
    <w:rsid w:val="004D787E"/>
    <w:rsid w:val="004D7E4D"/>
    <w:rsid w:val="004E0987"/>
    <w:rsid w:val="004E3A88"/>
    <w:rsid w:val="004E3D3A"/>
    <w:rsid w:val="004E456C"/>
    <w:rsid w:val="004E765C"/>
    <w:rsid w:val="004F1AD2"/>
    <w:rsid w:val="004F4908"/>
    <w:rsid w:val="004F4DDB"/>
    <w:rsid w:val="00501BAA"/>
    <w:rsid w:val="005022E7"/>
    <w:rsid w:val="00503B1B"/>
    <w:rsid w:val="00503E46"/>
    <w:rsid w:val="0050428C"/>
    <w:rsid w:val="0050454F"/>
    <w:rsid w:val="00504A55"/>
    <w:rsid w:val="00504C5C"/>
    <w:rsid w:val="005054D4"/>
    <w:rsid w:val="00506813"/>
    <w:rsid w:val="005076AF"/>
    <w:rsid w:val="00510C99"/>
    <w:rsid w:val="00511491"/>
    <w:rsid w:val="005115DD"/>
    <w:rsid w:val="005116CD"/>
    <w:rsid w:val="00512EAD"/>
    <w:rsid w:val="00516EA0"/>
    <w:rsid w:val="00517316"/>
    <w:rsid w:val="00517913"/>
    <w:rsid w:val="00520D4F"/>
    <w:rsid w:val="00520EA2"/>
    <w:rsid w:val="005211F1"/>
    <w:rsid w:val="00523B88"/>
    <w:rsid w:val="005259B5"/>
    <w:rsid w:val="005276B1"/>
    <w:rsid w:val="0053057A"/>
    <w:rsid w:val="00530F88"/>
    <w:rsid w:val="00532C88"/>
    <w:rsid w:val="00532FAD"/>
    <w:rsid w:val="00534342"/>
    <w:rsid w:val="00534814"/>
    <w:rsid w:val="00534DAC"/>
    <w:rsid w:val="00536B6B"/>
    <w:rsid w:val="00536F4D"/>
    <w:rsid w:val="005370E9"/>
    <w:rsid w:val="00542962"/>
    <w:rsid w:val="005429AF"/>
    <w:rsid w:val="00542F95"/>
    <w:rsid w:val="0054350B"/>
    <w:rsid w:val="005436E9"/>
    <w:rsid w:val="00543F21"/>
    <w:rsid w:val="00543F89"/>
    <w:rsid w:val="00544919"/>
    <w:rsid w:val="00544E16"/>
    <w:rsid w:val="005454E6"/>
    <w:rsid w:val="00546565"/>
    <w:rsid w:val="00546681"/>
    <w:rsid w:val="00547900"/>
    <w:rsid w:val="0055039E"/>
    <w:rsid w:val="00550701"/>
    <w:rsid w:val="00551D71"/>
    <w:rsid w:val="00556818"/>
    <w:rsid w:val="00556F41"/>
    <w:rsid w:val="00563467"/>
    <w:rsid w:val="00563644"/>
    <w:rsid w:val="00563D54"/>
    <w:rsid w:val="00565260"/>
    <w:rsid w:val="00566516"/>
    <w:rsid w:val="005672CE"/>
    <w:rsid w:val="005703AB"/>
    <w:rsid w:val="00570D9C"/>
    <w:rsid w:val="005718BB"/>
    <w:rsid w:val="00571D88"/>
    <w:rsid w:val="00572AE9"/>
    <w:rsid w:val="00572D22"/>
    <w:rsid w:val="00573A7E"/>
    <w:rsid w:val="00573DFC"/>
    <w:rsid w:val="00573EB2"/>
    <w:rsid w:val="0057642F"/>
    <w:rsid w:val="00576924"/>
    <w:rsid w:val="0058003A"/>
    <w:rsid w:val="00580DD6"/>
    <w:rsid w:val="0058422B"/>
    <w:rsid w:val="005856BC"/>
    <w:rsid w:val="005858EC"/>
    <w:rsid w:val="0058763F"/>
    <w:rsid w:val="005917D3"/>
    <w:rsid w:val="005938DB"/>
    <w:rsid w:val="00594A78"/>
    <w:rsid w:val="00596B8C"/>
    <w:rsid w:val="005A1544"/>
    <w:rsid w:val="005A20C2"/>
    <w:rsid w:val="005A27E5"/>
    <w:rsid w:val="005A2965"/>
    <w:rsid w:val="005A361B"/>
    <w:rsid w:val="005A3688"/>
    <w:rsid w:val="005A3A04"/>
    <w:rsid w:val="005A42E0"/>
    <w:rsid w:val="005A443D"/>
    <w:rsid w:val="005A65B8"/>
    <w:rsid w:val="005A6600"/>
    <w:rsid w:val="005A76A8"/>
    <w:rsid w:val="005B0367"/>
    <w:rsid w:val="005B0CF2"/>
    <w:rsid w:val="005B3D26"/>
    <w:rsid w:val="005B4881"/>
    <w:rsid w:val="005B5672"/>
    <w:rsid w:val="005B68BD"/>
    <w:rsid w:val="005C0B2B"/>
    <w:rsid w:val="005C1E8A"/>
    <w:rsid w:val="005C5347"/>
    <w:rsid w:val="005C565E"/>
    <w:rsid w:val="005C573C"/>
    <w:rsid w:val="005C5A0D"/>
    <w:rsid w:val="005C6223"/>
    <w:rsid w:val="005C6574"/>
    <w:rsid w:val="005C68AA"/>
    <w:rsid w:val="005C7A35"/>
    <w:rsid w:val="005D0294"/>
    <w:rsid w:val="005D16E5"/>
    <w:rsid w:val="005D2CC0"/>
    <w:rsid w:val="005D2D28"/>
    <w:rsid w:val="005D2DF8"/>
    <w:rsid w:val="005D6B79"/>
    <w:rsid w:val="005E1FE7"/>
    <w:rsid w:val="005E2AF8"/>
    <w:rsid w:val="005E3711"/>
    <w:rsid w:val="005E471C"/>
    <w:rsid w:val="005E5C47"/>
    <w:rsid w:val="005E7C17"/>
    <w:rsid w:val="005F0A73"/>
    <w:rsid w:val="005F2B28"/>
    <w:rsid w:val="005F3956"/>
    <w:rsid w:val="005F471E"/>
    <w:rsid w:val="005F5AC5"/>
    <w:rsid w:val="005F5D91"/>
    <w:rsid w:val="005F62C3"/>
    <w:rsid w:val="005F79E4"/>
    <w:rsid w:val="005F7B6C"/>
    <w:rsid w:val="006000FC"/>
    <w:rsid w:val="0060140A"/>
    <w:rsid w:val="00601DFE"/>
    <w:rsid w:val="0060540B"/>
    <w:rsid w:val="0060634B"/>
    <w:rsid w:val="00610C67"/>
    <w:rsid w:val="00611A84"/>
    <w:rsid w:val="00611AF6"/>
    <w:rsid w:val="00614789"/>
    <w:rsid w:val="006166F9"/>
    <w:rsid w:val="00616A09"/>
    <w:rsid w:val="00621099"/>
    <w:rsid w:val="00621612"/>
    <w:rsid w:val="0062212E"/>
    <w:rsid w:val="006221C7"/>
    <w:rsid w:val="00622A86"/>
    <w:rsid w:val="006241F8"/>
    <w:rsid w:val="0062501B"/>
    <w:rsid w:val="00625511"/>
    <w:rsid w:val="00625CF7"/>
    <w:rsid w:val="006265A2"/>
    <w:rsid w:val="006271A2"/>
    <w:rsid w:val="006278A0"/>
    <w:rsid w:val="00631332"/>
    <w:rsid w:val="006321BD"/>
    <w:rsid w:val="00635029"/>
    <w:rsid w:val="0063667F"/>
    <w:rsid w:val="006378CE"/>
    <w:rsid w:val="00640D97"/>
    <w:rsid w:val="006416F4"/>
    <w:rsid w:val="00641F70"/>
    <w:rsid w:val="0064379B"/>
    <w:rsid w:val="00643D80"/>
    <w:rsid w:val="00644553"/>
    <w:rsid w:val="0064658B"/>
    <w:rsid w:val="00647CFF"/>
    <w:rsid w:val="006505A5"/>
    <w:rsid w:val="00650E83"/>
    <w:rsid w:val="00654146"/>
    <w:rsid w:val="00655933"/>
    <w:rsid w:val="00656984"/>
    <w:rsid w:val="0065745A"/>
    <w:rsid w:val="00657B32"/>
    <w:rsid w:val="00657E78"/>
    <w:rsid w:val="00661D08"/>
    <w:rsid w:val="00663036"/>
    <w:rsid w:val="00663757"/>
    <w:rsid w:val="006644B7"/>
    <w:rsid w:val="0066633B"/>
    <w:rsid w:val="00667144"/>
    <w:rsid w:val="0066718E"/>
    <w:rsid w:val="006715D0"/>
    <w:rsid w:val="006718BA"/>
    <w:rsid w:val="006742C9"/>
    <w:rsid w:val="006744B9"/>
    <w:rsid w:val="00675C52"/>
    <w:rsid w:val="00675C7B"/>
    <w:rsid w:val="00676532"/>
    <w:rsid w:val="00677719"/>
    <w:rsid w:val="006806A0"/>
    <w:rsid w:val="00682FF7"/>
    <w:rsid w:val="006844F3"/>
    <w:rsid w:val="0068505F"/>
    <w:rsid w:val="006853B2"/>
    <w:rsid w:val="00685510"/>
    <w:rsid w:val="00686139"/>
    <w:rsid w:val="00686DC6"/>
    <w:rsid w:val="00687292"/>
    <w:rsid w:val="00687F4A"/>
    <w:rsid w:val="006905AE"/>
    <w:rsid w:val="00691317"/>
    <w:rsid w:val="0069148A"/>
    <w:rsid w:val="006925D8"/>
    <w:rsid w:val="00694455"/>
    <w:rsid w:val="006952DB"/>
    <w:rsid w:val="0069533C"/>
    <w:rsid w:val="00695A8A"/>
    <w:rsid w:val="00696E01"/>
    <w:rsid w:val="00697CA6"/>
    <w:rsid w:val="006A0519"/>
    <w:rsid w:val="006A0AC1"/>
    <w:rsid w:val="006A108B"/>
    <w:rsid w:val="006A1CD2"/>
    <w:rsid w:val="006A424F"/>
    <w:rsid w:val="006A42F6"/>
    <w:rsid w:val="006A462D"/>
    <w:rsid w:val="006A5941"/>
    <w:rsid w:val="006A6249"/>
    <w:rsid w:val="006A7B9E"/>
    <w:rsid w:val="006B035D"/>
    <w:rsid w:val="006B091F"/>
    <w:rsid w:val="006B0EDE"/>
    <w:rsid w:val="006B1859"/>
    <w:rsid w:val="006B2295"/>
    <w:rsid w:val="006B29E2"/>
    <w:rsid w:val="006B33E5"/>
    <w:rsid w:val="006B3556"/>
    <w:rsid w:val="006B44A9"/>
    <w:rsid w:val="006B53DF"/>
    <w:rsid w:val="006B604C"/>
    <w:rsid w:val="006B6154"/>
    <w:rsid w:val="006B74D0"/>
    <w:rsid w:val="006B77DA"/>
    <w:rsid w:val="006B78AA"/>
    <w:rsid w:val="006C4133"/>
    <w:rsid w:val="006C5973"/>
    <w:rsid w:val="006C5BC9"/>
    <w:rsid w:val="006C5D36"/>
    <w:rsid w:val="006C5E72"/>
    <w:rsid w:val="006C6E54"/>
    <w:rsid w:val="006C7C97"/>
    <w:rsid w:val="006D0758"/>
    <w:rsid w:val="006D07A3"/>
    <w:rsid w:val="006D22BB"/>
    <w:rsid w:val="006D47C3"/>
    <w:rsid w:val="006D4A5A"/>
    <w:rsid w:val="006D54C8"/>
    <w:rsid w:val="006D57C1"/>
    <w:rsid w:val="006D5A1C"/>
    <w:rsid w:val="006D5F2C"/>
    <w:rsid w:val="006D6808"/>
    <w:rsid w:val="006D6BDC"/>
    <w:rsid w:val="006D73C1"/>
    <w:rsid w:val="006E1843"/>
    <w:rsid w:val="006E3D41"/>
    <w:rsid w:val="006E53A8"/>
    <w:rsid w:val="006E73C2"/>
    <w:rsid w:val="006F0932"/>
    <w:rsid w:val="006F0E07"/>
    <w:rsid w:val="006F165A"/>
    <w:rsid w:val="006F1C7A"/>
    <w:rsid w:val="006F1F5E"/>
    <w:rsid w:val="006F2E47"/>
    <w:rsid w:val="006F3CF2"/>
    <w:rsid w:val="006F4718"/>
    <w:rsid w:val="006F5AE3"/>
    <w:rsid w:val="006F6673"/>
    <w:rsid w:val="006F7F8D"/>
    <w:rsid w:val="00700479"/>
    <w:rsid w:val="00700733"/>
    <w:rsid w:val="00701267"/>
    <w:rsid w:val="00701527"/>
    <w:rsid w:val="0070199F"/>
    <w:rsid w:val="00701BE1"/>
    <w:rsid w:val="007027D1"/>
    <w:rsid w:val="007028DE"/>
    <w:rsid w:val="00703B21"/>
    <w:rsid w:val="00704AEA"/>
    <w:rsid w:val="00705C6F"/>
    <w:rsid w:val="007060CE"/>
    <w:rsid w:val="007065FF"/>
    <w:rsid w:val="0070670D"/>
    <w:rsid w:val="007069BE"/>
    <w:rsid w:val="0071069F"/>
    <w:rsid w:val="007128E5"/>
    <w:rsid w:val="007137A0"/>
    <w:rsid w:val="00713926"/>
    <w:rsid w:val="00713F57"/>
    <w:rsid w:val="00714BD0"/>
    <w:rsid w:val="0071691B"/>
    <w:rsid w:val="00717697"/>
    <w:rsid w:val="007201E9"/>
    <w:rsid w:val="007222E5"/>
    <w:rsid w:val="00722932"/>
    <w:rsid w:val="007232E1"/>
    <w:rsid w:val="007236B6"/>
    <w:rsid w:val="00724053"/>
    <w:rsid w:val="007254D2"/>
    <w:rsid w:val="00725740"/>
    <w:rsid w:val="0072594D"/>
    <w:rsid w:val="007264C7"/>
    <w:rsid w:val="007266ED"/>
    <w:rsid w:val="00726875"/>
    <w:rsid w:val="007304D5"/>
    <w:rsid w:val="00731558"/>
    <w:rsid w:val="00732B34"/>
    <w:rsid w:val="00732CE7"/>
    <w:rsid w:val="00733D9E"/>
    <w:rsid w:val="007364CD"/>
    <w:rsid w:val="007372C4"/>
    <w:rsid w:val="00737C4A"/>
    <w:rsid w:val="00737DC3"/>
    <w:rsid w:val="00740B8D"/>
    <w:rsid w:val="00741695"/>
    <w:rsid w:val="007422E8"/>
    <w:rsid w:val="0074487D"/>
    <w:rsid w:val="0074583C"/>
    <w:rsid w:val="0074606F"/>
    <w:rsid w:val="00746606"/>
    <w:rsid w:val="007467AB"/>
    <w:rsid w:val="007468F6"/>
    <w:rsid w:val="007470FD"/>
    <w:rsid w:val="00752455"/>
    <w:rsid w:val="00752837"/>
    <w:rsid w:val="00753200"/>
    <w:rsid w:val="007542A9"/>
    <w:rsid w:val="007542FB"/>
    <w:rsid w:val="00754512"/>
    <w:rsid w:val="00754B41"/>
    <w:rsid w:val="0075540D"/>
    <w:rsid w:val="00756287"/>
    <w:rsid w:val="007603F5"/>
    <w:rsid w:val="00760E2C"/>
    <w:rsid w:val="00761442"/>
    <w:rsid w:val="00761564"/>
    <w:rsid w:val="00762CB6"/>
    <w:rsid w:val="00763218"/>
    <w:rsid w:val="00763599"/>
    <w:rsid w:val="0076373E"/>
    <w:rsid w:val="00763CDF"/>
    <w:rsid w:val="00763FDE"/>
    <w:rsid w:val="0076403F"/>
    <w:rsid w:val="007642C4"/>
    <w:rsid w:val="00764E74"/>
    <w:rsid w:val="007652AA"/>
    <w:rsid w:val="007678FB"/>
    <w:rsid w:val="00770439"/>
    <w:rsid w:val="00771151"/>
    <w:rsid w:val="00771270"/>
    <w:rsid w:val="007722BB"/>
    <w:rsid w:val="007729D9"/>
    <w:rsid w:val="0077601E"/>
    <w:rsid w:val="00776020"/>
    <w:rsid w:val="00776988"/>
    <w:rsid w:val="00777F9C"/>
    <w:rsid w:val="00780A06"/>
    <w:rsid w:val="00781575"/>
    <w:rsid w:val="00781C60"/>
    <w:rsid w:val="00782144"/>
    <w:rsid w:val="00782494"/>
    <w:rsid w:val="00783814"/>
    <w:rsid w:val="00784FD5"/>
    <w:rsid w:val="00785AC1"/>
    <w:rsid w:val="00785C16"/>
    <w:rsid w:val="0078762B"/>
    <w:rsid w:val="007908D8"/>
    <w:rsid w:val="00793AA3"/>
    <w:rsid w:val="00793EB1"/>
    <w:rsid w:val="007A0BCB"/>
    <w:rsid w:val="007A2DA5"/>
    <w:rsid w:val="007A3253"/>
    <w:rsid w:val="007A3A6B"/>
    <w:rsid w:val="007A490D"/>
    <w:rsid w:val="007A65DE"/>
    <w:rsid w:val="007A6A28"/>
    <w:rsid w:val="007A7E61"/>
    <w:rsid w:val="007B193B"/>
    <w:rsid w:val="007B5AE4"/>
    <w:rsid w:val="007B706A"/>
    <w:rsid w:val="007B785F"/>
    <w:rsid w:val="007B7CCB"/>
    <w:rsid w:val="007C21F0"/>
    <w:rsid w:val="007C3131"/>
    <w:rsid w:val="007C3E9F"/>
    <w:rsid w:val="007C4EBA"/>
    <w:rsid w:val="007C5BF0"/>
    <w:rsid w:val="007C5DA3"/>
    <w:rsid w:val="007C618F"/>
    <w:rsid w:val="007C70B8"/>
    <w:rsid w:val="007C7927"/>
    <w:rsid w:val="007D068A"/>
    <w:rsid w:val="007D1055"/>
    <w:rsid w:val="007D341B"/>
    <w:rsid w:val="007D4190"/>
    <w:rsid w:val="007D51AB"/>
    <w:rsid w:val="007D56FF"/>
    <w:rsid w:val="007D77F6"/>
    <w:rsid w:val="007D7970"/>
    <w:rsid w:val="007E1073"/>
    <w:rsid w:val="007E1A4C"/>
    <w:rsid w:val="007E1A80"/>
    <w:rsid w:val="007E1E3D"/>
    <w:rsid w:val="007E2EE1"/>
    <w:rsid w:val="007E3487"/>
    <w:rsid w:val="007E6442"/>
    <w:rsid w:val="007E6B41"/>
    <w:rsid w:val="007E7D22"/>
    <w:rsid w:val="007F0B96"/>
    <w:rsid w:val="007F0CDA"/>
    <w:rsid w:val="007F16E9"/>
    <w:rsid w:val="007F18FF"/>
    <w:rsid w:val="007F1D74"/>
    <w:rsid w:val="007F1F78"/>
    <w:rsid w:val="007F1FDE"/>
    <w:rsid w:val="007F2832"/>
    <w:rsid w:val="007F298B"/>
    <w:rsid w:val="007F388E"/>
    <w:rsid w:val="007F4FD6"/>
    <w:rsid w:val="007F63F4"/>
    <w:rsid w:val="008028F9"/>
    <w:rsid w:val="00802A38"/>
    <w:rsid w:val="0080521B"/>
    <w:rsid w:val="0080544D"/>
    <w:rsid w:val="008072FF"/>
    <w:rsid w:val="008145E3"/>
    <w:rsid w:val="00814E78"/>
    <w:rsid w:val="0081546F"/>
    <w:rsid w:val="008158D7"/>
    <w:rsid w:val="00821B4B"/>
    <w:rsid w:val="008220B5"/>
    <w:rsid w:val="0082231C"/>
    <w:rsid w:val="008238E2"/>
    <w:rsid w:val="00823F6A"/>
    <w:rsid w:val="00824A9B"/>
    <w:rsid w:val="00824D0B"/>
    <w:rsid w:val="0082558D"/>
    <w:rsid w:val="008256D9"/>
    <w:rsid w:val="0082580E"/>
    <w:rsid w:val="00827ECC"/>
    <w:rsid w:val="00830578"/>
    <w:rsid w:val="00831060"/>
    <w:rsid w:val="00831EF9"/>
    <w:rsid w:val="00833625"/>
    <w:rsid w:val="00833747"/>
    <w:rsid w:val="00833BE6"/>
    <w:rsid w:val="0083735D"/>
    <w:rsid w:val="00840867"/>
    <w:rsid w:val="008409CD"/>
    <w:rsid w:val="00841078"/>
    <w:rsid w:val="00842490"/>
    <w:rsid w:val="00842BDE"/>
    <w:rsid w:val="00842F0E"/>
    <w:rsid w:val="0084338D"/>
    <w:rsid w:val="00845443"/>
    <w:rsid w:val="008458C6"/>
    <w:rsid w:val="008463D3"/>
    <w:rsid w:val="00847375"/>
    <w:rsid w:val="0085191E"/>
    <w:rsid w:val="00852478"/>
    <w:rsid w:val="00853608"/>
    <w:rsid w:val="00853AA6"/>
    <w:rsid w:val="008544C1"/>
    <w:rsid w:val="00854A21"/>
    <w:rsid w:val="00855B79"/>
    <w:rsid w:val="00856D41"/>
    <w:rsid w:val="00857224"/>
    <w:rsid w:val="00860BDE"/>
    <w:rsid w:val="008622C3"/>
    <w:rsid w:val="00863A9E"/>
    <w:rsid w:val="00863D3B"/>
    <w:rsid w:val="00863F73"/>
    <w:rsid w:val="00864465"/>
    <w:rsid w:val="0086704E"/>
    <w:rsid w:val="0087007D"/>
    <w:rsid w:val="00870BE0"/>
    <w:rsid w:val="008712D8"/>
    <w:rsid w:val="00873C0A"/>
    <w:rsid w:val="0087434A"/>
    <w:rsid w:val="00874492"/>
    <w:rsid w:val="00876210"/>
    <w:rsid w:val="0087628E"/>
    <w:rsid w:val="00876648"/>
    <w:rsid w:val="00876ABF"/>
    <w:rsid w:val="00880227"/>
    <w:rsid w:val="00882C32"/>
    <w:rsid w:val="00883587"/>
    <w:rsid w:val="0088463D"/>
    <w:rsid w:val="00884C1C"/>
    <w:rsid w:val="00886616"/>
    <w:rsid w:val="008868CB"/>
    <w:rsid w:val="008873AC"/>
    <w:rsid w:val="008874F4"/>
    <w:rsid w:val="00890216"/>
    <w:rsid w:val="008906BB"/>
    <w:rsid w:val="0089076B"/>
    <w:rsid w:val="00890D28"/>
    <w:rsid w:val="00891ECB"/>
    <w:rsid w:val="00892496"/>
    <w:rsid w:val="008937DE"/>
    <w:rsid w:val="00894726"/>
    <w:rsid w:val="00895869"/>
    <w:rsid w:val="00896505"/>
    <w:rsid w:val="00896AD1"/>
    <w:rsid w:val="008971FE"/>
    <w:rsid w:val="008A09EC"/>
    <w:rsid w:val="008A0D77"/>
    <w:rsid w:val="008A18B6"/>
    <w:rsid w:val="008A4315"/>
    <w:rsid w:val="008A56E1"/>
    <w:rsid w:val="008A5707"/>
    <w:rsid w:val="008A59A6"/>
    <w:rsid w:val="008A6861"/>
    <w:rsid w:val="008A6D2F"/>
    <w:rsid w:val="008A6F9D"/>
    <w:rsid w:val="008B0963"/>
    <w:rsid w:val="008B1168"/>
    <w:rsid w:val="008B1219"/>
    <w:rsid w:val="008B161D"/>
    <w:rsid w:val="008B1978"/>
    <w:rsid w:val="008B32EF"/>
    <w:rsid w:val="008B42C4"/>
    <w:rsid w:val="008B5242"/>
    <w:rsid w:val="008B5AD3"/>
    <w:rsid w:val="008B5B93"/>
    <w:rsid w:val="008C0B96"/>
    <w:rsid w:val="008C1A6C"/>
    <w:rsid w:val="008C313E"/>
    <w:rsid w:val="008C4753"/>
    <w:rsid w:val="008C4AD0"/>
    <w:rsid w:val="008C61D0"/>
    <w:rsid w:val="008C793F"/>
    <w:rsid w:val="008C7FD9"/>
    <w:rsid w:val="008D11E2"/>
    <w:rsid w:val="008D20FC"/>
    <w:rsid w:val="008D212C"/>
    <w:rsid w:val="008D59C0"/>
    <w:rsid w:val="008D65A4"/>
    <w:rsid w:val="008D6800"/>
    <w:rsid w:val="008E0C44"/>
    <w:rsid w:val="008E1690"/>
    <w:rsid w:val="008E186E"/>
    <w:rsid w:val="008E300F"/>
    <w:rsid w:val="008E3E06"/>
    <w:rsid w:val="008E49F4"/>
    <w:rsid w:val="008E5346"/>
    <w:rsid w:val="008E55AE"/>
    <w:rsid w:val="008E5AA6"/>
    <w:rsid w:val="008E5DBE"/>
    <w:rsid w:val="008E6ED4"/>
    <w:rsid w:val="008E6F52"/>
    <w:rsid w:val="008E7E50"/>
    <w:rsid w:val="008F032F"/>
    <w:rsid w:val="008F07F4"/>
    <w:rsid w:val="008F0A51"/>
    <w:rsid w:val="008F206C"/>
    <w:rsid w:val="008F2D9C"/>
    <w:rsid w:val="008F3266"/>
    <w:rsid w:val="008F6660"/>
    <w:rsid w:val="0090106C"/>
    <w:rsid w:val="00903F91"/>
    <w:rsid w:val="009058B5"/>
    <w:rsid w:val="009117E2"/>
    <w:rsid w:val="00912153"/>
    <w:rsid w:val="00912BF5"/>
    <w:rsid w:val="00914839"/>
    <w:rsid w:val="0091685E"/>
    <w:rsid w:val="00916B4A"/>
    <w:rsid w:val="00916DAB"/>
    <w:rsid w:val="009179ED"/>
    <w:rsid w:val="00917C42"/>
    <w:rsid w:val="00917FC7"/>
    <w:rsid w:val="00923CB2"/>
    <w:rsid w:val="00923E18"/>
    <w:rsid w:val="00924162"/>
    <w:rsid w:val="00924596"/>
    <w:rsid w:val="009256A9"/>
    <w:rsid w:val="00925AF2"/>
    <w:rsid w:val="00925D6C"/>
    <w:rsid w:val="00925E8B"/>
    <w:rsid w:val="00926837"/>
    <w:rsid w:val="009314D3"/>
    <w:rsid w:val="00932562"/>
    <w:rsid w:val="0093260A"/>
    <w:rsid w:val="00932A19"/>
    <w:rsid w:val="009334D4"/>
    <w:rsid w:val="009340B7"/>
    <w:rsid w:val="00934CE7"/>
    <w:rsid w:val="00935003"/>
    <w:rsid w:val="00937123"/>
    <w:rsid w:val="0094006E"/>
    <w:rsid w:val="009405D6"/>
    <w:rsid w:val="00940A68"/>
    <w:rsid w:val="0094170E"/>
    <w:rsid w:val="009427CC"/>
    <w:rsid w:val="009432C0"/>
    <w:rsid w:val="00943375"/>
    <w:rsid w:val="00943E1E"/>
    <w:rsid w:val="00944237"/>
    <w:rsid w:val="0094708E"/>
    <w:rsid w:val="00950638"/>
    <w:rsid w:val="00950CB4"/>
    <w:rsid w:val="00952842"/>
    <w:rsid w:val="0095508C"/>
    <w:rsid w:val="00955816"/>
    <w:rsid w:val="00956B06"/>
    <w:rsid w:val="009579DB"/>
    <w:rsid w:val="009632F5"/>
    <w:rsid w:val="009644F5"/>
    <w:rsid w:val="009649F6"/>
    <w:rsid w:val="00966634"/>
    <w:rsid w:val="00967206"/>
    <w:rsid w:val="00967352"/>
    <w:rsid w:val="009676FB"/>
    <w:rsid w:val="00967721"/>
    <w:rsid w:val="00967C3A"/>
    <w:rsid w:val="009715C6"/>
    <w:rsid w:val="00971817"/>
    <w:rsid w:val="009731E4"/>
    <w:rsid w:val="0097435F"/>
    <w:rsid w:val="00974C08"/>
    <w:rsid w:val="00975C54"/>
    <w:rsid w:val="0097618A"/>
    <w:rsid w:val="00977D15"/>
    <w:rsid w:val="009838F7"/>
    <w:rsid w:val="00983A9C"/>
    <w:rsid w:val="00983DFF"/>
    <w:rsid w:val="00985B73"/>
    <w:rsid w:val="009875DA"/>
    <w:rsid w:val="009907CF"/>
    <w:rsid w:val="00991C0B"/>
    <w:rsid w:val="00992156"/>
    <w:rsid w:val="009921D4"/>
    <w:rsid w:val="00992721"/>
    <w:rsid w:val="00992D59"/>
    <w:rsid w:val="00992F0D"/>
    <w:rsid w:val="00992FB3"/>
    <w:rsid w:val="009944C3"/>
    <w:rsid w:val="00995C79"/>
    <w:rsid w:val="00996319"/>
    <w:rsid w:val="00996538"/>
    <w:rsid w:val="00996C23"/>
    <w:rsid w:val="00997C8A"/>
    <w:rsid w:val="00997FDD"/>
    <w:rsid w:val="009A0316"/>
    <w:rsid w:val="009A17E7"/>
    <w:rsid w:val="009A2DAE"/>
    <w:rsid w:val="009A2E0B"/>
    <w:rsid w:val="009A42B0"/>
    <w:rsid w:val="009A4A51"/>
    <w:rsid w:val="009A4EE3"/>
    <w:rsid w:val="009A4F0B"/>
    <w:rsid w:val="009A567A"/>
    <w:rsid w:val="009A59EE"/>
    <w:rsid w:val="009A63F9"/>
    <w:rsid w:val="009B10E0"/>
    <w:rsid w:val="009B1872"/>
    <w:rsid w:val="009B210D"/>
    <w:rsid w:val="009B517D"/>
    <w:rsid w:val="009B5403"/>
    <w:rsid w:val="009B663B"/>
    <w:rsid w:val="009B74A5"/>
    <w:rsid w:val="009C017D"/>
    <w:rsid w:val="009C2478"/>
    <w:rsid w:val="009C2DF6"/>
    <w:rsid w:val="009C3D91"/>
    <w:rsid w:val="009C3FD4"/>
    <w:rsid w:val="009C5016"/>
    <w:rsid w:val="009C7021"/>
    <w:rsid w:val="009D3A98"/>
    <w:rsid w:val="009D4245"/>
    <w:rsid w:val="009D5CD6"/>
    <w:rsid w:val="009D68CC"/>
    <w:rsid w:val="009E01B4"/>
    <w:rsid w:val="009E330B"/>
    <w:rsid w:val="009E3348"/>
    <w:rsid w:val="009E62EA"/>
    <w:rsid w:val="009E65AC"/>
    <w:rsid w:val="009E66D1"/>
    <w:rsid w:val="009E6F03"/>
    <w:rsid w:val="009E74CC"/>
    <w:rsid w:val="009F204E"/>
    <w:rsid w:val="009F22B0"/>
    <w:rsid w:val="009F31A0"/>
    <w:rsid w:val="009F3905"/>
    <w:rsid w:val="009F566C"/>
    <w:rsid w:val="009F6061"/>
    <w:rsid w:val="009F615B"/>
    <w:rsid w:val="009F661D"/>
    <w:rsid w:val="00A01DAB"/>
    <w:rsid w:val="00A025EA"/>
    <w:rsid w:val="00A026FB"/>
    <w:rsid w:val="00A02AA4"/>
    <w:rsid w:val="00A04BC3"/>
    <w:rsid w:val="00A0611B"/>
    <w:rsid w:val="00A076A3"/>
    <w:rsid w:val="00A1366C"/>
    <w:rsid w:val="00A14265"/>
    <w:rsid w:val="00A15FDF"/>
    <w:rsid w:val="00A16DD0"/>
    <w:rsid w:val="00A16EA0"/>
    <w:rsid w:val="00A16EA1"/>
    <w:rsid w:val="00A212F1"/>
    <w:rsid w:val="00A214DE"/>
    <w:rsid w:val="00A2297C"/>
    <w:rsid w:val="00A235FA"/>
    <w:rsid w:val="00A23633"/>
    <w:rsid w:val="00A25C79"/>
    <w:rsid w:val="00A26ED5"/>
    <w:rsid w:val="00A26F0D"/>
    <w:rsid w:val="00A302EB"/>
    <w:rsid w:val="00A30FC5"/>
    <w:rsid w:val="00A328F9"/>
    <w:rsid w:val="00A32970"/>
    <w:rsid w:val="00A339A0"/>
    <w:rsid w:val="00A33D36"/>
    <w:rsid w:val="00A353C3"/>
    <w:rsid w:val="00A35489"/>
    <w:rsid w:val="00A35D16"/>
    <w:rsid w:val="00A36FA5"/>
    <w:rsid w:val="00A373F5"/>
    <w:rsid w:val="00A40B68"/>
    <w:rsid w:val="00A40D7F"/>
    <w:rsid w:val="00A415D6"/>
    <w:rsid w:val="00A41DBF"/>
    <w:rsid w:val="00A420D7"/>
    <w:rsid w:val="00A44C44"/>
    <w:rsid w:val="00A46C52"/>
    <w:rsid w:val="00A47DD8"/>
    <w:rsid w:val="00A50130"/>
    <w:rsid w:val="00A52D3B"/>
    <w:rsid w:val="00A5304A"/>
    <w:rsid w:val="00A5435A"/>
    <w:rsid w:val="00A54823"/>
    <w:rsid w:val="00A55522"/>
    <w:rsid w:val="00A5622C"/>
    <w:rsid w:val="00A562A0"/>
    <w:rsid w:val="00A56F90"/>
    <w:rsid w:val="00A57D59"/>
    <w:rsid w:val="00A62807"/>
    <w:rsid w:val="00A63934"/>
    <w:rsid w:val="00A642C6"/>
    <w:rsid w:val="00A64813"/>
    <w:rsid w:val="00A66184"/>
    <w:rsid w:val="00A666B6"/>
    <w:rsid w:val="00A6674E"/>
    <w:rsid w:val="00A67772"/>
    <w:rsid w:val="00A67AC1"/>
    <w:rsid w:val="00A67B01"/>
    <w:rsid w:val="00A67B56"/>
    <w:rsid w:val="00A67C10"/>
    <w:rsid w:val="00A711F7"/>
    <w:rsid w:val="00A71686"/>
    <w:rsid w:val="00A733F9"/>
    <w:rsid w:val="00A73AE9"/>
    <w:rsid w:val="00A751EB"/>
    <w:rsid w:val="00A76CC4"/>
    <w:rsid w:val="00A7711D"/>
    <w:rsid w:val="00A803DA"/>
    <w:rsid w:val="00A81530"/>
    <w:rsid w:val="00A8170B"/>
    <w:rsid w:val="00A8218B"/>
    <w:rsid w:val="00A82887"/>
    <w:rsid w:val="00A8333D"/>
    <w:rsid w:val="00A83E42"/>
    <w:rsid w:val="00A83FA9"/>
    <w:rsid w:val="00A8615D"/>
    <w:rsid w:val="00A87470"/>
    <w:rsid w:val="00A877A2"/>
    <w:rsid w:val="00A87D03"/>
    <w:rsid w:val="00A906F9"/>
    <w:rsid w:val="00A91282"/>
    <w:rsid w:val="00A91432"/>
    <w:rsid w:val="00A92500"/>
    <w:rsid w:val="00A92DF6"/>
    <w:rsid w:val="00A9356B"/>
    <w:rsid w:val="00A958F3"/>
    <w:rsid w:val="00A95B13"/>
    <w:rsid w:val="00A976B7"/>
    <w:rsid w:val="00A9789F"/>
    <w:rsid w:val="00A97D3E"/>
    <w:rsid w:val="00AA0F86"/>
    <w:rsid w:val="00AA11C1"/>
    <w:rsid w:val="00AA1625"/>
    <w:rsid w:val="00AA18A9"/>
    <w:rsid w:val="00AA21B8"/>
    <w:rsid w:val="00AA2B63"/>
    <w:rsid w:val="00AA36E6"/>
    <w:rsid w:val="00AA36FD"/>
    <w:rsid w:val="00AA496A"/>
    <w:rsid w:val="00AA4D54"/>
    <w:rsid w:val="00AA63A3"/>
    <w:rsid w:val="00AA6C3D"/>
    <w:rsid w:val="00AA7242"/>
    <w:rsid w:val="00AA745D"/>
    <w:rsid w:val="00AA76A3"/>
    <w:rsid w:val="00AA7934"/>
    <w:rsid w:val="00AB10A8"/>
    <w:rsid w:val="00AB1338"/>
    <w:rsid w:val="00AB1469"/>
    <w:rsid w:val="00AB30DC"/>
    <w:rsid w:val="00AB38DA"/>
    <w:rsid w:val="00AB3BAF"/>
    <w:rsid w:val="00AB528E"/>
    <w:rsid w:val="00AB67C7"/>
    <w:rsid w:val="00AB6EE7"/>
    <w:rsid w:val="00AB748F"/>
    <w:rsid w:val="00AC1804"/>
    <w:rsid w:val="00AC2E71"/>
    <w:rsid w:val="00AC3B37"/>
    <w:rsid w:val="00AC69A9"/>
    <w:rsid w:val="00AC7E21"/>
    <w:rsid w:val="00AC7F0A"/>
    <w:rsid w:val="00AD08A5"/>
    <w:rsid w:val="00AD3A15"/>
    <w:rsid w:val="00AD5F0D"/>
    <w:rsid w:val="00AD6F11"/>
    <w:rsid w:val="00AD6F68"/>
    <w:rsid w:val="00AE0F9C"/>
    <w:rsid w:val="00AE1C15"/>
    <w:rsid w:val="00AE2197"/>
    <w:rsid w:val="00AE2840"/>
    <w:rsid w:val="00AE2EA6"/>
    <w:rsid w:val="00AE3193"/>
    <w:rsid w:val="00AE36F2"/>
    <w:rsid w:val="00AE3899"/>
    <w:rsid w:val="00AE4307"/>
    <w:rsid w:val="00AE4E6C"/>
    <w:rsid w:val="00AE6EC4"/>
    <w:rsid w:val="00AE6FD5"/>
    <w:rsid w:val="00AE7DF7"/>
    <w:rsid w:val="00AF2744"/>
    <w:rsid w:val="00AF2D06"/>
    <w:rsid w:val="00AF3191"/>
    <w:rsid w:val="00AF3652"/>
    <w:rsid w:val="00AF378B"/>
    <w:rsid w:val="00AF567B"/>
    <w:rsid w:val="00AF5813"/>
    <w:rsid w:val="00AF5AC8"/>
    <w:rsid w:val="00AF63EC"/>
    <w:rsid w:val="00AF78BA"/>
    <w:rsid w:val="00B00347"/>
    <w:rsid w:val="00B003B0"/>
    <w:rsid w:val="00B0049A"/>
    <w:rsid w:val="00B00A25"/>
    <w:rsid w:val="00B00F06"/>
    <w:rsid w:val="00B015C2"/>
    <w:rsid w:val="00B0163B"/>
    <w:rsid w:val="00B043A9"/>
    <w:rsid w:val="00B0601F"/>
    <w:rsid w:val="00B10668"/>
    <w:rsid w:val="00B10FE1"/>
    <w:rsid w:val="00B1245A"/>
    <w:rsid w:val="00B12571"/>
    <w:rsid w:val="00B13444"/>
    <w:rsid w:val="00B13869"/>
    <w:rsid w:val="00B20797"/>
    <w:rsid w:val="00B213B7"/>
    <w:rsid w:val="00B220B2"/>
    <w:rsid w:val="00B2216A"/>
    <w:rsid w:val="00B22557"/>
    <w:rsid w:val="00B23BEB"/>
    <w:rsid w:val="00B24B62"/>
    <w:rsid w:val="00B26C9A"/>
    <w:rsid w:val="00B2724B"/>
    <w:rsid w:val="00B27678"/>
    <w:rsid w:val="00B27935"/>
    <w:rsid w:val="00B311E5"/>
    <w:rsid w:val="00B31848"/>
    <w:rsid w:val="00B323B4"/>
    <w:rsid w:val="00B327DA"/>
    <w:rsid w:val="00B32AA6"/>
    <w:rsid w:val="00B33A38"/>
    <w:rsid w:val="00B3436F"/>
    <w:rsid w:val="00B36736"/>
    <w:rsid w:val="00B40630"/>
    <w:rsid w:val="00B41E01"/>
    <w:rsid w:val="00B43EBF"/>
    <w:rsid w:val="00B444D2"/>
    <w:rsid w:val="00B44A56"/>
    <w:rsid w:val="00B44C72"/>
    <w:rsid w:val="00B45860"/>
    <w:rsid w:val="00B46027"/>
    <w:rsid w:val="00B51F48"/>
    <w:rsid w:val="00B52CD6"/>
    <w:rsid w:val="00B55239"/>
    <w:rsid w:val="00B56E41"/>
    <w:rsid w:val="00B602E4"/>
    <w:rsid w:val="00B60CAE"/>
    <w:rsid w:val="00B61E8C"/>
    <w:rsid w:val="00B622C5"/>
    <w:rsid w:val="00B62517"/>
    <w:rsid w:val="00B62677"/>
    <w:rsid w:val="00B62D52"/>
    <w:rsid w:val="00B63440"/>
    <w:rsid w:val="00B64652"/>
    <w:rsid w:val="00B64B74"/>
    <w:rsid w:val="00B70A37"/>
    <w:rsid w:val="00B70BAB"/>
    <w:rsid w:val="00B71672"/>
    <w:rsid w:val="00B7234E"/>
    <w:rsid w:val="00B73114"/>
    <w:rsid w:val="00B73B7E"/>
    <w:rsid w:val="00B74333"/>
    <w:rsid w:val="00B75548"/>
    <w:rsid w:val="00B76935"/>
    <w:rsid w:val="00B772D4"/>
    <w:rsid w:val="00B77538"/>
    <w:rsid w:val="00B77654"/>
    <w:rsid w:val="00B80D28"/>
    <w:rsid w:val="00B83327"/>
    <w:rsid w:val="00B859A2"/>
    <w:rsid w:val="00B861B1"/>
    <w:rsid w:val="00B8656D"/>
    <w:rsid w:val="00B86BDB"/>
    <w:rsid w:val="00B87610"/>
    <w:rsid w:val="00B87A09"/>
    <w:rsid w:val="00B90C58"/>
    <w:rsid w:val="00B93156"/>
    <w:rsid w:val="00B94D06"/>
    <w:rsid w:val="00B94E21"/>
    <w:rsid w:val="00B9523C"/>
    <w:rsid w:val="00B9551C"/>
    <w:rsid w:val="00B95D3D"/>
    <w:rsid w:val="00B96230"/>
    <w:rsid w:val="00B963CA"/>
    <w:rsid w:val="00B96528"/>
    <w:rsid w:val="00B9681F"/>
    <w:rsid w:val="00B97495"/>
    <w:rsid w:val="00B974E2"/>
    <w:rsid w:val="00B97C4D"/>
    <w:rsid w:val="00BA0AC1"/>
    <w:rsid w:val="00BA12E2"/>
    <w:rsid w:val="00BA2143"/>
    <w:rsid w:val="00BA3260"/>
    <w:rsid w:val="00BA5DD1"/>
    <w:rsid w:val="00BA6165"/>
    <w:rsid w:val="00BA630B"/>
    <w:rsid w:val="00BA6A4D"/>
    <w:rsid w:val="00BA7633"/>
    <w:rsid w:val="00BA7ED0"/>
    <w:rsid w:val="00BB0D9F"/>
    <w:rsid w:val="00BB2015"/>
    <w:rsid w:val="00BB2370"/>
    <w:rsid w:val="00BB3636"/>
    <w:rsid w:val="00BB438E"/>
    <w:rsid w:val="00BB4F30"/>
    <w:rsid w:val="00BB6E61"/>
    <w:rsid w:val="00BB7377"/>
    <w:rsid w:val="00BB7679"/>
    <w:rsid w:val="00BB7ECF"/>
    <w:rsid w:val="00BC0634"/>
    <w:rsid w:val="00BC1BEA"/>
    <w:rsid w:val="00BC1C5A"/>
    <w:rsid w:val="00BC3421"/>
    <w:rsid w:val="00BC368D"/>
    <w:rsid w:val="00BC3CA4"/>
    <w:rsid w:val="00BC40C8"/>
    <w:rsid w:val="00BC546D"/>
    <w:rsid w:val="00BC5547"/>
    <w:rsid w:val="00BC59C3"/>
    <w:rsid w:val="00BC63BC"/>
    <w:rsid w:val="00BC64D9"/>
    <w:rsid w:val="00BC7286"/>
    <w:rsid w:val="00BC7A27"/>
    <w:rsid w:val="00BD0691"/>
    <w:rsid w:val="00BD0E8C"/>
    <w:rsid w:val="00BD144A"/>
    <w:rsid w:val="00BD2396"/>
    <w:rsid w:val="00BD371C"/>
    <w:rsid w:val="00BD5EC0"/>
    <w:rsid w:val="00BD61F1"/>
    <w:rsid w:val="00BD6ED9"/>
    <w:rsid w:val="00BD76BC"/>
    <w:rsid w:val="00BE0EB6"/>
    <w:rsid w:val="00BE1335"/>
    <w:rsid w:val="00BE3611"/>
    <w:rsid w:val="00BE7B20"/>
    <w:rsid w:val="00BF0387"/>
    <w:rsid w:val="00BF049D"/>
    <w:rsid w:val="00BF0CB4"/>
    <w:rsid w:val="00BF0F9F"/>
    <w:rsid w:val="00BF1B5D"/>
    <w:rsid w:val="00BF1CE7"/>
    <w:rsid w:val="00BF334B"/>
    <w:rsid w:val="00BF3895"/>
    <w:rsid w:val="00BF3A56"/>
    <w:rsid w:val="00BF3EC8"/>
    <w:rsid w:val="00BF474B"/>
    <w:rsid w:val="00BF47BB"/>
    <w:rsid w:val="00BF49FC"/>
    <w:rsid w:val="00BF503D"/>
    <w:rsid w:val="00BF5B3A"/>
    <w:rsid w:val="00BF6BBE"/>
    <w:rsid w:val="00BF7212"/>
    <w:rsid w:val="00BF7377"/>
    <w:rsid w:val="00BF7F74"/>
    <w:rsid w:val="00C00529"/>
    <w:rsid w:val="00C00A4C"/>
    <w:rsid w:val="00C0170B"/>
    <w:rsid w:val="00C01FE9"/>
    <w:rsid w:val="00C03356"/>
    <w:rsid w:val="00C0435E"/>
    <w:rsid w:val="00C04626"/>
    <w:rsid w:val="00C04EDA"/>
    <w:rsid w:val="00C057D7"/>
    <w:rsid w:val="00C06F1F"/>
    <w:rsid w:val="00C101BC"/>
    <w:rsid w:val="00C11316"/>
    <w:rsid w:val="00C12C63"/>
    <w:rsid w:val="00C1320D"/>
    <w:rsid w:val="00C13600"/>
    <w:rsid w:val="00C13972"/>
    <w:rsid w:val="00C13B38"/>
    <w:rsid w:val="00C14DCD"/>
    <w:rsid w:val="00C15E73"/>
    <w:rsid w:val="00C1637A"/>
    <w:rsid w:val="00C1689C"/>
    <w:rsid w:val="00C2389E"/>
    <w:rsid w:val="00C23968"/>
    <w:rsid w:val="00C25F74"/>
    <w:rsid w:val="00C26149"/>
    <w:rsid w:val="00C27A9F"/>
    <w:rsid w:val="00C303F3"/>
    <w:rsid w:val="00C334C2"/>
    <w:rsid w:val="00C33875"/>
    <w:rsid w:val="00C33D9B"/>
    <w:rsid w:val="00C34701"/>
    <w:rsid w:val="00C35894"/>
    <w:rsid w:val="00C35DAF"/>
    <w:rsid w:val="00C37017"/>
    <w:rsid w:val="00C37771"/>
    <w:rsid w:val="00C408F6"/>
    <w:rsid w:val="00C4195D"/>
    <w:rsid w:val="00C41E16"/>
    <w:rsid w:val="00C438BC"/>
    <w:rsid w:val="00C43E5F"/>
    <w:rsid w:val="00C44CF3"/>
    <w:rsid w:val="00C51A4C"/>
    <w:rsid w:val="00C557B6"/>
    <w:rsid w:val="00C57374"/>
    <w:rsid w:val="00C57DA4"/>
    <w:rsid w:val="00C57E69"/>
    <w:rsid w:val="00C61AE4"/>
    <w:rsid w:val="00C61C21"/>
    <w:rsid w:val="00C629DF"/>
    <w:rsid w:val="00C63809"/>
    <w:rsid w:val="00C639AF"/>
    <w:rsid w:val="00C63DAC"/>
    <w:rsid w:val="00C64C86"/>
    <w:rsid w:val="00C66077"/>
    <w:rsid w:val="00C66A52"/>
    <w:rsid w:val="00C67490"/>
    <w:rsid w:val="00C727D6"/>
    <w:rsid w:val="00C72D03"/>
    <w:rsid w:val="00C80864"/>
    <w:rsid w:val="00C81729"/>
    <w:rsid w:val="00C829E9"/>
    <w:rsid w:val="00C82AFA"/>
    <w:rsid w:val="00C8394A"/>
    <w:rsid w:val="00C840F0"/>
    <w:rsid w:val="00C84547"/>
    <w:rsid w:val="00C86BA0"/>
    <w:rsid w:val="00C86CB1"/>
    <w:rsid w:val="00C87444"/>
    <w:rsid w:val="00C87997"/>
    <w:rsid w:val="00C901D6"/>
    <w:rsid w:val="00C90BFB"/>
    <w:rsid w:val="00C91F4C"/>
    <w:rsid w:val="00C92B48"/>
    <w:rsid w:val="00C93943"/>
    <w:rsid w:val="00C9490C"/>
    <w:rsid w:val="00C94E93"/>
    <w:rsid w:val="00C958A6"/>
    <w:rsid w:val="00C95D46"/>
    <w:rsid w:val="00C96E8A"/>
    <w:rsid w:val="00C97042"/>
    <w:rsid w:val="00C9754B"/>
    <w:rsid w:val="00C97A7E"/>
    <w:rsid w:val="00C97D1C"/>
    <w:rsid w:val="00CA10A3"/>
    <w:rsid w:val="00CA319E"/>
    <w:rsid w:val="00CA3365"/>
    <w:rsid w:val="00CA3A94"/>
    <w:rsid w:val="00CA41C4"/>
    <w:rsid w:val="00CA58D5"/>
    <w:rsid w:val="00CA605B"/>
    <w:rsid w:val="00CA6536"/>
    <w:rsid w:val="00CA65CF"/>
    <w:rsid w:val="00CA6E1C"/>
    <w:rsid w:val="00CB1268"/>
    <w:rsid w:val="00CB2993"/>
    <w:rsid w:val="00CB48D5"/>
    <w:rsid w:val="00CB48E2"/>
    <w:rsid w:val="00CB4E3B"/>
    <w:rsid w:val="00CB553C"/>
    <w:rsid w:val="00CB65E3"/>
    <w:rsid w:val="00CB6C8E"/>
    <w:rsid w:val="00CB6FBB"/>
    <w:rsid w:val="00CB7788"/>
    <w:rsid w:val="00CB7F9F"/>
    <w:rsid w:val="00CC0A1D"/>
    <w:rsid w:val="00CC1508"/>
    <w:rsid w:val="00CC1DB5"/>
    <w:rsid w:val="00CC3D57"/>
    <w:rsid w:val="00CC4060"/>
    <w:rsid w:val="00CC452E"/>
    <w:rsid w:val="00CC6323"/>
    <w:rsid w:val="00CC7B0B"/>
    <w:rsid w:val="00CD06FC"/>
    <w:rsid w:val="00CD0861"/>
    <w:rsid w:val="00CD2A8A"/>
    <w:rsid w:val="00CD2B10"/>
    <w:rsid w:val="00CD3F9F"/>
    <w:rsid w:val="00CD4600"/>
    <w:rsid w:val="00CD5324"/>
    <w:rsid w:val="00CD556F"/>
    <w:rsid w:val="00CD5A6A"/>
    <w:rsid w:val="00CD75E5"/>
    <w:rsid w:val="00CD7667"/>
    <w:rsid w:val="00CD7D4C"/>
    <w:rsid w:val="00CD7ECD"/>
    <w:rsid w:val="00CE03D6"/>
    <w:rsid w:val="00CE092B"/>
    <w:rsid w:val="00CE09E5"/>
    <w:rsid w:val="00CE0B44"/>
    <w:rsid w:val="00CE1819"/>
    <w:rsid w:val="00CE284E"/>
    <w:rsid w:val="00CE2E78"/>
    <w:rsid w:val="00CE3242"/>
    <w:rsid w:val="00CE3360"/>
    <w:rsid w:val="00CE35AB"/>
    <w:rsid w:val="00CE380B"/>
    <w:rsid w:val="00CE3AD0"/>
    <w:rsid w:val="00CE3FC1"/>
    <w:rsid w:val="00CE464E"/>
    <w:rsid w:val="00CE55EB"/>
    <w:rsid w:val="00CE57C5"/>
    <w:rsid w:val="00CF00FE"/>
    <w:rsid w:val="00CF04EF"/>
    <w:rsid w:val="00CF065E"/>
    <w:rsid w:val="00CF1A24"/>
    <w:rsid w:val="00CF4759"/>
    <w:rsid w:val="00CF561D"/>
    <w:rsid w:val="00CF656B"/>
    <w:rsid w:val="00CF74FC"/>
    <w:rsid w:val="00D0007A"/>
    <w:rsid w:val="00D02C0D"/>
    <w:rsid w:val="00D02E64"/>
    <w:rsid w:val="00D02EDC"/>
    <w:rsid w:val="00D02EE8"/>
    <w:rsid w:val="00D04104"/>
    <w:rsid w:val="00D04611"/>
    <w:rsid w:val="00D051D8"/>
    <w:rsid w:val="00D05A33"/>
    <w:rsid w:val="00D06CAC"/>
    <w:rsid w:val="00D10096"/>
    <w:rsid w:val="00D101EE"/>
    <w:rsid w:val="00D10A52"/>
    <w:rsid w:val="00D117DC"/>
    <w:rsid w:val="00D12812"/>
    <w:rsid w:val="00D129CE"/>
    <w:rsid w:val="00D12AC5"/>
    <w:rsid w:val="00D13B37"/>
    <w:rsid w:val="00D163E2"/>
    <w:rsid w:val="00D16F25"/>
    <w:rsid w:val="00D17E32"/>
    <w:rsid w:val="00D2123A"/>
    <w:rsid w:val="00D22269"/>
    <w:rsid w:val="00D228CB"/>
    <w:rsid w:val="00D23D9C"/>
    <w:rsid w:val="00D23FFB"/>
    <w:rsid w:val="00D244F5"/>
    <w:rsid w:val="00D24CA5"/>
    <w:rsid w:val="00D25E6E"/>
    <w:rsid w:val="00D26FC4"/>
    <w:rsid w:val="00D2794B"/>
    <w:rsid w:val="00D30B62"/>
    <w:rsid w:val="00D30C71"/>
    <w:rsid w:val="00D30CE5"/>
    <w:rsid w:val="00D31289"/>
    <w:rsid w:val="00D318DC"/>
    <w:rsid w:val="00D35D2D"/>
    <w:rsid w:val="00D36955"/>
    <w:rsid w:val="00D415E5"/>
    <w:rsid w:val="00D435B5"/>
    <w:rsid w:val="00D449DD"/>
    <w:rsid w:val="00D44F3C"/>
    <w:rsid w:val="00D4736D"/>
    <w:rsid w:val="00D47C53"/>
    <w:rsid w:val="00D53364"/>
    <w:rsid w:val="00D555D3"/>
    <w:rsid w:val="00D556CE"/>
    <w:rsid w:val="00D56786"/>
    <w:rsid w:val="00D5752A"/>
    <w:rsid w:val="00D60A7F"/>
    <w:rsid w:val="00D60F99"/>
    <w:rsid w:val="00D615F1"/>
    <w:rsid w:val="00D6180E"/>
    <w:rsid w:val="00D62137"/>
    <w:rsid w:val="00D62195"/>
    <w:rsid w:val="00D62C08"/>
    <w:rsid w:val="00D632C5"/>
    <w:rsid w:val="00D637C8"/>
    <w:rsid w:val="00D63C3C"/>
    <w:rsid w:val="00D65451"/>
    <w:rsid w:val="00D65AB7"/>
    <w:rsid w:val="00D668FB"/>
    <w:rsid w:val="00D66D44"/>
    <w:rsid w:val="00D67527"/>
    <w:rsid w:val="00D676A8"/>
    <w:rsid w:val="00D70B37"/>
    <w:rsid w:val="00D717E5"/>
    <w:rsid w:val="00D72579"/>
    <w:rsid w:val="00D72969"/>
    <w:rsid w:val="00D72AC5"/>
    <w:rsid w:val="00D736F2"/>
    <w:rsid w:val="00D75158"/>
    <w:rsid w:val="00D75A96"/>
    <w:rsid w:val="00D812DD"/>
    <w:rsid w:val="00D835EB"/>
    <w:rsid w:val="00D83CFA"/>
    <w:rsid w:val="00D83E87"/>
    <w:rsid w:val="00D84010"/>
    <w:rsid w:val="00D84719"/>
    <w:rsid w:val="00D86846"/>
    <w:rsid w:val="00D86C05"/>
    <w:rsid w:val="00D87D71"/>
    <w:rsid w:val="00D87F1A"/>
    <w:rsid w:val="00D9225F"/>
    <w:rsid w:val="00D928E6"/>
    <w:rsid w:val="00D9316F"/>
    <w:rsid w:val="00D9352C"/>
    <w:rsid w:val="00D949E4"/>
    <w:rsid w:val="00D96BA8"/>
    <w:rsid w:val="00D96F0F"/>
    <w:rsid w:val="00DA09BF"/>
    <w:rsid w:val="00DA1819"/>
    <w:rsid w:val="00DA21EA"/>
    <w:rsid w:val="00DA4814"/>
    <w:rsid w:val="00DA4F13"/>
    <w:rsid w:val="00DA542D"/>
    <w:rsid w:val="00DA5884"/>
    <w:rsid w:val="00DA7243"/>
    <w:rsid w:val="00DA7595"/>
    <w:rsid w:val="00DA7E94"/>
    <w:rsid w:val="00DB0FC4"/>
    <w:rsid w:val="00DB135E"/>
    <w:rsid w:val="00DB1451"/>
    <w:rsid w:val="00DB3FDE"/>
    <w:rsid w:val="00DB53CE"/>
    <w:rsid w:val="00DB5990"/>
    <w:rsid w:val="00DB67D3"/>
    <w:rsid w:val="00DB6FDD"/>
    <w:rsid w:val="00DC004D"/>
    <w:rsid w:val="00DC2297"/>
    <w:rsid w:val="00DC480B"/>
    <w:rsid w:val="00DC4B8E"/>
    <w:rsid w:val="00DC70E2"/>
    <w:rsid w:val="00DC7B24"/>
    <w:rsid w:val="00DC7D63"/>
    <w:rsid w:val="00DD0404"/>
    <w:rsid w:val="00DD0426"/>
    <w:rsid w:val="00DD0AD2"/>
    <w:rsid w:val="00DD37D2"/>
    <w:rsid w:val="00DD4B97"/>
    <w:rsid w:val="00DD4BF1"/>
    <w:rsid w:val="00DD64CE"/>
    <w:rsid w:val="00DD6510"/>
    <w:rsid w:val="00DD6D05"/>
    <w:rsid w:val="00DD7C92"/>
    <w:rsid w:val="00DE018B"/>
    <w:rsid w:val="00DE0AA9"/>
    <w:rsid w:val="00DE2A61"/>
    <w:rsid w:val="00DE30F2"/>
    <w:rsid w:val="00DE42FB"/>
    <w:rsid w:val="00DE50A8"/>
    <w:rsid w:val="00DE513B"/>
    <w:rsid w:val="00DE551E"/>
    <w:rsid w:val="00DE60A1"/>
    <w:rsid w:val="00DE617B"/>
    <w:rsid w:val="00DE6353"/>
    <w:rsid w:val="00DE6E92"/>
    <w:rsid w:val="00DE70F8"/>
    <w:rsid w:val="00DE7E70"/>
    <w:rsid w:val="00DF0705"/>
    <w:rsid w:val="00DF0768"/>
    <w:rsid w:val="00DF1235"/>
    <w:rsid w:val="00DF1AE6"/>
    <w:rsid w:val="00DF26C1"/>
    <w:rsid w:val="00DF34E4"/>
    <w:rsid w:val="00DF3A09"/>
    <w:rsid w:val="00DF43AA"/>
    <w:rsid w:val="00DF478C"/>
    <w:rsid w:val="00DF48BA"/>
    <w:rsid w:val="00DF6126"/>
    <w:rsid w:val="00DF7A80"/>
    <w:rsid w:val="00E01382"/>
    <w:rsid w:val="00E021A4"/>
    <w:rsid w:val="00E024A9"/>
    <w:rsid w:val="00E0351F"/>
    <w:rsid w:val="00E03E79"/>
    <w:rsid w:val="00E046B0"/>
    <w:rsid w:val="00E052DD"/>
    <w:rsid w:val="00E05CB0"/>
    <w:rsid w:val="00E06030"/>
    <w:rsid w:val="00E075D4"/>
    <w:rsid w:val="00E07C0A"/>
    <w:rsid w:val="00E11E70"/>
    <w:rsid w:val="00E14071"/>
    <w:rsid w:val="00E15808"/>
    <w:rsid w:val="00E164BA"/>
    <w:rsid w:val="00E173E3"/>
    <w:rsid w:val="00E21EAE"/>
    <w:rsid w:val="00E23B2A"/>
    <w:rsid w:val="00E25347"/>
    <w:rsid w:val="00E25666"/>
    <w:rsid w:val="00E26FFF"/>
    <w:rsid w:val="00E273A9"/>
    <w:rsid w:val="00E30516"/>
    <w:rsid w:val="00E30700"/>
    <w:rsid w:val="00E3184A"/>
    <w:rsid w:val="00E337B4"/>
    <w:rsid w:val="00E34839"/>
    <w:rsid w:val="00E34CCC"/>
    <w:rsid w:val="00E34DA5"/>
    <w:rsid w:val="00E35BD4"/>
    <w:rsid w:val="00E36179"/>
    <w:rsid w:val="00E37604"/>
    <w:rsid w:val="00E3783F"/>
    <w:rsid w:val="00E37C32"/>
    <w:rsid w:val="00E402A6"/>
    <w:rsid w:val="00E412CB"/>
    <w:rsid w:val="00E419FB"/>
    <w:rsid w:val="00E41F92"/>
    <w:rsid w:val="00E4511B"/>
    <w:rsid w:val="00E45B28"/>
    <w:rsid w:val="00E464DB"/>
    <w:rsid w:val="00E47124"/>
    <w:rsid w:val="00E47521"/>
    <w:rsid w:val="00E50702"/>
    <w:rsid w:val="00E50D26"/>
    <w:rsid w:val="00E51AE0"/>
    <w:rsid w:val="00E52D62"/>
    <w:rsid w:val="00E5305F"/>
    <w:rsid w:val="00E53EF3"/>
    <w:rsid w:val="00E54A5E"/>
    <w:rsid w:val="00E55673"/>
    <w:rsid w:val="00E55895"/>
    <w:rsid w:val="00E5734A"/>
    <w:rsid w:val="00E62B40"/>
    <w:rsid w:val="00E62EB1"/>
    <w:rsid w:val="00E63057"/>
    <w:rsid w:val="00E6534A"/>
    <w:rsid w:val="00E65472"/>
    <w:rsid w:val="00E67A93"/>
    <w:rsid w:val="00E67F7B"/>
    <w:rsid w:val="00E708BD"/>
    <w:rsid w:val="00E7174A"/>
    <w:rsid w:val="00E74DCF"/>
    <w:rsid w:val="00E7509C"/>
    <w:rsid w:val="00E8020F"/>
    <w:rsid w:val="00E805EE"/>
    <w:rsid w:val="00E806A0"/>
    <w:rsid w:val="00E8099F"/>
    <w:rsid w:val="00E81BDB"/>
    <w:rsid w:val="00E81C30"/>
    <w:rsid w:val="00E825DD"/>
    <w:rsid w:val="00E82D2F"/>
    <w:rsid w:val="00E836FA"/>
    <w:rsid w:val="00E83DE8"/>
    <w:rsid w:val="00E849C3"/>
    <w:rsid w:val="00E84AD4"/>
    <w:rsid w:val="00E84B94"/>
    <w:rsid w:val="00E8583A"/>
    <w:rsid w:val="00E86A0C"/>
    <w:rsid w:val="00E86A54"/>
    <w:rsid w:val="00E8738F"/>
    <w:rsid w:val="00E87DF1"/>
    <w:rsid w:val="00E87EA5"/>
    <w:rsid w:val="00E87F9F"/>
    <w:rsid w:val="00E9136B"/>
    <w:rsid w:val="00E9542B"/>
    <w:rsid w:val="00E96464"/>
    <w:rsid w:val="00EA04F8"/>
    <w:rsid w:val="00EA17D8"/>
    <w:rsid w:val="00EA2FC1"/>
    <w:rsid w:val="00EB115D"/>
    <w:rsid w:val="00EB133A"/>
    <w:rsid w:val="00EB4A39"/>
    <w:rsid w:val="00EB4A8B"/>
    <w:rsid w:val="00EB5975"/>
    <w:rsid w:val="00EC19A2"/>
    <w:rsid w:val="00EC3AC1"/>
    <w:rsid w:val="00EC3CB0"/>
    <w:rsid w:val="00EC44DC"/>
    <w:rsid w:val="00EC54FE"/>
    <w:rsid w:val="00EC5E6B"/>
    <w:rsid w:val="00EC6E77"/>
    <w:rsid w:val="00EC7391"/>
    <w:rsid w:val="00ED050B"/>
    <w:rsid w:val="00ED088C"/>
    <w:rsid w:val="00ED09F1"/>
    <w:rsid w:val="00ED4AB7"/>
    <w:rsid w:val="00ED4CD1"/>
    <w:rsid w:val="00ED7463"/>
    <w:rsid w:val="00ED765D"/>
    <w:rsid w:val="00EE0EA3"/>
    <w:rsid w:val="00EE16A8"/>
    <w:rsid w:val="00EE1F8F"/>
    <w:rsid w:val="00EE24A1"/>
    <w:rsid w:val="00EE48B1"/>
    <w:rsid w:val="00EE5251"/>
    <w:rsid w:val="00EE53BC"/>
    <w:rsid w:val="00EE652A"/>
    <w:rsid w:val="00EE68C2"/>
    <w:rsid w:val="00EE6961"/>
    <w:rsid w:val="00EE72BB"/>
    <w:rsid w:val="00EF0393"/>
    <w:rsid w:val="00EF0DCD"/>
    <w:rsid w:val="00EF2A30"/>
    <w:rsid w:val="00EF4BF2"/>
    <w:rsid w:val="00EF5FA8"/>
    <w:rsid w:val="00F00514"/>
    <w:rsid w:val="00F00A4B"/>
    <w:rsid w:val="00F020FC"/>
    <w:rsid w:val="00F031F3"/>
    <w:rsid w:val="00F03497"/>
    <w:rsid w:val="00F03AAE"/>
    <w:rsid w:val="00F03B43"/>
    <w:rsid w:val="00F03EE4"/>
    <w:rsid w:val="00F04372"/>
    <w:rsid w:val="00F05999"/>
    <w:rsid w:val="00F06154"/>
    <w:rsid w:val="00F07D34"/>
    <w:rsid w:val="00F07D66"/>
    <w:rsid w:val="00F1078D"/>
    <w:rsid w:val="00F10A2A"/>
    <w:rsid w:val="00F1146D"/>
    <w:rsid w:val="00F12568"/>
    <w:rsid w:val="00F127C4"/>
    <w:rsid w:val="00F12A29"/>
    <w:rsid w:val="00F12D59"/>
    <w:rsid w:val="00F12FA8"/>
    <w:rsid w:val="00F13BC3"/>
    <w:rsid w:val="00F14238"/>
    <w:rsid w:val="00F149E0"/>
    <w:rsid w:val="00F14FBB"/>
    <w:rsid w:val="00F16114"/>
    <w:rsid w:val="00F17795"/>
    <w:rsid w:val="00F17893"/>
    <w:rsid w:val="00F17C16"/>
    <w:rsid w:val="00F17C79"/>
    <w:rsid w:val="00F2061D"/>
    <w:rsid w:val="00F238CC"/>
    <w:rsid w:val="00F258BB"/>
    <w:rsid w:val="00F264B4"/>
    <w:rsid w:val="00F26DAC"/>
    <w:rsid w:val="00F26F67"/>
    <w:rsid w:val="00F27C92"/>
    <w:rsid w:val="00F303CF"/>
    <w:rsid w:val="00F30929"/>
    <w:rsid w:val="00F30CE6"/>
    <w:rsid w:val="00F32037"/>
    <w:rsid w:val="00F32486"/>
    <w:rsid w:val="00F35267"/>
    <w:rsid w:val="00F35617"/>
    <w:rsid w:val="00F35B93"/>
    <w:rsid w:val="00F36524"/>
    <w:rsid w:val="00F378A5"/>
    <w:rsid w:val="00F410D7"/>
    <w:rsid w:val="00F413C9"/>
    <w:rsid w:val="00F421E7"/>
    <w:rsid w:val="00F426DC"/>
    <w:rsid w:val="00F42F76"/>
    <w:rsid w:val="00F43102"/>
    <w:rsid w:val="00F45A20"/>
    <w:rsid w:val="00F47971"/>
    <w:rsid w:val="00F47F25"/>
    <w:rsid w:val="00F526BD"/>
    <w:rsid w:val="00F53F46"/>
    <w:rsid w:val="00F5450A"/>
    <w:rsid w:val="00F54779"/>
    <w:rsid w:val="00F548A2"/>
    <w:rsid w:val="00F55D15"/>
    <w:rsid w:val="00F56947"/>
    <w:rsid w:val="00F60DF8"/>
    <w:rsid w:val="00F613D9"/>
    <w:rsid w:val="00F61A3B"/>
    <w:rsid w:val="00F64224"/>
    <w:rsid w:val="00F6430C"/>
    <w:rsid w:val="00F6528C"/>
    <w:rsid w:val="00F66409"/>
    <w:rsid w:val="00F6679A"/>
    <w:rsid w:val="00F67A47"/>
    <w:rsid w:val="00F70480"/>
    <w:rsid w:val="00F705C1"/>
    <w:rsid w:val="00F70AC0"/>
    <w:rsid w:val="00F70CE3"/>
    <w:rsid w:val="00F717EE"/>
    <w:rsid w:val="00F71832"/>
    <w:rsid w:val="00F72207"/>
    <w:rsid w:val="00F72585"/>
    <w:rsid w:val="00F734FD"/>
    <w:rsid w:val="00F746DE"/>
    <w:rsid w:val="00F74B04"/>
    <w:rsid w:val="00F76584"/>
    <w:rsid w:val="00F767DE"/>
    <w:rsid w:val="00F77E12"/>
    <w:rsid w:val="00F8090B"/>
    <w:rsid w:val="00F811FA"/>
    <w:rsid w:val="00F81B07"/>
    <w:rsid w:val="00F81F40"/>
    <w:rsid w:val="00F82170"/>
    <w:rsid w:val="00F82745"/>
    <w:rsid w:val="00F82A35"/>
    <w:rsid w:val="00F83BD3"/>
    <w:rsid w:val="00F854E5"/>
    <w:rsid w:val="00F86084"/>
    <w:rsid w:val="00F87C01"/>
    <w:rsid w:val="00F907C0"/>
    <w:rsid w:val="00F91399"/>
    <w:rsid w:val="00F92056"/>
    <w:rsid w:val="00F92C8F"/>
    <w:rsid w:val="00F9317F"/>
    <w:rsid w:val="00F93C53"/>
    <w:rsid w:val="00F95D2D"/>
    <w:rsid w:val="00F96A94"/>
    <w:rsid w:val="00F96F67"/>
    <w:rsid w:val="00F96F89"/>
    <w:rsid w:val="00F97321"/>
    <w:rsid w:val="00FA09D4"/>
    <w:rsid w:val="00FA2FC5"/>
    <w:rsid w:val="00FA3616"/>
    <w:rsid w:val="00FA4C96"/>
    <w:rsid w:val="00FA50C9"/>
    <w:rsid w:val="00FA5557"/>
    <w:rsid w:val="00FA5AC2"/>
    <w:rsid w:val="00FA7883"/>
    <w:rsid w:val="00FB074A"/>
    <w:rsid w:val="00FB11F5"/>
    <w:rsid w:val="00FB16A7"/>
    <w:rsid w:val="00FB184A"/>
    <w:rsid w:val="00FB2757"/>
    <w:rsid w:val="00FB3F57"/>
    <w:rsid w:val="00FB4798"/>
    <w:rsid w:val="00FB4C1F"/>
    <w:rsid w:val="00FB6287"/>
    <w:rsid w:val="00FB64CF"/>
    <w:rsid w:val="00FB7238"/>
    <w:rsid w:val="00FB7DC6"/>
    <w:rsid w:val="00FC07C9"/>
    <w:rsid w:val="00FC0979"/>
    <w:rsid w:val="00FC1C5C"/>
    <w:rsid w:val="00FC2041"/>
    <w:rsid w:val="00FC2F56"/>
    <w:rsid w:val="00FC2F98"/>
    <w:rsid w:val="00FC3513"/>
    <w:rsid w:val="00FC4A12"/>
    <w:rsid w:val="00FC6034"/>
    <w:rsid w:val="00FD0138"/>
    <w:rsid w:val="00FD26C5"/>
    <w:rsid w:val="00FD2859"/>
    <w:rsid w:val="00FD2ED1"/>
    <w:rsid w:val="00FD3810"/>
    <w:rsid w:val="00FD3F07"/>
    <w:rsid w:val="00FD40E1"/>
    <w:rsid w:val="00FD4A6F"/>
    <w:rsid w:val="00FD656D"/>
    <w:rsid w:val="00FD679A"/>
    <w:rsid w:val="00FD6818"/>
    <w:rsid w:val="00FD6DA0"/>
    <w:rsid w:val="00FD75BF"/>
    <w:rsid w:val="00FE0041"/>
    <w:rsid w:val="00FE1110"/>
    <w:rsid w:val="00FE1618"/>
    <w:rsid w:val="00FE2538"/>
    <w:rsid w:val="00FE25D1"/>
    <w:rsid w:val="00FE2FAA"/>
    <w:rsid w:val="00FE3403"/>
    <w:rsid w:val="00FE3A40"/>
    <w:rsid w:val="00FE3A9B"/>
    <w:rsid w:val="00FE402A"/>
    <w:rsid w:val="00FE60AA"/>
    <w:rsid w:val="00FE69D0"/>
    <w:rsid w:val="00FF0215"/>
    <w:rsid w:val="00FF034F"/>
    <w:rsid w:val="00FF1B09"/>
    <w:rsid w:val="00FF2D4E"/>
    <w:rsid w:val="00FF3F1B"/>
    <w:rsid w:val="00FF40B1"/>
    <w:rsid w:val="00FF6A39"/>
    <w:rsid w:val="00FF71F0"/>
    <w:rsid w:val="00FF75FB"/>
    <w:rsid w:val="61D2D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0A6556"/>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C829E9"/>
    <w:pPr>
      <w:suppressAutoHyphens/>
      <w:jc w:val="left"/>
    </w:pPr>
    <w:rPr>
      <w:i/>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2C796B"/>
    <w:rPr>
      <w:color w:val="605E5C"/>
      <w:shd w:val="clear" w:color="auto" w:fill="E1DFDD"/>
    </w:rPr>
  </w:style>
  <w:style w:type="paragraph" w:customStyle="1" w:styleId="p2">
    <w:name w:val="p2"/>
    <w:basedOn w:val="Normal"/>
    <w:rsid w:val="00015674"/>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040">
      <w:bodyDiv w:val="1"/>
      <w:marLeft w:val="0"/>
      <w:marRight w:val="0"/>
      <w:marTop w:val="0"/>
      <w:marBottom w:val="0"/>
      <w:divBdr>
        <w:top w:val="none" w:sz="0" w:space="0" w:color="auto"/>
        <w:left w:val="none" w:sz="0" w:space="0" w:color="auto"/>
        <w:bottom w:val="none" w:sz="0" w:space="0" w:color="auto"/>
        <w:right w:val="none" w:sz="0" w:space="0" w:color="auto"/>
      </w:divBdr>
    </w:div>
    <w:div w:id="38015271">
      <w:bodyDiv w:val="1"/>
      <w:marLeft w:val="0"/>
      <w:marRight w:val="0"/>
      <w:marTop w:val="0"/>
      <w:marBottom w:val="0"/>
      <w:divBdr>
        <w:top w:val="none" w:sz="0" w:space="0" w:color="auto"/>
        <w:left w:val="none" w:sz="0" w:space="0" w:color="auto"/>
        <w:bottom w:val="none" w:sz="0" w:space="0" w:color="auto"/>
        <w:right w:val="none" w:sz="0" w:space="0" w:color="auto"/>
      </w:divBdr>
    </w:div>
    <w:div w:id="212740626">
      <w:bodyDiv w:val="1"/>
      <w:marLeft w:val="0"/>
      <w:marRight w:val="0"/>
      <w:marTop w:val="0"/>
      <w:marBottom w:val="0"/>
      <w:divBdr>
        <w:top w:val="none" w:sz="0" w:space="0" w:color="auto"/>
        <w:left w:val="none" w:sz="0" w:space="0" w:color="auto"/>
        <w:bottom w:val="none" w:sz="0" w:space="0" w:color="auto"/>
        <w:right w:val="none" w:sz="0" w:space="0" w:color="auto"/>
      </w:divBdr>
    </w:div>
    <w:div w:id="255408163">
      <w:bodyDiv w:val="1"/>
      <w:marLeft w:val="0"/>
      <w:marRight w:val="0"/>
      <w:marTop w:val="0"/>
      <w:marBottom w:val="0"/>
      <w:divBdr>
        <w:top w:val="none" w:sz="0" w:space="0" w:color="auto"/>
        <w:left w:val="none" w:sz="0" w:space="0" w:color="auto"/>
        <w:bottom w:val="none" w:sz="0" w:space="0" w:color="auto"/>
        <w:right w:val="none" w:sz="0" w:space="0" w:color="auto"/>
      </w:divBdr>
    </w:div>
    <w:div w:id="259408522">
      <w:bodyDiv w:val="1"/>
      <w:marLeft w:val="0"/>
      <w:marRight w:val="0"/>
      <w:marTop w:val="0"/>
      <w:marBottom w:val="0"/>
      <w:divBdr>
        <w:top w:val="none" w:sz="0" w:space="0" w:color="auto"/>
        <w:left w:val="none" w:sz="0" w:space="0" w:color="auto"/>
        <w:bottom w:val="none" w:sz="0" w:space="0" w:color="auto"/>
        <w:right w:val="none" w:sz="0" w:space="0" w:color="auto"/>
      </w:divBdr>
    </w:div>
    <w:div w:id="360397279">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57093581">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08487013">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44278988">
      <w:bodyDiv w:val="1"/>
      <w:marLeft w:val="0"/>
      <w:marRight w:val="0"/>
      <w:marTop w:val="0"/>
      <w:marBottom w:val="0"/>
      <w:divBdr>
        <w:top w:val="none" w:sz="0" w:space="0" w:color="auto"/>
        <w:left w:val="none" w:sz="0" w:space="0" w:color="auto"/>
        <w:bottom w:val="none" w:sz="0" w:space="0" w:color="auto"/>
        <w:right w:val="none" w:sz="0" w:space="0" w:color="auto"/>
      </w:divBdr>
    </w:div>
    <w:div w:id="1417705972">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45866806">
      <w:bodyDiv w:val="1"/>
      <w:marLeft w:val="0"/>
      <w:marRight w:val="0"/>
      <w:marTop w:val="0"/>
      <w:marBottom w:val="0"/>
      <w:divBdr>
        <w:top w:val="none" w:sz="0" w:space="0" w:color="auto"/>
        <w:left w:val="none" w:sz="0" w:space="0" w:color="auto"/>
        <w:bottom w:val="none" w:sz="0" w:space="0" w:color="auto"/>
        <w:right w:val="none" w:sz="0" w:space="0" w:color="auto"/>
      </w:divBdr>
    </w:div>
    <w:div w:id="1576890564">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61805916">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372468">
      <w:bodyDiv w:val="1"/>
      <w:marLeft w:val="0"/>
      <w:marRight w:val="0"/>
      <w:marTop w:val="0"/>
      <w:marBottom w:val="0"/>
      <w:divBdr>
        <w:top w:val="none" w:sz="0" w:space="0" w:color="auto"/>
        <w:left w:val="none" w:sz="0" w:space="0" w:color="auto"/>
        <w:bottom w:val="none" w:sz="0" w:space="0" w:color="auto"/>
        <w:right w:val="none" w:sz="0" w:space="0" w:color="auto"/>
      </w:divBdr>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image" Target="media/image5.wmf"/><Relationship Id="rId47" Type="http://schemas.openxmlformats.org/officeDocument/2006/relationships/header" Target="header21.xml"/><Relationship Id="rId63" Type="http://schemas.openxmlformats.org/officeDocument/2006/relationships/header" Target="header34.xml"/><Relationship Id="rId68" Type="http://schemas.openxmlformats.org/officeDocument/2006/relationships/header" Target="header3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www.worldbank.org/debarr." TargetMode="Externa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66" Type="http://schemas.openxmlformats.org/officeDocument/2006/relationships/hyperlink" Target="file:///F:\2.%20%20World%20Bank%202017\17.%20Tools%20and%20Templates\NIA\get%20the%20address%20once%20it%20is%20published" TargetMode="External"/><Relationship Id="rId5" Type="http://schemas.openxmlformats.org/officeDocument/2006/relationships/numbering" Target="numbering.xml"/><Relationship Id="rId61" Type="http://schemas.openxmlformats.org/officeDocument/2006/relationships/hyperlink" Target="http://www.fidic.org"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oleObject" Target="embeddings/oleObject4.bin"/><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eader" Target="header35.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image" Target="media/image3.wmf"/><Relationship Id="rId46" Type="http://schemas.openxmlformats.org/officeDocument/2006/relationships/header" Target="header20.xml"/><Relationship Id="rId59" Type="http://schemas.openxmlformats.org/officeDocument/2006/relationships/header" Target="header31.xml"/><Relationship Id="rId67" Type="http://schemas.openxmlformats.org/officeDocument/2006/relationships/header" Target="header36.xml"/><Relationship Id="rId20" Type="http://schemas.openxmlformats.org/officeDocument/2006/relationships/header" Target="header6.xml"/><Relationship Id="rId41" Type="http://schemas.openxmlformats.org/officeDocument/2006/relationships/oleObject" Target="embeddings/oleObject3.bin"/><Relationship Id="rId54" Type="http://schemas.openxmlformats.org/officeDocument/2006/relationships/header" Target="header27.xml"/><Relationship Id="rId62" Type="http://schemas.openxmlformats.org/officeDocument/2006/relationships/header" Target="header3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2.wmf"/><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eader" Target="header32.xml"/><Relationship Id="rId65" Type="http://schemas.openxmlformats.org/officeDocument/2006/relationships/hyperlink" Target="https://policies.worldbank.org/sites/ppf3/PPFDocuments/Forms/DispPage.aspx?docid=400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2.bin"/><Relationship Id="rId34" Type="http://schemas.openxmlformats.org/officeDocument/2006/relationships/header" Target="header16.xml"/><Relationship Id="rId50" Type="http://schemas.openxmlformats.org/officeDocument/2006/relationships/header" Target="header24.xml"/><Relationship Id="rId5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56A9C-2BC0-42E5-AA52-08D3694BE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6AFEA-1EF3-408B-8883-96CE7876268C}">
  <ds:schemaRefs>
    <ds:schemaRef ds:uri="http://schemas.openxmlformats.org/officeDocument/2006/bibliography"/>
  </ds:schemaRefs>
</ds:datastoreItem>
</file>

<file path=customXml/itemProps3.xml><?xml version="1.0" encoding="utf-8"?>
<ds:datastoreItem xmlns:ds="http://schemas.openxmlformats.org/officeDocument/2006/customXml" ds:itemID="{542F570D-B4D7-43C0-B08C-59D2CD745B84}">
  <ds:schemaRefs>
    <ds:schemaRef ds:uri="http://schemas.microsoft.com/sharepoint/v3/contenttype/forms"/>
  </ds:schemaRefs>
</ds:datastoreItem>
</file>

<file path=customXml/itemProps4.xml><?xml version="1.0" encoding="utf-8"?>
<ds:datastoreItem xmlns:ds="http://schemas.openxmlformats.org/officeDocument/2006/customXml" ds:itemID="{FFFCF1A5-318F-4ADC-AAC3-6E7BDB6C7C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58702</Words>
  <Characters>334603</Characters>
  <Application>Microsoft Office Word</Application>
  <DocSecurity>0</DocSecurity>
  <Lines>2788</Lines>
  <Paragraphs>785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Revisions</vt:lpstr>
      <vt:lpstr>Preface</vt:lpstr>
      <vt:lpstr>Table of Content</vt:lpstr>
      <vt:lpstr>    A. General</vt:lpstr>
      <vt:lpstr>    B. Contents of RFP Document</vt:lpstr>
      <vt:lpstr>    C. Preparation of First Stage Technical Proposals </vt:lpstr>
      <vt:lpstr>    D. Submission of First Stage Technical Proposals</vt:lpstr>
      <vt:lpstr>    E. Opening and Evaluation of First Stage TECHNICAL PROPOSALS</vt:lpstr>
      <vt:lpstr>    F. Invitation to Second Stage Combined Technical and Financial Proposals </vt:lpstr>
      <vt:lpstr>    G. Preparation of Second Stage Technical and Financial Proposals</vt:lpstr>
      <vt:lpstr>    H. Submission of Second Stage Technical and Financial Proposals</vt:lpstr>
      <vt:lpstr>    I. Second Stage: Public Opening of Technical Parts</vt:lpstr>
      <vt:lpstr>    J. Second Stage: Evaluation of Technical Part</vt:lpstr>
      <vt:lpstr>    K. Second Stage: Opening of Financial Parts</vt:lpstr>
    </vt:vector>
  </TitlesOfParts>
  <LinksUpToDate>false</LinksUpToDate>
  <CharactersWithSpaces>392520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2023-05-17T19:14:00Z</dcterms:created>
  <dcterms:modified xsi:type="dcterms:W3CDTF">2023-05-17T19:14:00Z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